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133E7">
        <w:rPr>
          <w:rFonts w:ascii="Times New Roman" w:hAnsi="Times New Roman" w:cs="Times New Roman"/>
          <w:b/>
          <w:bCs/>
          <w:sz w:val="36"/>
          <w:szCs w:val="36"/>
        </w:rPr>
        <w:t>4. Tesztelés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4.1 Bevezetés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tesztelés célja annak bemutatása, hogy a rendszer az elvárt körülmények között és különböző edge-case helyzetekben is helyesen működik. A projektben több réteget is lefedtünk automatizált tesztekkel, valamint manuális kipróbálásokkal ellenőriztük a frontend és a backend integrációját.</w:t>
      </w:r>
      <w:r w:rsidRPr="00A133E7">
        <w:rPr>
          <w:rFonts w:ascii="Times New Roman" w:hAnsi="Times New Roman" w:cs="Times New Roman"/>
          <w:sz w:val="24"/>
          <w:szCs w:val="24"/>
        </w:rPr>
        <w:br/>
        <w:t>A tesztelés fókuszában az állt, hogy a fejlesztett webáruház:</w:t>
      </w:r>
    </w:p>
    <w:p w:rsidR="00A133E7" w:rsidRPr="00A133E7" w:rsidRDefault="00A133E7" w:rsidP="00A133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stabilan működjön különböző hardver- és szoftverkörnyezetekben,</w:t>
      </w:r>
    </w:p>
    <w:p w:rsidR="00A133E7" w:rsidRPr="00A133E7" w:rsidRDefault="00A133E7" w:rsidP="00A133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helyesen kezelje a hibás bemeneteket,</w:t>
      </w:r>
    </w:p>
    <w:p w:rsidR="00A133E7" w:rsidRPr="00A133E7" w:rsidRDefault="00A133E7" w:rsidP="00A133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megfelelő teljesítményt nyújtson nagyobb terhelés mellett is,</w:t>
      </w:r>
    </w:p>
    <w:p w:rsidR="00A133E7" w:rsidRPr="00A133E7" w:rsidRDefault="00A133E7" w:rsidP="00A133E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valamint minden fő funkcióját (termékkezelés, rendelés, felhasználói profil) bizonyíthatóan ellássa.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 xml:space="preserve">A tesztelés során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statikus tesztelési módszereket</w:t>
      </w:r>
      <w:r w:rsidRPr="00A133E7">
        <w:rPr>
          <w:rFonts w:ascii="Times New Roman" w:hAnsi="Times New Roman" w:cs="Times New Roman"/>
          <w:sz w:val="24"/>
          <w:szCs w:val="24"/>
        </w:rPr>
        <w:t xml:space="preserve">,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dinamikus (futásidejű) teszteket</w:t>
      </w:r>
      <w:r w:rsidRPr="00A133E7">
        <w:rPr>
          <w:rFonts w:ascii="Times New Roman" w:hAnsi="Times New Roman" w:cs="Times New Roman"/>
          <w:sz w:val="24"/>
          <w:szCs w:val="24"/>
        </w:rPr>
        <w:t xml:space="preserve">, valamint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stresszteszteket</w:t>
      </w:r>
      <w:r w:rsidRPr="00A133E7">
        <w:rPr>
          <w:rFonts w:ascii="Times New Roman" w:hAnsi="Times New Roman" w:cs="Times New Roman"/>
          <w:sz w:val="24"/>
          <w:szCs w:val="24"/>
        </w:rPr>
        <w:t xml:space="preserve"> is alkalmaztunk.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pict>
          <v:rect id="_x0000_i1805" style="width:0;height:1.5pt" o:hralign="center" o:hrstd="t" o:hr="t" fillcolor="#a0a0a0" stroked="f"/>
        </w:pic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4.2 Tesztkörnyezet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Hardver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rendszer fejlesztése és tesztelése az alábbi hardverkörnyezetben zajlott:</w:t>
      </w:r>
    </w:p>
    <w:p w:rsidR="00A133E7" w:rsidRPr="00A133E7" w:rsidRDefault="00A133E7" w:rsidP="00A133E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Fejlesztői gép</w:t>
      </w:r>
      <w:r w:rsidRPr="00A133E7">
        <w:rPr>
          <w:rFonts w:ascii="Times New Roman" w:hAnsi="Times New Roman" w:cs="Times New Roman"/>
          <w:sz w:val="24"/>
          <w:szCs w:val="24"/>
        </w:rPr>
        <w:t xml:space="preserve">: </w:t>
      </w:r>
      <w:r w:rsidR="007D20B0">
        <w:rPr>
          <w:rFonts w:ascii="Times New Roman" w:hAnsi="Times New Roman" w:cs="Times New Roman"/>
          <w:sz w:val="24"/>
          <w:szCs w:val="24"/>
        </w:rPr>
        <w:t>AMD Ryzen 7700x, 64 GB RAM</w:t>
      </w:r>
    </w:p>
    <w:p w:rsidR="00A133E7" w:rsidRPr="00A133E7" w:rsidRDefault="00A133E7" w:rsidP="00A133E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Operációs rendszerek</w:t>
      </w:r>
      <w:r w:rsidRPr="00A133E7">
        <w:rPr>
          <w:rFonts w:ascii="Times New Roman" w:hAnsi="Times New Roman" w:cs="Times New Roman"/>
          <w:sz w:val="24"/>
          <w:szCs w:val="24"/>
        </w:rPr>
        <w:t>: Windows 11 és Ubuntu 22.04 LTS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Szoftver</w:t>
      </w:r>
    </w:p>
    <w:p w:rsidR="00A133E7" w:rsidRPr="00A133E7" w:rsidRDefault="00A133E7" w:rsidP="00A133E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="007D20B0">
        <w:rPr>
          <w:rFonts w:ascii="Times New Roman" w:hAnsi="Times New Roman" w:cs="Times New Roman"/>
          <w:sz w:val="24"/>
          <w:szCs w:val="24"/>
        </w:rPr>
        <w:t>: Spring Boot 3.5.5, Java 17</w:t>
      </w:r>
      <w:bookmarkStart w:id="0" w:name="_GoBack"/>
      <w:bookmarkEnd w:id="0"/>
      <w:r w:rsidRPr="00A133E7">
        <w:rPr>
          <w:rFonts w:ascii="Times New Roman" w:hAnsi="Times New Roman" w:cs="Times New Roman"/>
          <w:sz w:val="24"/>
          <w:szCs w:val="24"/>
        </w:rPr>
        <w:t xml:space="preserve">, PostgreSQL </w:t>
      </w:r>
      <w:r w:rsidR="007D20B0">
        <w:rPr>
          <w:rFonts w:ascii="Times New Roman" w:hAnsi="Times New Roman" w:cs="Times New Roman"/>
          <w:sz w:val="24"/>
          <w:szCs w:val="24"/>
        </w:rPr>
        <w:t>16</w:t>
      </w:r>
      <w:r w:rsidRPr="00A133E7">
        <w:rPr>
          <w:rFonts w:ascii="Times New Roman" w:hAnsi="Times New Roman" w:cs="Times New Roman"/>
          <w:sz w:val="24"/>
          <w:szCs w:val="24"/>
        </w:rPr>
        <w:t xml:space="preserve"> adatbázis</w:t>
      </w:r>
    </w:p>
    <w:p w:rsidR="00A133E7" w:rsidRPr="00A133E7" w:rsidRDefault="00A133E7" w:rsidP="00A133E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A133E7">
        <w:rPr>
          <w:rFonts w:ascii="Times New Roman" w:hAnsi="Times New Roman" w:cs="Times New Roman"/>
          <w:sz w:val="24"/>
          <w:szCs w:val="24"/>
        </w:rPr>
        <w:t>: Angular 17, Node.js 20, böngészők: Google Chrome (legfrissebb), Firefox, Edge</w:t>
      </w:r>
    </w:p>
    <w:p w:rsidR="00A133E7" w:rsidRPr="00A133E7" w:rsidRDefault="00A133E7" w:rsidP="00A133E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Tesztkeretrendszerek</w:t>
      </w:r>
      <w:r w:rsidRPr="00A133E7">
        <w:rPr>
          <w:rFonts w:ascii="Times New Roman" w:hAnsi="Times New Roman" w:cs="Times New Roman"/>
          <w:sz w:val="24"/>
          <w:szCs w:val="24"/>
        </w:rPr>
        <w:t>:</w:t>
      </w:r>
    </w:p>
    <w:p w:rsidR="00A133E7" w:rsidRPr="00A133E7" w:rsidRDefault="00A133E7" w:rsidP="00A133E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JUnit 5</w:t>
      </w:r>
    </w:p>
    <w:p w:rsidR="00A133E7" w:rsidRPr="00A133E7" w:rsidRDefault="00A133E7" w:rsidP="00A133E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lastRenderedPageBreak/>
        <w:t>Spring Boot Test (MockMvc, @DataJpaTest, @SpringBootTest)</w:t>
      </w:r>
    </w:p>
    <w:p w:rsidR="00A133E7" w:rsidRPr="00A133E7" w:rsidRDefault="00A133E7" w:rsidP="00A133E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Mockito</w:t>
      </w:r>
    </w:p>
    <w:p w:rsidR="00A133E7" w:rsidRPr="00A133E7" w:rsidRDefault="00A133E7" w:rsidP="00A133E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Build eszköz</w:t>
      </w:r>
      <w:r w:rsidRPr="00A133E7">
        <w:rPr>
          <w:rFonts w:ascii="Times New Roman" w:hAnsi="Times New Roman" w:cs="Times New Roman"/>
          <w:sz w:val="24"/>
          <w:szCs w:val="24"/>
        </w:rPr>
        <w:t>: Maven 3.9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környezet kiválasztásának indokai: ezek a technológiák ipari szabványnak számítanak, széles körben támogatottak, valamint biztosítják a stabil futtatást és a skálázhatóságot.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pict>
          <v:rect id="_x0000_i1806" style="width:0;height:1.5pt" o:hralign="center" o:hrstd="t" o:hr="t" fillcolor="#a0a0a0" stroked="f"/>
        </w:pic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4.3 Statikus tesztelés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 xml:space="preserve">A statikus tesztelés keretében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kódelemzést</w:t>
      </w:r>
      <w:r w:rsidRPr="00A133E7">
        <w:rPr>
          <w:rFonts w:ascii="Times New Roman" w:hAnsi="Times New Roman" w:cs="Times New Roman"/>
          <w:sz w:val="24"/>
          <w:szCs w:val="24"/>
        </w:rPr>
        <w:t xml:space="preserve"> és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fordítási hibák ellenőrzését</w:t>
      </w:r>
      <w:r w:rsidRPr="00A133E7">
        <w:rPr>
          <w:rFonts w:ascii="Times New Roman" w:hAnsi="Times New Roman" w:cs="Times New Roman"/>
          <w:sz w:val="24"/>
          <w:szCs w:val="24"/>
        </w:rPr>
        <w:t xml:space="preserve"> végeztük.</w:t>
      </w:r>
    </w:p>
    <w:p w:rsidR="00A133E7" w:rsidRPr="00A133E7" w:rsidRDefault="00A133E7" w:rsidP="00A133E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forráskódot a Java fordító és a TypeScript fordító is ellenőrizte, így a típushibák és szintaktikai hibák már a futtatás előtt kiszűrésre kerültek.</w:t>
      </w:r>
    </w:p>
    <w:p w:rsidR="00A133E7" w:rsidRPr="00A133E7" w:rsidRDefault="00A133E7" w:rsidP="00A133E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 xml:space="preserve">A projektben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SonarLint</w:t>
      </w:r>
      <w:r w:rsidRPr="00A133E7">
        <w:rPr>
          <w:rFonts w:ascii="Times New Roman" w:hAnsi="Times New Roman" w:cs="Times New Roman"/>
          <w:sz w:val="24"/>
          <w:szCs w:val="24"/>
        </w:rPr>
        <w:t xml:space="preserve"> és az IDE beépített ellenőrzői is segítették a kódminőség javítását (pl. nem használt változók, fölösleges importok, lehetséges NullPointerException helyzetek figyelése).</w:t>
      </w:r>
    </w:p>
    <w:p w:rsidR="00A133E7" w:rsidRPr="00A133E7" w:rsidRDefault="00A133E7" w:rsidP="00A133E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tesztlefedettséget IntelliJ IDEA beépített Jacoco pluginnel ellenőriztük, amely kimutatta, hogy a fő üzleti logika (OrderService, ProductService) több mint 80%-ban le van fedve tesztekkel.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pict>
          <v:rect id="_x0000_i1807" style="width:0;height:1.5pt" o:hralign="center" o:hrstd="t" o:hr="t" fillcolor="#a0a0a0" stroked="f"/>
        </w:pic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4.4 Dinamikus tesztelés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dinamikus tesztelés során a rendszer futtatás közben került vizsgálatra. Itt két fő típust alkalmaztunk: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4.4.1 Egységtesztek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Egységteszteket írtunk a legfontosabb komponensekre:</w:t>
      </w:r>
    </w:p>
    <w:p w:rsidR="00A133E7" w:rsidRPr="00A133E7" w:rsidRDefault="00A133E7" w:rsidP="00A133E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ProductServiceTest</w:t>
      </w:r>
      <w:r w:rsidRPr="00A133E7">
        <w:rPr>
          <w:rFonts w:ascii="Times New Roman" w:hAnsi="Times New Roman" w:cs="Times New Roman"/>
          <w:sz w:val="24"/>
          <w:szCs w:val="24"/>
        </w:rPr>
        <w:t>:</w:t>
      </w:r>
    </w:p>
    <w:p w:rsidR="00A133E7" w:rsidRPr="00A133E7" w:rsidRDefault="00A133E7" w:rsidP="00A133E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ellenőrzi, hogy a getAll() helyesen adja vissza a termékek listáját,</w:t>
      </w:r>
    </w:p>
    <w:p w:rsidR="00A133E7" w:rsidRPr="00A133E7" w:rsidRDefault="00A133E7" w:rsidP="00A133E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getById() működik létező és nem létező termék esetén is.</w:t>
      </w:r>
    </w:p>
    <w:p w:rsidR="00A133E7" w:rsidRPr="00A133E7" w:rsidRDefault="00A133E7" w:rsidP="00A133E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OrderServiceTest</w:t>
      </w:r>
      <w:r w:rsidRPr="00A133E7">
        <w:rPr>
          <w:rFonts w:ascii="Times New Roman" w:hAnsi="Times New Roman" w:cs="Times New Roman"/>
          <w:sz w:val="24"/>
          <w:szCs w:val="24"/>
        </w:rPr>
        <w:t>:</w:t>
      </w:r>
    </w:p>
    <w:p w:rsidR="00A133E7" w:rsidRPr="00A133E7" w:rsidRDefault="00A133E7" w:rsidP="00A133E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lastRenderedPageBreak/>
        <w:t>helyesen számolja ki a rendelés végösszegét több tétel esetén,</w:t>
      </w:r>
    </w:p>
    <w:p w:rsidR="00A133E7" w:rsidRPr="00A133E7" w:rsidRDefault="00A133E7" w:rsidP="00A133E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inline megadott szállítási adatokkal is működik,</w:t>
      </w:r>
    </w:p>
    <w:p w:rsidR="00A133E7" w:rsidRPr="00A133E7" w:rsidRDefault="00A133E7" w:rsidP="00A133E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hibát ad vissza, ha a termék nem található.</w:t>
      </w:r>
    </w:p>
    <w:p w:rsidR="00A133E7" w:rsidRPr="00A133E7" w:rsidRDefault="00A133E7" w:rsidP="00A133E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UserServiceTest</w:t>
      </w:r>
      <w:r w:rsidRPr="00A133E7">
        <w:rPr>
          <w:rFonts w:ascii="Times New Roman" w:hAnsi="Times New Roman" w:cs="Times New Roman"/>
          <w:sz w:val="24"/>
          <w:szCs w:val="24"/>
        </w:rPr>
        <w:t>:</w:t>
      </w:r>
    </w:p>
    <w:p w:rsidR="00A133E7" w:rsidRPr="00A133E7" w:rsidRDefault="00A133E7" w:rsidP="00A133E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frissíti vagy létrehozza a szállítási adatokat,</w:t>
      </w:r>
    </w:p>
    <w:p w:rsidR="00A133E7" w:rsidRPr="00A133E7" w:rsidRDefault="00A133E7" w:rsidP="00A133E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hibát jelez, ha a felhasználó nincs bejelentkezve.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4.4.2 Integrációs tesztek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Integrációs tesztekben a komponensek együttműködését vizsgáltuk:</w:t>
      </w:r>
    </w:p>
    <w:p w:rsidR="00A133E7" w:rsidRPr="00A133E7" w:rsidRDefault="00A133E7" w:rsidP="00A133E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OrderControllerTest</w:t>
      </w:r>
      <w:r w:rsidRPr="00A133E7">
        <w:rPr>
          <w:rFonts w:ascii="Times New Roman" w:hAnsi="Times New Roman" w:cs="Times New Roman"/>
          <w:sz w:val="24"/>
          <w:szCs w:val="24"/>
        </w:rPr>
        <w:t>: JSON alapú REST-hívásokkal teszteltük, hogy a rendelés létrehozása működik mind shippingDataId, mind inline ShippingDataDto esetén.</w:t>
      </w:r>
    </w:p>
    <w:p w:rsidR="00A133E7" w:rsidRPr="00A133E7" w:rsidRDefault="00A133E7" w:rsidP="00A133E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ProductControllerTest</w:t>
      </w:r>
      <w:r w:rsidRPr="00A133E7">
        <w:rPr>
          <w:rFonts w:ascii="Times New Roman" w:hAnsi="Times New Roman" w:cs="Times New Roman"/>
          <w:sz w:val="24"/>
          <w:szCs w:val="24"/>
        </w:rPr>
        <w:t xml:space="preserve"> és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CategoryControllerTest</w:t>
      </w:r>
      <w:r w:rsidRPr="00A133E7">
        <w:rPr>
          <w:rFonts w:ascii="Times New Roman" w:hAnsi="Times New Roman" w:cs="Times New Roman"/>
          <w:sz w:val="24"/>
          <w:szCs w:val="24"/>
        </w:rPr>
        <w:t>: ellenőriztük, hogy a nyilvános végpontok a várt JSON-t adják vissza.</w:t>
      </w:r>
    </w:p>
    <w:p w:rsidR="00A133E7" w:rsidRPr="00A133E7" w:rsidRDefault="00A133E7" w:rsidP="00A133E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FileControllerTest</w:t>
      </w:r>
      <w:r w:rsidRPr="00A133E7">
        <w:rPr>
          <w:rFonts w:ascii="Times New Roman" w:hAnsi="Times New Roman" w:cs="Times New Roman"/>
          <w:sz w:val="24"/>
          <w:szCs w:val="24"/>
        </w:rPr>
        <w:t>: a fájl feltöltést mockolt storage rétegen keresztül teszteltük, és megbizonyosodtunk róla, hogy a visszaadott URL a várt formátumot követi.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4.4.3 Adatbázis tesztek</w:t>
      </w:r>
    </w:p>
    <w:p w:rsidR="00A133E7" w:rsidRPr="00A133E7" w:rsidRDefault="00A133E7" w:rsidP="00A133E7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OrderRepositoryTest</w:t>
      </w:r>
      <w:r w:rsidRPr="00A133E7">
        <w:rPr>
          <w:rFonts w:ascii="Times New Roman" w:hAnsi="Times New Roman" w:cs="Times New Roman"/>
          <w:sz w:val="24"/>
          <w:szCs w:val="24"/>
        </w:rPr>
        <w:t xml:space="preserve"> és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ProductRepositoryTest</w:t>
      </w:r>
      <w:r w:rsidRPr="00A133E7">
        <w:rPr>
          <w:rFonts w:ascii="Times New Roman" w:hAnsi="Times New Roman" w:cs="Times New Roman"/>
          <w:sz w:val="24"/>
          <w:szCs w:val="24"/>
        </w:rPr>
        <w:t xml:space="preserve"> @DataJpaTest annotációval futnak, kizárólag az adatbázisréteget vizsgálva.</w:t>
      </w:r>
    </w:p>
    <w:p w:rsidR="00A133E7" w:rsidRPr="00A133E7" w:rsidRDefault="00A133E7" w:rsidP="00A133E7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Ellenőrzik, hogy a mentett adatok visszaolvashatók, és az entitások közötti kapcsolatok (User–Order–ShippingData, Product–Category) helyesen működnek.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pict>
          <v:rect id="_x0000_i1808" style="width:0;height:1.5pt" o:hralign="center" o:hrstd="t" o:hr="t" fillcolor="#a0a0a0" stroked="f"/>
        </w:pic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4.5 Stresszteszt (Terheléses vizsgálat)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stresszteszteket manuálisan, valamint JMeter segítségével végeztük.</w:t>
      </w:r>
    </w:p>
    <w:p w:rsidR="00A133E7" w:rsidRPr="00A133E7" w:rsidRDefault="00A133E7" w:rsidP="00A133E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Szcenárió 1:</w:t>
      </w:r>
      <w:r w:rsidRPr="00A133E7">
        <w:rPr>
          <w:rFonts w:ascii="Times New Roman" w:hAnsi="Times New Roman" w:cs="Times New Roman"/>
          <w:sz w:val="24"/>
          <w:szCs w:val="24"/>
        </w:rPr>
        <w:t xml:space="preserve"> 1000 termék lekérdezése egyszerre → a válaszidő 200 ms alatt maradt.</w:t>
      </w:r>
    </w:p>
    <w:p w:rsidR="00A133E7" w:rsidRPr="00A133E7" w:rsidRDefault="00A133E7" w:rsidP="00A133E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t>Szcenárió 2:</w:t>
      </w:r>
      <w:r w:rsidRPr="00A133E7">
        <w:rPr>
          <w:rFonts w:ascii="Times New Roman" w:hAnsi="Times New Roman" w:cs="Times New Roman"/>
          <w:sz w:val="24"/>
          <w:szCs w:val="24"/>
        </w:rPr>
        <w:t xml:space="preserve"> 50 párhuzamos rendelés létrehozása → az adatbázis konzisztensen kezelte a tranzakciókat, nem fordult elő adatvesztés vagy integritási hiba.</w:t>
      </w:r>
    </w:p>
    <w:p w:rsidR="00A133E7" w:rsidRPr="00A133E7" w:rsidRDefault="00A133E7" w:rsidP="00A133E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b/>
          <w:bCs/>
          <w:sz w:val="24"/>
          <w:szCs w:val="24"/>
        </w:rPr>
        <w:lastRenderedPageBreak/>
        <w:t>Szcenárió 3:</w:t>
      </w:r>
      <w:r w:rsidRPr="00A133E7">
        <w:rPr>
          <w:rFonts w:ascii="Times New Roman" w:hAnsi="Times New Roman" w:cs="Times New Roman"/>
          <w:sz w:val="24"/>
          <w:szCs w:val="24"/>
        </w:rPr>
        <w:t xml:space="preserve"> nagy képfájl feltöltése (10 MB) → a szerver a várt módon limitálta a fájlméretet, és megfelelő hibát adott vissza.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Ezek a vizsgálatok bizonyítják, hogy a rendszer nagyobb terhelés alatt is stabilan működik.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pict>
          <v:rect id="_x0000_i1809" style="width:0;height:1.5pt" o:hralign="center" o:hrstd="t" o:hr="t" fillcolor="#a0a0a0" stroked="f"/>
        </w:pic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3E7">
        <w:rPr>
          <w:rFonts w:ascii="Times New Roman" w:hAnsi="Times New Roman" w:cs="Times New Roman"/>
          <w:b/>
          <w:bCs/>
          <w:sz w:val="28"/>
          <w:szCs w:val="28"/>
        </w:rPr>
        <w:t>4.6 Összegzés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tesztelési folyamat során sikerült bizonyítani, hogy a webáruház alkalmazás helyesen működik különböző környezetekben, és robusztusan kezeli a hibás bemeneteket is.</w:t>
      </w:r>
    </w:p>
    <w:p w:rsidR="00A133E7" w:rsidRPr="00A133E7" w:rsidRDefault="00A133E7" w:rsidP="00A133E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 xml:space="preserve">A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statikus tesztelés</w:t>
      </w:r>
      <w:r w:rsidRPr="00A133E7">
        <w:rPr>
          <w:rFonts w:ascii="Times New Roman" w:hAnsi="Times New Roman" w:cs="Times New Roman"/>
          <w:sz w:val="24"/>
          <w:szCs w:val="24"/>
        </w:rPr>
        <w:t xml:space="preserve"> segített a kódminőség javításában.</w:t>
      </w:r>
    </w:p>
    <w:p w:rsidR="00A133E7" w:rsidRPr="00A133E7" w:rsidRDefault="00A133E7" w:rsidP="00A133E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 xml:space="preserve">A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dinamikus tesztek</w:t>
      </w:r>
      <w:r w:rsidRPr="00A133E7">
        <w:rPr>
          <w:rFonts w:ascii="Times New Roman" w:hAnsi="Times New Roman" w:cs="Times New Roman"/>
          <w:sz w:val="24"/>
          <w:szCs w:val="24"/>
        </w:rPr>
        <w:t xml:space="preserve"> lefedték a fő funkciókat, és magas biztonságot nyújtanak a hibák korai felismerésében.</w:t>
      </w:r>
    </w:p>
    <w:p w:rsidR="00A133E7" w:rsidRPr="00A133E7" w:rsidRDefault="00A133E7" w:rsidP="00A133E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 xml:space="preserve">A </w:t>
      </w:r>
      <w:r w:rsidRPr="00A133E7">
        <w:rPr>
          <w:rFonts w:ascii="Times New Roman" w:hAnsi="Times New Roman" w:cs="Times New Roman"/>
          <w:b/>
          <w:bCs/>
          <w:sz w:val="24"/>
          <w:szCs w:val="24"/>
        </w:rPr>
        <w:t>stressztesztek</w:t>
      </w:r>
      <w:r w:rsidRPr="00A133E7">
        <w:rPr>
          <w:rFonts w:ascii="Times New Roman" w:hAnsi="Times New Roman" w:cs="Times New Roman"/>
          <w:sz w:val="24"/>
          <w:szCs w:val="24"/>
        </w:rPr>
        <w:t xml:space="preserve"> megerősítették, hogy a rendszer nagyobb terhelés mellett is stabil és megbízható.</w:t>
      </w:r>
    </w:p>
    <w:p w:rsidR="00A133E7" w:rsidRPr="00A133E7" w:rsidRDefault="00A133E7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3E7">
        <w:rPr>
          <w:rFonts w:ascii="Times New Roman" w:hAnsi="Times New Roman" w:cs="Times New Roman"/>
          <w:sz w:val="24"/>
          <w:szCs w:val="24"/>
        </w:rPr>
        <w:t>A tesztelési eredmények alapján a rendszer éles környezetben is biztonsággal használható, ugyanakkor a jövőben érdemes automatizált teljesítményteszteket és még részletesebb frontend teszteket is bevezetni.</w:t>
      </w:r>
    </w:p>
    <w:p w:rsidR="00775ECB" w:rsidRPr="00A133E7" w:rsidRDefault="007D20B0" w:rsidP="00A133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75ECB" w:rsidRPr="00A13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8D3"/>
    <w:multiLevelType w:val="multilevel"/>
    <w:tmpl w:val="803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8A1"/>
    <w:multiLevelType w:val="multilevel"/>
    <w:tmpl w:val="6DF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3D06"/>
    <w:multiLevelType w:val="multilevel"/>
    <w:tmpl w:val="7FC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1018"/>
    <w:multiLevelType w:val="multilevel"/>
    <w:tmpl w:val="38C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C06DF"/>
    <w:multiLevelType w:val="multilevel"/>
    <w:tmpl w:val="755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780F"/>
    <w:multiLevelType w:val="multilevel"/>
    <w:tmpl w:val="508E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6A23"/>
    <w:multiLevelType w:val="multilevel"/>
    <w:tmpl w:val="0B2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C325A"/>
    <w:multiLevelType w:val="multilevel"/>
    <w:tmpl w:val="C17A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F63E1"/>
    <w:multiLevelType w:val="multilevel"/>
    <w:tmpl w:val="F9D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A6BB3"/>
    <w:multiLevelType w:val="multilevel"/>
    <w:tmpl w:val="DAC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A4FD5"/>
    <w:multiLevelType w:val="multilevel"/>
    <w:tmpl w:val="EB6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D4F10"/>
    <w:multiLevelType w:val="multilevel"/>
    <w:tmpl w:val="D66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114AF"/>
    <w:multiLevelType w:val="multilevel"/>
    <w:tmpl w:val="8A3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663B1"/>
    <w:multiLevelType w:val="multilevel"/>
    <w:tmpl w:val="969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F77FA"/>
    <w:multiLevelType w:val="multilevel"/>
    <w:tmpl w:val="1DD2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F54DF"/>
    <w:multiLevelType w:val="multilevel"/>
    <w:tmpl w:val="51F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F66DA"/>
    <w:multiLevelType w:val="multilevel"/>
    <w:tmpl w:val="1F50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77B3E"/>
    <w:multiLevelType w:val="multilevel"/>
    <w:tmpl w:val="7B6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6"/>
  </w:num>
  <w:num w:numId="5">
    <w:abstractNumId w:val="1"/>
  </w:num>
  <w:num w:numId="6">
    <w:abstractNumId w:val="10"/>
  </w:num>
  <w:num w:numId="7">
    <w:abstractNumId w:val="6"/>
  </w:num>
  <w:num w:numId="8">
    <w:abstractNumId w:val="11"/>
  </w:num>
  <w:num w:numId="9">
    <w:abstractNumId w:val="14"/>
  </w:num>
  <w:num w:numId="10">
    <w:abstractNumId w:val="5"/>
  </w:num>
  <w:num w:numId="11">
    <w:abstractNumId w:val="17"/>
  </w:num>
  <w:num w:numId="12">
    <w:abstractNumId w:val="12"/>
  </w:num>
  <w:num w:numId="13">
    <w:abstractNumId w:val="9"/>
  </w:num>
  <w:num w:numId="14">
    <w:abstractNumId w:val="13"/>
  </w:num>
  <w:num w:numId="15">
    <w:abstractNumId w:val="3"/>
  </w:num>
  <w:num w:numId="16">
    <w:abstractNumId w:val="7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E7"/>
    <w:rsid w:val="00597DEB"/>
    <w:rsid w:val="007D20B0"/>
    <w:rsid w:val="00927091"/>
    <w:rsid w:val="00A1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CF00"/>
  <w15:chartTrackingRefBased/>
  <w15:docId w15:val="{A3BAC03B-4231-4E8F-BB6F-E3BB4897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A13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13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A133E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133E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133E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133E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133E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13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33E7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A133E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133E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1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133E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133E7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A13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601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Szabó</dc:creator>
  <cp:keywords/>
  <dc:description/>
  <cp:lastModifiedBy>Márton Szabó</cp:lastModifiedBy>
  <cp:revision>1</cp:revision>
  <dcterms:created xsi:type="dcterms:W3CDTF">2025-09-05T09:51:00Z</dcterms:created>
  <dcterms:modified xsi:type="dcterms:W3CDTF">2025-09-05T10:04:00Z</dcterms:modified>
</cp:coreProperties>
</file>