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0C676" w14:textId="2E164777" w:rsidR="007028B6" w:rsidRDefault="007028B6">
      <w:r>
        <w:rPr>
          <w:rFonts w:hint="eastAsia"/>
        </w:rPr>
        <w:t>第一周（一张纸笔记）：</w:t>
      </w:r>
      <w:r w:rsidR="007E0347">
        <w:rPr>
          <w:rFonts w:hint="eastAsia"/>
        </w:rPr>
        <w:t xml:space="preserve"> </w:t>
      </w:r>
      <w:r w:rsidR="007E0347">
        <w:t xml:space="preserve">    </w:t>
      </w:r>
    </w:p>
    <w:p w14:paraId="2AD30FA4" w14:textId="096CB9BF" w:rsidR="007E0347" w:rsidRDefault="00D65A6D">
      <w:r>
        <w:rPr>
          <w:rFonts w:hint="eastAsia"/>
        </w:rPr>
        <w:t>数据</w:t>
      </w:r>
      <w:r>
        <w:t>Data</w:t>
      </w:r>
      <w:r>
        <w:rPr>
          <w:rFonts w:hint="eastAsia"/>
        </w:rPr>
        <w:t>：</w:t>
      </w:r>
      <w:r w:rsidR="00CE70C0">
        <w:rPr>
          <w:rFonts w:hint="eastAsia"/>
        </w:rPr>
        <w:t>以用于承载信息的物理符号</w:t>
      </w:r>
    </w:p>
    <w:p w14:paraId="01105DE6" w14:textId="0EBA8EFB" w:rsidR="007028B6" w:rsidRDefault="00CE70C0">
      <w:r>
        <w:rPr>
          <w:rFonts w:hint="eastAsia"/>
        </w:rPr>
        <w:t>数据库</w:t>
      </w:r>
      <w:r w:rsidR="007028B6">
        <w:t>Databases</w:t>
      </w:r>
      <w:r>
        <w:rPr>
          <w:rFonts w:hint="eastAsia"/>
        </w:rPr>
        <w:t>（D</w:t>
      </w:r>
      <w:r>
        <w:t>B</w:t>
      </w:r>
      <w:r>
        <w:rPr>
          <w:rFonts w:hint="eastAsia"/>
        </w:rPr>
        <w:t>）：是按数据结构来存储和管理数据的计算机软件系统。</w:t>
      </w:r>
      <w:r w:rsidR="007E0347">
        <w:t xml:space="preserve">    </w:t>
      </w:r>
    </w:p>
    <w:p w14:paraId="112300FD" w14:textId="06E992C0" w:rsidR="00231F1C" w:rsidRDefault="00231F1C">
      <w:r w:rsidRPr="00231F1C">
        <w:rPr>
          <w:rFonts w:hint="eastAsia"/>
        </w:rPr>
        <w:t>数据库系统</w:t>
      </w:r>
      <w:r w:rsidRPr="00231F1C">
        <w:t>DBS</w:t>
      </w:r>
      <w:r>
        <w:rPr>
          <w:rFonts w:hint="eastAsia"/>
        </w:rPr>
        <w:t>：</w:t>
      </w:r>
    </w:p>
    <w:p w14:paraId="54D03BFD" w14:textId="21891264" w:rsidR="007028B6" w:rsidRDefault="00CE70C0">
      <w:r>
        <w:rPr>
          <w:rFonts w:hint="eastAsia"/>
        </w:rPr>
        <w:t>数据库管理系统</w:t>
      </w:r>
      <w:r>
        <w:t>DBMS</w:t>
      </w:r>
      <w:r>
        <w:rPr>
          <w:rFonts w:hint="eastAsia"/>
        </w:rPr>
        <w:t>：专门用于管理数据库的计算机系统</w:t>
      </w:r>
      <w:r w:rsidR="00231F1C">
        <w:rPr>
          <w:rFonts w:hint="eastAsia"/>
        </w:rPr>
        <w:t>软件</w:t>
      </w:r>
    </w:p>
    <w:p w14:paraId="22935D06" w14:textId="3797D4C3" w:rsidR="001F4003" w:rsidRDefault="001F4003">
      <w:r>
        <w:rPr>
          <w:rFonts w:hint="eastAsia"/>
        </w:rPr>
        <w:t>结构化查询语言(S</w:t>
      </w:r>
      <w:r>
        <w:t>QL)</w:t>
      </w:r>
      <w:r>
        <w:rPr>
          <w:rFonts w:hint="eastAsia"/>
        </w:rPr>
        <w:t>：关系型数据库的美国标准</w:t>
      </w:r>
      <w:proofErr w:type="gramStart"/>
      <w:r>
        <w:rPr>
          <w:rFonts w:hint="eastAsia"/>
        </w:rPr>
        <w:t>准</w:t>
      </w:r>
      <w:proofErr w:type="gramEnd"/>
      <w:r w:rsidR="00190FF4">
        <w:rPr>
          <w:rFonts w:hint="eastAsia"/>
        </w:rPr>
        <w:t>，高度非过程化</w:t>
      </w:r>
    </w:p>
    <w:p w14:paraId="1C38ECC3" w14:textId="1F0A943B" w:rsidR="001F4003" w:rsidRDefault="001F4003">
      <w:r>
        <w:rPr>
          <w:rFonts w:hint="eastAsia"/>
        </w:rPr>
        <w:t>（</w:t>
      </w:r>
      <w:r w:rsidR="00473F0F">
        <w:rPr>
          <w:rFonts w:hint="eastAsia"/>
        </w:rPr>
        <w:t>数据库</w:t>
      </w:r>
      <w:r>
        <w:rPr>
          <w:rFonts w:hint="eastAsia"/>
        </w:rPr>
        <w:t>定义语言D</w:t>
      </w:r>
      <w:r>
        <w:t>DL</w:t>
      </w:r>
      <w:r>
        <w:rPr>
          <w:rFonts w:hint="eastAsia"/>
        </w:rPr>
        <w:t>、操作语言D</w:t>
      </w:r>
      <w:r>
        <w:t>ML</w:t>
      </w:r>
      <w:r>
        <w:rPr>
          <w:rFonts w:hint="eastAsia"/>
        </w:rPr>
        <w:t>、查询语言D</w:t>
      </w:r>
      <w:r>
        <w:t>QL</w:t>
      </w:r>
      <w:r>
        <w:rPr>
          <w:rFonts w:hint="eastAsia"/>
        </w:rPr>
        <w:t>、控制语言</w:t>
      </w:r>
      <w:r w:rsidR="00473F0F">
        <w:rPr>
          <w:rFonts w:hint="eastAsia"/>
        </w:rPr>
        <w:t>D</w:t>
      </w:r>
      <w:r w:rsidR="00473F0F">
        <w:t>CL</w:t>
      </w:r>
      <w:r>
        <w:rPr>
          <w:rFonts w:hint="eastAsia"/>
        </w:rPr>
        <w:t>）</w:t>
      </w:r>
    </w:p>
    <w:p w14:paraId="504F4418" w14:textId="73E56130" w:rsidR="00890D42" w:rsidRDefault="00890D42"/>
    <w:p w14:paraId="27FCADC7" w14:textId="369DB1E0" w:rsidR="00473F0F" w:rsidRDefault="00473F0F">
      <w:r>
        <w:rPr>
          <w:rFonts w:hint="eastAsia"/>
        </w:rPr>
        <w:t>b</w:t>
      </w:r>
      <w:r>
        <w:t>in</w:t>
      </w:r>
      <w:r>
        <w:rPr>
          <w:rFonts w:hint="eastAsia"/>
        </w:rPr>
        <w:t>目录：存放可客户端程序和</w:t>
      </w:r>
      <w:proofErr w:type="gramStart"/>
      <w:r>
        <w:rPr>
          <w:rFonts w:hint="eastAsia"/>
        </w:rPr>
        <w:t>可</w:t>
      </w:r>
      <w:proofErr w:type="gramEnd"/>
      <w:r>
        <w:rPr>
          <w:rFonts w:hint="eastAsia"/>
        </w:rPr>
        <w:t>执行脚本</w:t>
      </w:r>
    </w:p>
    <w:p w14:paraId="5ABDAD59" w14:textId="4C04B99D" w:rsidR="00473F0F" w:rsidRDefault="00473F0F">
      <w:r>
        <w:rPr>
          <w:rFonts w:hint="eastAsia"/>
        </w:rPr>
        <w:t>data目录：存放日志文件及数据库</w:t>
      </w:r>
    </w:p>
    <w:p w14:paraId="74645037" w14:textId="1EA7F470" w:rsidR="00473F0F" w:rsidRDefault="00473F0F">
      <w:r>
        <w:rPr>
          <w:rFonts w:hint="eastAsia"/>
        </w:rPr>
        <w:t>lib目录：存放</w:t>
      </w:r>
      <w:proofErr w:type="gramStart"/>
      <w:r>
        <w:rPr>
          <w:rFonts w:hint="eastAsia"/>
        </w:rPr>
        <w:t>一些库</w:t>
      </w:r>
      <w:proofErr w:type="gramEnd"/>
      <w:r>
        <w:rPr>
          <w:rFonts w:hint="eastAsia"/>
        </w:rPr>
        <w:t>文件</w:t>
      </w:r>
    </w:p>
    <w:p w14:paraId="02948DB5" w14:textId="56C9FC01" w:rsidR="00473F0F" w:rsidRDefault="00473F0F">
      <w:r>
        <w:rPr>
          <w:rFonts w:hint="eastAsia"/>
        </w:rPr>
        <w:t>my</w:t>
      </w:r>
      <w:r>
        <w:t>.ini</w:t>
      </w:r>
      <w:r>
        <w:rPr>
          <w:rFonts w:hint="eastAsia"/>
        </w:rPr>
        <w:t>文件：</w:t>
      </w:r>
      <w:proofErr w:type="spellStart"/>
      <w:r>
        <w:rPr>
          <w:rFonts w:hint="eastAsia"/>
        </w:rPr>
        <w:t>mysql</w:t>
      </w:r>
      <w:proofErr w:type="spellEnd"/>
      <w:r>
        <w:rPr>
          <w:rFonts w:hint="eastAsia"/>
        </w:rPr>
        <w:t>数据库使用的配置文件</w:t>
      </w:r>
      <w:r w:rsidR="00190FF4">
        <w:rPr>
          <w:rFonts w:hint="eastAsia"/>
        </w:rPr>
        <w:t xml:space="preserve"> </w:t>
      </w:r>
    </w:p>
    <w:p w14:paraId="6A3F5F9D" w14:textId="6C5191C0" w:rsidR="00473F0F" w:rsidRPr="00473F0F" w:rsidRDefault="00473F0F">
      <w:r>
        <w:rPr>
          <w:rFonts w:hint="eastAsia"/>
        </w:rPr>
        <w:t xml:space="preserve"> </w:t>
      </w:r>
    </w:p>
    <w:p w14:paraId="68D2D695" w14:textId="77777777" w:rsidR="0060078E" w:rsidRDefault="00890D42" w:rsidP="0060078E">
      <w:pPr>
        <w:pStyle w:val="a3"/>
        <w:numPr>
          <w:ilvl w:val="0"/>
          <w:numId w:val="4"/>
        </w:numPr>
        <w:ind w:firstLineChars="0"/>
      </w:pPr>
      <w:r>
        <w:rPr>
          <w:rFonts w:hint="eastAsia"/>
        </w:rPr>
        <w:t>数据是用于承载信息的物理符号。</w:t>
      </w:r>
    </w:p>
    <w:p w14:paraId="5D5AF3E0" w14:textId="288DF3E8" w:rsidR="0060078E" w:rsidRDefault="00890D42" w:rsidP="0060078E">
      <w:pPr>
        <w:pStyle w:val="a3"/>
        <w:ind w:left="360" w:firstLineChars="0" w:firstLine="0"/>
      </w:pPr>
      <w:r>
        <w:rPr>
          <w:rFonts w:hint="eastAsia"/>
        </w:rPr>
        <w:t>具有型和值之分；受数据类型和取值范围的约束；有定性表示和定量表示之分</w:t>
      </w:r>
      <w:r w:rsidR="0060078E">
        <w:rPr>
          <w:rFonts w:hint="eastAsia"/>
        </w:rPr>
        <w:t>；应具有载体和多种表现形式。</w:t>
      </w:r>
    </w:p>
    <w:p w14:paraId="3EF6FD71" w14:textId="04134321" w:rsidR="0060078E" w:rsidRDefault="0060078E" w:rsidP="0060078E">
      <w:pPr>
        <w:pStyle w:val="a3"/>
        <w:ind w:left="360" w:firstLineChars="0" w:firstLine="0"/>
      </w:pPr>
      <w:r>
        <w:rPr>
          <w:rFonts w:hint="eastAsia"/>
        </w:rPr>
        <w:t>数据不等于信息，数据是信息的一种表达方式。正确的数据可以表达信息，错误的数据是谬误，不是信息</w:t>
      </w:r>
    </w:p>
    <w:p w14:paraId="7B9B95E4" w14:textId="6F691BF8" w:rsidR="0060078E" w:rsidRDefault="0060078E" w:rsidP="0060078E">
      <w:pPr>
        <w:pStyle w:val="a3"/>
        <w:numPr>
          <w:ilvl w:val="0"/>
          <w:numId w:val="4"/>
        </w:numPr>
        <w:ind w:firstLineChars="0"/>
      </w:pPr>
      <w:r>
        <w:rPr>
          <w:rFonts w:hint="eastAsia"/>
        </w:rPr>
        <w:t>围绕着数据所做的工作均成为数据处理。数据处理是指对数据的收集、组织、整理、加工、存储和传播等工作。</w:t>
      </w:r>
    </w:p>
    <w:p w14:paraId="2E62EBBC" w14:textId="701BE072" w:rsidR="0060078E" w:rsidRDefault="0060078E" w:rsidP="0060078E">
      <w:pPr>
        <w:ind w:firstLineChars="200" w:firstLine="420"/>
      </w:pPr>
      <w:r>
        <w:rPr>
          <w:rFonts w:hint="eastAsia"/>
          <w:shd w:val="clear" w:color="auto" w:fill="FFFFFF"/>
        </w:rPr>
        <w:t xml:space="preserve">基本目的是从大量的、可能是杂乱无章的、难以理解的数据中抽取并推导出对于某些特定的人们来说是有价值、有意义的数据。. </w:t>
      </w:r>
    </w:p>
    <w:p w14:paraId="5A6BCDAD" w14:textId="348A5ECC" w:rsidR="00890D42" w:rsidRDefault="00A52D95" w:rsidP="00A52D95">
      <w:pPr>
        <w:pStyle w:val="a3"/>
        <w:numPr>
          <w:ilvl w:val="0"/>
          <w:numId w:val="4"/>
        </w:numPr>
        <w:ind w:firstLineChars="0"/>
      </w:pPr>
      <w:r>
        <w:rPr>
          <w:rFonts w:hint="eastAsia"/>
        </w:rPr>
        <w:t>数据库是一个按数据结构来存储和管理数据的计算机软件系统。</w:t>
      </w:r>
    </w:p>
    <w:p w14:paraId="0C806409" w14:textId="67B05B7A" w:rsidR="00A52D95" w:rsidRDefault="00A52D95" w:rsidP="00A52D95">
      <w:pPr>
        <w:ind w:left="360"/>
      </w:pPr>
      <w:r>
        <w:rPr>
          <w:rFonts w:hint="eastAsia"/>
        </w:rPr>
        <w:t>具有数据整体性；具有数据共享性</w:t>
      </w:r>
    </w:p>
    <w:p w14:paraId="43729F88" w14:textId="1697B9A6" w:rsidR="00890D42" w:rsidRDefault="00A52D95">
      <w:r>
        <w:rPr>
          <w:rFonts w:hint="eastAsia"/>
        </w:rPr>
        <w:t>4</w:t>
      </w:r>
      <w:r w:rsidR="00A87C23">
        <w:rPr>
          <w:rFonts w:hint="eastAsia"/>
        </w:rPr>
        <w:t>．</w:t>
      </w:r>
      <w:r w:rsidR="00B85A6D">
        <w:rPr>
          <w:rFonts w:hint="eastAsia"/>
        </w:rPr>
        <w:t>数据库管理系统</w:t>
      </w:r>
      <w:r w:rsidR="00A87C23">
        <w:rPr>
          <w:rFonts w:hint="eastAsia"/>
        </w:rPr>
        <w:t>是专门用于管理数据库计算机系统软件。</w:t>
      </w:r>
    </w:p>
    <w:p w14:paraId="7196B731" w14:textId="3FC2360D" w:rsidR="00A87C23" w:rsidRDefault="00A87C23">
      <w:r>
        <w:rPr>
          <w:rFonts w:hint="eastAsia"/>
        </w:rPr>
        <w:t xml:space="preserve"> </w:t>
      </w:r>
      <w:r>
        <w:t xml:space="preserve"> </w:t>
      </w:r>
      <w:r>
        <w:rPr>
          <w:rFonts w:hint="eastAsia"/>
        </w:rPr>
        <w:t>能够为数据库提供数据的定义、建立、维护、查询和统计等操作功能，并完成对数据完整性、安全性进行控制的功能。</w:t>
      </w:r>
    </w:p>
    <w:p w14:paraId="14775519" w14:textId="775880BC" w:rsidR="0010651B" w:rsidRDefault="00A87C23" w:rsidP="002F633E">
      <w:pPr>
        <w:pStyle w:val="a3"/>
        <w:numPr>
          <w:ilvl w:val="0"/>
          <w:numId w:val="4"/>
        </w:numPr>
        <w:ind w:firstLineChars="0"/>
      </w:pPr>
      <w:r>
        <w:rPr>
          <w:rFonts w:hint="eastAsia"/>
        </w:rPr>
        <w:t>数据</w:t>
      </w:r>
      <w:r w:rsidR="0010651B">
        <w:rPr>
          <w:rFonts w:hint="eastAsia"/>
        </w:rPr>
        <w:t>冗余将</w:t>
      </w:r>
      <w:r w:rsidR="0010651B" w:rsidRPr="0010651B">
        <w:t>导致数据不一致，增大表所占的空间，导致不必要的硬盘浪费，导致查询效率低下。</w:t>
      </w:r>
    </w:p>
    <w:p w14:paraId="2516D0E4" w14:textId="068A951D" w:rsidR="002F633E" w:rsidRDefault="002F633E" w:rsidP="002F633E"/>
    <w:p w14:paraId="0D873675" w14:textId="4A137397" w:rsidR="00E9690D" w:rsidRDefault="00E9690D" w:rsidP="002F633E">
      <w:r>
        <w:rPr>
          <w:rFonts w:hint="eastAsia"/>
        </w:rPr>
        <w:t>数据库的整体性是指进行数据库设计时</w:t>
      </w:r>
      <w:r w:rsidR="009F05FB">
        <w:rPr>
          <w:rFonts w:hint="eastAsia"/>
        </w:rPr>
        <w:t>，要站在全局需要的角度进行抽象和组织数据，要完整地、准确地描述数据自身和数据之间联系的情况；</w:t>
      </w:r>
    </w:p>
    <w:p w14:paraId="67465267" w14:textId="533E5C9A" w:rsidR="009F05FB" w:rsidRDefault="009F05FB" w:rsidP="002F633E">
      <w:r>
        <w:rPr>
          <w:rFonts w:hint="eastAsia"/>
        </w:rPr>
        <w:t>数据的共享型是指由于数据库系统是从整体角度上看待和描述数据的，数据不再是面向某个应用，而是面向整个系统。</w:t>
      </w:r>
    </w:p>
    <w:p w14:paraId="35454363" w14:textId="77777777" w:rsidR="009F05FB" w:rsidRDefault="009F05FB" w:rsidP="002F633E">
      <w:r w:rsidRPr="009F05FB">
        <w:rPr>
          <w:rFonts w:hint="eastAsia"/>
        </w:rPr>
        <w:t>数据的整体</w:t>
      </w:r>
      <w:r>
        <w:rPr>
          <w:rFonts w:hint="eastAsia"/>
        </w:rPr>
        <w:t>性高会使得数据库中地数据冗余的小，从而避免了冗余度大而带来的数据冲突问题，也避免了由此产生的数据维护麻烦和数据统计错误问题。数据共享高会提高数据的利用率，是数据更有价值且更容易，更方便地被使用。</w:t>
      </w:r>
    </w:p>
    <w:p w14:paraId="1A735823" w14:textId="11F9BFF1" w:rsidR="009F05FB" w:rsidRPr="0010651B" w:rsidRDefault="009F05FB" w:rsidP="002F633E">
      <w:r w:rsidRPr="009F05FB">
        <w:rPr>
          <w:rFonts w:hint="eastAsia"/>
        </w:rPr>
        <w:t>·</w:t>
      </w:r>
    </w:p>
    <w:p w14:paraId="26E07910" w14:textId="3C30EB38" w:rsidR="002F633E" w:rsidRDefault="009F05FB">
      <w:r>
        <w:rPr>
          <w:noProof/>
        </w:rPr>
        <w:lastRenderedPageBreak/>
        <w:drawing>
          <wp:inline distT="0" distB="0" distL="0" distR="0" wp14:anchorId="7A1FA901" wp14:editId="2BA38BA4">
            <wp:extent cx="5274310" cy="24815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81580"/>
                    </a:xfrm>
                    <a:prstGeom prst="rect">
                      <a:avLst/>
                    </a:prstGeom>
                  </pic:spPr>
                </pic:pic>
              </a:graphicData>
            </a:graphic>
          </wp:inline>
        </w:drawing>
      </w:r>
      <w:r>
        <w:rPr>
          <w:noProof/>
        </w:rPr>
        <w:t xml:space="preserve"> </w:t>
      </w:r>
      <w:r>
        <w:rPr>
          <w:noProof/>
        </w:rPr>
        <w:drawing>
          <wp:inline distT="0" distB="0" distL="0" distR="0" wp14:anchorId="0F9277FC" wp14:editId="006458B4">
            <wp:extent cx="5274310" cy="15703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70355"/>
                    </a:xfrm>
                    <a:prstGeom prst="rect">
                      <a:avLst/>
                    </a:prstGeom>
                  </pic:spPr>
                </pic:pic>
              </a:graphicData>
            </a:graphic>
          </wp:inline>
        </w:drawing>
      </w:r>
    </w:p>
    <w:p w14:paraId="455A1F47" w14:textId="2565C5BE" w:rsidR="00E9690D" w:rsidRDefault="009F05FB">
      <w:r>
        <w:rPr>
          <w:noProof/>
        </w:rPr>
        <w:drawing>
          <wp:inline distT="0" distB="0" distL="0" distR="0" wp14:anchorId="4C5FD4CD" wp14:editId="7D2227F4">
            <wp:extent cx="5274310" cy="18122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12290"/>
                    </a:xfrm>
                    <a:prstGeom prst="rect">
                      <a:avLst/>
                    </a:prstGeom>
                  </pic:spPr>
                </pic:pic>
              </a:graphicData>
            </a:graphic>
          </wp:inline>
        </w:drawing>
      </w:r>
    </w:p>
    <w:p w14:paraId="57AB6EA3" w14:textId="66C036FC" w:rsidR="00E9690D" w:rsidRDefault="00E9690D"/>
    <w:p w14:paraId="770A3E3B" w14:textId="77777777" w:rsidR="00E9690D" w:rsidRDefault="00E9690D"/>
    <w:p w14:paraId="14F275B8" w14:textId="5F0251B9" w:rsidR="007028B6" w:rsidRDefault="007028B6">
      <w:r>
        <w:rPr>
          <w:rFonts w:hint="eastAsia"/>
        </w:rPr>
        <w:t>数据库发展史</w:t>
      </w:r>
    </w:p>
    <w:p w14:paraId="7705FC72" w14:textId="54D2EF41" w:rsidR="00E9690D" w:rsidRDefault="00E9690D">
      <w:r>
        <w:rPr>
          <w:rFonts w:hint="eastAsia"/>
        </w:rPr>
        <w:t>手工管理</w:t>
      </w:r>
      <w:r>
        <w:t>…</w:t>
      </w:r>
      <w:r>
        <w:rPr>
          <w:rFonts w:hint="eastAsia"/>
        </w:rPr>
        <w:t>文件管理</w:t>
      </w:r>
      <w:r>
        <w:t>…</w:t>
      </w:r>
      <w:r>
        <w:rPr>
          <w:rFonts w:hint="eastAsia"/>
        </w:rPr>
        <w:t>数据库技术</w:t>
      </w:r>
    </w:p>
    <w:p w14:paraId="4F5397B1" w14:textId="77777777" w:rsidR="00E9690D" w:rsidRDefault="00E9690D"/>
    <w:p w14:paraId="35BDD82F" w14:textId="3D4B8958" w:rsidR="007028B6" w:rsidRDefault="007028B6"/>
    <w:p w14:paraId="4037B873" w14:textId="309FA974" w:rsidR="00E9690D" w:rsidRDefault="00E9690D">
      <w:r>
        <w:rPr>
          <w:rFonts w:hint="eastAsia"/>
        </w:rPr>
        <w:t>数据库 操作系统(O</w:t>
      </w:r>
      <w:r>
        <w:t>S)</w:t>
      </w:r>
    </w:p>
    <w:p w14:paraId="2704E03D" w14:textId="527F851A" w:rsidR="00231F1C" w:rsidRDefault="00231F1C"/>
    <w:p w14:paraId="01222651" w14:textId="1624AC2C" w:rsidR="00D75204" w:rsidRDefault="00D75204"/>
    <w:p w14:paraId="17EDD70D" w14:textId="1A5FBC25" w:rsidR="00D75204" w:rsidRDefault="00D75204"/>
    <w:p w14:paraId="65C18BED" w14:textId="4D21F94C" w:rsidR="00D75204" w:rsidRDefault="00D75204"/>
    <w:p w14:paraId="2B65B3E0" w14:textId="77777777" w:rsidR="00D75204" w:rsidRPr="00D75204" w:rsidRDefault="00D75204"/>
    <w:p w14:paraId="31F3EF07" w14:textId="7625C033" w:rsidR="007028B6" w:rsidRDefault="007028B6"/>
    <w:p w14:paraId="28411D02" w14:textId="77777777" w:rsidR="007028B6" w:rsidRDefault="007028B6">
      <w:r>
        <w:rPr>
          <w:rFonts w:hint="eastAsia"/>
        </w:rPr>
        <w:lastRenderedPageBreak/>
        <w:t>信息的三个世界</w:t>
      </w:r>
      <w:r>
        <w:t>:</w:t>
      </w:r>
    </w:p>
    <w:p w14:paraId="67F2B4E9" w14:textId="594F34A8" w:rsidR="007028B6" w:rsidRDefault="007028B6">
      <w:r>
        <w:rPr>
          <w:rFonts w:hint="eastAsia"/>
        </w:rPr>
        <w:t>现实世界：实体特征 实体集 联系</w:t>
      </w:r>
    </w:p>
    <w:p w14:paraId="48056DD7" w14:textId="77777777" w:rsidR="00473E23" w:rsidRPr="001B6657" w:rsidRDefault="00473E23"/>
    <w:p w14:paraId="32FC0C39" w14:textId="06D2E2D3" w:rsidR="00405436" w:rsidRDefault="00405436">
      <w:r>
        <w:rPr>
          <w:rFonts w:hint="eastAsia"/>
        </w:rPr>
        <w:t>实体：客观存在并可相互区别的事物。</w:t>
      </w:r>
    </w:p>
    <w:p w14:paraId="635473EB" w14:textId="304B91F8" w:rsidR="00405436" w:rsidRDefault="00405436">
      <w:r>
        <w:rPr>
          <w:rFonts w:hint="eastAsia"/>
        </w:rPr>
        <w:t>实体型：具有相同的性质、服从相同规则的一类事物的抽象称为实体型。是实体集数据化的结果。</w:t>
      </w:r>
    </w:p>
    <w:p w14:paraId="5E2BA7A4" w14:textId="407C4108" w:rsidR="00405436" w:rsidRDefault="00405436">
      <w:r>
        <w:rPr>
          <w:rFonts w:hint="eastAsia"/>
        </w:rPr>
        <w:t>实体集：具有相同特征或能用同样特征描述的实体的集合。例如：学生、工人、汽车都是实体集。</w:t>
      </w:r>
    </w:p>
    <w:p w14:paraId="6670439F" w14:textId="346B7191" w:rsidR="00405436" w:rsidRDefault="001B6657">
      <w:pPr>
        <w:rPr>
          <w:rFonts w:hint="eastAsia"/>
        </w:rPr>
      </w:pPr>
      <w:r>
        <w:rPr>
          <w:rFonts w:hint="eastAsia"/>
        </w:rPr>
        <w:t>一对一联系；一对多联系；多对多联系</w:t>
      </w:r>
    </w:p>
    <w:p w14:paraId="3B7777CA" w14:textId="77777777" w:rsidR="00405436" w:rsidRDefault="00405436"/>
    <w:p w14:paraId="66E7B6CD" w14:textId="77777777" w:rsidR="001B6657" w:rsidRDefault="007028B6">
      <w:r>
        <w:rPr>
          <w:rFonts w:hint="eastAsia"/>
        </w:rPr>
        <w:t xml:space="preserve">信息世界 </w:t>
      </w:r>
    </w:p>
    <w:p w14:paraId="3DF0976D" w14:textId="3CC0A459" w:rsidR="001B6657" w:rsidRDefault="007028B6">
      <w:r>
        <w:t>E-R</w:t>
      </w:r>
      <w:r>
        <w:rPr>
          <w:rFonts w:hint="eastAsia"/>
        </w:rPr>
        <w:t>图</w:t>
      </w:r>
      <w:r w:rsidR="001B6657">
        <w:rPr>
          <w:rFonts w:hint="eastAsia"/>
        </w:rPr>
        <w:t>（概念模型）矩形:实体；菱形:关系； 椭圆:属性；</w:t>
      </w:r>
    </w:p>
    <w:p w14:paraId="16106C01" w14:textId="77777777" w:rsidR="001B6657" w:rsidRDefault="001B6657">
      <w:pPr>
        <w:rPr>
          <w:rFonts w:hint="eastAsia"/>
        </w:rPr>
      </w:pPr>
    </w:p>
    <w:p w14:paraId="214B4A82" w14:textId="766710AF" w:rsidR="007028B6" w:rsidRDefault="007028B6">
      <w:r>
        <w:rPr>
          <w:rFonts w:hint="eastAsia"/>
        </w:rPr>
        <w:t>数据世界 数据模型 层次模型 网状模型 关系模型S</w:t>
      </w:r>
      <w:r>
        <w:t>QL</w:t>
      </w:r>
    </w:p>
    <w:p w14:paraId="6AF7FB8A" w14:textId="77777777" w:rsidR="00473E23" w:rsidRDefault="00473E23"/>
    <w:p w14:paraId="658A2569" w14:textId="68A56E4B" w:rsidR="007028B6" w:rsidRDefault="001F4003">
      <w:r>
        <w:rPr>
          <w:rFonts w:hint="eastAsia"/>
        </w:rPr>
        <w:t>实体联系图(</w:t>
      </w:r>
      <w:r>
        <w:t>E-R</w:t>
      </w:r>
      <w:r>
        <w:rPr>
          <w:rFonts w:hint="eastAsia"/>
        </w:rPr>
        <w:t>图</w:t>
      </w:r>
      <w:r>
        <w:t>)</w:t>
      </w:r>
      <w:r>
        <w:rPr>
          <w:rFonts w:hint="eastAsia"/>
        </w:rPr>
        <w:t>：是用来描述现实世界中概念模型的一种著名方法。</w:t>
      </w:r>
    </w:p>
    <w:p w14:paraId="26AC410A" w14:textId="614AA052" w:rsidR="00E70CEB" w:rsidRDefault="009E10DC">
      <w:r>
        <w:rPr>
          <w:rFonts w:hint="eastAsia"/>
        </w:rPr>
        <w:t>1.</w:t>
      </w:r>
      <w:r w:rsidR="001F4003">
        <w:rPr>
          <w:rFonts w:hint="eastAsia"/>
        </w:rPr>
        <w:t>数据模型：是一组严格定义的概念集合，</w:t>
      </w:r>
      <w:r w:rsidR="000546F6">
        <w:rPr>
          <w:rFonts w:hint="eastAsia"/>
        </w:rPr>
        <w:t>这些概念精准的描述了系统的数据结构、数据操作和数据完整性约束条件</w:t>
      </w:r>
    </w:p>
    <w:p w14:paraId="2D852058" w14:textId="729923E1" w:rsidR="001F4003" w:rsidRDefault="009E10DC">
      <w:r>
        <w:rPr>
          <w:rFonts w:hint="eastAsia"/>
        </w:rPr>
        <w:t>2.层次模型：用树形结构来表示各类实体以及实体间的联系。</w:t>
      </w:r>
    </w:p>
    <w:p w14:paraId="780263D9" w14:textId="1788C81A" w:rsidR="009E10DC" w:rsidRDefault="009E10DC">
      <w:pPr>
        <w:rPr>
          <w:rFonts w:hint="eastAsia"/>
        </w:rPr>
      </w:pPr>
      <w:r>
        <w:rPr>
          <w:rFonts w:hint="eastAsia"/>
        </w:rPr>
        <w:t>3.关系模型：建立在严格的数学概念的基础上，关系模型中，数据的逻辑结构是一张二维表，由行和列组成。</w:t>
      </w:r>
    </w:p>
    <w:p w14:paraId="57731CC6" w14:textId="77777777" w:rsidR="001F4003" w:rsidRPr="001F4003" w:rsidRDefault="001F4003"/>
    <w:p w14:paraId="53352EB3" w14:textId="7FCA076E" w:rsidR="007028B6" w:rsidRDefault="007028B6">
      <w:r>
        <w:rPr>
          <w:rFonts w:hint="eastAsia"/>
        </w:rPr>
        <w:t>第四章：</w:t>
      </w:r>
    </w:p>
    <w:p w14:paraId="2B52F69A" w14:textId="5B1AF651" w:rsidR="007028B6" w:rsidRDefault="007028B6">
      <w:r>
        <w:rPr>
          <w:rFonts w:hint="eastAsia"/>
        </w:rPr>
        <w:t>笛卡尔积 关系 元组 属性 候</w:t>
      </w:r>
      <w:r w:rsidR="00D65A6D">
        <w:rPr>
          <w:rFonts w:hint="eastAsia"/>
        </w:rPr>
        <w:t xml:space="preserve"> </w:t>
      </w:r>
      <w:r>
        <w:rPr>
          <w:rFonts w:hint="eastAsia"/>
        </w:rPr>
        <w:t>选码 主码</w:t>
      </w:r>
    </w:p>
    <w:p w14:paraId="00C4C8D1" w14:textId="3D0F7490" w:rsidR="007028B6" w:rsidRDefault="007028B6">
      <w:r>
        <w:rPr>
          <w:rFonts w:hint="eastAsia"/>
        </w:rPr>
        <w:t>基本表 查询表 视图表</w:t>
      </w:r>
    </w:p>
    <w:p w14:paraId="58188160" w14:textId="2F4AE015" w:rsidR="009E10DC" w:rsidRDefault="009E10DC">
      <w:pPr>
        <w:rPr>
          <w:rFonts w:hint="eastAsia"/>
        </w:rPr>
      </w:pPr>
    </w:p>
    <w:p w14:paraId="13D06EB0" w14:textId="7BFC608A" w:rsidR="009E10DC" w:rsidRDefault="009E10DC">
      <w:r>
        <w:rPr>
          <w:rFonts w:hint="eastAsia"/>
        </w:rPr>
        <w:t>关系：一张二维表就是一个关系。</w:t>
      </w:r>
    </w:p>
    <w:p w14:paraId="5AA0F8C1" w14:textId="6C73DD6D" w:rsidR="009E10DC" w:rsidRDefault="009E10DC">
      <w:pPr>
        <w:rPr>
          <w:rFonts w:hint="eastAsia"/>
        </w:rPr>
      </w:pPr>
      <w:r>
        <w:rPr>
          <w:rFonts w:hint="eastAsia"/>
        </w:rPr>
        <w:t>元组：表中的一行是一个元组。</w:t>
      </w:r>
    </w:p>
    <w:p w14:paraId="29D89BF9" w14:textId="69D99B36" w:rsidR="001F4003" w:rsidRDefault="001F4003" w:rsidP="001F4003">
      <w:r>
        <w:rPr>
          <w:rFonts w:hint="eastAsia"/>
        </w:rPr>
        <w:t>属性：</w:t>
      </w:r>
      <w:r w:rsidR="009E10DC">
        <w:rPr>
          <w:rFonts w:hint="eastAsia"/>
        </w:rPr>
        <w:t>表中的</w:t>
      </w:r>
      <w:proofErr w:type="gramStart"/>
      <w:r w:rsidR="009E10DC">
        <w:rPr>
          <w:rFonts w:hint="eastAsia"/>
        </w:rPr>
        <w:t>一</w:t>
      </w:r>
      <w:proofErr w:type="gramEnd"/>
      <w:r w:rsidR="009E10DC">
        <w:rPr>
          <w:rFonts w:hint="eastAsia"/>
        </w:rPr>
        <w:t>列为一个属性。</w:t>
      </w:r>
      <w:r>
        <w:rPr>
          <w:rFonts w:hint="eastAsia"/>
        </w:rPr>
        <w:t>例如：学生的姓名，年龄等特性。</w:t>
      </w:r>
    </w:p>
    <w:p w14:paraId="793D40A5" w14:textId="6FE8AC5A" w:rsidR="00A33F35" w:rsidRDefault="00A33F35">
      <w:r>
        <w:rPr>
          <w:rFonts w:hint="eastAsia"/>
        </w:rPr>
        <w:t>码（关键字）：</w:t>
      </w:r>
      <w:r w:rsidR="009E10DC">
        <w:rPr>
          <w:rFonts w:hint="eastAsia"/>
        </w:rPr>
        <w:t>表中的某个属性或属性组，</w:t>
      </w:r>
      <w:r>
        <w:rPr>
          <w:rFonts w:hint="eastAsia"/>
        </w:rPr>
        <w:t>能够唯</w:t>
      </w:r>
      <w:r w:rsidR="009E10DC">
        <w:rPr>
          <w:rFonts w:hint="eastAsia"/>
        </w:rPr>
        <w:t>一的确定一个元组。</w:t>
      </w:r>
      <w:r>
        <w:rPr>
          <w:rFonts w:hint="eastAsia"/>
        </w:rPr>
        <w:t>。</w:t>
      </w:r>
    </w:p>
    <w:p w14:paraId="28131E37" w14:textId="6EFB492F" w:rsidR="00A33F35" w:rsidRDefault="00A33F35">
      <w:r>
        <w:rPr>
          <w:rFonts w:hint="eastAsia"/>
        </w:rPr>
        <w:t>主码：当一个实体集中包含有多个码时，选定其中有一个作为码</w:t>
      </w:r>
    </w:p>
    <w:p w14:paraId="39339393" w14:textId="5537C454" w:rsidR="00A33F35" w:rsidRDefault="00A33F35">
      <w:r>
        <w:rPr>
          <w:rFonts w:hint="eastAsia"/>
        </w:rPr>
        <w:t>候选码</w:t>
      </w:r>
      <w:r>
        <w:t>:</w:t>
      </w:r>
      <w:r>
        <w:rPr>
          <w:rFonts w:hint="eastAsia"/>
        </w:rPr>
        <w:t>除</w:t>
      </w:r>
      <w:proofErr w:type="gramStart"/>
      <w:r>
        <w:rPr>
          <w:rFonts w:hint="eastAsia"/>
        </w:rPr>
        <w:t>主码外</w:t>
      </w:r>
      <w:proofErr w:type="gramEnd"/>
      <w:r>
        <w:rPr>
          <w:rFonts w:hint="eastAsia"/>
        </w:rPr>
        <w:t>的码 统称为候选码。</w:t>
      </w:r>
    </w:p>
    <w:p w14:paraId="5773AE9E" w14:textId="4B6074B9" w:rsidR="00A33F35" w:rsidRDefault="00A33F35">
      <w:pPr>
        <w:rPr>
          <w:rFonts w:hint="eastAsia"/>
        </w:rPr>
      </w:pPr>
      <w:r>
        <w:rPr>
          <w:rFonts w:hint="eastAsia"/>
        </w:rPr>
        <w:t>次码</w:t>
      </w:r>
      <w:r>
        <w:t>:</w:t>
      </w:r>
      <w:r>
        <w:rPr>
          <w:rFonts w:hint="eastAsia"/>
        </w:rPr>
        <w:t>实体集中不能唯一标识实体的属性</w:t>
      </w:r>
      <w:r w:rsidR="001B6657">
        <w:rPr>
          <w:rFonts w:hint="eastAsia"/>
        </w:rPr>
        <w:t>。</w:t>
      </w:r>
    </w:p>
    <w:p w14:paraId="0FB9166A" w14:textId="002FF897" w:rsidR="00A33F35" w:rsidRDefault="001B6657">
      <w:pPr>
        <w:rPr>
          <w:rFonts w:hint="eastAsia"/>
        </w:rPr>
      </w:pPr>
      <w:r>
        <w:rPr>
          <w:rFonts w:hint="eastAsia"/>
        </w:rPr>
        <w:t>域：属性的取值范围。</w:t>
      </w:r>
    </w:p>
    <w:p w14:paraId="37626E96" w14:textId="66835A25" w:rsidR="001B6657" w:rsidRDefault="001B6657"/>
    <w:p w14:paraId="58263972" w14:textId="72A3D523" w:rsidR="004E4891" w:rsidRDefault="004E4891">
      <w:r>
        <w:rPr>
          <w:rFonts w:hint="eastAsia"/>
        </w:rPr>
        <w:t>基本表：关系数据库中实际存在的表，是实际存储数据的逻辑表示。</w:t>
      </w:r>
    </w:p>
    <w:p w14:paraId="12348D7D" w14:textId="58B7F927" w:rsidR="004E4891" w:rsidRDefault="004E4891">
      <w:r>
        <w:rPr>
          <w:rFonts w:hint="eastAsia"/>
        </w:rPr>
        <w:t>视图表：由基本表或其他视图表导出的表。是虚构的表，不对应实际存储的数据，由于基本表存在，只保存其定义。</w:t>
      </w:r>
    </w:p>
    <w:p w14:paraId="24DE2C67" w14:textId="526E0065" w:rsidR="004E4891" w:rsidRDefault="004E4891">
      <w:pPr>
        <w:rPr>
          <w:rFonts w:hint="eastAsia"/>
        </w:rPr>
      </w:pPr>
      <w:r>
        <w:rPr>
          <w:rFonts w:hint="eastAsia"/>
        </w:rPr>
        <w:t>查询表：指查询结果表或查询中生成的临时表。一次性</w:t>
      </w:r>
    </w:p>
    <w:p w14:paraId="6FBDBEC0" w14:textId="77777777" w:rsidR="001B6657" w:rsidRPr="00A33F35" w:rsidRDefault="001B6657">
      <w:pPr>
        <w:rPr>
          <w:rFonts w:hint="eastAsia"/>
        </w:rPr>
      </w:pPr>
    </w:p>
    <w:p w14:paraId="0AEF1520" w14:textId="77777777" w:rsidR="004E4891" w:rsidRDefault="007028B6">
      <w:r>
        <w:rPr>
          <w:rFonts w:hint="eastAsia"/>
        </w:rPr>
        <w:t>关系的基本</w:t>
      </w:r>
      <w:r w:rsidR="003D0A6C">
        <w:rPr>
          <w:rFonts w:hint="eastAsia"/>
        </w:rPr>
        <w:t>性质 ：</w:t>
      </w:r>
    </w:p>
    <w:p w14:paraId="048C0DE9" w14:textId="6112024C" w:rsidR="007028B6" w:rsidRDefault="003D0A6C" w:rsidP="004E4891">
      <w:pPr>
        <w:ind w:firstLineChars="300" w:firstLine="630"/>
      </w:pPr>
      <w:r>
        <w:rPr>
          <w:rFonts w:hint="eastAsia"/>
        </w:rPr>
        <w:t>1.关系的每一列具有同质性</w:t>
      </w:r>
    </w:p>
    <w:p w14:paraId="5406BBDC" w14:textId="0AD9F28C" w:rsidR="003D0A6C" w:rsidRDefault="003D0A6C">
      <w:r>
        <w:rPr>
          <w:rFonts w:hint="eastAsia"/>
        </w:rPr>
        <w:t xml:space="preserve"> </w:t>
      </w:r>
      <w:r>
        <w:t xml:space="preserve">     </w:t>
      </w:r>
      <w:r>
        <w:rPr>
          <w:rFonts w:hint="eastAsia"/>
        </w:rPr>
        <w:t>2.行和</w:t>
      </w:r>
      <w:proofErr w:type="gramStart"/>
      <w:r>
        <w:rPr>
          <w:rFonts w:hint="eastAsia"/>
        </w:rPr>
        <w:t>列不能</w:t>
      </w:r>
      <w:proofErr w:type="gramEnd"/>
      <w:r>
        <w:rPr>
          <w:rFonts w:hint="eastAsia"/>
        </w:rPr>
        <w:t>重复</w:t>
      </w:r>
    </w:p>
    <w:p w14:paraId="663A9077" w14:textId="386C309F" w:rsidR="003D0A6C" w:rsidRDefault="003D0A6C">
      <w:r>
        <w:rPr>
          <w:rFonts w:hint="eastAsia"/>
        </w:rPr>
        <w:t xml:space="preserve"> </w:t>
      </w:r>
      <w:r>
        <w:t xml:space="preserve">     </w:t>
      </w:r>
      <w:r>
        <w:rPr>
          <w:rFonts w:hint="eastAsia"/>
        </w:rPr>
        <w:t>3.行和列的位置可以调换</w:t>
      </w:r>
    </w:p>
    <w:p w14:paraId="29920387" w14:textId="3C27E001" w:rsidR="003D0A6C" w:rsidRDefault="003D0A6C">
      <w:r>
        <w:rPr>
          <w:rFonts w:hint="eastAsia"/>
        </w:rPr>
        <w:lastRenderedPageBreak/>
        <w:t xml:space="preserve"> </w:t>
      </w:r>
      <w:r>
        <w:t xml:space="preserve">     </w:t>
      </w:r>
      <w:r>
        <w:rPr>
          <w:rFonts w:hint="eastAsia"/>
        </w:rPr>
        <w:t>4.分量不能再分</w:t>
      </w:r>
    </w:p>
    <w:p w14:paraId="60C94959" w14:textId="2D73E8C1" w:rsidR="003D0A6C" w:rsidRDefault="003D0A6C">
      <w:r>
        <w:rPr>
          <w:rFonts w:hint="eastAsia"/>
        </w:rPr>
        <w:t xml:space="preserve"> </w:t>
      </w:r>
      <w:r>
        <w:t xml:space="preserve">   </w:t>
      </w:r>
    </w:p>
    <w:p w14:paraId="52B4F5D3" w14:textId="6737DAC1" w:rsidR="003D0A6C" w:rsidRDefault="003D0A6C">
      <w:r>
        <w:rPr>
          <w:rFonts w:hint="eastAsia"/>
        </w:rPr>
        <w:t>完整性约束：</w:t>
      </w:r>
    </w:p>
    <w:p w14:paraId="64D0012B" w14:textId="100BBC52" w:rsidR="003D0A6C" w:rsidRDefault="003D0A6C" w:rsidP="003D0A6C">
      <w:pPr>
        <w:pStyle w:val="a3"/>
        <w:numPr>
          <w:ilvl w:val="0"/>
          <w:numId w:val="1"/>
        </w:numPr>
        <w:ind w:firstLineChars="0"/>
      </w:pPr>
      <w:r>
        <w:rPr>
          <w:rFonts w:hint="eastAsia"/>
        </w:rPr>
        <w:t>实体完整性</w:t>
      </w:r>
      <w:r w:rsidR="000658FF">
        <w:rPr>
          <w:rFonts w:hint="eastAsia"/>
        </w:rPr>
        <w:t>（</w:t>
      </w:r>
      <w:proofErr w:type="gramStart"/>
      <w:r w:rsidR="000658FF">
        <w:rPr>
          <w:rFonts w:hint="eastAsia"/>
        </w:rPr>
        <w:t>主码不能</w:t>
      </w:r>
      <w:proofErr w:type="gramEnd"/>
      <w:r w:rsidR="000658FF">
        <w:rPr>
          <w:rFonts w:hint="eastAsia"/>
        </w:rPr>
        <w:t>取空值）</w:t>
      </w:r>
    </w:p>
    <w:p w14:paraId="73BBFEF5" w14:textId="6AD5E9A1" w:rsidR="003D0A6C" w:rsidRDefault="003D0A6C" w:rsidP="003D0A6C">
      <w:pPr>
        <w:pStyle w:val="a3"/>
        <w:numPr>
          <w:ilvl w:val="0"/>
          <w:numId w:val="1"/>
        </w:numPr>
        <w:ind w:firstLineChars="0"/>
      </w:pPr>
      <w:r>
        <w:rPr>
          <w:rFonts w:hint="eastAsia"/>
        </w:rPr>
        <w:t>参照完整性</w:t>
      </w:r>
      <w:r w:rsidR="000658FF">
        <w:rPr>
          <w:rFonts w:hint="eastAsia"/>
        </w:rPr>
        <w:t>（外码）</w:t>
      </w:r>
    </w:p>
    <w:p w14:paraId="16AFF89D" w14:textId="7B54D208" w:rsidR="003D0A6C" w:rsidRDefault="003D0A6C" w:rsidP="003D0A6C">
      <w:pPr>
        <w:pStyle w:val="a3"/>
        <w:numPr>
          <w:ilvl w:val="0"/>
          <w:numId w:val="1"/>
        </w:numPr>
        <w:ind w:firstLineChars="0"/>
      </w:pPr>
      <w:r>
        <w:rPr>
          <w:rFonts w:hint="eastAsia"/>
        </w:rPr>
        <w:t>用户自定义完整性</w:t>
      </w:r>
      <w:r w:rsidR="000658FF">
        <w:rPr>
          <w:rFonts w:hint="eastAsia"/>
        </w:rPr>
        <w:t>（自定义的数据条件）</w:t>
      </w:r>
    </w:p>
    <w:p w14:paraId="11AE14AA" w14:textId="000A6E80" w:rsidR="003D0A6C" w:rsidRDefault="003D0A6C" w:rsidP="003D0A6C"/>
    <w:p w14:paraId="7312833E" w14:textId="298593E1" w:rsidR="000658FF" w:rsidRDefault="000658FF" w:rsidP="003D0A6C">
      <w:r>
        <w:rPr>
          <w:rFonts w:hint="eastAsia"/>
        </w:rPr>
        <w:t>集合运算 交∩</w:t>
      </w:r>
      <w:r>
        <w:t xml:space="preserve"> </w:t>
      </w:r>
      <w:r>
        <w:rPr>
          <w:rFonts w:hint="eastAsia"/>
        </w:rPr>
        <w:t>并∪ 差-</w:t>
      </w:r>
      <w:r>
        <w:t xml:space="preserve">   </w:t>
      </w:r>
      <w:r>
        <w:rPr>
          <w:rFonts w:hint="eastAsia"/>
        </w:rPr>
        <w:t>广义笛卡尔积X</w:t>
      </w:r>
      <w:r>
        <w:t xml:space="preserve"> </w:t>
      </w:r>
    </w:p>
    <w:p w14:paraId="128FA13B" w14:textId="01ACB834" w:rsidR="000658FF" w:rsidRPr="000658FF" w:rsidRDefault="000658FF" w:rsidP="003D0A6C">
      <w:pPr>
        <w:rPr>
          <w:rFonts w:hint="eastAsia"/>
        </w:rPr>
      </w:pPr>
      <w:r>
        <w:rPr>
          <w:rFonts w:hint="eastAsia"/>
          <w:noProof/>
        </w:rPr>
        <w:drawing>
          <wp:inline distT="0" distB="0" distL="0" distR="0" wp14:anchorId="5A2353F8" wp14:editId="2403B411">
            <wp:extent cx="5274310" cy="8026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截图 2021-01-02 120653.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802640"/>
                    </a:xfrm>
                    <a:prstGeom prst="rect">
                      <a:avLst/>
                    </a:prstGeom>
                  </pic:spPr>
                </pic:pic>
              </a:graphicData>
            </a:graphic>
          </wp:inline>
        </w:drawing>
      </w:r>
    </w:p>
    <w:p w14:paraId="3A58EA74" w14:textId="77777777" w:rsidR="000658FF" w:rsidRPr="000658FF" w:rsidRDefault="000658FF" w:rsidP="003D0A6C">
      <w:pPr>
        <w:rPr>
          <w:rFonts w:hint="eastAsia"/>
        </w:rPr>
      </w:pPr>
    </w:p>
    <w:p w14:paraId="12720509" w14:textId="232508AE" w:rsidR="003D0A6C" w:rsidRDefault="003D0A6C" w:rsidP="003D0A6C">
      <w:r>
        <w:rPr>
          <w:rFonts w:hint="eastAsia"/>
        </w:rPr>
        <w:t>第七章</w:t>
      </w:r>
    </w:p>
    <w:p w14:paraId="5A5A6C43" w14:textId="458880C8" w:rsidR="007E0347" w:rsidRDefault="007E0347" w:rsidP="003D0A6C">
      <w:r>
        <w:rPr>
          <w:rFonts w:hint="eastAsia"/>
        </w:rPr>
        <w:t>关系规范化</w:t>
      </w:r>
    </w:p>
    <w:p w14:paraId="3395B706" w14:textId="59101DF7" w:rsidR="007E0347" w:rsidRDefault="007E0347" w:rsidP="003D0A6C">
      <w:pPr>
        <w:sectPr w:rsidR="007E0347" w:rsidSect="007E0347">
          <w:pgSz w:w="11906" w:h="16838"/>
          <w:pgMar w:top="1440" w:right="1800" w:bottom="1440" w:left="1800" w:header="851" w:footer="992" w:gutter="0"/>
          <w:cols w:space="425"/>
          <w:docGrid w:type="lines" w:linePitch="312"/>
        </w:sectPr>
      </w:pPr>
    </w:p>
    <w:p w14:paraId="5246423D" w14:textId="1452BFE9" w:rsidR="003D0A6C" w:rsidRDefault="007E0347" w:rsidP="003D0A6C">
      <w:r>
        <w:rPr>
          <w:rFonts w:hint="eastAsia"/>
        </w:rPr>
        <w:t>规范的关系？</w:t>
      </w:r>
      <w:bookmarkStart w:id="0" w:name="_GoBack"/>
      <w:bookmarkEnd w:id="0"/>
    </w:p>
    <w:p w14:paraId="01E39EE1" w14:textId="6E5221DB" w:rsidR="007E0347" w:rsidRDefault="007E0347" w:rsidP="007E0347">
      <w:pPr>
        <w:pStyle w:val="a3"/>
        <w:numPr>
          <w:ilvl w:val="0"/>
          <w:numId w:val="2"/>
        </w:numPr>
        <w:ind w:firstLineChars="0"/>
      </w:pPr>
      <w:r>
        <w:rPr>
          <w:rFonts w:hint="eastAsia"/>
        </w:rPr>
        <w:t>满足基本关系的性质，关系的分量都不可再分</w:t>
      </w:r>
    </w:p>
    <w:p w14:paraId="6A6CE320" w14:textId="00B43067" w:rsidR="007E0347" w:rsidRDefault="007E0347" w:rsidP="007E0347">
      <w:pPr>
        <w:pStyle w:val="a3"/>
        <w:numPr>
          <w:ilvl w:val="0"/>
          <w:numId w:val="2"/>
        </w:numPr>
        <w:ind w:firstLineChars="0"/>
      </w:pPr>
      <w:r>
        <w:rPr>
          <w:rFonts w:hint="eastAsia"/>
        </w:rPr>
        <w:t>不能出现大量数据冗余</w:t>
      </w:r>
    </w:p>
    <w:p w14:paraId="69C65A87" w14:textId="77777777" w:rsidR="007E0347" w:rsidRDefault="007E0347" w:rsidP="007E0347">
      <w:pPr>
        <w:pStyle w:val="a3"/>
        <w:numPr>
          <w:ilvl w:val="0"/>
          <w:numId w:val="2"/>
        </w:numPr>
        <w:ind w:firstLineChars="0"/>
      </w:pPr>
      <w:r>
        <w:rPr>
          <w:rFonts w:hint="eastAsia"/>
        </w:rPr>
        <w:t>不能出现数据不一致</w:t>
      </w:r>
    </w:p>
    <w:p w14:paraId="798BEE37" w14:textId="77777777" w:rsidR="007E0347" w:rsidRDefault="007E0347" w:rsidP="007E0347">
      <w:pPr>
        <w:pStyle w:val="a3"/>
        <w:numPr>
          <w:ilvl w:val="0"/>
          <w:numId w:val="2"/>
        </w:numPr>
        <w:ind w:firstLineChars="0"/>
      </w:pPr>
      <w:r>
        <w:rPr>
          <w:rFonts w:hint="eastAsia"/>
        </w:rPr>
        <w:t>不能出现插入异常</w:t>
      </w:r>
    </w:p>
    <w:p w14:paraId="083EB9E2" w14:textId="696DB6FD" w:rsidR="007E0347" w:rsidRDefault="007E0347" w:rsidP="007E0347">
      <w:pPr>
        <w:pStyle w:val="a3"/>
        <w:numPr>
          <w:ilvl w:val="0"/>
          <w:numId w:val="2"/>
        </w:numPr>
        <w:ind w:firstLineChars="0"/>
      </w:pPr>
      <w:r>
        <w:rPr>
          <w:rFonts w:hint="eastAsia"/>
        </w:rPr>
        <w:t>不能出现删除关系</w:t>
      </w:r>
    </w:p>
    <w:p w14:paraId="31120857" w14:textId="27128DA3" w:rsidR="007E0347" w:rsidRDefault="007E0347" w:rsidP="007E0347">
      <w:r>
        <w:rPr>
          <w:rFonts w:hint="eastAsia"/>
        </w:rPr>
        <w:t>不规范的关系？</w:t>
      </w:r>
    </w:p>
    <w:p w14:paraId="0DD0623C" w14:textId="19374259" w:rsidR="007E0347" w:rsidRDefault="007E0347" w:rsidP="007E0347">
      <w:pPr>
        <w:pStyle w:val="a3"/>
        <w:numPr>
          <w:ilvl w:val="0"/>
          <w:numId w:val="3"/>
        </w:numPr>
        <w:ind w:firstLineChars="0"/>
      </w:pPr>
      <w:r>
        <w:rPr>
          <w:rFonts w:hint="eastAsia"/>
        </w:rPr>
        <w:t>存在大量数据冗余</w:t>
      </w:r>
    </w:p>
    <w:p w14:paraId="6C1D4645" w14:textId="5C9DDC76" w:rsidR="007E0347" w:rsidRDefault="00DD6CC5" w:rsidP="00DD6CC5">
      <w:r>
        <w:rPr>
          <w:rFonts w:hint="eastAsia"/>
        </w:rPr>
        <w:t>2.</w:t>
      </w:r>
      <w:r w:rsidR="007E0347">
        <w:rPr>
          <w:rFonts w:hint="eastAsia"/>
        </w:rPr>
        <w:t>修改时造成数据不一致</w:t>
      </w:r>
    </w:p>
    <w:p w14:paraId="3F3E15A4" w14:textId="1493E569" w:rsidR="007E0347" w:rsidRDefault="007E0347" w:rsidP="007E0347">
      <w:r>
        <w:rPr>
          <w:rFonts w:hint="eastAsia"/>
        </w:rPr>
        <w:t>3.存在插入异常</w:t>
      </w:r>
    </w:p>
    <w:p w14:paraId="2B2F098F" w14:textId="644D42A5" w:rsidR="007E0347" w:rsidRDefault="007E0347" w:rsidP="007E0347">
      <w:r>
        <w:rPr>
          <w:rFonts w:hint="eastAsia"/>
        </w:rPr>
        <w:t>4.存在删除异常</w:t>
      </w:r>
    </w:p>
    <w:p w14:paraId="1E0A6BF4" w14:textId="20402D22" w:rsidR="007E0347" w:rsidRDefault="00DD6CC5" w:rsidP="007E0347">
      <w:r>
        <w:rPr>
          <w:rFonts w:hint="eastAsia"/>
        </w:rPr>
        <w:t xml:space="preserve"> </w:t>
      </w:r>
    </w:p>
    <w:p w14:paraId="6AD129D3" w14:textId="77777777" w:rsidR="007E0347" w:rsidRDefault="007E0347" w:rsidP="007E0347"/>
    <w:p w14:paraId="06C9A463" w14:textId="77777777" w:rsidR="007E0347" w:rsidRDefault="007E0347">
      <w:pPr>
        <w:widowControl/>
        <w:jc w:val="left"/>
        <w:sectPr w:rsidR="007E0347" w:rsidSect="007E0347">
          <w:type w:val="continuous"/>
          <w:pgSz w:w="11906" w:h="16838"/>
          <w:pgMar w:top="1440" w:right="1800" w:bottom="1440" w:left="1800" w:header="851" w:footer="992" w:gutter="0"/>
          <w:cols w:num="2" w:sep="1" w:space="425"/>
          <w:docGrid w:type="lines" w:linePitch="312"/>
        </w:sectPr>
      </w:pPr>
    </w:p>
    <w:p w14:paraId="01E38BAB" w14:textId="1171CC3B" w:rsidR="00DD6CC5" w:rsidRDefault="00DD6CC5">
      <w:pPr>
        <w:widowControl/>
        <w:jc w:val="left"/>
      </w:pPr>
    </w:p>
    <w:p w14:paraId="55B4B43F" w14:textId="77777777" w:rsidR="00DD6CC5" w:rsidRDefault="00DD6CC5">
      <w:pPr>
        <w:widowControl/>
        <w:jc w:val="left"/>
      </w:pPr>
    </w:p>
    <w:p w14:paraId="4335B25C" w14:textId="0634BB57" w:rsidR="007E0347" w:rsidRDefault="007E0347" w:rsidP="007E0347">
      <w:pPr>
        <w:pStyle w:val="a3"/>
        <w:ind w:left="360" w:firstLineChars="0" w:firstLine="0"/>
      </w:pPr>
    </w:p>
    <w:p w14:paraId="3003B333" w14:textId="18FE8704" w:rsidR="002F633E" w:rsidRDefault="002F633E" w:rsidP="007E0347">
      <w:pPr>
        <w:pStyle w:val="a3"/>
        <w:ind w:left="360" w:firstLineChars="0" w:firstLine="0"/>
      </w:pPr>
    </w:p>
    <w:p w14:paraId="778E75F9" w14:textId="2F50C346" w:rsidR="002F633E" w:rsidRDefault="002F633E" w:rsidP="007E0347">
      <w:pPr>
        <w:pStyle w:val="a3"/>
        <w:ind w:left="360" w:firstLineChars="0" w:firstLine="0"/>
      </w:pPr>
    </w:p>
    <w:p w14:paraId="48602AF9" w14:textId="15E29EDD" w:rsidR="002F633E" w:rsidRDefault="002F633E" w:rsidP="007E0347">
      <w:pPr>
        <w:pStyle w:val="a3"/>
        <w:ind w:left="360" w:firstLineChars="0" w:firstLine="0"/>
      </w:pPr>
      <w:r w:rsidRPr="002F633E">
        <w:t>https://wenku.baidu.com/view/533d89b9b8f3f90f76c66137ee06eff9aef849f8.html</w:t>
      </w:r>
    </w:p>
    <w:sectPr w:rsidR="002F633E" w:rsidSect="00DD6CC5">
      <w:type w:val="continuous"/>
      <w:pgSz w:w="11906" w:h="16838"/>
      <w:pgMar w:top="1440" w:right="1800" w:bottom="1440" w:left="1800" w:header="851" w:footer="992" w:gutter="0"/>
      <w:cols w:sep="1"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487CC" w14:textId="77777777" w:rsidR="00832AE9" w:rsidRDefault="00832AE9" w:rsidP="00473E23">
      <w:r>
        <w:separator/>
      </w:r>
    </w:p>
  </w:endnote>
  <w:endnote w:type="continuationSeparator" w:id="0">
    <w:p w14:paraId="3D2BB878" w14:textId="77777777" w:rsidR="00832AE9" w:rsidRDefault="00832AE9" w:rsidP="00473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974BC" w14:textId="77777777" w:rsidR="00832AE9" w:rsidRDefault="00832AE9" w:rsidP="00473E23">
      <w:r>
        <w:separator/>
      </w:r>
    </w:p>
  </w:footnote>
  <w:footnote w:type="continuationSeparator" w:id="0">
    <w:p w14:paraId="58376722" w14:textId="77777777" w:rsidR="00832AE9" w:rsidRDefault="00832AE9" w:rsidP="00473E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76E08"/>
    <w:multiLevelType w:val="hybridMultilevel"/>
    <w:tmpl w:val="F9106214"/>
    <w:lvl w:ilvl="0" w:tplc="9BF69F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9F1F23"/>
    <w:multiLevelType w:val="hybridMultilevel"/>
    <w:tmpl w:val="88B047F4"/>
    <w:lvl w:ilvl="0" w:tplc="E0281F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E926E7"/>
    <w:multiLevelType w:val="hybridMultilevel"/>
    <w:tmpl w:val="6A526CB6"/>
    <w:lvl w:ilvl="0" w:tplc="7F08E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7F82897"/>
    <w:multiLevelType w:val="hybridMultilevel"/>
    <w:tmpl w:val="26B2EB72"/>
    <w:lvl w:ilvl="0" w:tplc="F33E49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288"/>
    <w:rsid w:val="000546F6"/>
    <w:rsid w:val="000658FF"/>
    <w:rsid w:val="0010651B"/>
    <w:rsid w:val="00190FF4"/>
    <w:rsid w:val="001B6657"/>
    <w:rsid w:val="001F4003"/>
    <w:rsid w:val="00231F1C"/>
    <w:rsid w:val="002F633E"/>
    <w:rsid w:val="00300E53"/>
    <w:rsid w:val="003D0A6C"/>
    <w:rsid w:val="00405436"/>
    <w:rsid w:val="00473E23"/>
    <w:rsid w:val="00473F0F"/>
    <w:rsid w:val="004E4891"/>
    <w:rsid w:val="0060078E"/>
    <w:rsid w:val="007028B6"/>
    <w:rsid w:val="007533D9"/>
    <w:rsid w:val="007866E5"/>
    <w:rsid w:val="007D2BF0"/>
    <w:rsid w:val="007E0347"/>
    <w:rsid w:val="00832AE9"/>
    <w:rsid w:val="00890D42"/>
    <w:rsid w:val="00891B5E"/>
    <w:rsid w:val="009E10DC"/>
    <w:rsid w:val="009F05FB"/>
    <w:rsid w:val="00A33F35"/>
    <w:rsid w:val="00A52D95"/>
    <w:rsid w:val="00A87C23"/>
    <w:rsid w:val="00AD52A8"/>
    <w:rsid w:val="00B85A6D"/>
    <w:rsid w:val="00BC2951"/>
    <w:rsid w:val="00CE70C0"/>
    <w:rsid w:val="00D65A6D"/>
    <w:rsid w:val="00D75204"/>
    <w:rsid w:val="00DD6CC5"/>
    <w:rsid w:val="00E62288"/>
    <w:rsid w:val="00E70CEB"/>
    <w:rsid w:val="00E9690D"/>
    <w:rsid w:val="00EF6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CEDFD"/>
  <w15:chartTrackingRefBased/>
  <w15:docId w15:val="{A71FCD50-963D-44AE-A27A-EDBADCEF1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0A6C"/>
    <w:pPr>
      <w:ind w:firstLineChars="200" w:firstLine="420"/>
    </w:pPr>
  </w:style>
  <w:style w:type="paragraph" w:styleId="HTML">
    <w:name w:val="HTML Preformatted"/>
    <w:basedOn w:val="a"/>
    <w:link w:val="HTML0"/>
    <w:uiPriority w:val="99"/>
    <w:semiHidden/>
    <w:unhideWhenUsed/>
    <w:rsid w:val="001065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0651B"/>
    <w:rPr>
      <w:rFonts w:ascii="宋体" w:eastAsia="宋体" w:hAnsi="宋体" w:cs="宋体"/>
      <w:kern w:val="0"/>
      <w:sz w:val="24"/>
      <w:szCs w:val="24"/>
    </w:rPr>
  </w:style>
  <w:style w:type="paragraph" w:styleId="a4">
    <w:name w:val="header"/>
    <w:basedOn w:val="a"/>
    <w:link w:val="a5"/>
    <w:uiPriority w:val="99"/>
    <w:unhideWhenUsed/>
    <w:rsid w:val="00473E2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73E23"/>
    <w:rPr>
      <w:sz w:val="18"/>
      <w:szCs w:val="18"/>
    </w:rPr>
  </w:style>
  <w:style w:type="paragraph" w:styleId="a6">
    <w:name w:val="footer"/>
    <w:basedOn w:val="a"/>
    <w:link w:val="a7"/>
    <w:uiPriority w:val="99"/>
    <w:unhideWhenUsed/>
    <w:rsid w:val="00473E23"/>
    <w:pPr>
      <w:tabs>
        <w:tab w:val="center" w:pos="4153"/>
        <w:tab w:val="right" w:pos="8306"/>
      </w:tabs>
      <w:snapToGrid w:val="0"/>
      <w:jc w:val="left"/>
    </w:pPr>
    <w:rPr>
      <w:sz w:val="18"/>
      <w:szCs w:val="18"/>
    </w:rPr>
  </w:style>
  <w:style w:type="character" w:customStyle="1" w:styleId="a7">
    <w:name w:val="页脚 字符"/>
    <w:basedOn w:val="a0"/>
    <w:link w:val="a6"/>
    <w:uiPriority w:val="99"/>
    <w:rsid w:val="00473E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58019">
      <w:bodyDiv w:val="1"/>
      <w:marLeft w:val="0"/>
      <w:marRight w:val="0"/>
      <w:marTop w:val="0"/>
      <w:marBottom w:val="0"/>
      <w:divBdr>
        <w:top w:val="none" w:sz="0" w:space="0" w:color="auto"/>
        <w:left w:val="none" w:sz="0" w:space="0" w:color="auto"/>
        <w:bottom w:val="none" w:sz="0" w:space="0" w:color="auto"/>
        <w:right w:val="none" w:sz="0" w:space="0" w:color="auto"/>
      </w:divBdr>
    </w:div>
    <w:div w:id="1093820562">
      <w:bodyDiv w:val="1"/>
      <w:marLeft w:val="0"/>
      <w:marRight w:val="0"/>
      <w:marTop w:val="0"/>
      <w:marBottom w:val="0"/>
      <w:divBdr>
        <w:top w:val="none" w:sz="0" w:space="0" w:color="auto"/>
        <w:left w:val="none" w:sz="0" w:space="0" w:color="auto"/>
        <w:bottom w:val="none" w:sz="0" w:space="0" w:color="auto"/>
        <w:right w:val="none" w:sz="0" w:space="0" w:color="auto"/>
      </w:divBdr>
    </w:div>
    <w:div w:id="136683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DC25C-19D6-4E76-951E-24D1F9AEA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4</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wzt</dc:creator>
  <cp:keywords/>
  <dc:description/>
  <cp:lastModifiedBy>wzt</cp:lastModifiedBy>
  <cp:revision>7</cp:revision>
  <dcterms:created xsi:type="dcterms:W3CDTF">2020-12-28T13:27:00Z</dcterms:created>
  <dcterms:modified xsi:type="dcterms:W3CDTF">2021-01-02T04:07:00Z</dcterms:modified>
</cp:coreProperties>
</file>