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Bridge and Switch</w:t>
      </w: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-------网桥与交换机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1.网桥与交换机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网桥也叫桥接器，是连接两个局域网的一种存储/转发设备，它能将一个大的LAN分割为多个网段，或将两个以上的LAN互联为一个逻辑LAN，使LAN上的所有用户都可访问服务器。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交换机:高性能的网桥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过滤数据库:每个网桥经过一段时间对外的mac地址学习后，知道每个站点可由哪个最佳端口发送,而存储的一张表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有效期:过滤数据库的每条记录都有一个有效期,若在有效期内,没有此条记录的数据流,就会删除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2.网桥端口状态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Blocking（阻塞状态）：二层端口为非指定端口，也不会参与数据帧的转发。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Listening（侦听状态）：生成树会根据交换机所接收到的BPDU而判断出了这个端口应该参与数据帧的转发。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Learning(学习状态)：这个二层端口准备参与数据帧的转发，并开始填写MAC表。在默认情况下，端口会在这种状态下停留15秒钟时间。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Forwarding（转发状态）：这个二层端口已经成为了活动拓扑的一个组成部分，它会转发数据帧，并同时收发BPDU。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Disabled（禁用状态）：这个二层端口不会参与生成树，也不会转发数据帧。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33950" cy="3346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3.端口角色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根网桥</w:t>
      </w:r>
      <w:r>
        <w:rPr>
          <w:rFonts w:hint="default"/>
          <w:sz w:val="24"/>
          <w:szCs w:val="24"/>
          <w:lang w:val="en-US" w:eastAsia="zh-CN"/>
        </w:rPr>
        <w:t>：选择根网桥的依据是网桥ID，网桥ID由网桥优先级和网桥MAC地址组成。网桥的默认优先级是32768。网桥ID值小的为根网桥，当优先级相同时，MAC地址小的为根网桥。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4310" cy="25298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根端口</w:t>
      </w:r>
      <w:r>
        <w:rPr>
          <w:rFonts w:hint="default"/>
          <w:sz w:val="24"/>
          <w:szCs w:val="24"/>
          <w:lang w:val="en-US" w:eastAsia="zh-CN"/>
        </w:rPr>
        <w:t>：每个非根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"http://baike.baidu.com/view/1077.htm"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交换机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选择一个根端口。选择顺序为：到根网桥最低的根路径成本→发送BPDU的网桥ID较小→端口ID较小的。端口ID由端口优先级与端口编号组成。默认的端口优先级为128。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4310" cy="26403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指定端口</w:t>
      </w:r>
      <w:r>
        <w:rPr>
          <w:rFonts w:hint="default"/>
          <w:sz w:val="24"/>
          <w:szCs w:val="24"/>
          <w:lang w:val="en-US" w:eastAsia="zh-CN"/>
        </w:rPr>
        <w:t>：每个网段上选择一个指定端口。选择顺序为：根路径成本较低→发送BPDU的交换机的网桥ID值较小→本端口的ID值较小。另外，根网桥的接口皆为指定端口，因为根网桥上端口的根路径成本为0。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57800" cy="2774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4.生成树协议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STP(Spanning Tree Protocol):该协议可应用于网络建立树形拓扑结构,避免产生广播风暴,</w:t>
      </w:r>
      <w:r>
        <w:rPr>
          <w:rFonts w:hint="default"/>
          <w:sz w:val="24"/>
          <w:szCs w:val="24"/>
          <w:lang w:val="en-US" w:eastAsia="zh-CN"/>
        </w:rPr>
        <w:t>（1）选择根网</w:t>
      </w:r>
      <w:r>
        <w:rPr>
          <w:rFonts w:hint="eastAsia"/>
          <w:sz w:val="24"/>
          <w:szCs w:val="24"/>
          <w:lang w:val="en-US" w:eastAsia="zh-CN"/>
        </w:rPr>
        <w:t>桥</w:t>
      </w:r>
      <w:r>
        <w:rPr>
          <w:rFonts w:hint="default"/>
          <w:sz w:val="24"/>
          <w:szCs w:val="24"/>
          <w:lang w:val="en-US" w:eastAsia="zh-CN"/>
        </w:rPr>
        <w:t>（2）选择根端口（3）选择指定端口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RSTP(Rapid Spanning Tree Protocol)：快速生成树协议,区别在于故障时立即发送一个拓扑改变通知,无需等待拓扑改变传递到根网桥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3040" cy="2561590"/>
            <wp:effectExtent l="0" t="0" r="1016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5.BPDU(Bridge Protocol Data Unit,网桥协议数据单元)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11750" cy="20256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(1)LLC/SNAP(3 byte):固定值为0x424203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(2)Port(2 byte)：协议号0表示STP,2表示RSTP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(3)Type(1 byte):与port类似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(4)Flags(1 byte):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55950" cy="7048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(5)根ID:根网桥优先级与mac地址的结合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(6)PID:优先发送的端口号(指定端口)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(7)MsgA:消息有效期,当根网桥发送一个BPDU时，他将此字段设置为0，以后非根网桥在此字段加1，用于记录经过网桥的数量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(8)MaxA:最大有效期,判断拓扑是否改变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(9)Hello Time:指出配置帧的传输周期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(10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)转发延迟:指出处于学习和侦听状态的时间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F3A8A"/>
    <w:rsid w:val="0A0A2376"/>
    <w:rsid w:val="0DE00E5F"/>
    <w:rsid w:val="2AB165BC"/>
    <w:rsid w:val="2D4A2398"/>
    <w:rsid w:val="489531C2"/>
    <w:rsid w:val="4E5F3A8A"/>
    <w:rsid w:val="5153225A"/>
    <w:rsid w:val="54407B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2017-02-26T06:06:00Z</dcterms:created>
  <dc:creator>wu</dc:creator>
  <cp:lastModifiedBy>wu</cp:lastModifiedBy>
  <dcterms:modified xsi:type="dcterms:W3CDTF">2017-02-28T13:08:57Z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