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Point to Point Protocol</w:t>
      </w:r>
    </w:p>
    <w:p>
      <w:pPr>
        <w:ind w:left="2940" w:leftChars="0" w:firstLine="420" w:firstLineChars="0"/>
        <w:rPr>
          <w:rFonts w:hint="eastAsia"/>
          <w:b/>
          <w:bCs/>
          <w:sz w:val="24"/>
          <w:szCs w:val="24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-----------</w:t>
      </w:r>
      <w:r>
        <w:rPr>
          <w:rFonts w:hint="eastAsia"/>
          <w:b/>
          <w:bCs/>
          <w:sz w:val="24"/>
          <w:szCs w:val="24"/>
        </w:rPr>
        <w:t>点对点协议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点对点协议帧格式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4310" cy="1442720"/>
            <wp:effectExtent l="0" t="0" r="889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 标志：首部的标志符表示一个帧的开始，尾部的标志结束。规定为0x7E。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 地址：因为是点对点，地址没有用，所以设为广播地址，0xFF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 控制：规定为0x03，为保留字段，无意义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(4) 协议：定义数据字段中携带的数据类型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(5) 数据：长度可变，最大不超过1500B(MTU)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(6) 校验：FCS，用于CRC校验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注意：</w:t>
      </w:r>
      <w:r>
        <w:rPr>
          <w:rFonts w:hint="eastAsia"/>
          <w:sz w:val="24"/>
          <w:szCs w:val="24"/>
        </w:rPr>
        <w:t>透明传输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字节填充：异步传输时转义字符为0x7D。填充方法：0x7E转变成(0x7D,0x5E),0x7D转变成(0x7D,0x5D)，ASCII码的控制字符，即小于0x20的字符，如0x03变成(0x7D,0x23)。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2.PPP(Point to Point Protocol)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在点对点连接传输多协议数据包提供一个标准方法，它是一个协议集合，是一种在串行链路上传输的IP数据包流行方法，被DSL大量广泛使用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LCP:建立,维护链路连接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NCP:网络状态会话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CCP:数据帧压缩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PAP，CHAP：用于认证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LCP（Link Control Protocol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>）它是PPP协议的一个子集，在PPP通信中，发送端和接收端通过发送LCP包来确定那些在数据传输中的必要信息。</w:t>
      </w:r>
      <w:r>
        <w:rPr>
          <w:rFonts w:hint="eastAsia"/>
          <w:sz w:val="24"/>
          <w:szCs w:val="24"/>
          <w:lang w:val="en-US" w:eastAsia="zh-CN"/>
        </w:rPr>
        <w:t>用于建立,维护链路连接，LCP的控制代码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730500" cy="36068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</w:rPr>
        <w:t>NCP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</w:rPr>
        <w:t>Network Control Protocol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</w:rPr>
        <w:t>，即网络控制协议，</w:t>
      </w:r>
      <w:r>
        <w:rPr>
          <w:rFonts w:hint="eastAsia"/>
          <w:sz w:val="24"/>
          <w:szCs w:val="24"/>
          <w:lang w:val="en-US" w:eastAsia="zh-CN"/>
        </w:rPr>
        <w:t>在LCP完成链路建立和认证之后，该链路每端都进入网络状态，并使用一个或多个NCP进行网络层相关协商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c.CCP(Compress Control Protocol,压缩控制协议)在链路进入网络状态协商，用于压缩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d.PAP(Password Authentication Protocol，密码认证协议),用于控制认证，这种协议非常简单，一方请求，另一方发送一个密码，由于密码在PPP链路上加密传输，窃听者易捕获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CHAP(Challenge Handshake Authentication Protocol，查询-握手认证协议):安全性更高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7363"/>
    <w:multiLevelType w:val="singleLevel"/>
    <w:tmpl w:val="58B5736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34CEF"/>
    <w:rsid w:val="5BF34CEF"/>
    <w:rsid w:val="779F2F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2017-02-28T12:37:00Z</dcterms:created>
  <dc:creator>wu</dc:creator>
  <cp:lastModifiedBy>wu</cp:lastModifiedBy>
  <dcterms:modified xsi:type="dcterms:W3CDTF">2017-02-28T12:43:27Z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