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VPN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eastAsia"/>
          <w:sz w:val="24"/>
          <w:szCs w:val="24"/>
        </w:rPr>
        <w:t>虚拟专用网络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eastAsia"/>
          <w:sz w:val="24"/>
          <w:szCs w:val="24"/>
        </w:rPr>
        <w:t>Virtual Private Network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eastAsia"/>
          <w:sz w:val="24"/>
          <w:szCs w:val="24"/>
        </w:rPr>
        <w:t>的功能是：在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"http://baike.baidu.com/item/%E5%85%AC%E7%94%A8%E7%BD%91%E7%BB%9C" \t "http://baike.baidu.com/_blank"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公用网络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上建立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"http://baike.baidu.com/item/%E4%B8%93%E7%94%A8%E7%BD%91%E7%BB%9C" \t "http://baike.baidu.com/_blank"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专用网络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，进行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"http://baike.baidu.com/item/%E5%8A%A0%E5%AF%86" \t "http://baike.baidu.com/_blank"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加密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通讯。在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"http://baike.baidu.com/item/%E4%BC%81%E4%B8%9A%E7%BD%91%E7%BB%9C" \t "http://baike.baidu.com/_blank"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企业网络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中有广泛应用。VPN网关通过对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"http://baike.baidu.com/item/%E6%95%B0%E6%8D%AE%E5%8C%85" \t "http://baike.baidu.com/_blank"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数据包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的加密和数据包目标地址的转换实现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"http://baike.baidu.com/item/%E8%BF%9C%E7%A8%8B%E8%AE%BF%E9%97%AE" \t "http://baike.baidu.com/_blank"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远程访问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工作原理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675" cy="3536315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分公司B的终端（192.168.2.2）需要访问总部A的服务器（192.168.1.252），其发出的访问数据包的目标地址为服务器的IP：192.168.1.252。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2405" cy="3584575"/>
            <wp:effectExtent l="0" t="0" r="1079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分公司B局域网的VPN网关在接收到终端（192.168.2.2）发出的访问数据包①时对其目标地址（192.168.1.252）进行检查，发现目标地址属于公司总部A网络的地址，于是将该数据包①根据所采用的VPN技术进行封装，同时VPN网关会构造一个新的VPN数据包②，并将封装后的原数据包①作为VPN数据包②的负载，VPN数据包的目标地址为公司总部A网络的VPN网关的公共IP地址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2405" cy="3479800"/>
            <wp:effectExtent l="0" t="0" r="1079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分公司B局域网的VPN网关将VPN数据包发送到Internet外网中，由于VPN数据包的目标地址是总部A网络的VPN网关的外部地址，所以该数据包将被Internet中的路由正确地发送到总部A网络的VPN网关；</w:t>
      </w:r>
      <w:r>
        <w:rPr>
          <w:sz w:val="24"/>
          <w:szCs w:val="24"/>
        </w:rPr>
        <w:drawing>
          <wp:inline distT="0" distB="0" distL="114300" distR="114300">
            <wp:extent cx="5267325" cy="29768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总部A网络的VPN网关对接收到的数据包②进行检查，如果发现该数据包是从分公司B网络的VPN网关发出的，即可判定该数据包为VPN数据包，并对该数据包进行解包。解包的过程主要是将VPN数据包的包头剥离，将负载通VPN技术反向处理还原成原始的数据包①；  </w:t>
      </w:r>
      <w:r>
        <w:rPr>
          <w:sz w:val="24"/>
          <w:szCs w:val="24"/>
        </w:rPr>
        <w:drawing>
          <wp:inline distT="0" distB="0" distL="114300" distR="114300">
            <wp:extent cx="5273040" cy="2967355"/>
            <wp:effectExtent l="0" t="0" r="1016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总部A网络的VPN网关将还原后的原始数据包发送至目标服务器（192.168.1.252）。在服务器（192.168.1.252）看来，它收到的数据包就跟从终端（192.168.2.2）直接发过来的一样。  </w:t>
      </w:r>
      <w:r>
        <w:rPr>
          <w:sz w:val="24"/>
          <w:szCs w:val="24"/>
        </w:rPr>
        <w:drawing>
          <wp:inline distT="0" distB="0" distL="114300" distR="114300">
            <wp:extent cx="5269230" cy="2477135"/>
            <wp:effectExtent l="0" t="0" r="12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eastAsia"/>
          <w:sz w:val="24"/>
          <w:szCs w:val="24"/>
        </w:rPr>
        <w:t>常用VPN技术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3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．MPLS VPN是一种基于MPLS技术的IP VPN，是在网络路由和交换设备上应用MPLS（Multiprotocol Label Switching，多协议标记交换）技术，简化核心路由器的路由选择方式，利用结合传统路由技术的标记交换实现的IP虚拟专用网络（IP VPN）。MPLS优势在于将二层交换和三层路由技术结合起来，在解决VPN、服务分类和流量工程这些IP网络的重大问题时具有很优异的表现。因此，MPLS VPN在解决企业互连、提供各种新业务方面也越来越被运营商看好，成为在IP网络运营商提供增值业务的重要手段。MPLS VPN又可分为二层MPLS VPN（即MPLS L2 VPN）和三层MPLS VPN（即MPLS L3 VPN）。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MPLS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"http://baike.baidu.com/item/VPN%E7%BD%91%E7%BB%9C" \t "http://baike.baidu.com/_blank"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/>
          <w:sz w:val="24"/>
          <w:szCs w:val="24"/>
        </w:rPr>
        <w:t>VPN网络</w:t>
      </w:r>
      <w:r>
        <w:rPr>
          <w:rFonts w:hint="default"/>
          <w:sz w:val="24"/>
          <w:szCs w:val="24"/>
          <w:lang w:val="en-US" w:eastAsia="zh-CN"/>
        </w:rPr>
        <w:fldChar w:fldCharType="end"/>
      </w:r>
      <w:r>
        <w:rPr>
          <w:rFonts w:hint="default"/>
          <w:sz w:val="24"/>
          <w:szCs w:val="24"/>
          <w:lang w:val="en-US" w:eastAsia="zh-CN"/>
        </w:rPr>
        <w:t>主要由CE、PE和P等3部分组成：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CE(Customer Edge Router)用户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"http://baike.baidu.com/item/%E7%BD%91%E7%BB%9C%E8%BE%B9%E7%BC%98" \t "http://baike.baidu.com/_blank"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/>
          <w:sz w:val="24"/>
          <w:szCs w:val="24"/>
        </w:rPr>
        <w:t>网络边缘</w:t>
      </w:r>
      <w:r>
        <w:rPr>
          <w:rFonts w:hint="default"/>
          <w:sz w:val="24"/>
          <w:szCs w:val="24"/>
          <w:lang w:val="en-US" w:eastAsia="zh-CN"/>
        </w:rPr>
        <w:fldChar w:fldCharType="end"/>
      </w:r>
      <w:r>
        <w:rPr>
          <w:rFonts w:hint="default"/>
          <w:sz w:val="24"/>
          <w:szCs w:val="24"/>
          <w:lang w:val="en-US" w:eastAsia="zh-CN"/>
        </w:rPr>
        <w:t>路由器设备，直接与服务提供商网络相连，它“感知”不到VPN的存在；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PE(Provider Edge Router)服务提供商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"http://baike.baidu.com/item/%E8%BE%B9%E7%BC%98%E8%B7%AF%E7%94%B1%E5%99%A8" \t "http://baike.baidu.com/_blank"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/>
          <w:sz w:val="24"/>
          <w:szCs w:val="24"/>
        </w:rPr>
        <w:t>边缘路由器</w:t>
      </w:r>
      <w:r>
        <w:rPr>
          <w:rFonts w:hint="default"/>
          <w:sz w:val="24"/>
          <w:szCs w:val="24"/>
          <w:lang w:val="en-US" w:eastAsia="zh-CN"/>
        </w:rPr>
        <w:fldChar w:fldCharType="end"/>
      </w:r>
      <w:r>
        <w:rPr>
          <w:rFonts w:hint="default"/>
          <w:sz w:val="24"/>
          <w:szCs w:val="24"/>
          <w:lang w:val="en-US" w:eastAsia="zh-CN"/>
        </w:rPr>
        <w:t>设备，与用户的CE直接相连，负责VPN业务接入，处理VPN-IPv4路由，是MPLS三层VPN的主要实现者；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P(Provider Router)服务提供商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"http://baike.baidu.com/item/%E6%A0%B8%E5%BF%83%E8%B7%AF%E7%94%B1%E5%99%A8" \t "http://baike.baidu.com/_blank"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/>
          <w:sz w:val="24"/>
          <w:szCs w:val="24"/>
        </w:rPr>
        <w:t>核心路由器</w:t>
      </w:r>
      <w:r>
        <w:rPr>
          <w:rFonts w:hint="default"/>
          <w:sz w:val="24"/>
          <w:szCs w:val="24"/>
          <w:lang w:val="en-US" w:eastAsia="zh-CN"/>
        </w:rPr>
        <w:fldChar w:fldCharType="end"/>
      </w:r>
      <w:r>
        <w:rPr>
          <w:rFonts w:hint="default"/>
          <w:sz w:val="24"/>
          <w:szCs w:val="24"/>
          <w:lang w:val="en-US" w:eastAsia="zh-CN"/>
        </w:rPr>
        <w:t>设备，负责快速转发数据，不与CE直接相连。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在整个MPLS VPN中，P、PE设备需要支持MPLS的基本功能，CE设备不必支持MPLS。</w:t>
      </w:r>
    </w:p>
    <w:p>
      <w:pPr>
        <w:ind w:firstLine="420" w:firstLineChars="0"/>
      </w:pPr>
      <w:r>
        <w:drawing>
          <wp:inline distT="0" distB="0" distL="114300" distR="114300">
            <wp:extent cx="5270500" cy="30073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虚拟路由转发VRF--virtual routing forwarding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VRF是一种VPN路由和转发的实例.每一个独立的VRF都有一张独立的路由表。这个概念很重要。因为在PE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"http://www.2cto.com/net/router/" \t "http://www.2cto.com/net/201209/_blank"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</w:rPr>
        <w:t>路由器</w:t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上的路由需要被相互隔离，以确保对每一个用户VPN的私有性，所以每一个VPN都应该有自己的路由表。这张私有路由表就被称为VRF路由表。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</w:t>
      </w:r>
      <w:r>
        <w:rPr>
          <w:rFonts w:hint="eastAsia"/>
          <w:sz w:val="24"/>
          <w:szCs w:val="24"/>
        </w:rPr>
        <w:t>RD---route distinguish 路由区分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</w:t>
      </w:r>
      <w:r>
        <w:rPr>
          <w:rFonts w:hint="eastAsia"/>
          <w:sz w:val="24"/>
          <w:szCs w:val="24"/>
        </w:rPr>
        <w:t>有两家公司，公司A和公司B，大家的私网地址都是192.168.0.0/16,那么这个时候，两个公司的路由都送到了PE路由器上，PE路由器怎么知道公司A的192.168.0.1到10.1.1.1应该往VRF A去送，而公司B的192.168.0.1应该送往VRF B呢？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   （</w:t>
      </w:r>
      <w:r>
        <w:rPr>
          <w:rFonts w:hint="default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val="en-US" w:eastAsia="zh-CN"/>
        </w:rPr>
        <w:t>）</w:t>
      </w:r>
      <w:r>
        <w:rPr>
          <w:rFonts w:hint="default"/>
          <w:sz w:val="24"/>
          <w:szCs w:val="24"/>
          <w:lang w:val="en-US" w:eastAsia="zh-CN"/>
        </w:rPr>
        <w:t>．SSL V</w:t>
      </w:r>
      <w:bookmarkStart w:id="0" w:name="_GoBack"/>
      <w:bookmarkEnd w:id="0"/>
      <w:r>
        <w:rPr>
          <w:rFonts w:hint="default"/>
          <w:sz w:val="24"/>
          <w:szCs w:val="24"/>
          <w:lang w:val="en-US" w:eastAsia="zh-CN"/>
        </w:rPr>
        <w:t>PN是以HTTPS（Secure HTTP，安全的HTTP，即支持SSL的HTTP协议）为基础的VPN技术，工作在传输层和应用层之间。SSL VPN充分利用了SSL协议提供的基于证书的身份认证、数据加密和消息完整性验证机制，可以为应用层之间的通信建立安全连接。SSL VPN广泛应用于基于Web的远程安全接入，为用户远程访问公司内部网络提供了安全保证。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    （</w:t>
      </w:r>
      <w:r>
        <w:rPr>
          <w:rFonts w:hint="default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  <w:lang w:val="en-US" w:eastAsia="zh-CN"/>
        </w:rPr>
        <w:t>）</w:t>
      </w:r>
      <w:r>
        <w:rPr>
          <w:rFonts w:hint="default"/>
          <w:sz w:val="24"/>
          <w:szCs w:val="24"/>
          <w:lang w:val="en-US" w:eastAsia="zh-CN"/>
        </w:rPr>
        <w:t>．IPSec VPN是基于IPSec协议的VPN技术，由IPSec协议提供隧道安全保障。IPSec是一种由IETF设计的端到端的确保基于IP通讯的数据安全性的机制。它为Internet上传输的数据提供了高质量的、可互操作的、基于密码学的安全保证。</w:t>
      </w:r>
    </w:p>
    <w:p>
      <w:pPr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690F7"/>
    <w:multiLevelType w:val="singleLevel"/>
    <w:tmpl w:val="58C690F7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8C6911F"/>
    <w:multiLevelType w:val="singleLevel"/>
    <w:tmpl w:val="58C6911F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58C692BC"/>
    <w:multiLevelType w:val="singleLevel"/>
    <w:tmpl w:val="58C692B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D4459B"/>
    <w:rsid w:val="0ED4459B"/>
    <w:rsid w:val="11817B28"/>
    <w:rsid w:val="1B2929D6"/>
    <w:rsid w:val="64A94C1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2017-03-13T11:36:00Z</dcterms:created>
  <dc:creator>wu</dc:creator>
  <cp:lastModifiedBy>wu</cp:lastModifiedBy>
  <dcterms:modified xsi:type="dcterms:W3CDTF">2017-03-13T12:43:29Z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