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3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Shellcode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1.简介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sz w:val="24"/>
          <w:szCs w:val="24"/>
        </w:rPr>
        <w:t>在计算机安全中，</w:t>
      </w:r>
      <w:r>
        <w:rPr>
          <w:rFonts w:hint="default"/>
          <w:sz w:val="24"/>
          <w:szCs w:val="24"/>
        </w:rPr>
        <w:t>shellcode</w:t>
      </w:r>
      <w:r>
        <w:rPr>
          <w:rFonts w:hint="default"/>
          <w:sz w:val="24"/>
          <w:szCs w:val="24"/>
        </w:rPr>
        <w:t>是一小段代码，可以用于软件漏洞利用的载荷。被称为“</w:t>
      </w:r>
      <w:r>
        <w:rPr>
          <w:rFonts w:hint="default"/>
          <w:sz w:val="24"/>
          <w:szCs w:val="24"/>
        </w:rPr>
        <w:t>shellcode</w:t>
      </w:r>
      <w:r>
        <w:rPr>
          <w:rFonts w:hint="default"/>
          <w:sz w:val="24"/>
          <w:szCs w:val="24"/>
        </w:rPr>
        <w:t>”是因为它通常启动一个命令终端，攻击者可以通过这个终端控制受害的计算机，但是所有执行类似任务的代码片段都可以称作</w:t>
      </w:r>
      <w:r>
        <w:rPr>
          <w:rFonts w:hint="default"/>
          <w:sz w:val="24"/>
          <w:szCs w:val="24"/>
        </w:rPr>
        <w:t>shellcode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default"/>
          <w:sz w:val="24"/>
          <w:szCs w:val="24"/>
        </w:rPr>
        <w:t>Shellcode</w:t>
      </w:r>
      <w:r>
        <w:rPr>
          <w:rFonts w:hint="default"/>
          <w:sz w:val="24"/>
          <w:szCs w:val="24"/>
        </w:rPr>
        <w:t>通常是以机器码形式编写的。</w:t>
      </w:r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你可能想要利用已有的标准shellcode，比如来自Shell Storm数据库或由Metasploit的msfvenom工具生成。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sz w:val="24"/>
          <w:szCs w:val="24"/>
        </w:rPr>
        <w:t>Shellcode特点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.字符串的直接偏移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即使你在C/C++代码中定义一个全局变量，一个取值为“Hello world”的字符串，或直接把该字符串作为参数传递给某个函数。但是，编译器会把字符串放置在一个特定的Section中（如.rdata或.data）。</w:t>
      </w:r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由于需要与位置无关的代码，我们想把字符串作为代码的一部分，因此必须把字符串存储在栈上</w:t>
      </w: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.函数地址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C/C++中，调用某个函数非常简单。我们利用“#include&lt;&gt;”指定某个头文件，然后通过名称来调用某个函数。编译器和链接器会在背后帮你解决这个问题：解析函数的地址（例如，来自user32.dll的MessageBox函数），然后我们就可以轻而易举地通过名称调用函数。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shellcode中，我们却不能以逸待劳了。因为我们无法确定包含所需函数的DLL文件是否已经加载到内存。受ASLR（地址空间布局随机化）机制的影响，系统不会每次都把DLL文件加载到相同地址上。而且，DLL文件可能随着Windows每次新发布的更新而发生变化，所以我们不能依赖DLL文件中某个特定的偏移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我们需要把DLL文件加载到内存，然后直接通过shellcode查找所需要的函数。幸运的是，Windows API为我们提供了两个函数：LoadLibrary和GetProcAddress。我们可以使用这两个函数来查找函数的地址。</w:t>
      </w: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.避免空字节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空字节（NULL）的取值为：0×00。在C/C++代码中，空字节被认为是字符串的结束符。正因如此，shellcode存在空字节可能会扰乱目标应用程序的功能，而我们的shellcode也可能无法正确地复制到内存中。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虽然不是强制的，但类似利用strcpy()函数触发缓冲区溢出的漏洞是非常常见的情况。该函数会逐字节拷贝字符串，直至遇到空字节。因此，如果shellcode包含空字节，strcpy函数便会在空字节处终止拷贝操作，引发栈上的shellcode不完整。正如你所料，shellcode当然也不会正常的运行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3.</w:t>
      </w:r>
      <w:r>
        <w:rPr>
          <w:rFonts w:hint="eastAsia"/>
          <w:sz w:val="24"/>
          <w:szCs w:val="24"/>
        </w:rPr>
        <w:t>Linux平台与Windows平台的shellcode对比</w:t>
      </w:r>
    </w:p>
    <w:p>
      <w:pPr>
        <w:ind w:firstLine="420" w:firstLineChars="0"/>
        <w:rPr>
          <w:rFonts w:hint="eastAsia"/>
          <w:sz w:val="24"/>
          <w:szCs w:val="24"/>
        </w:rPr>
      </w:pP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相对于Windows平台，编写针对Linux平台的Shellcode可能更为简单。这是因为在linux平台上，我们可以轻松地通过0×80中断执行类似write、execve或send的系统调用。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在linux平台上执行“Hello world”shellcode只需要以下几个步骤：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指定系统调用</w:t>
      </w:r>
      <w:r>
        <w:rPr>
          <w:rFonts w:hint="default"/>
          <w:sz w:val="24"/>
          <w:szCs w:val="24"/>
        </w:rPr>
        <w:t>syscall</w:t>
      </w:r>
      <w:r>
        <w:rPr>
          <w:rFonts w:hint="default"/>
          <w:sz w:val="24"/>
          <w:szCs w:val="24"/>
        </w:rPr>
        <w:t>序号（如“</w:t>
      </w:r>
      <w:r>
        <w:rPr>
          <w:rFonts w:hint="default"/>
          <w:sz w:val="24"/>
          <w:szCs w:val="24"/>
        </w:rPr>
        <w:t>write</w:t>
      </w:r>
      <w:r>
        <w:rPr>
          <w:rFonts w:hint="default"/>
          <w:sz w:val="24"/>
          <w:szCs w:val="24"/>
        </w:rPr>
        <w:t>”）。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指定系统调用</w:t>
      </w:r>
      <w:r>
        <w:rPr>
          <w:rFonts w:hint="default"/>
          <w:sz w:val="24"/>
          <w:szCs w:val="24"/>
        </w:rPr>
        <w:t>syscall</w:t>
      </w:r>
      <w:r>
        <w:rPr>
          <w:rFonts w:hint="default"/>
          <w:sz w:val="24"/>
          <w:szCs w:val="24"/>
        </w:rPr>
        <w:t>的参数（如，stdout，“Hellow， world”，字符串长度）</w:t>
      </w:r>
    </w:p>
    <w:p>
      <w:pPr>
        <w:numPr>
          <w:numId w:val="0"/>
        </w:numPr>
        <w:ind w:firstLine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3</w:t>
      </w:r>
      <w:r>
        <w:rPr>
          <w:rFonts w:hint="default"/>
          <w:sz w:val="24"/>
          <w:szCs w:val="24"/>
        </w:rPr>
        <w:t>）调用</w:t>
      </w:r>
      <w:r>
        <w:rPr>
          <w:rFonts w:hint="default"/>
          <w:sz w:val="24"/>
          <w:szCs w:val="24"/>
        </w:rPr>
        <w:t>0x80</w:t>
      </w:r>
      <w:r>
        <w:rPr>
          <w:rFonts w:hint="default"/>
          <w:sz w:val="24"/>
          <w:szCs w:val="24"/>
        </w:rPr>
        <w:t>中断来执行系统调用</w:t>
      </w:r>
      <w:r>
        <w:rPr>
          <w:rFonts w:hint="default"/>
          <w:sz w:val="24"/>
          <w:szCs w:val="24"/>
        </w:rPr>
        <w:t>syscall</w:t>
      </w:r>
      <w:r>
        <w:rPr>
          <w:rFonts w:hint="default"/>
          <w:sz w:val="24"/>
          <w:szCs w:val="24"/>
        </w:rPr>
        <w:t>。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这将会发起调用：write(stdout, “Hello, world”, length).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在Windows平台上，情况会更加复杂。为了生成更为可靠的shellcode，我们需要花费更多的步骤：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1）获取</w:t>
      </w:r>
      <w:r>
        <w:rPr>
          <w:rFonts w:hint="default"/>
          <w:sz w:val="24"/>
          <w:szCs w:val="24"/>
        </w:rPr>
        <w:t>kernel32</w:t>
      </w:r>
      <w:r>
        <w:rPr>
          <w:rFonts w:hint="default"/>
          <w:sz w:val="24"/>
          <w:szCs w:val="24"/>
        </w:rPr>
        <w:t>.dll</w:t>
      </w:r>
      <w:r>
        <w:rPr>
          <w:rFonts w:hint="default"/>
          <w:sz w:val="24"/>
          <w:szCs w:val="24"/>
        </w:rPr>
        <w:t> 基地址；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2）定位 </w:t>
      </w:r>
      <w:r>
        <w:rPr>
          <w:rFonts w:hint="default"/>
          <w:sz w:val="24"/>
          <w:szCs w:val="24"/>
        </w:rPr>
        <w:t>GetProcAddress</w:t>
      </w:r>
      <w:r>
        <w:rPr>
          <w:rFonts w:hint="default"/>
          <w:sz w:val="24"/>
          <w:szCs w:val="24"/>
        </w:rPr>
        <w:t>函数的地址；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3）使用</w:t>
      </w:r>
      <w:r>
        <w:rPr>
          <w:rFonts w:hint="default"/>
          <w:sz w:val="24"/>
          <w:szCs w:val="24"/>
        </w:rPr>
        <w:t>GetProcAddress</w:t>
      </w:r>
      <w:r>
        <w:rPr>
          <w:rFonts w:hint="default"/>
          <w:sz w:val="24"/>
          <w:szCs w:val="24"/>
        </w:rPr>
        <w:t>确定 </w:t>
      </w:r>
      <w:r>
        <w:rPr>
          <w:rFonts w:hint="default"/>
          <w:sz w:val="24"/>
          <w:szCs w:val="24"/>
        </w:rPr>
        <w:t>LoadLibrary</w:t>
      </w:r>
      <w:r>
        <w:rPr>
          <w:rFonts w:hint="default"/>
          <w:sz w:val="24"/>
          <w:szCs w:val="24"/>
        </w:rPr>
        <w:t>函数的地址；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4）然后使用 </w:t>
      </w:r>
      <w:r>
        <w:rPr>
          <w:rFonts w:hint="default"/>
          <w:sz w:val="24"/>
          <w:szCs w:val="24"/>
        </w:rPr>
        <w:t>LoadLibrary</w:t>
      </w:r>
      <w:r>
        <w:rPr>
          <w:rFonts w:hint="default"/>
          <w:sz w:val="24"/>
          <w:szCs w:val="24"/>
        </w:rPr>
        <w:t>加载</w:t>
      </w:r>
      <w:r>
        <w:rPr>
          <w:rFonts w:hint="default"/>
          <w:sz w:val="24"/>
          <w:szCs w:val="24"/>
        </w:rPr>
        <w:t>DLL</w:t>
      </w:r>
      <w:r>
        <w:rPr>
          <w:rFonts w:hint="default"/>
          <w:sz w:val="24"/>
          <w:szCs w:val="24"/>
        </w:rPr>
        <w:t>文件（例如</w:t>
      </w:r>
      <w:r>
        <w:rPr>
          <w:rFonts w:hint="default"/>
          <w:sz w:val="24"/>
          <w:szCs w:val="24"/>
        </w:rPr>
        <w:t>user32</w:t>
      </w:r>
      <w:r>
        <w:rPr>
          <w:rFonts w:hint="default"/>
          <w:sz w:val="24"/>
          <w:szCs w:val="24"/>
        </w:rPr>
        <w:t>.dll</w:t>
      </w:r>
      <w:r>
        <w:rPr>
          <w:rFonts w:hint="default"/>
          <w:sz w:val="24"/>
          <w:szCs w:val="24"/>
        </w:rPr>
        <w:t>）；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5）使用 </w:t>
      </w:r>
      <w:r>
        <w:rPr>
          <w:rFonts w:hint="default"/>
          <w:sz w:val="24"/>
          <w:szCs w:val="24"/>
        </w:rPr>
        <w:t>GetProcAddress</w:t>
      </w:r>
      <w:r>
        <w:rPr>
          <w:rFonts w:hint="default"/>
          <w:sz w:val="24"/>
          <w:szCs w:val="24"/>
        </w:rPr>
        <w:t>查找某个函数的地址（例如</w:t>
      </w:r>
      <w:r>
        <w:rPr>
          <w:rFonts w:hint="default"/>
          <w:sz w:val="24"/>
          <w:szCs w:val="24"/>
        </w:rPr>
        <w:t>MessageBox</w:t>
      </w:r>
      <w:r>
        <w:rPr>
          <w:rFonts w:hint="default"/>
          <w:sz w:val="24"/>
          <w:szCs w:val="24"/>
        </w:rPr>
        <w:t>）；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6）指定函数参数；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7）调用函数。</w:t>
      </w:r>
    </w:p>
    <w:p>
      <w:pPr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76418"/>
    <w:multiLevelType w:val="singleLevel"/>
    <w:tmpl w:val="58E76418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273460"/>
    <w:rsid w:val="1B2734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2017-04-07T09:46:00Z</dcterms:created>
  <dc:creator>wu</dc:creator>
  <cp:lastModifiedBy>wu</cp:lastModifiedBy>
  <dcterms:modified xsi:type="dcterms:W3CDTF">2017-04-07T09:58:09Z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