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eastAsia"/>
          <w:sz w:val="28"/>
          <w:szCs w:val="28"/>
          <w:lang w:val="en-US" w:eastAsia="zh-CN"/>
        </w:rPr>
      </w:pPr>
      <w:r>
        <w:rPr>
          <w:rFonts w:hint="eastAsia"/>
          <w:sz w:val="28"/>
          <w:szCs w:val="28"/>
          <w:lang w:val="en-US" w:eastAsia="zh-CN"/>
        </w:rPr>
        <w:t>Tor</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1.简介</w:t>
      </w:r>
    </w:p>
    <w:p>
      <w:pPr>
        <w:ind w:firstLine="420" w:firstLineChars="0"/>
        <w:rPr>
          <w:rFonts w:hint="default"/>
          <w:sz w:val="24"/>
          <w:szCs w:val="24"/>
        </w:rPr>
      </w:pPr>
    </w:p>
    <w:p>
      <w:pPr>
        <w:ind w:firstLine="420" w:firstLineChars="0"/>
        <w:rPr>
          <w:rFonts w:hint="eastAsia"/>
          <w:sz w:val="24"/>
          <w:szCs w:val="24"/>
        </w:rPr>
      </w:pPr>
      <w:r>
        <w:rPr>
          <w:rFonts w:hint="default"/>
          <w:sz w:val="24"/>
          <w:szCs w:val="24"/>
        </w:rPr>
        <w:t>Tor </w:t>
      </w:r>
      <w:r>
        <w:rPr>
          <w:rFonts w:hint="eastAsia"/>
          <w:sz w:val="24"/>
          <w:szCs w:val="24"/>
        </w:rPr>
        <w:t>，是英文</w:t>
      </w:r>
      <w:r>
        <w:rPr>
          <w:rFonts w:hint="default"/>
          <w:sz w:val="24"/>
          <w:szCs w:val="24"/>
        </w:rPr>
        <w:t>The Onion Router </w:t>
      </w:r>
      <w:r>
        <w:rPr>
          <w:rFonts w:hint="eastAsia"/>
          <w:sz w:val="24"/>
          <w:szCs w:val="24"/>
        </w:rPr>
        <w:t>的缩写。意为“洋葱路由”。很多中国人最开始是试图寻找翻墙软件而了解到</w:t>
      </w:r>
      <w:r>
        <w:rPr>
          <w:rFonts w:hint="default"/>
          <w:sz w:val="24"/>
          <w:szCs w:val="24"/>
        </w:rPr>
        <w:t>Tor </w:t>
      </w:r>
      <w:r>
        <w:rPr>
          <w:rFonts w:hint="eastAsia"/>
          <w:sz w:val="24"/>
          <w:szCs w:val="24"/>
        </w:rPr>
        <w:t>的。实际上，</w:t>
      </w:r>
      <w:r>
        <w:rPr>
          <w:rFonts w:hint="default"/>
          <w:sz w:val="24"/>
          <w:szCs w:val="24"/>
        </w:rPr>
        <w:t>Tor </w:t>
      </w:r>
      <w:r>
        <w:rPr>
          <w:rFonts w:hint="eastAsia"/>
          <w:sz w:val="24"/>
          <w:szCs w:val="24"/>
        </w:rPr>
        <w:t>在设计之初并非用于翻墙，而是用来隐藏用户在网上的行踪的。使用</w:t>
      </w:r>
      <w:r>
        <w:rPr>
          <w:rFonts w:hint="default"/>
          <w:sz w:val="24"/>
          <w:szCs w:val="24"/>
        </w:rPr>
        <w:t>Tor </w:t>
      </w:r>
      <w:r>
        <w:rPr>
          <w:rFonts w:hint="eastAsia"/>
          <w:sz w:val="24"/>
          <w:szCs w:val="24"/>
        </w:rPr>
        <w:t>上网，可以避免目标服务器、</w:t>
      </w:r>
      <w:r>
        <w:rPr>
          <w:rFonts w:hint="default"/>
          <w:sz w:val="24"/>
          <w:szCs w:val="24"/>
        </w:rPr>
        <w:t>ISP </w:t>
      </w:r>
      <w:r>
        <w:rPr>
          <w:rFonts w:hint="eastAsia"/>
          <w:sz w:val="24"/>
          <w:szCs w:val="24"/>
        </w:rPr>
        <w:t>等获悉自己的</w:t>
      </w:r>
      <w:r>
        <w:rPr>
          <w:rFonts w:hint="default"/>
          <w:sz w:val="24"/>
          <w:szCs w:val="24"/>
        </w:rPr>
        <w:t>IP </w:t>
      </w:r>
      <w:r>
        <w:rPr>
          <w:rFonts w:hint="eastAsia"/>
          <w:sz w:val="24"/>
          <w:szCs w:val="24"/>
        </w:rPr>
        <w:t>地址等信息。用户除了可以使用</w:t>
      </w:r>
      <w:r>
        <w:rPr>
          <w:rFonts w:hint="default"/>
          <w:sz w:val="24"/>
          <w:szCs w:val="24"/>
        </w:rPr>
        <w:t>Tor </w:t>
      </w:r>
      <w:r>
        <w:rPr>
          <w:rFonts w:hint="eastAsia"/>
          <w:sz w:val="24"/>
          <w:szCs w:val="24"/>
        </w:rPr>
        <w:t>访问普通网站，也可以访问一些只有通</w:t>
      </w:r>
      <w:r>
        <w:rPr>
          <w:rFonts w:hint="default"/>
          <w:sz w:val="24"/>
          <w:szCs w:val="24"/>
        </w:rPr>
        <w:t>Tor </w:t>
      </w:r>
      <w:r>
        <w:rPr>
          <w:rFonts w:hint="eastAsia"/>
          <w:sz w:val="24"/>
          <w:szCs w:val="24"/>
        </w:rPr>
        <w:t>才能访问的网站。“丝绸之路”就是其中最典型的一个。这些网站大多涉及毒品交易等违法行为，而警察极其难以破译</w:t>
      </w:r>
      <w:bookmarkStart w:id="0" w:name="_GoBack"/>
      <w:bookmarkEnd w:id="0"/>
      <w:r>
        <w:rPr>
          <w:rFonts w:hint="default"/>
          <w:sz w:val="24"/>
          <w:szCs w:val="24"/>
        </w:rPr>
        <w:t>Tor </w:t>
      </w:r>
      <w:r>
        <w:rPr>
          <w:rFonts w:hint="eastAsia"/>
          <w:sz w:val="24"/>
          <w:szCs w:val="24"/>
        </w:rPr>
        <w:t>的通讯来调查。</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2.原理</w:t>
      </w:r>
    </w:p>
    <w:p>
      <w:pPr>
        <w:rPr>
          <w:rFonts w:hint="eastAsia"/>
          <w:sz w:val="24"/>
          <w:szCs w:val="24"/>
          <w:lang w:val="en-US" w:eastAsia="zh-CN"/>
        </w:rPr>
      </w:pPr>
    </w:p>
    <w:p>
      <w:pPr>
        <w:ind w:firstLine="420" w:firstLineChars="0"/>
        <w:rPr>
          <w:rFonts w:hint="eastAsia"/>
          <w:sz w:val="24"/>
          <w:szCs w:val="24"/>
        </w:rPr>
      </w:pPr>
      <w:r>
        <w:rPr>
          <w:rFonts w:hint="default"/>
          <w:sz w:val="24"/>
          <w:szCs w:val="24"/>
        </w:rPr>
        <w:t>Tor </w:t>
      </w:r>
      <w:r>
        <w:rPr>
          <w:rFonts w:hint="eastAsia"/>
          <w:sz w:val="24"/>
          <w:szCs w:val="24"/>
        </w:rPr>
        <w:t>工作的原理有些类似</w:t>
      </w:r>
      <w:r>
        <w:rPr>
          <w:rFonts w:hint="default"/>
          <w:sz w:val="24"/>
          <w:szCs w:val="24"/>
        </w:rPr>
        <w:t>VPN </w:t>
      </w:r>
      <w:r>
        <w:rPr>
          <w:rFonts w:hint="eastAsia"/>
          <w:sz w:val="24"/>
          <w:szCs w:val="24"/>
        </w:rPr>
        <w:t>。传统的</w:t>
      </w:r>
      <w:r>
        <w:rPr>
          <w:rFonts w:hint="default"/>
          <w:sz w:val="24"/>
          <w:szCs w:val="24"/>
        </w:rPr>
        <w:t>VPN </w:t>
      </w:r>
      <w:r>
        <w:rPr>
          <w:rFonts w:hint="eastAsia"/>
          <w:sz w:val="24"/>
          <w:szCs w:val="24"/>
        </w:rPr>
        <w:t>在传输数据的时候，需要通过一个中间服务器中转所有的数据，但与</w:t>
      </w:r>
      <w:r>
        <w:rPr>
          <w:rFonts w:hint="default"/>
          <w:sz w:val="24"/>
          <w:szCs w:val="24"/>
        </w:rPr>
        <w:t>VPN </w:t>
      </w:r>
      <w:r>
        <w:rPr>
          <w:rFonts w:hint="eastAsia"/>
          <w:sz w:val="24"/>
          <w:szCs w:val="24"/>
        </w:rPr>
        <w:t>不同，</w:t>
      </w:r>
      <w:r>
        <w:rPr>
          <w:rFonts w:hint="default"/>
          <w:sz w:val="24"/>
          <w:szCs w:val="24"/>
        </w:rPr>
        <w:t>Tor </w:t>
      </w:r>
      <w:r>
        <w:rPr>
          <w:rFonts w:hint="eastAsia"/>
          <w:sz w:val="24"/>
          <w:szCs w:val="24"/>
        </w:rPr>
        <w:t>需要</w:t>
      </w:r>
      <w:r>
        <w:rPr>
          <w:rFonts w:hint="default"/>
          <w:sz w:val="24"/>
          <w:szCs w:val="24"/>
        </w:rPr>
        <w:t>3 </w:t>
      </w:r>
      <w:r>
        <w:rPr>
          <w:rFonts w:hint="eastAsia"/>
          <w:sz w:val="24"/>
          <w:szCs w:val="24"/>
        </w:rPr>
        <w:t>个。</w:t>
      </w:r>
    </w:p>
    <w:p>
      <w:pPr>
        <w:rPr>
          <w:rFonts w:hint="eastAsia"/>
          <w:sz w:val="24"/>
          <w:szCs w:val="24"/>
        </w:rPr>
      </w:pPr>
    </w:p>
    <w:p>
      <w:pPr>
        <w:ind w:firstLine="420" w:firstLineChars="0"/>
        <w:rPr>
          <w:rFonts w:hint="eastAsia"/>
          <w:sz w:val="24"/>
          <w:szCs w:val="24"/>
        </w:rPr>
      </w:pPr>
      <w:r>
        <w:rPr>
          <w:rFonts w:hint="eastAsia"/>
          <w:sz w:val="24"/>
          <w:szCs w:val="24"/>
        </w:rPr>
        <w:t>通常情况时，</w:t>
      </w:r>
      <w:r>
        <w:rPr>
          <w:rFonts w:hint="default"/>
          <w:sz w:val="24"/>
          <w:szCs w:val="24"/>
        </w:rPr>
        <w:t>Tor </w:t>
      </w:r>
      <w:r>
        <w:rPr>
          <w:rFonts w:hint="eastAsia"/>
          <w:sz w:val="24"/>
          <w:szCs w:val="24"/>
        </w:rPr>
        <w:t>的工作方式如下：首先</w:t>
      </w:r>
      <w:r>
        <w:rPr>
          <w:rFonts w:hint="eastAsia"/>
          <w:sz w:val="24"/>
          <w:szCs w:val="24"/>
          <w:lang w:eastAsia="zh-CN"/>
        </w:rPr>
        <w:t>，</w:t>
      </w:r>
      <w:r>
        <w:rPr>
          <w:rFonts w:hint="default"/>
          <w:sz w:val="24"/>
          <w:szCs w:val="24"/>
        </w:rPr>
        <w:t>Alice </w:t>
      </w:r>
      <w:r>
        <w:rPr>
          <w:rFonts w:hint="eastAsia"/>
          <w:sz w:val="24"/>
          <w:szCs w:val="24"/>
        </w:rPr>
        <w:t>的电脑会向一台服务器获取</w:t>
      </w:r>
      <w:r>
        <w:rPr>
          <w:rFonts w:hint="default"/>
          <w:sz w:val="24"/>
          <w:szCs w:val="24"/>
        </w:rPr>
        <w:t>Tor </w:t>
      </w:r>
      <w:r>
        <w:rPr>
          <w:rFonts w:hint="eastAsia"/>
          <w:sz w:val="24"/>
          <w:szCs w:val="24"/>
        </w:rPr>
        <w:t>的节点。这些节点在图中是带有绿色加号的电脑。数据将经过这些节点</w:t>
      </w:r>
    </w:p>
    <w:p>
      <w:pPr>
        <w:rPr>
          <w:sz w:val="24"/>
          <w:szCs w:val="24"/>
        </w:rPr>
      </w:pPr>
      <w:r>
        <w:rPr>
          <w:sz w:val="24"/>
          <w:szCs w:val="24"/>
        </w:rPr>
        <w:drawing>
          <wp:inline distT="0" distB="0" distL="114300" distR="114300">
            <wp:extent cx="5269230" cy="3075940"/>
            <wp:effectExtent l="0" t="0" r="127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3075940"/>
                    </a:xfrm>
                    <a:prstGeom prst="rect">
                      <a:avLst/>
                    </a:prstGeom>
                    <a:noFill/>
                    <a:ln w="9525">
                      <a:noFill/>
                    </a:ln>
                  </pic:spPr>
                </pic:pic>
              </a:graphicData>
            </a:graphic>
          </wp:inline>
        </w:drawing>
      </w:r>
    </w:p>
    <w:p>
      <w:pPr>
        <w:rPr>
          <w:rFonts w:hint="eastAsia"/>
          <w:sz w:val="24"/>
          <w:szCs w:val="24"/>
        </w:rPr>
      </w:pPr>
    </w:p>
    <w:p>
      <w:pPr>
        <w:ind w:firstLine="420" w:firstLineChars="0"/>
        <w:rPr>
          <w:rFonts w:hint="eastAsia"/>
          <w:sz w:val="24"/>
          <w:szCs w:val="24"/>
        </w:rPr>
      </w:pPr>
    </w:p>
    <w:p>
      <w:pPr>
        <w:ind w:firstLine="420" w:firstLineChars="0"/>
        <w:rPr>
          <w:rFonts w:hint="eastAsia"/>
          <w:sz w:val="24"/>
          <w:szCs w:val="24"/>
        </w:rPr>
      </w:pPr>
      <w:r>
        <w:rPr>
          <w:rFonts w:hint="eastAsia"/>
          <w:sz w:val="24"/>
          <w:szCs w:val="24"/>
        </w:rPr>
        <w:t>之后，</w:t>
      </w:r>
      <w:r>
        <w:rPr>
          <w:rFonts w:hint="default"/>
          <w:sz w:val="24"/>
          <w:szCs w:val="24"/>
        </w:rPr>
        <w:t>Alice </w:t>
      </w:r>
      <w:r>
        <w:rPr>
          <w:rFonts w:hint="eastAsia"/>
          <w:sz w:val="24"/>
          <w:szCs w:val="24"/>
        </w:rPr>
        <w:t>会在获取到的</w:t>
      </w:r>
      <w:r>
        <w:rPr>
          <w:rFonts w:hint="default"/>
          <w:sz w:val="24"/>
          <w:szCs w:val="24"/>
        </w:rPr>
        <w:t>Tor </w:t>
      </w:r>
      <w:r>
        <w:rPr>
          <w:rFonts w:hint="eastAsia"/>
          <w:sz w:val="24"/>
          <w:szCs w:val="24"/>
        </w:rPr>
        <w:t>节点当中随机选取三个。在下图中，</w:t>
      </w:r>
      <w:r>
        <w:rPr>
          <w:rFonts w:hint="default"/>
          <w:sz w:val="24"/>
          <w:szCs w:val="24"/>
        </w:rPr>
        <w:t>Alice </w:t>
      </w:r>
      <w:r>
        <w:rPr>
          <w:rFonts w:hint="eastAsia"/>
          <w:sz w:val="24"/>
          <w:szCs w:val="24"/>
        </w:rPr>
        <w:t>直接连接的那台电脑（在最左侧）为入口节点，中间的为中间节点，最右侧的为出口节点。这个网站最后会通过出口节点的电脑访问，网站看到的</w:t>
      </w:r>
      <w:r>
        <w:rPr>
          <w:rFonts w:hint="default"/>
          <w:sz w:val="24"/>
          <w:szCs w:val="24"/>
        </w:rPr>
        <w:t>IP </w:t>
      </w:r>
      <w:r>
        <w:rPr>
          <w:rFonts w:hint="eastAsia"/>
          <w:sz w:val="24"/>
          <w:szCs w:val="24"/>
        </w:rPr>
        <w:t>等信息都是出口节点的。出口节点会把数据通过中间节点，再通过入口节点传到</w:t>
      </w:r>
      <w:r>
        <w:rPr>
          <w:rFonts w:hint="default"/>
          <w:sz w:val="24"/>
          <w:szCs w:val="24"/>
        </w:rPr>
        <w:t>Alice </w:t>
      </w:r>
      <w:r>
        <w:rPr>
          <w:rFonts w:hint="eastAsia"/>
          <w:sz w:val="24"/>
          <w:szCs w:val="24"/>
        </w:rPr>
        <w:t>的电脑。数据在经过前两个节点时都是加密的，只有出口节点才能够看到网站的内容。换句话说，出口节点的风险最大。</w:t>
      </w:r>
    </w:p>
    <w:p>
      <w:pPr>
        <w:rPr>
          <w:sz w:val="24"/>
          <w:szCs w:val="24"/>
        </w:rPr>
      </w:pPr>
      <w:r>
        <w:rPr>
          <w:sz w:val="24"/>
          <w:szCs w:val="24"/>
        </w:rPr>
        <w:drawing>
          <wp:inline distT="0" distB="0" distL="114300" distR="114300">
            <wp:extent cx="5269865" cy="340677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865" cy="3406775"/>
                    </a:xfrm>
                    <a:prstGeom prst="rect">
                      <a:avLst/>
                    </a:prstGeom>
                    <a:noFill/>
                    <a:ln w="9525">
                      <a:noFill/>
                    </a:ln>
                  </pic:spPr>
                </pic:pic>
              </a:graphicData>
            </a:graphic>
          </wp:inline>
        </w:drawing>
      </w:r>
    </w:p>
    <w:p>
      <w:pPr>
        <w:rPr>
          <w:rFonts w:hint="eastAsia"/>
          <w:sz w:val="24"/>
          <w:szCs w:val="24"/>
        </w:rPr>
      </w:pPr>
    </w:p>
    <w:p>
      <w:pPr>
        <w:rPr>
          <w:rFonts w:hint="eastAsia"/>
          <w:sz w:val="24"/>
          <w:szCs w:val="24"/>
        </w:rPr>
      </w:pPr>
    </w:p>
    <w:p>
      <w:pPr>
        <w:ind w:firstLine="420" w:firstLineChars="0"/>
        <w:rPr>
          <w:rFonts w:hint="eastAsia"/>
          <w:sz w:val="24"/>
          <w:szCs w:val="24"/>
        </w:rPr>
      </w:pPr>
      <w:r>
        <w:rPr>
          <w:rFonts w:hint="eastAsia"/>
          <w:sz w:val="24"/>
          <w:szCs w:val="24"/>
        </w:rPr>
        <w:t>过一段时间，</w:t>
      </w:r>
      <w:r>
        <w:rPr>
          <w:rFonts w:hint="default"/>
          <w:sz w:val="24"/>
          <w:szCs w:val="24"/>
        </w:rPr>
        <w:t>Tor </w:t>
      </w:r>
      <w:r>
        <w:rPr>
          <w:rFonts w:hint="eastAsia"/>
          <w:sz w:val="24"/>
          <w:szCs w:val="24"/>
        </w:rPr>
        <w:t>会继续随机挑选另外三个节点，使得出口节点只能看到一小片数据</w:t>
      </w:r>
    </w:p>
    <w:p>
      <w:pPr>
        <w:rPr>
          <w:sz w:val="24"/>
          <w:szCs w:val="24"/>
        </w:rPr>
      </w:pPr>
      <w:r>
        <w:rPr>
          <w:sz w:val="24"/>
          <w:szCs w:val="24"/>
        </w:rPr>
        <w:drawing>
          <wp:inline distT="0" distB="0" distL="114300" distR="114300">
            <wp:extent cx="5273675" cy="3293110"/>
            <wp:effectExtent l="0" t="0" r="952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3675" cy="3293110"/>
                    </a:xfrm>
                    <a:prstGeom prst="rect">
                      <a:avLst/>
                    </a:prstGeom>
                    <a:noFill/>
                    <a:ln w="9525">
                      <a:noFill/>
                    </a:ln>
                  </pic:spPr>
                </pic:pic>
              </a:graphicData>
            </a:graphic>
          </wp:inline>
        </w:drawing>
      </w:r>
    </w:p>
    <w:p>
      <w:pPr>
        <w:rPr>
          <w:rFonts w:hint="eastAsia"/>
          <w:sz w:val="24"/>
          <w:szCs w:val="24"/>
        </w:rPr>
      </w:pPr>
    </w:p>
    <w:p>
      <w:pPr>
        <w:ind w:firstLine="420" w:firstLineChars="0"/>
        <w:rPr>
          <w:rFonts w:hint="eastAsia"/>
          <w:sz w:val="24"/>
          <w:szCs w:val="24"/>
        </w:rPr>
      </w:pPr>
      <w:r>
        <w:rPr>
          <w:rFonts w:hint="eastAsia"/>
          <w:sz w:val="24"/>
          <w:szCs w:val="24"/>
        </w:rPr>
        <w:t>这三个节点中的任意一个都无法获得用户完整的信息。入口节点无法看到网站内容，出口节点无法看到用户 </w:t>
      </w:r>
      <w:r>
        <w:rPr>
          <w:rFonts w:hint="default"/>
          <w:sz w:val="24"/>
          <w:szCs w:val="24"/>
        </w:rPr>
        <w:t>IP </w:t>
      </w:r>
      <w:r>
        <w:rPr>
          <w:rFonts w:hint="eastAsia"/>
          <w:sz w:val="24"/>
          <w:szCs w:val="24"/>
        </w:rPr>
        <w:t>等信息，中间节点什么都看不到。如果网站是明文访问（使用</w:t>
      </w:r>
      <w:r>
        <w:rPr>
          <w:rFonts w:hint="default"/>
          <w:sz w:val="24"/>
          <w:szCs w:val="24"/>
        </w:rPr>
        <w:t>HTTP </w:t>
      </w:r>
      <w:r>
        <w:rPr>
          <w:rFonts w:hint="eastAsia"/>
          <w:sz w:val="24"/>
          <w:szCs w:val="24"/>
        </w:rPr>
        <w:t>），那么出口节点存在着获取用户信息的风险；但是如果像是 </w:t>
      </w:r>
      <w:r>
        <w:rPr>
          <w:rFonts w:hint="default"/>
          <w:sz w:val="24"/>
          <w:szCs w:val="24"/>
        </w:rPr>
        <w:t>Google </w:t>
      </w:r>
      <w:r>
        <w:rPr>
          <w:rFonts w:hint="eastAsia"/>
          <w:sz w:val="24"/>
          <w:szCs w:val="24"/>
        </w:rPr>
        <w:t>、</w:t>
      </w:r>
      <w:r>
        <w:rPr>
          <w:rFonts w:hint="default"/>
          <w:sz w:val="24"/>
          <w:szCs w:val="24"/>
        </w:rPr>
        <w:t>Twitter</w:t>
      </w:r>
      <w:r>
        <w:rPr>
          <w:rFonts w:hint="eastAsia"/>
          <w:sz w:val="24"/>
          <w:szCs w:val="24"/>
        </w:rPr>
        <w:t>、维基百科之类已经使用</w:t>
      </w:r>
      <w:r>
        <w:rPr>
          <w:rFonts w:hint="default"/>
          <w:sz w:val="24"/>
          <w:szCs w:val="24"/>
        </w:rPr>
        <w:t>HTTPS </w:t>
      </w:r>
      <w:r>
        <w:rPr>
          <w:rFonts w:hint="eastAsia"/>
          <w:sz w:val="24"/>
          <w:szCs w:val="24"/>
        </w:rPr>
        <w:t>加密的网站，即使是出口节点也无法获知网站内容。</w:t>
      </w:r>
      <w:r>
        <w:rPr>
          <w:sz w:val="24"/>
          <w:szCs w:val="24"/>
        </w:rPr>
        <w:t>环路上的中继仅仅知道它从哪一个中继接收数据以及向哪一个中继发送数据。没有一台单独的中继会知道数据包的完整路径。客户端与环路上的每一跳都协商一组独立的密钥，这样可以保证数据通过任何一跳时都无法跟踪。</w:t>
      </w:r>
    </w:p>
    <w:p>
      <w:pPr>
        <w:rPr>
          <w:rFonts w:hint="eastAsia"/>
          <w:sz w:val="24"/>
          <w:szCs w:val="24"/>
          <w:lang w:val="en-US" w:eastAsia="zh-CN"/>
        </w:rPr>
      </w:pPr>
    </w:p>
    <w:p>
      <w:pPr>
        <w:ind w:firstLine="420" w:firstLineChars="0"/>
        <w:rPr>
          <w:rFonts w:hint="eastAsia"/>
          <w:sz w:val="24"/>
          <w:szCs w:val="24"/>
        </w:rPr>
      </w:pPr>
      <w:r>
        <w:rPr>
          <w:rFonts w:hint="eastAsia"/>
          <w:sz w:val="24"/>
          <w:szCs w:val="24"/>
        </w:rPr>
        <w:t>不同于大多数商业</w:t>
      </w:r>
      <w:r>
        <w:rPr>
          <w:rFonts w:hint="default"/>
          <w:sz w:val="24"/>
          <w:szCs w:val="24"/>
        </w:rPr>
        <w:t>VPN </w:t>
      </w:r>
      <w:r>
        <w:rPr>
          <w:rFonts w:hint="eastAsia"/>
          <w:sz w:val="24"/>
          <w:szCs w:val="24"/>
        </w:rPr>
        <w:t>，</w:t>
      </w:r>
      <w:r>
        <w:rPr>
          <w:rFonts w:hint="default"/>
          <w:sz w:val="24"/>
          <w:szCs w:val="24"/>
        </w:rPr>
        <w:t>Tor </w:t>
      </w:r>
      <w:r>
        <w:rPr>
          <w:rFonts w:hint="eastAsia"/>
          <w:sz w:val="24"/>
          <w:szCs w:val="24"/>
        </w:rPr>
        <w:t>的所有节点都是由志愿者无私贡献的。因此，</w:t>
      </w:r>
      <w:r>
        <w:rPr>
          <w:rFonts w:hint="default"/>
          <w:sz w:val="24"/>
          <w:szCs w:val="24"/>
        </w:rPr>
        <w:t>Tor </w:t>
      </w:r>
      <w:r>
        <w:rPr>
          <w:rFonts w:hint="eastAsia"/>
          <w:sz w:val="24"/>
          <w:szCs w:val="24"/>
        </w:rPr>
        <w:t>将永远免费，不过正因如此，在使用 </w:t>
      </w:r>
      <w:r>
        <w:rPr>
          <w:rFonts w:hint="default"/>
          <w:sz w:val="24"/>
          <w:szCs w:val="24"/>
        </w:rPr>
        <w:t>Tor </w:t>
      </w:r>
      <w:r>
        <w:rPr>
          <w:rFonts w:hint="eastAsia"/>
          <w:sz w:val="24"/>
          <w:szCs w:val="24"/>
        </w:rPr>
        <w:t>的过程中，也要尽可能避免浪费珍贵的节点资源。</w:t>
      </w: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imes New Roman Bold">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A34618"/>
    <w:rsid w:val="11983E68"/>
    <w:rsid w:val="36A346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2017-04-25T14:17:00Z</dcterms:created>
  <dc:creator>wu</dc:creator>
  <cp:lastModifiedBy>wu</cp:lastModifiedBy>
  <dcterms:modified xsi:type="dcterms:W3CDTF">2017-04-25T14:49:44Z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