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326" w:rsidRPr="00847326" w:rsidRDefault="00847326" w:rsidP="00847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26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Document: QA Agent System</w:t>
      </w:r>
    </w:p>
    <w:p w:rsidR="00847326" w:rsidRPr="00847326" w:rsidRDefault="00847326" w:rsidP="0084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7326">
        <w:rPr>
          <w:rFonts w:ascii="Times New Roman" w:eastAsia="Times New Roman" w:hAnsi="Times New Roman" w:cs="Times New Roman"/>
          <w:b/>
          <w:bCs/>
          <w:sz w:val="27"/>
          <w:szCs w:val="27"/>
        </w:rPr>
        <w:t>1. System Overview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The QA Agent is a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web application that uses a Large Language Model (LLM) to automatically generate comprehensive QA documentation. It takes a user's request and produces a user story, functional/non-functional requirements, test cases, and a requirements traceability matrix. The generated data can be viewed in a user-friendly table format, downloaded as a JSON or Excel file, and saved to a local database for historical tracking and management.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The application leverages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for seamless LLM integration and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for robust data validation and structured output.</w:t>
      </w:r>
    </w:p>
    <w:p w:rsidR="00847326" w:rsidRPr="00847326" w:rsidRDefault="00847326" w:rsidP="0084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47326" w:rsidRPr="00847326" w:rsidRDefault="00847326" w:rsidP="0084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7326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Architecture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The system follows a layered architecture with distinct components for the UI, business logic, LLM interaction, and data persistence.</w:t>
      </w:r>
    </w:p>
    <w:p w:rsidR="00847326" w:rsidRPr="00847326" w:rsidRDefault="00847326" w:rsidP="0084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</w:t>
      </w:r>
      <w:proofErr w:type="spellStart"/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Courier New" w:eastAsia="Times New Roman" w:hAnsi="Courier New" w:cs="Courier New"/>
          <w:sz w:val="20"/>
        </w:rPr>
        <w:t>main.py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is the core of the application. It handles the user interface, manages user input, and displays the generated output.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components (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st.button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st.text_area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st.dataframe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>) to create an interactive web app.</w:t>
      </w:r>
    </w:p>
    <w:p w:rsidR="00847326" w:rsidRPr="00847326" w:rsidRDefault="00847326" w:rsidP="0084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Backend/Business Logic: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Courier New" w:eastAsia="Times New Roman" w:hAnsi="Courier New" w:cs="Courier New"/>
          <w:sz w:val="20"/>
        </w:rPr>
        <w:t>main.py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also contains the business logic for handling user requests and orchestrating the data flow.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It selects the appropriate LLM (</w:t>
      </w:r>
      <w:r w:rsidRPr="00847326">
        <w:rPr>
          <w:rFonts w:ascii="Courier New" w:eastAsia="Times New Roman" w:hAnsi="Courier New" w:cs="Courier New"/>
          <w:sz w:val="20"/>
        </w:rPr>
        <w:t>Gemini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Groq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) and the correct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prompt and output schema based on user selections.</w:t>
      </w:r>
    </w:p>
    <w:p w:rsidR="00847326" w:rsidRPr="00847326" w:rsidRDefault="00847326" w:rsidP="0084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LLM Integration (</w:t>
      </w:r>
      <w:proofErr w:type="spellStart"/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is used to create a pipeline (or </w:t>
      </w: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chain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>) that connects the prompt templates to the LLM.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Output: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with_structured_output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method is crucial. It forces the LLM to generate output that strictly adheres to the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schemas defined in </w:t>
      </w:r>
      <w:r w:rsidRPr="00847326">
        <w:rPr>
          <w:rFonts w:ascii="Courier New" w:eastAsia="Times New Roman" w:hAnsi="Courier New" w:cs="Courier New"/>
          <w:sz w:val="20"/>
        </w:rPr>
        <w:t>schemas.py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>. This ensures the data is well-formed and can be reliably parsed.</w:t>
      </w:r>
    </w:p>
    <w:p w:rsidR="00847326" w:rsidRPr="00847326" w:rsidRDefault="00847326" w:rsidP="0084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Models (</w:t>
      </w:r>
      <w:proofErr w:type="spellStart"/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Pydantic</w:t>
      </w:r>
      <w:proofErr w:type="spellEnd"/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Courier New" w:eastAsia="Times New Roman" w:hAnsi="Courier New" w:cs="Courier New"/>
          <w:sz w:val="20"/>
        </w:rPr>
        <w:t>schemas.py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defines the structure of all generated documents (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UserStory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7326">
        <w:rPr>
          <w:rFonts w:ascii="Courier New" w:eastAsia="Times New Roman" w:hAnsi="Courier New" w:cs="Courier New"/>
          <w:sz w:val="20"/>
        </w:rPr>
        <w:t>Requirement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TestCases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RequirementMatrix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It also includes </w:t>
      </w: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wrapper classes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RequirementsList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RequirementMatrixList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) to handle lists of objects, which is a requirement for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LangChain's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structured output feature.</w:t>
      </w:r>
    </w:p>
    <w:p w:rsidR="00847326" w:rsidRPr="00847326" w:rsidRDefault="00847326" w:rsidP="0084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 (</w:t>
      </w:r>
      <w:proofErr w:type="spellStart"/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Courier New" w:eastAsia="Times New Roman" w:hAnsi="Courier New" w:cs="Courier New"/>
          <w:sz w:val="20"/>
        </w:rPr>
        <w:t>db.py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manages all database interactions. It uses </w:t>
      </w:r>
      <w:proofErr w:type="spellStart"/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to connect to a local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database (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qa_agent.db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PromptRun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class acts as an </w:t>
      </w: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ORM (Object-Relational Mapping)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model, mapping Python objects to rows in 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prompt_runs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847326" w:rsidRPr="00847326" w:rsidRDefault="00847326" w:rsidP="00847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It provides functions to </w:t>
      </w:r>
      <w:r w:rsidRPr="00847326">
        <w:rPr>
          <w:rFonts w:ascii="Courier New" w:eastAsia="Times New Roman" w:hAnsi="Courier New" w:cs="Courier New"/>
          <w:sz w:val="20"/>
        </w:rPr>
        <w:t>save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7326">
        <w:rPr>
          <w:rFonts w:ascii="Courier New" w:eastAsia="Times New Roman" w:hAnsi="Courier New" w:cs="Courier New"/>
          <w:sz w:val="20"/>
        </w:rPr>
        <w:t>get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7326">
        <w:rPr>
          <w:rFonts w:ascii="Courier New" w:eastAsia="Times New Roman" w:hAnsi="Courier New" w:cs="Courier New"/>
          <w:sz w:val="20"/>
        </w:rPr>
        <w:t>delete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records.</w:t>
      </w:r>
    </w:p>
    <w:p w:rsidR="00847326" w:rsidRPr="00847326" w:rsidRDefault="00847326" w:rsidP="0084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47326" w:rsidRPr="00847326" w:rsidRDefault="00847326" w:rsidP="0084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7326">
        <w:rPr>
          <w:rFonts w:ascii="Times New Roman" w:eastAsia="Times New Roman" w:hAnsi="Times New Roman" w:cs="Times New Roman"/>
          <w:b/>
          <w:bCs/>
          <w:sz w:val="27"/>
          <w:szCs w:val="27"/>
        </w:rPr>
        <w:t>3. Business Data Flow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The data flow can be broken down into two main processes: document generation and history management.</w:t>
      </w:r>
    </w:p>
    <w:p w:rsidR="00847326" w:rsidRPr="00847326" w:rsidRDefault="00847326" w:rsidP="00847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3.1 Document Generation Flow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This process describes the journey of a user request from input to final output.</w:t>
      </w:r>
    </w:p>
    <w:p w:rsidR="00847326" w:rsidRPr="00847326" w:rsidRDefault="00847326" w:rsidP="0084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The user enters a request into the text area on the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UI and clicks "Generate."</w:t>
      </w:r>
    </w:p>
    <w:p w:rsidR="00847326" w:rsidRPr="00847326" w:rsidRDefault="00847326" w:rsidP="0084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Request Processing: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847326">
        <w:rPr>
          <w:rFonts w:ascii="Courier New" w:eastAsia="Times New Roman" w:hAnsi="Courier New" w:cs="Courier New"/>
          <w:sz w:val="20"/>
        </w:rPr>
        <w:t>main.py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application receives the request and, based on the user's selection, chooses the appropriate LLM and a specific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chain (e.g.,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user_story_chain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req_matrix_chain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47326" w:rsidRPr="00847326" w:rsidRDefault="00847326" w:rsidP="0084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LLM Interaction: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The chosen chain invokes the LLM (Gemini or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Groq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) with the user's prompt. 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with_structured_output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method ensures the LLM's response is formatted according to the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schema (e.g.,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UserStory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RequirementsList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847326" w:rsidRPr="00847326" w:rsidRDefault="00847326" w:rsidP="0084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Data Parsing: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LangChain's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with_structured_output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automatically parses the LLM's JSON response into a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847326" w:rsidRPr="00847326" w:rsidRDefault="00847326" w:rsidP="0084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object is converted into a Python dictionary (</w:t>
      </w:r>
      <w:r w:rsidRPr="00847326">
        <w:rPr>
          <w:rFonts w:ascii="Courier New" w:eastAsia="Times New Roman" w:hAnsi="Courier New" w:cs="Courier New"/>
          <w:sz w:val="20"/>
        </w:rPr>
        <w:t>.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model_</w:t>
      </w:r>
      <w:proofErr w:type="gramStart"/>
      <w:r w:rsidRPr="00847326">
        <w:rPr>
          <w:rFonts w:ascii="Courier New" w:eastAsia="Times New Roman" w:hAnsi="Courier New" w:cs="Courier New"/>
          <w:sz w:val="20"/>
        </w:rPr>
        <w:t>dump</w:t>
      </w:r>
      <w:proofErr w:type="spellEnd"/>
      <w:r w:rsidRPr="00847326">
        <w:rPr>
          <w:rFonts w:ascii="Courier New" w:eastAsia="Times New Roman" w:hAnsi="Courier New" w:cs="Courier New"/>
          <w:sz w:val="20"/>
        </w:rPr>
        <w:t>(</w:t>
      </w:r>
      <w:proofErr w:type="gramEnd"/>
      <w:r w:rsidRPr="00847326">
        <w:rPr>
          <w:rFonts w:ascii="Courier New" w:eastAsia="Times New Roman" w:hAnsi="Courier New" w:cs="Courier New"/>
          <w:sz w:val="20"/>
        </w:rPr>
        <w:t>)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) and then a JSON string. The original prompt and the JSON output string are passed to 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save_prompt_run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function in </w:t>
      </w:r>
      <w:r w:rsidRPr="00847326">
        <w:rPr>
          <w:rFonts w:ascii="Courier New" w:eastAsia="Times New Roman" w:hAnsi="Courier New" w:cs="Courier New"/>
          <w:sz w:val="20"/>
        </w:rPr>
        <w:t>db.py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to be saved as a new record in 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prompt_runs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847326" w:rsidRPr="00847326" w:rsidRDefault="00847326" w:rsidP="0084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UI Display: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The data (as a Python dictionary) is stored in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Streamlit's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session state. The UI then retrieves this data to render it in either a JSON block or a series of pandas </w:t>
      </w:r>
      <w:proofErr w:type="spellStart"/>
      <w:r w:rsidRPr="00847326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displayed as tables.</w:t>
      </w:r>
    </w:p>
    <w:p w:rsidR="00847326" w:rsidRPr="00847326" w:rsidRDefault="00847326" w:rsidP="0084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Data Download: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The user can click download buttons, which trigger helper functions (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to_excel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or a simple JSON download) to create a downloadable file from the generated data.</w:t>
      </w:r>
    </w:p>
    <w:p w:rsidR="00847326" w:rsidRPr="00847326" w:rsidRDefault="00847326" w:rsidP="00847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3.2 History Management Flow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This process handles retrieving and manipulating past records.</w:t>
      </w:r>
    </w:p>
    <w:p w:rsidR="00847326" w:rsidRPr="00847326" w:rsidRDefault="00847326" w:rsidP="0084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History Request: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The user navigates to the "Download &amp; Manage History" tab.</w:t>
      </w:r>
    </w:p>
    <w:p w:rsidR="00847326" w:rsidRPr="00847326" w:rsidRDefault="00847326" w:rsidP="0084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get_all_runs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function in </w:t>
      </w:r>
      <w:r w:rsidRPr="00847326">
        <w:rPr>
          <w:rFonts w:ascii="Courier New" w:eastAsia="Times New Roman" w:hAnsi="Courier New" w:cs="Courier New"/>
          <w:sz w:val="20"/>
        </w:rPr>
        <w:t>db.py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is called to fetch all records from 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prompt_runs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847326" w:rsidRPr="00847326" w:rsidRDefault="00847326" w:rsidP="0084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UI Display: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Each record is displayed with a checkbox. The user can select one or more records.</w:t>
      </w:r>
    </w:p>
    <w:p w:rsidR="00847326" w:rsidRPr="00847326" w:rsidRDefault="00847326" w:rsidP="0084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Action (Download/Delete):</w:t>
      </w:r>
    </w:p>
    <w:p w:rsidR="00847326" w:rsidRPr="00847326" w:rsidRDefault="00847326" w:rsidP="00847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Download: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If the user clicks "Download Selected" or "Download All," 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to_excel_history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function is called. This function processes the JSON data from the selected records, converts it into a multi-sheet Excel file, and provides it as a downloadable file.</w:t>
      </w:r>
    </w:p>
    <w:p w:rsidR="00847326" w:rsidRPr="00847326" w:rsidRDefault="00847326" w:rsidP="00847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Delete: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If the user clicks "Delete Selected," the IDs of the selected records are passed to the </w:t>
      </w:r>
      <w:proofErr w:type="spellStart"/>
      <w:r w:rsidRPr="00847326">
        <w:rPr>
          <w:rFonts w:ascii="Courier New" w:eastAsia="Times New Roman" w:hAnsi="Courier New" w:cs="Courier New"/>
          <w:sz w:val="20"/>
        </w:rPr>
        <w:t>delete_prompt_runs</w:t>
      </w:r>
      <w:proofErr w:type="spell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function in </w:t>
      </w:r>
      <w:r w:rsidRPr="00847326">
        <w:rPr>
          <w:rFonts w:ascii="Courier New" w:eastAsia="Times New Roman" w:hAnsi="Courier New" w:cs="Courier New"/>
          <w:sz w:val="20"/>
        </w:rPr>
        <w:t>db.py</w:t>
      </w:r>
      <w:r w:rsidRPr="00847326">
        <w:rPr>
          <w:rFonts w:ascii="Times New Roman" w:eastAsia="Times New Roman" w:hAnsi="Times New Roman" w:cs="Times New Roman"/>
          <w:sz w:val="24"/>
          <w:szCs w:val="24"/>
        </w:rPr>
        <w:t>. This function executes a database query to remove the corresponding records from the table. The app then reruns to show the updated history.</w:t>
      </w:r>
    </w:p>
    <w:p w:rsidR="00847326" w:rsidRPr="00847326" w:rsidRDefault="00847326" w:rsidP="0084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7326" w:rsidRPr="00847326" w:rsidRDefault="00847326" w:rsidP="00847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b/>
          <w:bCs/>
          <w:sz w:val="24"/>
          <w:szCs w:val="24"/>
        </w:rPr>
        <w:t>3.3 Data Flow Diagram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This diagram provides a high-level visual representation of the business data flow.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The flow is cyclical: user input triggers generation, which is saved to the database and displayed. The user can then interact with the database history through the UI to retrieve and manage past data.</w:t>
      </w:r>
    </w:p>
    <w:p w:rsidR="006A5CF1" w:rsidRDefault="006A5CF1"/>
    <w:sectPr w:rsidR="006A5CF1" w:rsidSect="006A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B4548"/>
    <w:multiLevelType w:val="multilevel"/>
    <w:tmpl w:val="2C9E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05C83"/>
    <w:multiLevelType w:val="multilevel"/>
    <w:tmpl w:val="B6BC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8B238C"/>
    <w:multiLevelType w:val="multilevel"/>
    <w:tmpl w:val="DA3C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7326"/>
    <w:rsid w:val="006A5CF1"/>
    <w:rsid w:val="00847326"/>
    <w:rsid w:val="00BA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F1"/>
  </w:style>
  <w:style w:type="paragraph" w:styleId="Heading2">
    <w:name w:val="heading 2"/>
    <w:basedOn w:val="Normal"/>
    <w:link w:val="Heading2Char"/>
    <w:uiPriority w:val="9"/>
    <w:qFormat/>
    <w:rsid w:val="00847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7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73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3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73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73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7326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47326"/>
  </w:style>
  <w:style w:type="paragraph" w:styleId="BalloonText">
    <w:name w:val="Balloon Text"/>
    <w:basedOn w:val="Normal"/>
    <w:link w:val="BalloonTextChar"/>
    <w:uiPriority w:val="99"/>
    <w:semiHidden/>
    <w:unhideWhenUsed/>
    <w:rsid w:val="0084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shao</dc:creator>
  <cp:lastModifiedBy>amy shao</cp:lastModifiedBy>
  <cp:revision>1</cp:revision>
  <dcterms:created xsi:type="dcterms:W3CDTF">2025-08-30T12:42:00Z</dcterms:created>
  <dcterms:modified xsi:type="dcterms:W3CDTF">2025-08-30T12:44:00Z</dcterms:modified>
</cp:coreProperties>
</file>