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6BB2" w:rsidRDefault="00914375" w:rsidP="00914375">
      <w:pPr>
        <w:pStyle w:val="a3"/>
        <w:numPr>
          <w:ilvl w:val="0"/>
          <w:numId w:val="1"/>
        </w:numPr>
      </w:pPr>
      <w:r>
        <w:t xml:space="preserve">Регистрация заявки  - сохранение – </w:t>
      </w:r>
      <w:r w:rsidRPr="00914375">
        <w:rPr>
          <w:i/>
        </w:rPr>
        <w:t>ответственный за регистрацию заявки</w:t>
      </w:r>
    </w:p>
    <w:p w:rsidR="00914375" w:rsidRDefault="00914375" w:rsidP="00914375">
      <w:pPr>
        <w:pStyle w:val="a3"/>
      </w:pPr>
      <w:r>
        <w:rPr>
          <w:noProof/>
          <w:lang w:eastAsia="ru-RU"/>
        </w:rPr>
        <w:drawing>
          <wp:inline distT="0" distB="0" distL="0" distR="0" wp14:anchorId="69FF852C" wp14:editId="03E65F3C">
            <wp:extent cx="6152515" cy="9652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75" w:rsidRDefault="00914375" w:rsidP="00914375">
      <w:pPr>
        <w:pStyle w:val="a3"/>
      </w:pPr>
    </w:p>
    <w:p w:rsidR="00914375" w:rsidRPr="00E05F13" w:rsidRDefault="00914375" w:rsidP="00914375">
      <w:pPr>
        <w:pStyle w:val="a3"/>
        <w:numPr>
          <w:ilvl w:val="0"/>
          <w:numId w:val="1"/>
        </w:numPr>
        <w:rPr>
          <w:i/>
        </w:rPr>
      </w:pPr>
      <w:r>
        <w:t xml:space="preserve">Отказ в принятии заявки </w:t>
      </w:r>
      <w:r w:rsidRPr="00E05F13">
        <w:rPr>
          <w:i/>
        </w:rPr>
        <w:t xml:space="preserve">– </w:t>
      </w:r>
      <w:r w:rsidR="00AF7E06" w:rsidRPr="00E05F13">
        <w:rPr>
          <w:i/>
        </w:rPr>
        <w:t>Руководитель</w:t>
      </w:r>
      <w:r w:rsidR="00AF7E06">
        <w:rPr>
          <w:i/>
        </w:rPr>
        <w:t xml:space="preserve"> ОПС П - </w:t>
      </w:r>
      <w:r w:rsidR="00AF7E06" w:rsidRPr="00E05F13">
        <w:rPr>
          <w:i/>
        </w:rPr>
        <w:t>принятие решения по заявке</w:t>
      </w:r>
    </w:p>
    <w:p w:rsidR="00914375" w:rsidRDefault="00914375" w:rsidP="00914375">
      <w:pPr>
        <w:pStyle w:val="a3"/>
        <w:tabs>
          <w:tab w:val="left" w:pos="2054"/>
        </w:tabs>
      </w:pPr>
    </w:p>
    <w:p w:rsidR="00914375" w:rsidRDefault="00914375" w:rsidP="00914375">
      <w:pPr>
        <w:pStyle w:val="a3"/>
        <w:tabs>
          <w:tab w:val="left" w:pos="2054"/>
        </w:tabs>
      </w:pPr>
      <w:r>
        <w:rPr>
          <w:noProof/>
          <w:lang w:eastAsia="ru-RU"/>
        </w:rPr>
        <w:drawing>
          <wp:inline distT="0" distB="0" distL="0" distR="0" wp14:anchorId="15B47DCF" wp14:editId="38A553BB">
            <wp:extent cx="6152515" cy="96075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75" w:rsidRDefault="00914375" w:rsidP="00914375">
      <w:pPr>
        <w:pStyle w:val="a3"/>
      </w:pPr>
      <w:r>
        <w:t>При нажатии данного окна выпадает:</w:t>
      </w:r>
    </w:p>
    <w:p w:rsidR="00914375" w:rsidRDefault="00E05F13" w:rsidP="00914375">
      <w:pPr>
        <w:pStyle w:val="a3"/>
      </w:pPr>
      <w:r>
        <w:rPr>
          <w:noProof/>
          <w:lang w:eastAsia="ru-RU"/>
        </w:rPr>
        <w:drawing>
          <wp:inline distT="0" distB="0" distL="0" distR="0" wp14:anchorId="0F80EB2E" wp14:editId="09E10DF2">
            <wp:extent cx="2910177" cy="1254136"/>
            <wp:effectExtent l="0" t="0" r="508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2621" cy="125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75" w:rsidRDefault="00E05F13" w:rsidP="00914375">
      <w:pPr>
        <w:pStyle w:val="a3"/>
      </w:pPr>
      <w:r>
        <w:t xml:space="preserve">Далее указывается комментарий к отмене (причина отмены) и нажимаем сохранить - </w:t>
      </w:r>
    </w:p>
    <w:p w:rsidR="00E05F13" w:rsidRDefault="00E05F13" w:rsidP="00914375">
      <w:pPr>
        <w:pStyle w:val="a3"/>
      </w:pPr>
      <w:r>
        <w:rPr>
          <w:noProof/>
          <w:lang w:eastAsia="ru-RU"/>
        </w:rPr>
        <w:drawing>
          <wp:inline distT="0" distB="0" distL="0" distR="0" wp14:anchorId="26AD7DD1" wp14:editId="3F3AD008">
            <wp:extent cx="3001566" cy="1669774"/>
            <wp:effectExtent l="0" t="0" r="889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4717" cy="16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75" w:rsidRDefault="00914375" w:rsidP="00914375">
      <w:pPr>
        <w:ind w:left="360"/>
      </w:pPr>
    </w:p>
    <w:p w:rsidR="00E05F13" w:rsidRPr="00E05F13" w:rsidRDefault="00914375" w:rsidP="00E05F13">
      <w:pPr>
        <w:pStyle w:val="a3"/>
        <w:numPr>
          <w:ilvl w:val="0"/>
          <w:numId w:val="1"/>
        </w:numPr>
        <w:rPr>
          <w:i/>
        </w:rPr>
      </w:pPr>
      <w:r>
        <w:t xml:space="preserve">Отправка эксперту на исполнение – </w:t>
      </w:r>
      <w:r w:rsidR="00AF7E06" w:rsidRPr="00E05F13">
        <w:rPr>
          <w:i/>
        </w:rPr>
        <w:t>Руководитель</w:t>
      </w:r>
      <w:r w:rsidR="00AF7E06">
        <w:rPr>
          <w:i/>
        </w:rPr>
        <w:t xml:space="preserve"> ОПС П - </w:t>
      </w:r>
      <w:r w:rsidR="00AF7E06" w:rsidRPr="00E05F13">
        <w:rPr>
          <w:i/>
        </w:rPr>
        <w:t>принятие решения по заявке</w:t>
      </w:r>
    </w:p>
    <w:p w:rsidR="00E05F13" w:rsidRDefault="00914375" w:rsidP="00914375">
      <w:pPr>
        <w:pStyle w:val="a3"/>
        <w:tabs>
          <w:tab w:val="left" w:pos="2054"/>
        </w:tabs>
      </w:pPr>
      <w:r>
        <w:rPr>
          <w:noProof/>
          <w:lang w:eastAsia="ru-RU"/>
        </w:rPr>
        <w:drawing>
          <wp:inline distT="0" distB="0" distL="0" distR="0" wp14:anchorId="1257E4C3" wp14:editId="50EFCD0D">
            <wp:extent cx="6152515" cy="112331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75" w:rsidRDefault="00E05F13" w:rsidP="00E05F13">
      <w:r>
        <w:t xml:space="preserve">При нажатии выпадает окно </w:t>
      </w:r>
    </w:p>
    <w:p w:rsidR="00E05F13" w:rsidRDefault="00E05F13" w:rsidP="00E05F13">
      <w:r>
        <w:rPr>
          <w:noProof/>
          <w:lang w:eastAsia="ru-RU"/>
        </w:rPr>
        <w:drawing>
          <wp:inline distT="0" distB="0" distL="0" distR="0" wp14:anchorId="44F29C92" wp14:editId="2A6D6049">
            <wp:extent cx="2154804" cy="1023248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7393" cy="10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13" w:rsidRPr="00A76328" w:rsidRDefault="00E05F13" w:rsidP="00E05F13">
      <w:pPr>
        <w:pStyle w:val="a3"/>
        <w:numPr>
          <w:ilvl w:val="0"/>
          <w:numId w:val="1"/>
        </w:numPr>
        <w:rPr>
          <w:i/>
        </w:rPr>
      </w:pPr>
      <w:r>
        <w:t>После всех операций, с внесением данных по протоколу и согласованием шаблона нажимаем отправить на согласование руководителю</w:t>
      </w:r>
      <w:r w:rsidR="00A76328">
        <w:t xml:space="preserve"> с положительным решением или отправить отказ на согласование </w:t>
      </w:r>
      <w:r w:rsidR="00A76328" w:rsidRPr="00A76328">
        <w:rPr>
          <w:i/>
        </w:rPr>
        <w:t>– эксперт</w:t>
      </w:r>
      <w:r w:rsidR="00AF7E06">
        <w:rPr>
          <w:i/>
        </w:rPr>
        <w:t>-аудитор на</w:t>
      </w:r>
      <w:r w:rsidR="00A76328" w:rsidRPr="00A76328">
        <w:rPr>
          <w:i/>
        </w:rPr>
        <w:t xml:space="preserve"> анализ оценки</w:t>
      </w:r>
    </w:p>
    <w:p w:rsidR="00A76328" w:rsidRDefault="00A76328" w:rsidP="00E05F13">
      <w:pPr>
        <w:pStyle w:val="a3"/>
      </w:pPr>
      <w:r>
        <w:rPr>
          <w:noProof/>
          <w:lang w:eastAsia="ru-RU"/>
        </w:rPr>
        <w:drawing>
          <wp:inline distT="0" distB="0" distL="0" distR="0" wp14:anchorId="39407499" wp14:editId="7DF58E12">
            <wp:extent cx="6152515" cy="97218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28" w:rsidRDefault="00A76328" w:rsidP="00A76328"/>
    <w:p w:rsidR="00E05F13" w:rsidRDefault="00A76328" w:rsidP="00A76328">
      <w:pPr>
        <w:pStyle w:val="a3"/>
        <w:numPr>
          <w:ilvl w:val="0"/>
          <w:numId w:val="1"/>
        </w:numPr>
      </w:pPr>
      <w:r>
        <w:t>При нажатии отказа выпадает окно подтверждения</w:t>
      </w:r>
    </w:p>
    <w:p w:rsidR="00A76328" w:rsidRDefault="00A76328" w:rsidP="00A76328">
      <w:pPr>
        <w:pStyle w:val="a3"/>
      </w:pPr>
      <w:r>
        <w:rPr>
          <w:noProof/>
          <w:lang w:eastAsia="ru-RU"/>
        </w:rPr>
        <w:drawing>
          <wp:inline distT="0" distB="0" distL="0" distR="0" wp14:anchorId="2BBF6F79" wp14:editId="0B51F7EB">
            <wp:extent cx="2743200" cy="13417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4831" cy="134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28" w:rsidRDefault="00A76328" w:rsidP="00A76328">
      <w:pPr>
        <w:jc w:val="both"/>
      </w:pPr>
      <w:r>
        <w:t>Далее комментарий и сохранить</w:t>
      </w:r>
    </w:p>
    <w:p w:rsidR="00A76328" w:rsidRDefault="00A76328" w:rsidP="00A76328">
      <w:pPr>
        <w:jc w:val="both"/>
      </w:pPr>
      <w:r>
        <w:rPr>
          <w:noProof/>
          <w:lang w:eastAsia="ru-RU"/>
        </w:rPr>
        <w:drawing>
          <wp:inline distT="0" distB="0" distL="0" distR="0" wp14:anchorId="4BB73E14" wp14:editId="469A6CE5">
            <wp:extent cx="2051437" cy="1549891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0388" cy="154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28" w:rsidRDefault="00A76328" w:rsidP="00A76328">
      <w:pPr>
        <w:pStyle w:val="a3"/>
        <w:numPr>
          <w:ilvl w:val="0"/>
          <w:numId w:val="1"/>
        </w:numPr>
        <w:jc w:val="both"/>
      </w:pPr>
      <w:r>
        <w:t xml:space="preserve">Далее либо подписывается отказ, либо возвращается на доработку – </w:t>
      </w:r>
      <w:r w:rsidR="00AF7E06" w:rsidRPr="00E43DFA">
        <w:rPr>
          <w:i/>
        </w:rPr>
        <w:t>Руководитель ОПС – принятие решения о выдаче сертификата/регистрации декларации</w:t>
      </w:r>
    </w:p>
    <w:p w:rsidR="00A76328" w:rsidRDefault="00A76328" w:rsidP="00A76328">
      <w:pPr>
        <w:pStyle w:val="a3"/>
        <w:jc w:val="both"/>
      </w:pPr>
      <w:r>
        <w:rPr>
          <w:noProof/>
          <w:lang w:eastAsia="ru-RU"/>
        </w:rPr>
        <w:drawing>
          <wp:inline distT="0" distB="0" distL="0" distR="0" wp14:anchorId="1F3E1E9F" wp14:editId="11E8C93D">
            <wp:extent cx="6152515" cy="1102995"/>
            <wp:effectExtent l="0" t="0" r="63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28" w:rsidRDefault="00A76328" w:rsidP="00A76328"/>
    <w:p w:rsidR="00F11341" w:rsidRDefault="00DC33E1" w:rsidP="00A76328">
      <w:pPr>
        <w:pStyle w:val="a3"/>
        <w:numPr>
          <w:ilvl w:val="0"/>
          <w:numId w:val="1"/>
        </w:numPr>
      </w:pPr>
      <w:r>
        <w:t xml:space="preserve">После отправки на согласование руководителю с положительным решением  </w:t>
      </w:r>
      <w:r w:rsidR="00F11341">
        <w:t xml:space="preserve">во вкладке Решение выбираем необходимы срок действия и нажимаем выпустить и подписать - </w:t>
      </w:r>
      <w:r w:rsidR="00F11341" w:rsidRPr="00E43DFA">
        <w:rPr>
          <w:i/>
        </w:rPr>
        <w:t>Руководитель ОПС – принятие решения о выдаче сертификата/регистрации декларации</w:t>
      </w:r>
      <w:r w:rsidR="00F11341">
        <w:t>:</w:t>
      </w:r>
    </w:p>
    <w:p w:rsidR="00F11341" w:rsidRDefault="00F11341" w:rsidP="00F11341">
      <w:pPr>
        <w:pStyle w:val="a3"/>
      </w:pPr>
      <w:r>
        <w:rPr>
          <w:noProof/>
          <w:lang w:eastAsia="ru-RU"/>
        </w:rPr>
        <w:drawing>
          <wp:inline distT="0" distB="0" distL="0" distR="0" wp14:anchorId="39C6A232" wp14:editId="34D5410C">
            <wp:extent cx="6152515" cy="332613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41" w:rsidRDefault="00F11341" w:rsidP="00F11341">
      <w:pPr>
        <w:pStyle w:val="a3"/>
      </w:pPr>
    </w:p>
    <w:p w:rsidR="007F5ABC" w:rsidRDefault="00F11341" w:rsidP="00F11341">
      <w:pPr>
        <w:pStyle w:val="a3"/>
      </w:pPr>
      <w:r>
        <w:t>При нажатии кнопки выпустить и подписать открывается окно для ввода ЭЦП</w:t>
      </w:r>
    </w:p>
    <w:p w:rsidR="00990F24" w:rsidRPr="00DC33E1" w:rsidRDefault="00990F24" w:rsidP="00F11341">
      <w:pPr>
        <w:pStyle w:val="a3"/>
      </w:pPr>
      <w:r>
        <w:rPr>
          <w:noProof/>
          <w:lang w:eastAsia="ru-RU"/>
        </w:rPr>
        <w:drawing>
          <wp:inline distT="0" distB="0" distL="0" distR="0" wp14:anchorId="0EA1AA6B" wp14:editId="242D28EB">
            <wp:extent cx="3355450" cy="26181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4472" cy="261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F24" w:rsidRDefault="00990F24" w:rsidP="00DC33E1">
      <w:pPr>
        <w:pStyle w:val="a3"/>
      </w:pPr>
    </w:p>
    <w:p w:rsidR="00990F24" w:rsidRDefault="00990F24" w:rsidP="00990F24"/>
    <w:p w:rsidR="00DC33E1" w:rsidRDefault="00990F24" w:rsidP="00990F24">
      <w:pPr>
        <w:pStyle w:val="a3"/>
        <w:numPr>
          <w:ilvl w:val="0"/>
          <w:numId w:val="1"/>
        </w:numPr>
        <w:tabs>
          <w:tab w:val="left" w:pos="1227"/>
        </w:tabs>
      </w:pPr>
      <w:r>
        <w:t>После выпуска сертификата, открываются следующие окна:</w:t>
      </w:r>
    </w:p>
    <w:p w:rsidR="00990F24" w:rsidRDefault="00990F24" w:rsidP="00990F24">
      <w:pPr>
        <w:pStyle w:val="a3"/>
        <w:tabs>
          <w:tab w:val="left" w:pos="1227"/>
        </w:tabs>
      </w:pPr>
      <w:r>
        <w:rPr>
          <w:noProof/>
          <w:lang w:eastAsia="ru-RU"/>
        </w:rPr>
        <w:drawing>
          <wp:inline distT="0" distB="0" distL="0" distR="0" wp14:anchorId="7B757CF0" wp14:editId="3C1A5A01">
            <wp:extent cx="6152515" cy="967740"/>
            <wp:effectExtent l="0" t="0" r="63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F24" w:rsidRDefault="00990F24" w:rsidP="00990F24">
      <w:pPr>
        <w:pStyle w:val="a3"/>
        <w:numPr>
          <w:ilvl w:val="0"/>
          <w:numId w:val="1"/>
        </w:numPr>
        <w:tabs>
          <w:tab w:val="left" w:pos="1227"/>
        </w:tabs>
      </w:pPr>
      <w:r>
        <w:t>До отправки в реестр, мы можем отказать в выдаче сертификата, указав причину, функция все та же что и выше или вернуть на этап подписания, для внесения каких либо исправлений, после изменений этап выпуска тот же самый…</w:t>
      </w:r>
    </w:p>
    <w:p w:rsidR="00990F24" w:rsidRDefault="00990F24" w:rsidP="00990F24">
      <w:pPr>
        <w:pStyle w:val="a3"/>
        <w:numPr>
          <w:ilvl w:val="0"/>
          <w:numId w:val="1"/>
        </w:numPr>
        <w:tabs>
          <w:tab w:val="left" w:pos="1227"/>
        </w:tabs>
      </w:pPr>
      <w:r>
        <w:t>И заключительный этап отправка в реестр, после которого выходят следующие окна</w:t>
      </w:r>
    </w:p>
    <w:p w:rsidR="00990F24" w:rsidRDefault="00990F24" w:rsidP="00990F24">
      <w:pPr>
        <w:pStyle w:val="a3"/>
        <w:tabs>
          <w:tab w:val="left" w:pos="1227"/>
        </w:tabs>
      </w:pPr>
      <w:r>
        <w:rPr>
          <w:noProof/>
          <w:lang w:eastAsia="ru-RU"/>
        </w:rPr>
        <w:drawing>
          <wp:inline distT="0" distB="0" distL="0" distR="0" wp14:anchorId="4DF63F20" wp14:editId="6820A384">
            <wp:extent cx="6152515" cy="107188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F24" w:rsidRDefault="00990F24" w:rsidP="00990F24">
      <w:pPr>
        <w:pStyle w:val="a3"/>
        <w:tabs>
          <w:tab w:val="left" w:pos="1227"/>
        </w:tabs>
      </w:pPr>
    </w:p>
    <w:sectPr w:rsidR="00990F24" w:rsidSect="00E05F13">
      <w:pgSz w:w="11906" w:h="16838"/>
      <w:pgMar w:top="851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F3523"/>
    <w:multiLevelType w:val="hybridMultilevel"/>
    <w:tmpl w:val="A5EE1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12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4375"/>
    <w:rsid w:val="007626B5"/>
    <w:rsid w:val="007F5ABC"/>
    <w:rsid w:val="00914375"/>
    <w:rsid w:val="00990F24"/>
    <w:rsid w:val="00A76328"/>
    <w:rsid w:val="00AF7E06"/>
    <w:rsid w:val="00CA6BB2"/>
    <w:rsid w:val="00D65A45"/>
    <w:rsid w:val="00DC33E1"/>
    <w:rsid w:val="00E05F13"/>
    <w:rsid w:val="00F1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376C8D-829B-1849-9DDA-119B3E5F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3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14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43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Krivova</dc:creator>
  <cp:lastModifiedBy>77719621173</cp:lastModifiedBy>
  <cp:revision>2</cp:revision>
  <dcterms:created xsi:type="dcterms:W3CDTF">2023-03-28T11:22:00Z</dcterms:created>
  <dcterms:modified xsi:type="dcterms:W3CDTF">2023-03-28T11:22:00Z</dcterms:modified>
</cp:coreProperties>
</file>