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53D" w:rsidRPr="00927455" w:rsidRDefault="006C5E9C" w:rsidP="006C5E9C">
      <w:pPr>
        <w:pStyle w:val="10"/>
      </w:pPr>
      <w:r w:rsidRPr="006C5E9C">
        <w:rPr>
          <w:rFonts w:hint="eastAsia"/>
        </w:rPr>
        <w:t>処理設計（料金・割引アダプタ）</w:t>
      </w:r>
    </w:p>
    <w:p w:rsidR="00B6753D" w:rsidRPr="00927455" w:rsidRDefault="00A832B0" w:rsidP="006C5E9C">
      <w:pPr>
        <w:pStyle w:val="21"/>
      </w:pPr>
      <w:r>
        <w:rPr>
          <w:rFonts w:hint="eastAsia"/>
        </w:rPr>
        <w:t>アダプタ</w:t>
      </w:r>
    </w:p>
    <w:p w:rsidR="00071B73" w:rsidRPr="00071B73" w:rsidRDefault="00071B73" w:rsidP="00911A20">
      <w:pPr>
        <w:pStyle w:val="30"/>
        <w:numPr>
          <w:ilvl w:val="2"/>
          <w:numId w:val="39"/>
        </w:numPr>
      </w:pPr>
      <w:r>
        <w:rPr>
          <w:rFonts w:hint="eastAsia"/>
        </w:rPr>
        <w:t>受付可否・相関チェック・その他</w:t>
      </w:r>
    </w:p>
    <w:p w:rsidR="006C5E9C" w:rsidRPr="00071B73" w:rsidRDefault="00E700B6" w:rsidP="00E700B6">
      <w:pPr>
        <w:pStyle w:val="4"/>
        <w:numPr>
          <w:ilvl w:val="3"/>
          <w:numId w:val="41"/>
        </w:numPr>
      </w:pPr>
      <w:r>
        <w:rPr>
          <w:rFonts w:hint="eastAsia"/>
        </w:rPr>
        <w:t>上位チェック（転用</w:t>
      </w:r>
      <w:r w:rsidR="0081307C" w:rsidRPr="0081307C">
        <w:rPr>
          <w:rFonts w:hint="eastAsia"/>
          <w:highlight w:val="green"/>
        </w:rPr>
        <w:t>関連日付</w:t>
      </w:r>
      <w:r w:rsidRPr="0081307C">
        <w:rPr>
          <w:rFonts w:hint="eastAsia"/>
          <w:strike/>
          <w:highlight w:val="green"/>
        </w:rPr>
        <w:t>年月日</w:t>
      </w:r>
      <w:r>
        <w:rPr>
          <w:rFonts w:hint="eastAsia"/>
        </w:rPr>
        <w:t>）</w:t>
      </w:r>
    </w:p>
    <w:p w:rsidR="00CB3CA5" w:rsidRDefault="0002799B" w:rsidP="00CB3CA5">
      <w:pPr>
        <w:pStyle w:val="a2"/>
      </w:pPr>
      <w:r w:rsidRPr="0002799B">
        <w:rPr>
          <w:rFonts w:hint="eastAsia"/>
          <w:highlight w:val="green"/>
        </w:rPr>
        <w:t>「</w:t>
      </w:r>
      <w:r w:rsidR="00E700B6">
        <w:rPr>
          <w:rFonts w:hint="eastAsia"/>
        </w:rPr>
        <w:t>AL</w:t>
      </w:r>
      <w:r w:rsidR="00E700B6">
        <w:rPr>
          <w:rFonts w:hint="eastAsia"/>
        </w:rPr>
        <w:t>の転用年月日≦付加の転用年月日</w:t>
      </w:r>
      <w:r w:rsidRPr="0002799B">
        <w:rPr>
          <w:rFonts w:hint="eastAsia"/>
          <w:highlight w:val="green"/>
        </w:rPr>
        <w:t>」</w:t>
      </w:r>
      <w:r>
        <w:rPr>
          <w:rFonts w:hint="eastAsia"/>
        </w:rPr>
        <w:t>または</w:t>
      </w:r>
      <w:r w:rsidRPr="0002799B">
        <w:rPr>
          <w:rFonts w:hint="eastAsia"/>
          <w:highlight w:val="green"/>
        </w:rPr>
        <w:t>「</w:t>
      </w:r>
      <w:r w:rsidRPr="0002799B">
        <w:rPr>
          <w:rFonts w:hint="eastAsia"/>
          <w:highlight w:val="green"/>
        </w:rPr>
        <w:t>AL</w:t>
      </w:r>
      <w:r w:rsidRPr="0002799B">
        <w:rPr>
          <w:rFonts w:hint="eastAsia"/>
          <w:highlight w:val="green"/>
        </w:rPr>
        <w:t>の</w:t>
      </w:r>
      <w:r>
        <w:rPr>
          <w:rFonts w:hint="eastAsia"/>
          <w:highlight w:val="green"/>
        </w:rPr>
        <w:t>事業者変更</w:t>
      </w:r>
      <w:r w:rsidRPr="0002799B">
        <w:rPr>
          <w:rFonts w:hint="eastAsia"/>
          <w:highlight w:val="green"/>
        </w:rPr>
        <w:t>年月日≦付加の</w:t>
      </w:r>
      <w:r>
        <w:rPr>
          <w:rFonts w:hint="eastAsia"/>
          <w:highlight w:val="green"/>
        </w:rPr>
        <w:t>事業者変更</w:t>
      </w:r>
      <w:r w:rsidRPr="0002799B">
        <w:rPr>
          <w:rFonts w:hint="eastAsia"/>
          <w:highlight w:val="green"/>
        </w:rPr>
        <w:t>年月日</w:t>
      </w:r>
      <w:r w:rsidRPr="0002799B">
        <w:rPr>
          <w:rFonts w:hint="eastAsia"/>
          <w:highlight w:val="green"/>
        </w:rPr>
        <w:t>」</w:t>
      </w:r>
      <w:r w:rsidR="00E700B6">
        <w:rPr>
          <w:rFonts w:hint="eastAsia"/>
        </w:rPr>
        <w:t>であること</w:t>
      </w:r>
      <w:r w:rsidR="00E700B6" w:rsidRPr="005A6081">
        <w:rPr>
          <w:rFonts w:hint="eastAsia"/>
        </w:rPr>
        <w:t>をチェックする。</w:t>
      </w:r>
    </w:p>
    <w:p w:rsidR="00C12668" w:rsidRPr="0002799B" w:rsidRDefault="00C12668" w:rsidP="00035C5E">
      <w:pPr>
        <w:pStyle w:val="a2"/>
      </w:pPr>
      <w:bookmarkStart w:id="0" w:name="_GoBack"/>
      <w:bookmarkEnd w:id="0"/>
    </w:p>
    <w:p w:rsidR="00EB2579" w:rsidRPr="00071B73" w:rsidRDefault="00C12668" w:rsidP="00975002">
      <w:pPr>
        <w:pStyle w:val="5"/>
        <w:numPr>
          <w:ilvl w:val="4"/>
          <w:numId w:val="37"/>
        </w:numPr>
        <w:spacing w:before="180"/>
      </w:pPr>
      <w:r>
        <w:rPr>
          <w:rFonts w:hint="eastAsia"/>
        </w:rPr>
        <w:t>入力パラメータ一覧</w:t>
      </w:r>
    </w:p>
    <w:p w:rsidR="00FD1057" w:rsidRPr="00927455" w:rsidRDefault="00FD1057" w:rsidP="00FD1057">
      <w:pPr>
        <w:pStyle w:val="a2"/>
      </w:pPr>
      <w:r w:rsidRPr="00927455">
        <w:t>入力パラメータ一覧を以下に示す。</w:t>
      </w:r>
    </w:p>
    <w:p w:rsidR="00FD1057" w:rsidRPr="00927455" w:rsidRDefault="004F4D49" w:rsidP="004F4D49">
      <w:pPr>
        <w:pStyle w:val="a7"/>
      </w:pPr>
      <w:r>
        <w:rPr>
          <w:rFonts w:hint="eastAsia"/>
        </w:rPr>
        <w:t>表</w:t>
      </w:r>
      <w:r>
        <w:rPr>
          <w:rFonts w:hint="eastAsia"/>
        </w:rPr>
        <w:t xml:space="preserve"> </w:t>
      </w:r>
      <w:r w:rsidR="008370AE">
        <w:fldChar w:fldCharType="begin"/>
      </w:r>
      <w:r w:rsidR="008370AE">
        <w:instrText xml:space="preserve"> </w:instrText>
      </w:r>
      <w:r w:rsidR="00975002">
        <w:rPr>
          <w:rFonts w:hint="eastAsia"/>
        </w:rPr>
        <w:instrText>STYLEREF 5</w:instrText>
      </w:r>
      <w:r w:rsidR="008370AE">
        <w:rPr>
          <w:rFonts w:hint="eastAsia"/>
        </w:rPr>
        <w:instrText xml:space="preserve"> \s</w:instrText>
      </w:r>
      <w:r w:rsidR="008370AE">
        <w:instrText xml:space="preserve"> </w:instrText>
      </w:r>
      <w:r w:rsidR="008370AE">
        <w:fldChar w:fldCharType="separate"/>
      </w:r>
      <w:r w:rsidR="0002799B">
        <w:rPr>
          <w:noProof/>
        </w:rPr>
        <w:t>2.1.2.437.1</w:t>
      </w:r>
      <w:r w:rsidR="008370AE">
        <w:fldChar w:fldCharType="end"/>
      </w:r>
      <w:r w:rsidR="008370AE">
        <w:noBreakHyphen/>
      </w:r>
      <w:r w:rsidR="008370AE">
        <w:fldChar w:fldCharType="begin"/>
      </w:r>
      <w:r w:rsidR="008370AE">
        <w:instrText xml:space="preserve"> </w:instrText>
      </w:r>
      <w:r w:rsidR="008370AE">
        <w:rPr>
          <w:rFonts w:hint="eastAsia"/>
        </w:rPr>
        <w:instrText xml:space="preserve">SEQ </w:instrText>
      </w:r>
      <w:r w:rsidR="008370AE">
        <w:rPr>
          <w:rFonts w:hint="eastAsia"/>
        </w:rPr>
        <w:instrText>表</w:instrText>
      </w:r>
      <w:r w:rsidR="008370AE">
        <w:rPr>
          <w:rFonts w:hint="eastAsia"/>
        </w:rPr>
        <w:instrText xml:space="preserve"> \* ARABIC \s 6</w:instrText>
      </w:r>
      <w:r w:rsidR="008370AE">
        <w:instrText xml:space="preserve"> </w:instrText>
      </w:r>
      <w:r w:rsidR="008370AE">
        <w:fldChar w:fldCharType="separate"/>
      </w:r>
      <w:r w:rsidR="0002799B">
        <w:rPr>
          <w:noProof/>
        </w:rPr>
        <w:t>1</w:t>
      </w:r>
      <w:r w:rsidR="008370AE">
        <w:fldChar w:fldCharType="end"/>
      </w:r>
      <w:r w:rsidR="00E700B6">
        <w:rPr>
          <w:rFonts w:hint="eastAsia"/>
        </w:rPr>
        <w:t>上位チェック（転用</w:t>
      </w:r>
      <w:r w:rsidR="0081307C" w:rsidRPr="0081307C">
        <w:rPr>
          <w:rFonts w:hint="eastAsia"/>
          <w:highlight w:val="green"/>
        </w:rPr>
        <w:t>関連日付</w:t>
      </w:r>
      <w:r w:rsidR="00E700B6" w:rsidRPr="0081307C">
        <w:rPr>
          <w:rFonts w:hint="eastAsia"/>
          <w:strike/>
          <w:highlight w:val="green"/>
        </w:rPr>
        <w:t>年月日</w:t>
      </w:r>
      <w:r w:rsidR="00E700B6">
        <w:rPr>
          <w:rFonts w:hint="eastAsia"/>
        </w:rPr>
        <w:t>）</w:t>
      </w:r>
      <w:r w:rsidR="00E44951" w:rsidRPr="00927455">
        <w:t>入力パラメータ一覧</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2556"/>
        <w:gridCol w:w="1198"/>
        <w:gridCol w:w="724"/>
        <w:gridCol w:w="4151"/>
      </w:tblGrid>
      <w:tr w:rsidR="00FD1057" w:rsidRPr="00927455">
        <w:trPr>
          <w:cantSplit/>
          <w:tblHeader/>
          <w:jc w:val="center"/>
        </w:trPr>
        <w:tc>
          <w:tcPr>
            <w:tcW w:w="354" w:type="pct"/>
            <w:tcBorders>
              <w:top w:val="single" w:sz="4" w:space="0" w:color="auto"/>
              <w:left w:val="single" w:sz="4" w:space="0" w:color="auto"/>
              <w:bottom w:val="single" w:sz="4" w:space="0" w:color="auto"/>
              <w:right w:val="single" w:sz="4" w:space="0" w:color="auto"/>
            </w:tcBorders>
            <w:shd w:val="clear" w:color="auto" w:fill="333399"/>
          </w:tcPr>
          <w:p w:rsidR="00FD1057" w:rsidRPr="00927455" w:rsidRDefault="00FD1057" w:rsidP="00975072">
            <w:pPr>
              <w:pStyle w:val="a8"/>
              <w:jc w:val="center"/>
              <w:rPr>
                <w:color w:val="FFFFFF"/>
              </w:rPr>
            </w:pPr>
            <w:r w:rsidRPr="00927455">
              <w:rPr>
                <w:color w:val="FFFFFF"/>
              </w:rPr>
              <w:t>項番</w:t>
            </w:r>
          </w:p>
        </w:tc>
        <w:tc>
          <w:tcPr>
            <w:tcW w:w="1376" w:type="pct"/>
            <w:tcBorders>
              <w:top w:val="single" w:sz="4" w:space="0" w:color="auto"/>
              <w:left w:val="single" w:sz="4" w:space="0" w:color="auto"/>
              <w:bottom w:val="single" w:sz="4" w:space="0" w:color="auto"/>
              <w:right w:val="single" w:sz="4" w:space="0" w:color="auto"/>
            </w:tcBorders>
            <w:shd w:val="clear" w:color="auto" w:fill="333399"/>
          </w:tcPr>
          <w:p w:rsidR="00FD1057" w:rsidRPr="00927455" w:rsidRDefault="00FD1057" w:rsidP="00975072">
            <w:pPr>
              <w:pStyle w:val="a8"/>
              <w:jc w:val="center"/>
              <w:rPr>
                <w:color w:val="FFFFFF"/>
              </w:rPr>
            </w:pPr>
            <w:r w:rsidRPr="00927455">
              <w:rPr>
                <w:color w:val="FFFFFF"/>
              </w:rPr>
              <w:t>項目名</w:t>
            </w:r>
          </w:p>
        </w:tc>
        <w:tc>
          <w:tcPr>
            <w:tcW w:w="645" w:type="pct"/>
            <w:tcBorders>
              <w:top w:val="single" w:sz="4" w:space="0" w:color="auto"/>
              <w:left w:val="single" w:sz="4" w:space="0" w:color="auto"/>
              <w:bottom w:val="single" w:sz="4" w:space="0" w:color="auto"/>
              <w:right w:val="single" w:sz="4" w:space="0" w:color="auto"/>
            </w:tcBorders>
            <w:shd w:val="clear" w:color="auto" w:fill="333399"/>
          </w:tcPr>
          <w:p w:rsidR="00FD1057" w:rsidRPr="00927455" w:rsidRDefault="00FD1057" w:rsidP="00975072">
            <w:pPr>
              <w:pStyle w:val="a8"/>
              <w:jc w:val="center"/>
              <w:rPr>
                <w:color w:val="FFFFFF"/>
              </w:rPr>
            </w:pPr>
            <w:r w:rsidRPr="00927455">
              <w:rPr>
                <w:color w:val="FFFFFF"/>
              </w:rPr>
              <w:t>データ型</w:t>
            </w:r>
          </w:p>
        </w:tc>
        <w:tc>
          <w:tcPr>
            <w:tcW w:w="390" w:type="pct"/>
            <w:tcBorders>
              <w:top w:val="single" w:sz="4" w:space="0" w:color="auto"/>
              <w:left w:val="single" w:sz="4" w:space="0" w:color="auto"/>
              <w:bottom w:val="single" w:sz="4" w:space="0" w:color="auto"/>
              <w:right w:val="single" w:sz="4" w:space="0" w:color="auto"/>
            </w:tcBorders>
            <w:shd w:val="clear" w:color="auto" w:fill="333399"/>
          </w:tcPr>
          <w:p w:rsidR="00FD1057" w:rsidRPr="00927455" w:rsidRDefault="00FD1057" w:rsidP="00975072">
            <w:pPr>
              <w:pStyle w:val="a8"/>
              <w:jc w:val="center"/>
              <w:rPr>
                <w:color w:val="FFFFFF"/>
              </w:rPr>
            </w:pPr>
            <w:r w:rsidRPr="00927455">
              <w:rPr>
                <w:color w:val="FFFFFF"/>
              </w:rPr>
              <w:t>必須</w:t>
            </w:r>
          </w:p>
        </w:tc>
        <w:tc>
          <w:tcPr>
            <w:tcW w:w="2235" w:type="pct"/>
            <w:tcBorders>
              <w:top w:val="single" w:sz="4" w:space="0" w:color="auto"/>
              <w:left w:val="single" w:sz="4" w:space="0" w:color="auto"/>
              <w:bottom w:val="single" w:sz="4" w:space="0" w:color="auto"/>
              <w:right w:val="single" w:sz="4" w:space="0" w:color="auto"/>
            </w:tcBorders>
            <w:shd w:val="clear" w:color="auto" w:fill="333399"/>
          </w:tcPr>
          <w:p w:rsidR="00FD1057" w:rsidRPr="00927455" w:rsidRDefault="00047986" w:rsidP="00975072">
            <w:pPr>
              <w:pStyle w:val="a8"/>
              <w:jc w:val="center"/>
              <w:rPr>
                <w:color w:val="FFFFFF"/>
              </w:rPr>
            </w:pPr>
            <w:r w:rsidRPr="00927455">
              <w:rPr>
                <w:color w:val="FFFFFF"/>
              </w:rPr>
              <w:t>備考</w:t>
            </w:r>
          </w:p>
        </w:tc>
      </w:tr>
      <w:tr w:rsidR="00FD1057" w:rsidRPr="00927455">
        <w:trPr>
          <w:cantSplit/>
          <w:tblHeader/>
          <w:jc w:val="center"/>
        </w:trPr>
        <w:tc>
          <w:tcPr>
            <w:tcW w:w="354" w:type="pct"/>
            <w:tcBorders>
              <w:top w:val="single" w:sz="4" w:space="0" w:color="auto"/>
              <w:left w:val="single" w:sz="4" w:space="0" w:color="auto"/>
              <w:bottom w:val="single" w:sz="4" w:space="0" w:color="auto"/>
              <w:right w:val="single" w:sz="4" w:space="0" w:color="auto"/>
            </w:tcBorders>
          </w:tcPr>
          <w:p w:rsidR="00FD1057" w:rsidRPr="00927455" w:rsidRDefault="00FD1057" w:rsidP="00975072">
            <w:pPr>
              <w:pStyle w:val="a8"/>
              <w:numPr>
                <w:ilvl w:val="0"/>
                <w:numId w:val="8"/>
              </w:numPr>
              <w:jc w:val="right"/>
            </w:pPr>
          </w:p>
        </w:tc>
        <w:tc>
          <w:tcPr>
            <w:tcW w:w="1376" w:type="pct"/>
            <w:tcBorders>
              <w:top w:val="single" w:sz="4" w:space="0" w:color="auto"/>
              <w:left w:val="single" w:sz="4" w:space="0" w:color="auto"/>
              <w:bottom w:val="single" w:sz="4" w:space="0" w:color="auto"/>
              <w:right w:val="single" w:sz="4" w:space="0" w:color="auto"/>
            </w:tcBorders>
          </w:tcPr>
          <w:p w:rsidR="00FD1057" w:rsidRPr="00927455" w:rsidRDefault="00EE7364" w:rsidP="00975072">
            <w:pPr>
              <w:pStyle w:val="a8"/>
            </w:pPr>
            <w:r w:rsidRPr="00927455">
              <w:rPr>
                <w:rFonts w:hint="eastAsia"/>
              </w:rPr>
              <w:t>料金割引アダプタ連携</w:t>
            </w:r>
            <w:r w:rsidR="00881F89">
              <w:rPr>
                <w:rFonts w:hint="eastAsia"/>
              </w:rPr>
              <w:t>オブジェクト</w:t>
            </w:r>
          </w:p>
        </w:tc>
        <w:tc>
          <w:tcPr>
            <w:tcW w:w="645" w:type="pct"/>
            <w:tcBorders>
              <w:top w:val="single" w:sz="4" w:space="0" w:color="auto"/>
              <w:left w:val="single" w:sz="4" w:space="0" w:color="auto"/>
              <w:bottom w:val="single" w:sz="4" w:space="0" w:color="auto"/>
              <w:right w:val="single" w:sz="4" w:space="0" w:color="auto"/>
            </w:tcBorders>
          </w:tcPr>
          <w:p w:rsidR="00FD1057" w:rsidRPr="00927455" w:rsidRDefault="0025577E" w:rsidP="00975072">
            <w:pPr>
              <w:pStyle w:val="a8"/>
            </w:pPr>
            <w:r w:rsidRPr="00927455">
              <w:t>Object</w:t>
            </w:r>
          </w:p>
        </w:tc>
        <w:tc>
          <w:tcPr>
            <w:tcW w:w="390" w:type="pct"/>
            <w:tcBorders>
              <w:top w:val="single" w:sz="4" w:space="0" w:color="auto"/>
              <w:left w:val="single" w:sz="4" w:space="0" w:color="auto"/>
              <w:bottom w:val="single" w:sz="4" w:space="0" w:color="auto"/>
              <w:right w:val="single" w:sz="4" w:space="0" w:color="auto"/>
            </w:tcBorders>
          </w:tcPr>
          <w:p w:rsidR="00FD1057" w:rsidRPr="00927455" w:rsidRDefault="00FD1057" w:rsidP="00975072">
            <w:pPr>
              <w:pStyle w:val="a8"/>
              <w:jc w:val="center"/>
              <w:rPr>
                <w:rFonts w:ascii="ＭＳ ゴシック" w:hAnsi="ＭＳ ゴシック"/>
              </w:rPr>
            </w:pPr>
            <w:r w:rsidRPr="00927455">
              <w:rPr>
                <w:rFonts w:ascii="ＭＳ ゴシック" w:hAnsi="ＭＳ ゴシック"/>
              </w:rPr>
              <w:t>○</w:t>
            </w:r>
          </w:p>
        </w:tc>
        <w:tc>
          <w:tcPr>
            <w:tcW w:w="2235" w:type="pct"/>
            <w:tcBorders>
              <w:top w:val="single" w:sz="4" w:space="0" w:color="auto"/>
              <w:left w:val="single" w:sz="4" w:space="0" w:color="auto"/>
              <w:bottom w:val="single" w:sz="4" w:space="0" w:color="auto"/>
              <w:right w:val="single" w:sz="4" w:space="0" w:color="auto"/>
            </w:tcBorders>
          </w:tcPr>
          <w:p w:rsidR="00FD1057" w:rsidRPr="00927455" w:rsidRDefault="00EE7364" w:rsidP="00975072">
            <w:pPr>
              <w:pStyle w:val="a8"/>
            </w:pPr>
            <w:proofErr w:type="spellStart"/>
            <w:r w:rsidRPr="00927455">
              <w:rPr>
                <w:rFonts w:hint="eastAsia"/>
              </w:rPr>
              <w:t>Sbd</w:t>
            </w:r>
            <w:r w:rsidR="00590168">
              <w:rPr>
                <w:rFonts w:hint="eastAsia"/>
              </w:rPr>
              <w:t>C</w:t>
            </w:r>
            <w:r w:rsidRPr="00927455">
              <w:rPr>
                <w:rFonts w:hint="eastAsia"/>
              </w:rPr>
              <w:t>ordinator</w:t>
            </w:r>
            <w:proofErr w:type="spellEnd"/>
          </w:p>
        </w:tc>
      </w:tr>
    </w:tbl>
    <w:p w:rsidR="00FD1057" w:rsidRPr="00927455" w:rsidRDefault="00FD1057">
      <w:pPr>
        <w:pStyle w:val="12"/>
      </w:pPr>
    </w:p>
    <w:p w:rsidR="00FD1057" w:rsidRPr="00927455" w:rsidRDefault="0051530D" w:rsidP="00975002">
      <w:pPr>
        <w:pStyle w:val="5"/>
        <w:spacing w:before="180"/>
      </w:pPr>
      <w:r w:rsidRPr="00927455">
        <w:t>処理一覧</w:t>
      </w:r>
    </w:p>
    <w:p w:rsidR="0051530D" w:rsidRPr="00927455" w:rsidRDefault="0051530D" w:rsidP="0051530D">
      <w:pPr>
        <w:pStyle w:val="a2"/>
      </w:pPr>
      <w:r w:rsidRPr="00927455">
        <w:t>処理一覧を以下に示す。</w:t>
      </w:r>
    </w:p>
    <w:p w:rsidR="00A60BCC" w:rsidRPr="00927455" w:rsidRDefault="008370AE" w:rsidP="008370AE">
      <w:pPr>
        <w:pStyle w:val="a7"/>
        <w:divId w:val="1424178837"/>
      </w:pPr>
      <w:r>
        <w:rPr>
          <w:rFonts w:hint="eastAsia"/>
        </w:rPr>
        <w:t>表</w:t>
      </w:r>
      <w:r>
        <w:rPr>
          <w:rFonts w:hint="eastAsia"/>
        </w:rPr>
        <w:t xml:space="preserve"> </w:t>
      </w:r>
      <w:r>
        <w:fldChar w:fldCharType="begin"/>
      </w:r>
      <w:r>
        <w:instrText xml:space="preserve"> </w:instrText>
      </w:r>
      <w:r w:rsidR="00975002">
        <w:rPr>
          <w:rFonts w:hint="eastAsia"/>
        </w:rPr>
        <w:instrText>STYLEREF 5</w:instrText>
      </w:r>
      <w:r>
        <w:rPr>
          <w:rFonts w:hint="eastAsia"/>
        </w:rPr>
        <w:instrText xml:space="preserve"> \s</w:instrText>
      </w:r>
      <w:r>
        <w:instrText xml:space="preserve"> </w:instrText>
      </w:r>
      <w:r>
        <w:fldChar w:fldCharType="separate"/>
      </w:r>
      <w:r w:rsidR="0002799B">
        <w:rPr>
          <w:noProof/>
        </w:rPr>
        <w:t>2.1.2.437.2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6</w:instrText>
      </w:r>
      <w:r>
        <w:instrText xml:space="preserve"> </w:instrText>
      </w:r>
      <w:r>
        <w:fldChar w:fldCharType="separate"/>
      </w:r>
      <w:r w:rsidR="0002799B">
        <w:rPr>
          <w:noProof/>
        </w:rPr>
        <w:t>1</w:t>
      </w:r>
      <w:r>
        <w:fldChar w:fldCharType="end"/>
      </w:r>
      <w:r w:rsidR="00A60BCC" w:rsidRPr="00927455">
        <w:t>処理一覧</w:t>
      </w:r>
    </w:p>
    <w:tbl>
      <w:tblPr>
        <w:tblW w:w="5000" w:type="pct"/>
        <w:tblCellMar>
          <w:left w:w="0" w:type="dxa"/>
          <w:right w:w="0" w:type="dxa"/>
        </w:tblCellMar>
        <w:tblLook w:val="0000" w:firstRow="0" w:lastRow="0" w:firstColumn="0" w:lastColumn="0" w:noHBand="0" w:noVBand="0"/>
      </w:tblPr>
      <w:tblGrid>
        <w:gridCol w:w="580"/>
        <w:gridCol w:w="2611"/>
        <w:gridCol w:w="5909"/>
      </w:tblGrid>
      <w:tr w:rsidR="00CE124C" w:rsidRPr="00927455">
        <w:trPr>
          <w:divId w:val="1424178837"/>
          <w:cantSplit/>
          <w:trHeight w:val="270"/>
          <w:tblHeader/>
        </w:trPr>
        <w:tc>
          <w:tcPr>
            <w:tcW w:w="580" w:type="dxa"/>
            <w:tcBorders>
              <w:top w:val="single" w:sz="8" w:space="0" w:color="auto"/>
              <w:left w:val="single" w:sz="8" w:space="0" w:color="auto"/>
              <w:bottom w:val="single" w:sz="4" w:space="0" w:color="auto"/>
              <w:right w:val="single" w:sz="4" w:space="0" w:color="auto"/>
            </w:tcBorders>
            <w:shd w:val="clear" w:color="auto" w:fill="333399"/>
            <w:tcMar>
              <w:top w:w="15" w:type="dxa"/>
              <w:left w:w="15" w:type="dxa"/>
              <w:bottom w:w="0" w:type="dxa"/>
              <w:right w:w="15" w:type="dxa"/>
            </w:tcMar>
          </w:tcPr>
          <w:p w:rsidR="00CE124C" w:rsidRPr="0062191A" w:rsidRDefault="00CE124C" w:rsidP="0062191A">
            <w:pPr>
              <w:pStyle w:val="a8"/>
              <w:jc w:val="center"/>
              <w:rPr>
                <w:color w:val="FFFFFF"/>
              </w:rPr>
            </w:pPr>
            <w:r w:rsidRPr="0062191A">
              <w:rPr>
                <w:color w:val="FFFFFF"/>
              </w:rPr>
              <w:t>項番</w:t>
            </w:r>
          </w:p>
        </w:tc>
        <w:tc>
          <w:tcPr>
            <w:tcW w:w="2611" w:type="dxa"/>
            <w:tcBorders>
              <w:top w:val="single" w:sz="8" w:space="0" w:color="auto"/>
              <w:left w:val="single" w:sz="8" w:space="0" w:color="auto"/>
              <w:bottom w:val="single" w:sz="4" w:space="0" w:color="auto"/>
              <w:right w:val="single" w:sz="8" w:space="0" w:color="auto"/>
            </w:tcBorders>
            <w:shd w:val="clear" w:color="auto" w:fill="333399"/>
            <w:tcMar>
              <w:top w:w="15" w:type="dxa"/>
              <w:left w:w="15" w:type="dxa"/>
              <w:bottom w:w="0" w:type="dxa"/>
              <w:right w:w="15" w:type="dxa"/>
            </w:tcMar>
          </w:tcPr>
          <w:p w:rsidR="00CE124C" w:rsidRPr="0062191A" w:rsidRDefault="00CE124C" w:rsidP="0062191A">
            <w:pPr>
              <w:pStyle w:val="a8"/>
              <w:jc w:val="center"/>
              <w:rPr>
                <w:color w:val="FFFFFF"/>
              </w:rPr>
            </w:pPr>
            <w:r w:rsidRPr="0062191A">
              <w:rPr>
                <w:color w:val="FFFFFF"/>
              </w:rPr>
              <w:t>項目名</w:t>
            </w:r>
          </w:p>
        </w:tc>
        <w:tc>
          <w:tcPr>
            <w:tcW w:w="0" w:type="auto"/>
            <w:tcBorders>
              <w:top w:val="single" w:sz="8" w:space="0" w:color="auto"/>
              <w:left w:val="nil"/>
              <w:bottom w:val="single" w:sz="4" w:space="0" w:color="auto"/>
              <w:right w:val="single" w:sz="8" w:space="0" w:color="auto"/>
            </w:tcBorders>
            <w:shd w:val="clear" w:color="auto" w:fill="333399"/>
            <w:tcMar>
              <w:top w:w="15" w:type="dxa"/>
              <w:left w:w="15" w:type="dxa"/>
              <w:bottom w:w="0" w:type="dxa"/>
              <w:right w:w="15" w:type="dxa"/>
            </w:tcMar>
          </w:tcPr>
          <w:p w:rsidR="00CE124C" w:rsidRPr="0062191A" w:rsidRDefault="00CE124C" w:rsidP="0062191A">
            <w:pPr>
              <w:pStyle w:val="a8"/>
              <w:jc w:val="center"/>
              <w:rPr>
                <w:color w:val="FFFFFF"/>
              </w:rPr>
            </w:pPr>
            <w:r w:rsidRPr="0062191A">
              <w:rPr>
                <w:color w:val="FFFFFF"/>
              </w:rPr>
              <w:t>概要</w:t>
            </w:r>
          </w:p>
        </w:tc>
      </w:tr>
      <w:tr w:rsidR="00CE124C" w:rsidRPr="00927455">
        <w:trPr>
          <w:divId w:val="1424178837"/>
          <w:cantSplit/>
          <w:trHeight w:val="285"/>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CE124C" w:rsidRPr="00CF46D7" w:rsidRDefault="00CE124C" w:rsidP="00CF46D7">
            <w:pPr>
              <w:pStyle w:val="a8"/>
              <w:numPr>
                <w:ilvl w:val="0"/>
                <w:numId w:val="10"/>
              </w:numPr>
              <w:tabs>
                <w:tab w:val="clear" w:pos="763"/>
                <w:tab w:val="num" w:pos="820"/>
              </w:tabs>
              <w:ind w:left="820" w:hanging="420"/>
              <w:jc w:val="right"/>
            </w:pPr>
          </w:p>
        </w:tc>
        <w:tc>
          <w:tcPr>
            <w:tcW w:w="2611" w:type="dxa"/>
            <w:tcBorders>
              <w:top w:val="nil"/>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CE124C" w:rsidRPr="00FA1638" w:rsidRDefault="00336C6A" w:rsidP="00CE124C">
            <w:pPr>
              <w:widowControl/>
              <w:rPr>
                <w:rFonts w:cs="ＭＳ Ｐゴシック"/>
                <w:kern w:val="0"/>
              </w:rPr>
            </w:pPr>
            <w:r w:rsidRPr="00FA1638">
              <w:rPr>
                <w:rFonts w:cs="ＭＳ ゴシック" w:hint="eastAsia"/>
                <w:kern w:val="0"/>
              </w:rPr>
              <w:t>キー情報取得処理</w:t>
            </w:r>
          </w:p>
        </w:tc>
        <w:tc>
          <w:tcPr>
            <w:tcW w:w="0" w:type="auto"/>
            <w:tcBorders>
              <w:top w:val="nil"/>
              <w:left w:val="nil"/>
              <w:bottom w:val="single" w:sz="4" w:space="0" w:color="auto"/>
              <w:right w:val="single" w:sz="8" w:space="0" w:color="auto"/>
            </w:tcBorders>
            <w:shd w:val="clear" w:color="auto" w:fill="auto"/>
            <w:tcMar>
              <w:top w:w="15" w:type="dxa"/>
              <w:left w:w="15" w:type="dxa"/>
              <w:bottom w:w="0" w:type="dxa"/>
              <w:right w:w="15" w:type="dxa"/>
            </w:tcMar>
          </w:tcPr>
          <w:p w:rsidR="00CE124C" w:rsidRPr="00FA1638" w:rsidRDefault="00642FDF" w:rsidP="003F49AD">
            <w:pPr>
              <w:widowControl/>
              <w:rPr>
                <w:rFonts w:cs="ＭＳ Ｐゴシック"/>
                <w:kern w:val="0"/>
              </w:rPr>
            </w:pPr>
            <w:r w:rsidRPr="005A6081">
              <w:rPr>
                <w:rFonts w:cs="ＭＳ Ｐゴシック" w:hint="eastAsia"/>
                <w:kern w:val="0"/>
              </w:rPr>
              <w:t>入力パラメータの料金割引アダプタ連携オブジェクトから</w:t>
            </w:r>
            <w:r>
              <w:rPr>
                <w:rFonts w:cs="ＭＳ Ｐゴシック" w:hint="eastAsia"/>
                <w:kern w:val="0"/>
              </w:rPr>
              <w:t>ラベル</w:t>
            </w:r>
            <w:r>
              <w:rPr>
                <w:rFonts w:cs="ＭＳ Ｐゴシック" w:hint="eastAsia"/>
                <w:kern w:val="0"/>
              </w:rPr>
              <w:t>30</w:t>
            </w:r>
            <w:r>
              <w:rPr>
                <w:rFonts w:cs="ＭＳ Ｐゴシック" w:hint="eastAsia"/>
                <w:kern w:val="0"/>
              </w:rPr>
              <w:t>、</w:t>
            </w:r>
            <w:r w:rsidRPr="00FA1638">
              <w:rPr>
                <w:rFonts w:cs="ＭＳ Ｐゴシック" w:hint="eastAsia"/>
                <w:kern w:val="0"/>
              </w:rPr>
              <w:t>契約</w:t>
            </w:r>
            <w:r w:rsidRPr="00FA1638">
              <w:rPr>
                <w:rFonts w:cs="ＭＳ Ｐゴシック" w:hint="eastAsia"/>
                <w:kern w:val="0"/>
              </w:rPr>
              <w:t>TBLID</w:t>
            </w:r>
            <w:r>
              <w:rPr>
                <w:rFonts w:cs="ＭＳ Ｐゴシック" w:hint="eastAsia"/>
                <w:kern w:val="0"/>
              </w:rPr>
              <w:t>、転用</w:t>
            </w:r>
            <w:r w:rsidRPr="00620EBF">
              <w:rPr>
                <w:rFonts w:cs="ＭＳ Ｐゴシック" w:hint="eastAsia"/>
                <w:kern w:val="0"/>
              </w:rPr>
              <w:t>年月日</w:t>
            </w:r>
            <w:r w:rsidR="003F49AD" w:rsidRPr="00620EBF">
              <w:rPr>
                <w:rFonts w:cs="ＭＳ Ｐゴシック" w:hint="eastAsia"/>
                <w:kern w:val="0"/>
              </w:rPr>
              <w:t>、注文種別</w:t>
            </w:r>
            <w:r w:rsidR="00620EBF" w:rsidRPr="00E719EA">
              <w:rPr>
                <w:rFonts w:cs="ＭＳ Ｐゴシック" w:hint="eastAsia"/>
                <w:kern w:val="0"/>
                <w:highlight w:val="green"/>
              </w:rPr>
              <w:t>、事業者変更年月日</w:t>
            </w:r>
            <w:r w:rsidR="00E719EA">
              <w:rPr>
                <w:rFonts w:cs="ＭＳ Ｐゴシック" w:hint="eastAsia"/>
                <w:kern w:val="0"/>
                <w:highlight w:val="green"/>
              </w:rPr>
              <w:t>、ラベル</w:t>
            </w:r>
            <w:r w:rsidR="00E719EA">
              <w:rPr>
                <w:rFonts w:cs="ＭＳ Ｐゴシック" w:hint="eastAsia"/>
                <w:kern w:val="0"/>
                <w:highlight w:val="green"/>
              </w:rPr>
              <w:t>29</w:t>
            </w:r>
            <w:r w:rsidRPr="005A6081">
              <w:rPr>
                <w:rFonts w:cs="ＭＳ Ｐゴシック" w:hint="eastAsia"/>
                <w:kern w:val="0"/>
              </w:rPr>
              <w:t>を取得</w:t>
            </w:r>
            <w:r>
              <w:rPr>
                <w:rFonts w:cs="ＭＳ Ｐゴシック" w:hint="eastAsia"/>
                <w:kern w:val="0"/>
              </w:rPr>
              <w:t>する。</w:t>
            </w:r>
          </w:p>
        </w:tc>
      </w:tr>
      <w:tr w:rsidR="0017464B" w:rsidRPr="007908BB" w:rsidTr="006B262E">
        <w:trPr>
          <w:divId w:val="1424178837"/>
          <w:cantSplit/>
          <w:trHeight w:val="285"/>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17464B" w:rsidRPr="00CF46D7" w:rsidRDefault="0017464B" w:rsidP="00CF46D7">
            <w:pPr>
              <w:pStyle w:val="a8"/>
              <w:numPr>
                <w:ilvl w:val="0"/>
                <w:numId w:val="10"/>
              </w:numPr>
              <w:tabs>
                <w:tab w:val="clear" w:pos="763"/>
                <w:tab w:val="num" w:pos="820"/>
              </w:tabs>
              <w:ind w:left="820" w:hanging="420"/>
              <w:jc w:val="right"/>
            </w:pPr>
          </w:p>
        </w:tc>
        <w:tc>
          <w:tcPr>
            <w:tcW w:w="2611" w:type="dxa"/>
            <w:tcBorders>
              <w:top w:val="single" w:sz="4" w:space="0" w:color="auto"/>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17464B" w:rsidRPr="00FA1638" w:rsidRDefault="00642FDF" w:rsidP="00025875">
            <w:pPr>
              <w:widowControl/>
              <w:rPr>
                <w:rFonts w:cs="ＭＳ Ｐゴシック"/>
                <w:kern w:val="0"/>
              </w:rPr>
            </w:pPr>
            <w:r>
              <w:rPr>
                <w:rFonts w:cs="ＭＳ Ｐゴシック" w:hint="eastAsia"/>
                <w:kern w:val="0"/>
              </w:rPr>
              <w:t>契約情報取得処理</w:t>
            </w:r>
          </w:p>
        </w:tc>
        <w:tc>
          <w:tcPr>
            <w:tcW w:w="0" w:type="auto"/>
            <w:tcBorders>
              <w:top w:val="single" w:sz="4" w:space="0" w:color="auto"/>
              <w:left w:val="nil"/>
              <w:bottom w:val="single" w:sz="4" w:space="0" w:color="auto"/>
              <w:right w:val="single" w:sz="8" w:space="0" w:color="auto"/>
            </w:tcBorders>
            <w:shd w:val="clear" w:color="auto" w:fill="auto"/>
            <w:tcMar>
              <w:top w:w="15" w:type="dxa"/>
              <w:left w:w="15" w:type="dxa"/>
              <w:bottom w:w="0" w:type="dxa"/>
              <w:right w:w="15" w:type="dxa"/>
            </w:tcMar>
          </w:tcPr>
          <w:p w:rsidR="0017464B" w:rsidRPr="00FA1638" w:rsidRDefault="00642FDF" w:rsidP="00025875">
            <w:pPr>
              <w:widowControl/>
              <w:rPr>
                <w:rFonts w:cs="ＭＳ ゴシック"/>
                <w:kern w:val="0"/>
              </w:rPr>
            </w:pPr>
            <w:r w:rsidRPr="00870581">
              <w:rPr>
                <w:rFonts w:cs="ＭＳ ゴシック" w:hint="eastAsia"/>
                <w:kern w:val="0"/>
              </w:rPr>
              <w:t>項番</w:t>
            </w:r>
            <w:r w:rsidRPr="00870581">
              <w:rPr>
                <w:rFonts w:cs="ＭＳ ゴシック" w:hint="eastAsia"/>
                <w:kern w:val="0"/>
              </w:rPr>
              <w:t>1</w:t>
            </w:r>
            <w:r w:rsidRPr="00870581">
              <w:rPr>
                <w:rFonts w:cs="ＭＳ ゴシック" w:hint="eastAsia"/>
                <w:kern w:val="0"/>
              </w:rPr>
              <w:t>で取得した</w:t>
            </w:r>
            <w:r w:rsidRPr="00870581">
              <w:rPr>
                <w:rFonts w:cs="ＭＳ Ｐゴシック" w:hint="eastAsia"/>
                <w:kern w:val="0"/>
              </w:rPr>
              <w:t>契約</w:t>
            </w:r>
            <w:r w:rsidRPr="00870581">
              <w:rPr>
                <w:rFonts w:cs="ＭＳ Ｐゴシック" w:hint="eastAsia"/>
                <w:kern w:val="0"/>
              </w:rPr>
              <w:t>TBLID</w:t>
            </w:r>
            <w:r w:rsidRPr="00870581">
              <w:rPr>
                <w:rFonts w:cs="ＭＳ Ｐゴシック" w:hint="eastAsia"/>
                <w:kern w:val="0"/>
              </w:rPr>
              <w:t>を元に、｢契約</w:t>
            </w:r>
            <w:r>
              <w:rPr>
                <w:rFonts w:cs="ＭＳ Ｐゴシック" w:hint="eastAsia"/>
                <w:kern w:val="0"/>
              </w:rPr>
              <w:t>情報</w:t>
            </w:r>
            <w:r w:rsidRPr="00870581">
              <w:rPr>
                <w:rFonts w:cs="ＭＳ Ｐゴシック" w:hint="eastAsia"/>
                <w:kern w:val="0"/>
              </w:rPr>
              <w:t>取得｣（共通部品）を</w:t>
            </w:r>
            <w:r w:rsidRPr="00870581">
              <w:rPr>
                <w:rFonts w:cs="ＭＳ Ｐゴシック" w:hint="eastAsia"/>
                <w:kern w:val="0"/>
              </w:rPr>
              <w:t>CALL</w:t>
            </w:r>
            <w:r w:rsidRPr="00870581">
              <w:rPr>
                <w:rFonts w:cs="ＭＳ Ｐゴシック" w:hint="eastAsia"/>
                <w:kern w:val="0"/>
              </w:rPr>
              <w:t>する。</w:t>
            </w:r>
          </w:p>
        </w:tc>
      </w:tr>
      <w:tr w:rsidR="00430A85" w:rsidRPr="00430A85" w:rsidTr="006B262E">
        <w:trPr>
          <w:divId w:val="1424178837"/>
          <w:cantSplit/>
          <w:trHeight w:val="285"/>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430A85" w:rsidRPr="00430A85" w:rsidRDefault="00430A85" w:rsidP="00CF46D7">
            <w:pPr>
              <w:pStyle w:val="a8"/>
              <w:numPr>
                <w:ilvl w:val="0"/>
                <w:numId w:val="10"/>
              </w:numPr>
              <w:tabs>
                <w:tab w:val="clear" w:pos="763"/>
                <w:tab w:val="num" w:pos="820"/>
              </w:tabs>
              <w:ind w:left="820" w:hanging="420"/>
              <w:jc w:val="right"/>
              <w:rPr>
                <w:highlight w:val="green"/>
              </w:rPr>
            </w:pPr>
          </w:p>
        </w:tc>
        <w:tc>
          <w:tcPr>
            <w:tcW w:w="2611" w:type="dxa"/>
            <w:tcBorders>
              <w:top w:val="single" w:sz="4" w:space="0" w:color="auto"/>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430A85" w:rsidRPr="00430A85" w:rsidRDefault="00430A85" w:rsidP="00025875">
            <w:pPr>
              <w:widowControl/>
              <w:rPr>
                <w:rFonts w:cs="ＭＳ Ｐゴシック" w:hint="eastAsia"/>
                <w:kern w:val="0"/>
                <w:highlight w:val="green"/>
              </w:rPr>
            </w:pPr>
            <w:r w:rsidRPr="00430A85">
              <w:rPr>
                <w:rFonts w:cs="ＭＳ Ｐゴシック" w:hint="eastAsia"/>
                <w:kern w:val="0"/>
                <w:highlight w:val="green"/>
              </w:rPr>
              <w:t>事業者変更コード判定</w:t>
            </w:r>
          </w:p>
        </w:tc>
        <w:tc>
          <w:tcPr>
            <w:tcW w:w="0" w:type="auto"/>
            <w:tcBorders>
              <w:top w:val="single" w:sz="4" w:space="0" w:color="auto"/>
              <w:left w:val="nil"/>
              <w:bottom w:val="single" w:sz="4" w:space="0" w:color="auto"/>
              <w:right w:val="single" w:sz="8" w:space="0" w:color="auto"/>
            </w:tcBorders>
            <w:shd w:val="clear" w:color="auto" w:fill="auto"/>
            <w:tcMar>
              <w:top w:w="15" w:type="dxa"/>
              <w:left w:w="15" w:type="dxa"/>
              <w:bottom w:w="0" w:type="dxa"/>
              <w:right w:w="15" w:type="dxa"/>
            </w:tcMar>
          </w:tcPr>
          <w:p w:rsidR="00430A85" w:rsidRPr="00430A85" w:rsidRDefault="00430A85" w:rsidP="00430A85">
            <w:pPr>
              <w:widowControl/>
              <w:rPr>
                <w:rFonts w:cs="ＭＳ ゴシック" w:hint="eastAsia"/>
                <w:kern w:val="0"/>
                <w:highlight w:val="green"/>
              </w:rPr>
            </w:pPr>
            <w:r w:rsidRPr="00430A85">
              <w:rPr>
                <w:rFonts w:cs="ＭＳ ゴシック" w:hint="eastAsia"/>
                <w:kern w:val="0"/>
                <w:highlight w:val="green"/>
              </w:rPr>
              <w:t>項番</w:t>
            </w:r>
            <w:r w:rsidRPr="00430A85">
              <w:rPr>
                <w:rFonts w:cs="ＭＳ ゴシック" w:hint="eastAsia"/>
                <w:kern w:val="0"/>
                <w:highlight w:val="green"/>
              </w:rPr>
              <w:t>1</w:t>
            </w:r>
            <w:r w:rsidRPr="00430A85">
              <w:rPr>
                <w:rFonts w:cs="ＭＳ ゴシック" w:hint="eastAsia"/>
                <w:kern w:val="0"/>
                <w:highlight w:val="green"/>
              </w:rPr>
              <w:t>で取得したラベル</w:t>
            </w:r>
            <w:r w:rsidRPr="00430A85">
              <w:rPr>
                <w:rFonts w:cs="ＭＳ ゴシック" w:hint="eastAsia"/>
                <w:kern w:val="0"/>
                <w:highlight w:val="green"/>
              </w:rPr>
              <w:t>29</w:t>
            </w:r>
            <w:r w:rsidRPr="00430A85">
              <w:rPr>
                <w:rFonts w:cs="ＭＳ ゴシック" w:hint="eastAsia"/>
                <w:kern w:val="0"/>
                <w:highlight w:val="green"/>
              </w:rPr>
              <w:t>の内容によってチェック内容を変える。</w:t>
            </w:r>
          </w:p>
        </w:tc>
      </w:tr>
      <w:tr w:rsidR="00642FDF" w:rsidRPr="007908BB" w:rsidTr="006B262E">
        <w:trPr>
          <w:divId w:val="1424178837"/>
          <w:cantSplit/>
          <w:trHeight w:val="285"/>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642FDF" w:rsidRPr="00CF46D7" w:rsidRDefault="00642FDF" w:rsidP="00CF46D7">
            <w:pPr>
              <w:pStyle w:val="a8"/>
              <w:numPr>
                <w:ilvl w:val="0"/>
                <w:numId w:val="10"/>
              </w:numPr>
              <w:tabs>
                <w:tab w:val="clear" w:pos="763"/>
                <w:tab w:val="num" w:pos="820"/>
              </w:tabs>
              <w:ind w:left="820" w:hanging="420"/>
              <w:jc w:val="right"/>
            </w:pPr>
          </w:p>
        </w:tc>
        <w:tc>
          <w:tcPr>
            <w:tcW w:w="2611" w:type="dxa"/>
            <w:tcBorders>
              <w:top w:val="single" w:sz="4" w:space="0" w:color="auto"/>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642FDF" w:rsidRDefault="00642FDF" w:rsidP="00025875">
            <w:pPr>
              <w:widowControl/>
              <w:rPr>
                <w:rFonts w:cs="ＭＳ Ｐゴシック"/>
                <w:kern w:val="0"/>
              </w:rPr>
            </w:pPr>
            <w:r>
              <w:rPr>
                <w:rFonts w:cs="ＭＳ Ｐゴシック" w:hint="eastAsia"/>
                <w:kern w:val="0"/>
              </w:rPr>
              <w:t>転用年月日チェック</w:t>
            </w:r>
          </w:p>
        </w:tc>
        <w:tc>
          <w:tcPr>
            <w:tcW w:w="0" w:type="auto"/>
            <w:tcBorders>
              <w:top w:val="single" w:sz="4" w:space="0" w:color="auto"/>
              <w:left w:val="nil"/>
              <w:bottom w:val="single" w:sz="4" w:space="0" w:color="auto"/>
              <w:right w:val="single" w:sz="8" w:space="0" w:color="auto"/>
            </w:tcBorders>
            <w:shd w:val="clear" w:color="auto" w:fill="auto"/>
            <w:tcMar>
              <w:top w:w="15" w:type="dxa"/>
              <w:left w:w="15" w:type="dxa"/>
              <w:bottom w:w="0" w:type="dxa"/>
              <w:right w:w="15" w:type="dxa"/>
            </w:tcMar>
          </w:tcPr>
          <w:p w:rsidR="00642FDF" w:rsidRPr="005A6081" w:rsidRDefault="00642FDF" w:rsidP="00025875">
            <w:pPr>
              <w:widowControl/>
            </w:pPr>
            <w:r>
              <w:rPr>
                <w:rFonts w:hint="eastAsia"/>
              </w:rPr>
              <w:t>項番</w:t>
            </w:r>
            <w:r>
              <w:rPr>
                <w:rFonts w:hint="eastAsia"/>
              </w:rPr>
              <w:t>2</w:t>
            </w:r>
            <w:r>
              <w:rPr>
                <w:rFonts w:hint="eastAsia"/>
              </w:rPr>
              <w:t>で取得した</w:t>
            </w:r>
            <w:r>
              <w:rPr>
                <w:rFonts w:hint="eastAsia"/>
              </w:rPr>
              <w:t>AL</w:t>
            </w:r>
            <w:r>
              <w:rPr>
                <w:rFonts w:hint="eastAsia"/>
              </w:rPr>
              <w:t>の転用年月日と項番</w:t>
            </w:r>
            <w:r>
              <w:rPr>
                <w:rFonts w:hint="eastAsia"/>
              </w:rPr>
              <w:t>1</w:t>
            </w:r>
            <w:r>
              <w:rPr>
                <w:rFonts w:hint="eastAsia"/>
              </w:rPr>
              <w:t>で取得した付加の転用年月日を比較する。</w:t>
            </w:r>
          </w:p>
        </w:tc>
      </w:tr>
      <w:tr w:rsidR="00430A85" w:rsidRPr="00430A85" w:rsidTr="006B262E">
        <w:trPr>
          <w:divId w:val="1424178837"/>
          <w:cantSplit/>
          <w:trHeight w:val="285"/>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430A85" w:rsidRPr="00430A85" w:rsidRDefault="00430A85" w:rsidP="00CF46D7">
            <w:pPr>
              <w:pStyle w:val="a8"/>
              <w:numPr>
                <w:ilvl w:val="0"/>
                <w:numId w:val="10"/>
              </w:numPr>
              <w:tabs>
                <w:tab w:val="clear" w:pos="763"/>
                <w:tab w:val="num" w:pos="820"/>
              </w:tabs>
              <w:ind w:left="820" w:hanging="420"/>
              <w:jc w:val="right"/>
              <w:rPr>
                <w:highlight w:val="green"/>
              </w:rPr>
            </w:pPr>
          </w:p>
        </w:tc>
        <w:tc>
          <w:tcPr>
            <w:tcW w:w="2611" w:type="dxa"/>
            <w:tcBorders>
              <w:top w:val="single" w:sz="4" w:space="0" w:color="auto"/>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430A85" w:rsidRPr="00430A85" w:rsidRDefault="00430A85" w:rsidP="00025875">
            <w:pPr>
              <w:widowControl/>
              <w:rPr>
                <w:rFonts w:cs="ＭＳ Ｐゴシック" w:hint="eastAsia"/>
                <w:kern w:val="0"/>
                <w:highlight w:val="green"/>
              </w:rPr>
            </w:pPr>
            <w:r w:rsidRPr="00430A85">
              <w:rPr>
                <w:rFonts w:cs="ＭＳ Ｐゴシック" w:hint="eastAsia"/>
                <w:kern w:val="0"/>
                <w:highlight w:val="green"/>
              </w:rPr>
              <w:t>事業者変更年月日チェック</w:t>
            </w:r>
          </w:p>
        </w:tc>
        <w:tc>
          <w:tcPr>
            <w:tcW w:w="0" w:type="auto"/>
            <w:tcBorders>
              <w:top w:val="single" w:sz="4" w:space="0" w:color="auto"/>
              <w:left w:val="nil"/>
              <w:bottom w:val="single" w:sz="4" w:space="0" w:color="auto"/>
              <w:right w:val="single" w:sz="8" w:space="0" w:color="auto"/>
            </w:tcBorders>
            <w:shd w:val="clear" w:color="auto" w:fill="auto"/>
            <w:tcMar>
              <w:top w:w="15" w:type="dxa"/>
              <w:left w:w="15" w:type="dxa"/>
              <w:bottom w:w="0" w:type="dxa"/>
              <w:right w:w="15" w:type="dxa"/>
            </w:tcMar>
          </w:tcPr>
          <w:p w:rsidR="00430A85" w:rsidRPr="00430A85" w:rsidRDefault="00430A85" w:rsidP="00430A85">
            <w:pPr>
              <w:widowControl/>
              <w:rPr>
                <w:rFonts w:hint="eastAsia"/>
                <w:highlight w:val="green"/>
              </w:rPr>
            </w:pPr>
            <w:r w:rsidRPr="00430A85">
              <w:rPr>
                <w:rFonts w:hint="eastAsia"/>
                <w:highlight w:val="green"/>
              </w:rPr>
              <w:t>項番</w:t>
            </w:r>
            <w:r w:rsidRPr="00430A85">
              <w:rPr>
                <w:rFonts w:hint="eastAsia"/>
                <w:highlight w:val="green"/>
              </w:rPr>
              <w:t>2</w:t>
            </w:r>
            <w:r w:rsidRPr="00430A85">
              <w:rPr>
                <w:rFonts w:hint="eastAsia"/>
                <w:highlight w:val="green"/>
              </w:rPr>
              <w:t>で取得した</w:t>
            </w:r>
            <w:r w:rsidRPr="00430A85">
              <w:rPr>
                <w:rFonts w:hint="eastAsia"/>
                <w:highlight w:val="green"/>
              </w:rPr>
              <w:t>AL</w:t>
            </w:r>
            <w:r w:rsidRPr="00430A85">
              <w:rPr>
                <w:rFonts w:hint="eastAsia"/>
                <w:highlight w:val="green"/>
              </w:rPr>
              <w:t>の</w:t>
            </w:r>
            <w:r w:rsidRPr="00430A85">
              <w:rPr>
                <w:rFonts w:hint="eastAsia"/>
                <w:highlight w:val="green"/>
              </w:rPr>
              <w:t>事業者変更</w:t>
            </w:r>
            <w:r w:rsidRPr="00430A85">
              <w:rPr>
                <w:rFonts w:hint="eastAsia"/>
                <w:highlight w:val="green"/>
              </w:rPr>
              <w:t>年月日と項番</w:t>
            </w:r>
            <w:r w:rsidRPr="00430A85">
              <w:rPr>
                <w:rFonts w:hint="eastAsia"/>
                <w:highlight w:val="green"/>
              </w:rPr>
              <w:t>1</w:t>
            </w:r>
            <w:r w:rsidRPr="00430A85">
              <w:rPr>
                <w:rFonts w:hint="eastAsia"/>
                <w:highlight w:val="green"/>
              </w:rPr>
              <w:t>で取得した付加の事業者変更年月日を比較する。</w:t>
            </w:r>
          </w:p>
        </w:tc>
      </w:tr>
    </w:tbl>
    <w:p w:rsidR="00E43228" w:rsidRPr="00927455" w:rsidRDefault="00E43228" w:rsidP="00141981">
      <w:pPr>
        <w:pStyle w:val="a2"/>
        <w:ind w:leftChars="0" w:left="0"/>
      </w:pPr>
    </w:p>
    <w:p w:rsidR="00634221" w:rsidRPr="00634221" w:rsidRDefault="00975002" w:rsidP="00634221">
      <w:r>
        <w:br w:type="page"/>
      </w:r>
    </w:p>
    <w:p w:rsidR="00F74DE6" w:rsidRPr="00927455" w:rsidRDefault="00F74DE6" w:rsidP="00975002">
      <w:pPr>
        <w:pStyle w:val="5"/>
        <w:spacing w:before="180"/>
      </w:pPr>
      <w:r w:rsidRPr="00927455">
        <w:lastRenderedPageBreak/>
        <w:t>処理概要フロー</w:t>
      </w:r>
    </w:p>
    <w:p w:rsidR="00F74DE6" w:rsidRPr="00927455" w:rsidRDefault="00F74DE6">
      <w:pPr>
        <w:pStyle w:val="a2"/>
      </w:pPr>
      <w:r w:rsidRPr="00927455">
        <w:t>処理概要フローを以下に示す。</w:t>
      </w:r>
    </w:p>
    <w:p w:rsidR="00A60BCC" w:rsidRPr="00661D7D" w:rsidRDefault="00B02FC5" w:rsidP="00A60BCC">
      <w:pPr>
        <w:pStyle w:val="a2"/>
        <w:keepNext/>
        <w:jc w:val="center"/>
      </w:pPr>
      <w:r>
        <w:object w:dxaOrig="9167" w:dyaOrig="12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519pt" o:ole="">
            <v:imagedata r:id="rId8" o:title=""/>
          </v:shape>
          <o:OLEObject Type="Embed" ProgID="Visio.Drawing.11" ShapeID="_x0000_i1025" DrawAspect="Content" ObjectID="_1584802244" r:id="rId9"/>
        </w:object>
      </w:r>
    </w:p>
    <w:p w:rsidR="00A83B42" w:rsidRPr="00927455" w:rsidRDefault="005C30E2" w:rsidP="005C30E2">
      <w:pPr>
        <w:pStyle w:val="a7"/>
      </w:pPr>
      <w:r w:rsidRPr="0036307D">
        <w:rPr>
          <w:rFonts w:hint="eastAsia"/>
          <w:kern w:val="0"/>
        </w:rPr>
        <w:t>図</w:t>
      </w:r>
      <w:r w:rsidR="008370AE" w:rsidRPr="0036307D">
        <w:rPr>
          <w:rFonts w:hint="eastAsia"/>
        </w:rPr>
        <w:t xml:space="preserve"> </w:t>
      </w:r>
      <w:r w:rsidR="008370AE" w:rsidRPr="0036307D">
        <w:fldChar w:fldCharType="begin"/>
      </w:r>
      <w:r w:rsidR="008370AE" w:rsidRPr="0036307D">
        <w:instrText xml:space="preserve"> </w:instrText>
      </w:r>
      <w:r w:rsidR="00975002" w:rsidRPr="0036307D">
        <w:rPr>
          <w:rFonts w:hint="eastAsia"/>
        </w:rPr>
        <w:instrText>STYLEREF 5</w:instrText>
      </w:r>
      <w:r w:rsidR="008370AE" w:rsidRPr="0036307D">
        <w:rPr>
          <w:rFonts w:hint="eastAsia"/>
        </w:rPr>
        <w:instrText xml:space="preserve"> \s</w:instrText>
      </w:r>
      <w:r w:rsidR="008370AE" w:rsidRPr="0036307D">
        <w:instrText xml:space="preserve"> </w:instrText>
      </w:r>
      <w:r w:rsidR="008370AE" w:rsidRPr="0036307D">
        <w:fldChar w:fldCharType="separate"/>
      </w:r>
      <w:r w:rsidR="0002799B">
        <w:rPr>
          <w:noProof/>
        </w:rPr>
        <w:t>2.1.2.437.3</w:t>
      </w:r>
      <w:r w:rsidR="008370AE" w:rsidRPr="0036307D">
        <w:fldChar w:fldCharType="end"/>
      </w:r>
      <w:r w:rsidR="008370AE" w:rsidRPr="0036307D">
        <w:noBreakHyphen/>
      </w:r>
      <w:r w:rsidR="008370AE" w:rsidRPr="0036307D">
        <w:fldChar w:fldCharType="begin"/>
      </w:r>
      <w:r w:rsidR="008370AE" w:rsidRPr="0036307D">
        <w:instrText xml:space="preserve"> </w:instrText>
      </w:r>
      <w:r w:rsidR="008370AE" w:rsidRPr="0036307D">
        <w:rPr>
          <w:rFonts w:hint="eastAsia"/>
        </w:rPr>
        <w:instrText xml:space="preserve">SEQ </w:instrText>
      </w:r>
      <w:r w:rsidR="008370AE" w:rsidRPr="0036307D">
        <w:rPr>
          <w:rFonts w:hint="eastAsia"/>
        </w:rPr>
        <w:instrText>表</w:instrText>
      </w:r>
      <w:r w:rsidR="008370AE" w:rsidRPr="0036307D">
        <w:rPr>
          <w:rFonts w:hint="eastAsia"/>
        </w:rPr>
        <w:instrText xml:space="preserve"> \* ARABIC \s 6</w:instrText>
      </w:r>
      <w:r w:rsidR="008370AE" w:rsidRPr="0036307D">
        <w:instrText xml:space="preserve"> </w:instrText>
      </w:r>
      <w:r w:rsidR="008370AE" w:rsidRPr="0036307D">
        <w:fldChar w:fldCharType="separate"/>
      </w:r>
      <w:r w:rsidR="0002799B">
        <w:rPr>
          <w:noProof/>
        </w:rPr>
        <w:t>1</w:t>
      </w:r>
      <w:r w:rsidR="008370AE" w:rsidRPr="0036307D">
        <w:fldChar w:fldCharType="end"/>
      </w:r>
      <w:r w:rsidR="00A60BCC" w:rsidRPr="0036307D">
        <w:t>処理概要フロー</w:t>
      </w:r>
    </w:p>
    <w:p w:rsidR="00634221" w:rsidRPr="00634221" w:rsidRDefault="00406451" w:rsidP="00634221">
      <w:r w:rsidRPr="00927455">
        <w:br w:type="page"/>
      </w:r>
    </w:p>
    <w:p w:rsidR="00F74DE6" w:rsidRPr="00927455" w:rsidRDefault="00233AE3" w:rsidP="00975002">
      <w:pPr>
        <w:pStyle w:val="5"/>
        <w:spacing w:before="180"/>
      </w:pPr>
      <w:r w:rsidRPr="00927455">
        <w:lastRenderedPageBreak/>
        <w:t>処理詳細</w:t>
      </w:r>
    </w:p>
    <w:p w:rsidR="00233AE3" w:rsidRPr="00927455" w:rsidRDefault="00233AE3" w:rsidP="00233AE3">
      <w:pPr>
        <w:pStyle w:val="a2"/>
      </w:pPr>
      <w:r w:rsidRPr="00927455">
        <w:t>処理詳細を以下に示す。</w:t>
      </w:r>
    </w:p>
    <w:p w:rsidR="00035C5E" w:rsidRPr="00927455" w:rsidRDefault="00035C5E" w:rsidP="00D42E07">
      <w:pPr>
        <w:pStyle w:val="a2"/>
        <w:ind w:leftChars="0" w:left="0"/>
      </w:pPr>
    </w:p>
    <w:p w:rsidR="00035C5E" w:rsidRPr="00927455" w:rsidRDefault="00446903" w:rsidP="00035C5E">
      <w:pPr>
        <w:pStyle w:val="1"/>
      </w:pPr>
      <w:bookmarkStart w:id="1" w:name="_Ref216184785"/>
      <w:r w:rsidRPr="00CF46D7">
        <w:rPr>
          <w:rFonts w:cs="ＭＳ ゴシック" w:hint="eastAsia"/>
          <w:kern w:val="0"/>
        </w:rPr>
        <w:t>キー情報取得</w:t>
      </w:r>
      <w:r w:rsidR="00CF46D7" w:rsidRPr="00CF46D7">
        <w:rPr>
          <w:rFonts w:hint="eastAsia"/>
        </w:rPr>
        <w:t>処理</w:t>
      </w:r>
      <w:bookmarkEnd w:id="1"/>
    </w:p>
    <w:p w:rsidR="00035C5E" w:rsidRPr="0081307C" w:rsidRDefault="006D4BFF" w:rsidP="00BE7A6E">
      <w:pPr>
        <w:pStyle w:val="1"/>
        <w:numPr>
          <w:ilvl w:val="0"/>
          <w:numId w:val="11"/>
        </w:numPr>
        <w:rPr>
          <w:rFonts w:cs="ＭＳ Ｐゴシック"/>
          <w:kern w:val="0"/>
        </w:rPr>
      </w:pPr>
      <w:bookmarkStart w:id="2" w:name="_Ref216184786"/>
      <w:r w:rsidRPr="005A6081">
        <w:rPr>
          <w:rFonts w:cs="ＭＳ Ｐゴシック" w:hint="eastAsia"/>
          <w:kern w:val="0"/>
        </w:rPr>
        <w:t>入力パラメータの料金割引アダプタ連携オブジェクトから</w:t>
      </w:r>
      <w:r w:rsidRPr="0067179A">
        <w:rPr>
          <w:rFonts w:hint="eastAsia"/>
        </w:rPr>
        <w:t>料金割引適用付加情報（</w:t>
      </w:r>
      <w:proofErr w:type="spellStart"/>
      <w:r w:rsidRPr="0067179A">
        <w:rPr>
          <w:rFonts w:hint="eastAsia"/>
        </w:rPr>
        <w:t>ngnAd</w:t>
      </w:r>
      <w:r w:rsidRPr="0081307C">
        <w:rPr>
          <w:rFonts w:hint="eastAsia"/>
        </w:rPr>
        <w:t>dInf</w:t>
      </w:r>
      <w:proofErr w:type="spellEnd"/>
      <w:r w:rsidRPr="0081307C">
        <w:rPr>
          <w:rFonts w:hint="eastAsia"/>
        </w:rPr>
        <w:t>）のラベル</w:t>
      </w:r>
      <w:r w:rsidRPr="0081307C">
        <w:rPr>
          <w:rFonts w:hint="eastAsia"/>
        </w:rPr>
        <w:t>30</w:t>
      </w:r>
      <w:r w:rsidRPr="0081307C">
        <w:rPr>
          <w:rFonts w:hint="eastAsia"/>
        </w:rPr>
        <w:t>（</w:t>
      </w:r>
      <w:r w:rsidRPr="0081307C">
        <w:rPr>
          <w:rFonts w:hint="eastAsia"/>
        </w:rPr>
        <w:t>label30</w:t>
      </w:r>
      <w:r w:rsidR="0081307C" w:rsidRPr="0081307C">
        <w:rPr>
          <w:rFonts w:hint="eastAsia"/>
          <w:highlight w:val="yellow"/>
        </w:rPr>
        <w:t>Add</w:t>
      </w:r>
      <w:r w:rsidRPr="0081307C">
        <w:rPr>
          <w:rFonts w:hint="eastAsia"/>
        </w:rPr>
        <w:t>）</w:t>
      </w:r>
      <w:r w:rsidR="00BE7A6E">
        <w:rPr>
          <w:rFonts w:hint="eastAsia"/>
        </w:rPr>
        <w:t>、</w:t>
      </w:r>
      <w:r w:rsidR="00BE7A6E" w:rsidRPr="00BE7A6E">
        <w:rPr>
          <w:rFonts w:hint="eastAsia"/>
          <w:highlight w:val="green"/>
        </w:rPr>
        <w:t>ラベル</w:t>
      </w:r>
      <w:r w:rsidR="00C87936">
        <w:rPr>
          <w:rFonts w:hint="eastAsia"/>
          <w:highlight w:val="green"/>
        </w:rPr>
        <w:t>29</w:t>
      </w:r>
      <w:r w:rsidR="00BE7A6E" w:rsidRPr="00BE7A6E">
        <w:rPr>
          <w:rFonts w:hint="eastAsia"/>
          <w:highlight w:val="green"/>
        </w:rPr>
        <w:t>（</w:t>
      </w:r>
      <w:r w:rsidR="00BE7A6E" w:rsidRPr="00BE7A6E">
        <w:rPr>
          <w:rFonts w:hint="eastAsia"/>
          <w:highlight w:val="green"/>
        </w:rPr>
        <w:t>label</w:t>
      </w:r>
      <w:r w:rsidR="00BE7A6E" w:rsidRPr="00BE7A6E">
        <w:rPr>
          <w:rFonts w:hint="eastAsia"/>
          <w:highlight w:val="green"/>
        </w:rPr>
        <w:t>29</w:t>
      </w:r>
      <w:r w:rsidR="00BE7A6E" w:rsidRPr="00BE7A6E">
        <w:rPr>
          <w:rFonts w:hint="eastAsia"/>
          <w:highlight w:val="green"/>
        </w:rPr>
        <w:t>Add</w:t>
      </w:r>
      <w:r w:rsidR="00BE7A6E" w:rsidRPr="00BE7A6E">
        <w:rPr>
          <w:rFonts w:hint="eastAsia"/>
          <w:highlight w:val="green"/>
        </w:rPr>
        <w:t>）</w:t>
      </w:r>
      <w:r w:rsidRPr="00BE7A6E">
        <w:rPr>
          <w:rFonts w:hint="eastAsia"/>
          <w:highlight w:val="green"/>
        </w:rPr>
        <w:t>、</w:t>
      </w:r>
      <w:r w:rsidR="0008433A" w:rsidRPr="0081307C">
        <w:rPr>
          <w:rFonts w:hint="eastAsia"/>
        </w:rPr>
        <w:t>サービス</w:t>
      </w:r>
      <w:proofErr w:type="spellStart"/>
      <w:r w:rsidR="0008433A" w:rsidRPr="0081307C">
        <w:rPr>
          <w:rFonts w:hint="eastAsia"/>
        </w:rPr>
        <w:t>Tbl</w:t>
      </w:r>
      <w:proofErr w:type="spellEnd"/>
      <w:r w:rsidR="0008433A" w:rsidRPr="0081307C">
        <w:rPr>
          <w:rFonts w:hint="eastAsia"/>
        </w:rPr>
        <w:t>情報</w:t>
      </w:r>
      <w:r w:rsidRPr="0081307C">
        <w:rPr>
          <w:rFonts w:hint="eastAsia"/>
        </w:rPr>
        <w:t>（</w:t>
      </w:r>
      <w:proofErr w:type="spellStart"/>
      <w:r w:rsidR="0008433A" w:rsidRPr="0081307C">
        <w:rPr>
          <w:rFonts w:hint="eastAsia"/>
        </w:rPr>
        <w:t>serviceTblInf</w:t>
      </w:r>
      <w:proofErr w:type="spellEnd"/>
      <w:r w:rsidRPr="0081307C">
        <w:rPr>
          <w:rFonts w:hint="eastAsia"/>
        </w:rPr>
        <w:t>）の契約</w:t>
      </w:r>
      <w:r w:rsidRPr="0081307C">
        <w:rPr>
          <w:rFonts w:hint="eastAsia"/>
        </w:rPr>
        <w:t>TBLID</w:t>
      </w:r>
      <w:r w:rsidRPr="0081307C">
        <w:rPr>
          <w:rFonts w:hint="eastAsia"/>
        </w:rPr>
        <w:t>（</w:t>
      </w:r>
      <w:proofErr w:type="spellStart"/>
      <w:r w:rsidRPr="0081307C">
        <w:rPr>
          <w:rFonts w:cs="ＭＳ Ｐゴシック" w:hint="eastAsia"/>
          <w:kern w:val="0"/>
        </w:rPr>
        <w:t>keiyakuTblid</w:t>
      </w:r>
      <w:proofErr w:type="spellEnd"/>
      <w:r w:rsidRPr="0081307C">
        <w:rPr>
          <w:rFonts w:hint="eastAsia"/>
        </w:rPr>
        <w:t>）、</w:t>
      </w:r>
      <w:r w:rsidR="00A27FE3" w:rsidRPr="0081307C">
        <w:rPr>
          <w:rFonts w:hint="eastAsia"/>
        </w:rPr>
        <w:t>料金割引適用情報（</w:t>
      </w:r>
      <w:proofErr w:type="spellStart"/>
      <w:r w:rsidR="00A27FE3" w:rsidRPr="0081307C">
        <w:t>ngnOrderInf</w:t>
      </w:r>
      <w:proofErr w:type="spellEnd"/>
      <w:r w:rsidR="00A27FE3" w:rsidRPr="0081307C">
        <w:rPr>
          <w:rFonts w:hint="eastAsia"/>
        </w:rPr>
        <w:t>）の</w:t>
      </w:r>
      <w:r w:rsidRPr="0081307C">
        <w:rPr>
          <w:rFonts w:hint="eastAsia"/>
        </w:rPr>
        <w:t>転用年月日（</w:t>
      </w:r>
      <w:proofErr w:type="spellStart"/>
      <w:r w:rsidRPr="0081307C">
        <w:t>adDivertDate</w:t>
      </w:r>
      <w:proofErr w:type="spellEnd"/>
      <w:r w:rsidRPr="0081307C">
        <w:rPr>
          <w:rFonts w:hint="eastAsia"/>
        </w:rPr>
        <w:t>）</w:t>
      </w:r>
      <w:r w:rsidR="003F49AD" w:rsidRPr="0081307C">
        <w:rPr>
          <w:rFonts w:hint="eastAsia"/>
        </w:rPr>
        <w:t>、</w:t>
      </w:r>
      <w:r w:rsidR="003F49AD" w:rsidRPr="0081307C">
        <w:rPr>
          <w:rFonts w:cs="ＭＳ Ｐゴシック" w:hint="eastAsia"/>
          <w:kern w:val="0"/>
        </w:rPr>
        <w:t>注文種別（</w:t>
      </w:r>
      <w:proofErr w:type="spellStart"/>
      <w:r w:rsidR="003F49AD" w:rsidRPr="0081307C">
        <w:rPr>
          <w:rFonts w:cs="ＭＳ Ｐゴシック" w:hint="eastAsia"/>
          <w:kern w:val="0"/>
        </w:rPr>
        <w:t>adOrderClass</w:t>
      </w:r>
      <w:proofErr w:type="spellEnd"/>
      <w:r w:rsidR="003F49AD" w:rsidRPr="0081307C">
        <w:rPr>
          <w:rFonts w:cs="ＭＳ Ｐゴシック" w:hint="eastAsia"/>
          <w:kern w:val="0"/>
        </w:rPr>
        <w:t>）</w:t>
      </w:r>
      <w:r w:rsidR="00BE7A6E" w:rsidRPr="00BE7A6E">
        <w:rPr>
          <w:rFonts w:cs="ＭＳ Ｐゴシック" w:hint="eastAsia"/>
          <w:kern w:val="0"/>
          <w:highlight w:val="green"/>
        </w:rPr>
        <w:t>、事業者変更年月日（</w:t>
      </w:r>
      <w:proofErr w:type="spellStart"/>
      <w:r w:rsidR="00BE7A6E" w:rsidRPr="00BE7A6E">
        <w:rPr>
          <w:rFonts w:cs="ＭＳ Ｐゴシック"/>
          <w:kern w:val="0"/>
          <w:highlight w:val="green"/>
        </w:rPr>
        <w:t>adZigyosyaHenkoDate</w:t>
      </w:r>
      <w:proofErr w:type="spellEnd"/>
      <w:r w:rsidR="00BE7A6E" w:rsidRPr="00BE7A6E">
        <w:rPr>
          <w:rFonts w:cs="ＭＳ Ｐゴシック" w:hint="eastAsia"/>
          <w:kern w:val="0"/>
          <w:highlight w:val="green"/>
        </w:rPr>
        <w:t>）</w:t>
      </w:r>
      <w:r w:rsidRPr="0081307C">
        <w:rPr>
          <w:rFonts w:cs="ＭＳ Ｐゴシック" w:hint="eastAsia"/>
          <w:kern w:val="0"/>
        </w:rPr>
        <w:t>を取得する</w:t>
      </w:r>
      <w:r w:rsidR="000F07D1" w:rsidRPr="0081307C">
        <w:rPr>
          <w:rFonts w:hint="eastAsia"/>
        </w:rPr>
        <w:t>。</w:t>
      </w:r>
      <w:bookmarkEnd w:id="2"/>
    </w:p>
    <w:p w:rsidR="006D4BFF" w:rsidRPr="0081307C" w:rsidRDefault="006D4BFF" w:rsidP="006E266D">
      <w:pPr>
        <w:pStyle w:val="1"/>
        <w:numPr>
          <w:ilvl w:val="0"/>
          <w:numId w:val="11"/>
        </w:numPr>
        <w:rPr>
          <w:rFonts w:cs="ＭＳ Ｐゴシック"/>
          <w:kern w:val="0"/>
        </w:rPr>
      </w:pPr>
      <w:bookmarkStart w:id="3" w:name="_Ref220144601"/>
      <w:r w:rsidRPr="0081307C">
        <w:rPr>
          <w:rFonts w:hint="eastAsia"/>
        </w:rPr>
        <w:t>ラベル</w:t>
      </w:r>
      <w:r w:rsidRPr="0081307C">
        <w:rPr>
          <w:rFonts w:hint="eastAsia"/>
        </w:rPr>
        <w:t>30</w:t>
      </w:r>
      <w:r w:rsidRPr="0081307C">
        <w:rPr>
          <w:rFonts w:hint="eastAsia"/>
        </w:rPr>
        <w:t>が</w:t>
      </w:r>
      <w:r w:rsidRPr="0081307C">
        <w:rPr>
          <w:rFonts w:hint="eastAsia"/>
        </w:rPr>
        <w:t>NULL</w:t>
      </w:r>
      <w:r w:rsidR="006E266D" w:rsidRPr="0081307C">
        <w:rPr>
          <w:rFonts w:hint="eastAsia"/>
        </w:rPr>
        <w:t>、かつ、</w:t>
      </w:r>
      <w:r w:rsidR="002D2479" w:rsidRPr="0081307C">
        <w:rPr>
          <w:rFonts w:hint="eastAsia"/>
        </w:rPr>
        <w:t>「</w:t>
      </w:r>
      <w:r w:rsidR="006E266D" w:rsidRPr="0081307C">
        <w:rPr>
          <w:rFonts w:hint="eastAsia"/>
        </w:rPr>
        <w:t>注文種別</w:t>
      </w:r>
      <w:r w:rsidR="006E266D" w:rsidRPr="0081307C">
        <w:rPr>
          <w:rFonts w:cs="ＭＳ Ｐゴシック" w:hint="eastAsia"/>
          <w:kern w:val="0"/>
        </w:rPr>
        <w:t>（</w:t>
      </w:r>
      <w:r w:rsidR="006E266D" w:rsidRPr="0081307C">
        <w:rPr>
          <w:rFonts w:cs="ＭＳ Ｐゴシック" w:hint="eastAsia"/>
          <w:kern w:val="0"/>
        </w:rPr>
        <w:t>adOrderClass</w:t>
      </w:r>
      <w:r w:rsidR="006E266D" w:rsidRPr="0081307C">
        <w:rPr>
          <w:rFonts w:cs="ＭＳ Ｐゴシック" w:hint="eastAsia"/>
          <w:kern w:val="0"/>
        </w:rPr>
        <w:t>）</w:t>
      </w:r>
      <w:r w:rsidR="006E266D" w:rsidRPr="0081307C">
        <w:rPr>
          <w:rFonts w:hint="eastAsia"/>
        </w:rPr>
        <w:t>が</w:t>
      </w:r>
      <w:r w:rsidR="006E266D" w:rsidRPr="0081307C">
        <w:t>A0070</w:t>
      </w:r>
      <w:r w:rsidR="006E266D" w:rsidRPr="0081307C">
        <w:rPr>
          <w:rFonts w:hint="eastAsia"/>
        </w:rPr>
        <w:t>（転用）、</w:t>
      </w:r>
      <w:r w:rsidR="006E266D" w:rsidRPr="0081307C">
        <w:t>A0670</w:t>
      </w:r>
      <w:r w:rsidR="006E266D" w:rsidRPr="0081307C">
        <w:rPr>
          <w:rFonts w:hint="eastAsia"/>
        </w:rPr>
        <w:t>（修正（転用））以外</w:t>
      </w:r>
      <w:r w:rsidR="002D2479" w:rsidRPr="0081307C">
        <w:rPr>
          <w:rFonts w:hint="eastAsia"/>
        </w:rPr>
        <w:t>」</w:t>
      </w:r>
      <w:r w:rsidRPr="0081307C">
        <w:rPr>
          <w:rFonts w:hint="eastAsia"/>
        </w:rPr>
        <w:t>の場合はチェック処理を終了する</w:t>
      </w:r>
      <w:r w:rsidRPr="0081307C">
        <w:rPr>
          <w:rFonts w:cs="ＭＳ Ｐゴシック" w:hint="eastAsia"/>
          <w:kern w:val="0"/>
        </w:rPr>
        <w:t>。</w:t>
      </w:r>
      <w:bookmarkEnd w:id="3"/>
      <w:r w:rsidRPr="0081307C">
        <w:rPr>
          <w:rFonts w:cs="ＭＳ Ｐゴシック" w:hint="eastAsia"/>
          <w:kern w:val="0"/>
        </w:rPr>
        <w:t>※</w:t>
      </w:r>
      <w:r w:rsidRPr="0081307C">
        <w:rPr>
          <w:rFonts w:cs="ＭＳ Ｐゴシック"/>
          <w:kern w:val="0"/>
        </w:rPr>
        <w:t>StringUtils.</w:t>
      </w:r>
      <w:r w:rsidRPr="0081307C">
        <w:rPr>
          <w:rFonts w:cs="ＭＳ Ｐゴシック"/>
          <w:iCs/>
          <w:kern w:val="0"/>
        </w:rPr>
        <w:t>isEmpty</w:t>
      </w:r>
      <w:r w:rsidRPr="0081307C">
        <w:rPr>
          <w:rFonts w:cs="ＭＳ Ｐゴシック" w:hint="eastAsia"/>
          <w:iCs/>
          <w:kern w:val="0"/>
        </w:rPr>
        <w:t>で値を判定すること</w:t>
      </w:r>
    </w:p>
    <w:p w:rsidR="00E91624" w:rsidRPr="005A6081" w:rsidRDefault="00E91624" w:rsidP="006D4BFF">
      <w:pPr>
        <w:pStyle w:val="1"/>
        <w:numPr>
          <w:ilvl w:val="0"/>
          <w:numId w:val="11"/>
        </w:numPr>
        <w:rPr>
          <w:rFonts w:cs="ＭＳ Ｐゴシック"/>
          <w:kern w:val="0"/>
        </w:rPr>
      </w:pPr>
      <w:r>
        <w:rPr>
          <w:rFonts w:cs="ＭＳ Ｐゴシック" w:hint="eastAsia"/>
          <w:kern w:val="0"/>
        </w:rPr>
        <w:t>契約</w:t>
      </w:r>
      <w:r>
        <w:rPr>
          <w:rFonts w:cs="ＭＳ Ｐゴシック" w:hint="eastAsia"/>
          <w:kern w:val="0"/>
        </w:rPr>
        <w:t>TBLID</w:t>
      </w:r>
      <w:r w:rsidRPr="00D3612C">
        <w:rPr>
          <w:rFonts w:cs="ＭＳ Ｐゴシック" w:hint="eastAsia"/>
          <w:strike/>
          <w:kern w:val="0"/>
          <w:highlight w:val="green"/>
        </w:rPr>
        <w:t>、転用年月日</w:t>
      </w:r>
      <w:r>
        <w:rPr>
          <w:rFonts w:cs="ＭＳ Ｐゴシック" w:hint="eastAsia"/>
          <w:kern w:val="0"/>
        </w:rPr>
        <w:t>が</w:t>
      </w:r>
      <w:r>
        <w:rPr>
          <w:rFonts w:cs="ＭＳ Ｐゴシック" w:hint="eastAsia"/>
          <w:kern w:val="0"/>
        </w:rPr>
        <w:t>NULL</w:t>
      </w:r>
      <w:r>
        <w:rPr>
          <w:rFonts w:cs="ＭＳ Ｐゴシック" w:hint="eastAsia"/>
          <w:kern w:val="0"/>
        </w:rPr>
        <w:t>の場合は異常終了する。</w:t>
      </w:r>
    </w:p>
    <w:p w:rsidR="00160442" w:rsidRDefault="00160442" w:rsidP="00CF46D7">
      <w:pPr>
        <w:pStyle w:val="12"/>
        <w:ind w:leftChars="0" w:left="0"/>
      </w:pPr>
    </w:p>
    <w:p w:rsidR="006D4BFF" w:rsidRPr="005A6081" w:rsidRDefault="006D4BFF" w:rsidP="006D4BFF">
      <w:pPr>
        <w:pStyle w:val="1"/>
        <w:rPr>
          <w:kern w:val="0"/>
        </w:rPr>
      </w:pPr>
      <w:bookmarkStart w:id="4" w:name="_Ref396242761"/>
      <w:r>
        <w:rPr>
          <w:rFonts w:cs="ＭＳ Ｐゴシック" w:hint="eastAsia"/>
          <w:kern w:val="0"/>
        </w:rPr>
        <w:t>契約情報取得処理</w:t>
      </w:r>
      <w:bookmarkEnd w:id="4"/>
    </w:p>
    <w:bookmarkStart w:id="5" w:name="_Ref396242769"/>
    <w:p w:rsidR="006D4BFF" w:rsidRPr="00B3193F" w:rsidRDefault="006D4BFF" w:rsidP="006D4BFF">
      <w:pPr>
        <w:pStyle w:val="1"/>
        <w:numPr>
          <w:ilvl w:val="0"/>
          <w:numId w:val="13"/>
        </w:numPr>
      </w:pPr>
      <w:r w:rsidRPr="00B3193F">
        <w:rPr>
          <w:rFonts w:cs="ＭＳ Ｐゴシック"/>
          <w:kern w:val="0"/>
        </w:rPr>
        <w:fldChar w:fldCharType="begin"/>
      </w:r>
      <w:r w:rsidRPr="00B3193F">
        <w:rPr>
          <w:rFonts w:cs="ＭＳ Ｐゴシック"/>
          <w:kern w:val="0"/>
        </w:rPr>
        <w:instrText xml:space="preserve"> </w:instrText>
      </w:r>
      <w:r w:rsidRPr="00B3193F">
        <w:rPr>
          <w:rFonts w:cs="ＭＳ Ｐゴシック" w:hint="eastAsia"/>
          <w:kern w:val="0"/>
        </w:rPr>
        <w:instrText>REF _Ref216184785 \r \h</w:instrText>
      </w:r>
      <w:r w:rsidRPr="00B3193F">
        <w:rPr>
          <w:rFonts w:cs="ＭＳ Ｐゴシック"/>
          <w:kern w:val="0"/>
        </w:rPr>
        <w:instrText xml:space="preserve">  \* MERGEFORMAT </w:instrText>
      </w:r>
      <w:r w:rsidRPr="00B3193F">
        <w:rPr>
          <w:rFonts w:cs="ＭＳ Ｐゴシック"/>
          <w:kern w:val="0"/>
        </w:rPr>
      </w:r>
      <w:r w:rsidRPr="00B3193F">
        <w:rPr>
          <w:rFonts w:cs="ＭＳ Ｐゴシック"/>
          <w:kern w:val="0"/>
        </w:rPr>
        <w:fldChar w:fldCharType="separate"/>
      </w:r>
      <w:r w:rsidR="0002799B">
        <w:rPr>
          <w:rFonts w:cs="ＭＳ Ｐゴシック"/>
          <w:kern w:val="0"/>
        </w:rPr>
        <w:t>( 1 )</w:t>
      </w:r>
      <w:r w:rsidRPr="00B3193F">
        <w:rPr>
          <w:rFonts w:cs="ＭＳ Ｐゴシック"/>
          <w:kern w:val="0"/>
        </w:rPr>
        <w:fldChar w:fldCharType="end"/>
      </w:r>
      <w:r w:rsidRPr="00B3193F">
        <w:rPr>
          <w:rFonts w:cs="ＭＳ Ｐゴシック"/>
          <w:kern w:val="0"/>
        </w:rPr>
        <w:fldChar w:fldCharType="begin"/>
      </w:r>
      <w:r w:rsidRPr="00B3193F">
        <w:rPr>
          <w:rFonts w:cs="ＭＳ Ｐゴシック"/>
          <w:kern w:val="0"/>
        </w:rPr>
        <w:instrText xml:space="preserve"> REF _Ref216184786 \r \h  \* MERGEFORMAT </w:instrText>
      </w:r>
      <w:r w:rsidRPr="00B3193F">
        <w:rPr>
          <w:rFonts w:cs="ＭＳ Ｐゴシック"/>
          <w:kern w:val="0"/>
        </w:rPr>
      </w:r>
      <w:r w:rsidRPr="00B3193F">
        <w:rPr>
          <w:rFonts w:cs="ＭＳ Ｐゴシック"/>
          <w:kern w:val="0"/>
        </w:rPr>
        <w:fldChar w:fldCharType="separate"/>
      </w:r>
      <w:r w:rsidR="0002799B">
        <w:rPr>
          <w:rFonts w:cs="ＭＳ Ｐゴシック"/>
          <w:kern w:val="0"/>
        </w:rPr>
        <w:t>( A )</w:t>
      </w:r>
      <w:r w:rsidRPr="00B3193F">
        <w:rPr>
          <w:rFonts w:cs="ＭＳ Ｐゴシック"/>
          <w:kern w:val="0"/>
        </w:rPr>
        <w:fldChar w:fldCharType="end"/>
      </w:r>
      <w:r w:rsidRPr="00B3193F">
        <w:rPr>
          <w:rFonts w:hint="eastAsia"/>
        </w:rPr>
        <w:t>で取得した契約</w:t>
      </w:r>
      <w:r w:rsidRPr="00B3193F">
        <w:rPr>
          <w:rFonts w:hint="eastAsia"/>
        </w:rPr>
        <w:t>TBLID</w:t>
      </w:r>
      <w:r w:rsidRPr="00B3193F">
        <w:rPr>
          <w:rFonts w:hint="eastAsia"/>
        </w:rPr>
        <w:t>を元に、</w:t>
      </w:r>
      <w:r w:rsidR="00620EBF">
        <w:rPr>
          <w:rFonts w:hint="eastAsia"/>
        </w:rPr>
        <w:t>「</w:t>
      </w:r>
      <w:r w:rsidRPr="00B3193F">
        <w:rPr>
          <w:rFonts w:hint="eastAsia"/>
        </w:rPr>
        <w:t>契約</w:t>
      </w:r>
      <w:r>
        <w:rPr>
          <w:rFonts w:hint="eastAsia"/>
        </w:rPr>
        <w:t>情報</w:t>
      </w:r>
      <w:r w:rsidRPr="00B3193F">
        <w:rPr>
          <w:rFonts w:hint="eastAsia"/>
        </w:rPr>
        <w:t>取得</w:t>
      </w:r>
      <w:r w:rsidR="00620EBF">
        <w:rPr>
          <w:rFonts w:hint="eastAsia"/>
        </w:rPr>
        <w:t>」</w:t>
      </w:r>
      <w:r w:rsidRPr="00B3193F">
        <w:rPr>
          <w:rFonts w:hint="eastAsia"/>
        </w:rPr>
        <w:t>（共通部品）を</w:t>
      </w:r>
      <w:r w:rsidRPr="00B3193F">
        <w:rPr>
          <w:rFonts w:hint="eastAsia"/>
        </w:rPr>
        <w:t>CALL</w:t>
      </w:r>
      <w:r w:rsidRPr="00B3193F">
        <w:rPr>
          <w:rFonts w:hint="eastAsia"/>
        </w:rPr>
        <w:t>する</w:t>
      </w:r>
      <w:r w:rsidRPr="00B3193F">
        <w:t>。入出力パラメータ</w:t>
      </w:r>
      <w:r w:rsidRPr="00B3193F">
        <w:rPr>
          <w:rFonts w:hint="eastAsia"/>
        </w:rPr>
        <w:t>を以下に示す。</w:t>
      </w:r>
      <w:bookmarkEnd w:id="5"/>
    </w:p>
    <w:p w:rsidR="006D4BFF" w:rsidRPr="00B3193F" w:rsidRDefault="006D4BFF" w:rsidP="006D4BFF">
      <w:pPr>
        <w:pStyle w:val="a7"/>
      </w:pPr>
      <w:r w:rsidRPr="00B3193F">
        <w:t>表</w:t>
      </w:r>
      <w:r w:rsidRPr="00B3193F">
        <w:t xml:space="preserve"> </w:t>
      </w:r>
      <w:r w:rsidR="00FC2139">
        <w:fldChar w:fldCharType="begin"/>
      </w:r>
      <w:r w:rsidR="00FC2139">
        <w:instrText xml:space="preserve"> STYLEREF 5 \s </w:instrText>
      </w:r>
      <w:r w:rsidR="00FC2139">
        <w:fldChar w:fldCharType="separate"/>
      </w:r>
      <w:r w:rsidR="0002799B">
        <w:rPr>
          <w:noProof/>
        </w:rPr>
        <w:t>2.1.2.437.4</w:t>
      </w:r>
      <w:r w:rsidR="00FC2139">
        <w:rPr>
          <w:noProof/>
        </w:rPr>
        <w:fldChar w:fldCharType="end"/>
      </w:r>
      <w:r>
        <w:noBreakHyphen/>
      </w:r>
      <w:r>
        <w:fldChar w:fldCharType="begin"/>
      </w:r>
      <w:r>
        <w:instrText xml:space="preserve"> SEQ </w:instrText>
      </w:r>
      <w:r>
        <w:instrText>表</w:instrText>
      </w:r>
      <w:r>
        <w:instrText xml:space="preserve"> \* ARABIC \s 6 </w:instrText>
      </w:r>
      <w:r>
        <w:fldChar w:fldCharType="separate"/>
      </w:r>
      <w:r w:rsidR="0002799B">
        <w:rPr>
          <w:noProof/>
        </w:rPr>
        <w:t>1</w:t>
      </w:r>
      <w:r>
        <w:fldChar w:fldCharType="end"/>
      </w:r>
      <w:r w:rsidRPr="00B3193F">
        <w:rPr>
          <w:rFonts w:cs="ＭＳ Ｐゴシック" w:hint="eastAsia"/>
          <w:kern w:val="0"/>
        </w:rPr>
        <w:t>契約</w:t>
      </w:r>
      <w:r>
        <w:rPr>
          <w:rFonts w:cs="ＭＳ Ｐゴシック" w:hint="eastAsia"/>
          <w:kern w:val="0"/>
        </w:rPr>
        <w:t>情報</w:t>
      </w:r>
      <w:r w:rsidRPr="00B3193F">
        <w:rPr>
          <w:rFonts w:cs="ＭＳ Ｐゴシック" w:hint="eastAsia"/>
          <w:kern w:val="0"/>
        </w:rPr>
        <w:t>取得</w:t>
      </w:r>
      <w:r w:rsidRPr="00B3193F">
        <w:t>入出力パラメータ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2544"/>
        <w:gridCol w:w="548"/>
        <w:gridCol w:w="1190"/>
        <w:gridCol w:w="719"/>
        <w:gridCol w:w="3629"/>
      </w:tblGrid>
      <w:tr w:rsidR="006D4BFF" w:rsidRPr="00B3193F" w:rsidTr="00B769AE">
        <w:trPr>
          <w:cantSplit/>
          <w:jc w:val="center"/>
        </w:trPr>
        <w:tc>
          <w:tcPr>
            <w:tcW w:w="353" w:type="pct"/>
            <w:tcBorders>
              <w:top w:val="single" w:sz="4" w:space="0" w:color="auto"/>
              <w:left w:val="single" w:sz="4" w:space="0" w:color="auto"/>
              <w:bottom w:val="single" w:sz="4" w:space="0" w:color="auto"/>
              <w:right w:val="single" w:sz="4" w:space="0" w:color="auto"/>
            </w:tcBorders>
            <w:shd w:val="clear" w:color="auto" w:fill="333399"/>
          </w:tcPr>
          <w:p w:rsidR="006D4BFF" w:rsidRPr="00B3193F" w:rsidRDefault="006D4BFF" w:rsidP="00B769AE">
            <w:pPr>
              <w:pStyle w:val="a8"/>
              <w:jc w:val="center"/>
              <w:rPr>
                <w:color w:val="FFFFFF"/>
              </w:rPr>
            </w:pPr>
            <w:r w:rsidRPr="00B3193F">
              <w:rPr>
                <w:color w:val="FFFFFF"/>
              </w:rPr>
              <w:t>項番</w:t>
            </w:r>
          </w:p>
        </w:tc>
        <w:tc>
          <w:tcPr>
            <w:tcW w:w="1370" w:type="pct"/>
            <w:tcBorders>
              <w:top w:val="single" w:sz="4" w:space="0" w:color="auto"/>
              <w:left w:val="single" w:sz="4" w:space="0" w:color="auto"/>
              <w:bottom w:val="single" w:sz="4" w:space="0" w:color="auto"/>
              <w:right w:val="single" w:sz="4" w:space="0" w:color="auto"/>
            </w:tcBorders>
            <w:shd w:val="clear" w:color="auto" w:fill="333399"/>
          </w:tcPr>
          <w:p w:rsidR="006D4BFF" w:rsidRPr="00B3193F" w:rsidRDefault="006D4BFF" w:rsidP="00B769AE">
            <w:pPr>
              <w:pStyle w:val="a8"/>
              <w:jc w:val="center"/>
              <w:rPr>
                <w:color w:val="FFFFFF"/>
              </w:rPr>
            </w:pPr>
            <w:r w:rsidRPr="00B3193F">
              <w:rPr>
                <w:color w:val="FFFFFF"/>
              </w:rPr>
              <w:t>項目名</w:t>
            </w:r>
          </w:p>
        </w:tc>
        <w:tc>
          <w:tcPr>
            <w:tcW w:w="295" w:type="pct"/>
            <w:tcBorders>
              <w:top w:val="single" w:sz="4" w:space="0" w:color="auto"/>
              <w:left w:val="single" w:sz="4" w:space="0" w:color="auto"/>
              <w:bottom w:val="single" w:sz="4" w:space="0" w:color="auto"/>
              <w:right w:val="single" w:sz="4" w:space="0" w:color="auto"/>
            </w:tcBorders>
            <w:shd w:val="clear" w:color="auto" w:fill="333399"/>
          </w:tcPr>
          <w:p w:rsidR="006D4BFF" w:rsidRPr="00B3193F" w:rsidRDefault="006D4BFF" w:rsidP="00B769AE">
            <w:pPr>
              <w:pStyle w:val="a8"/>
              <w:jc w:val="center"/>
              <w:rPr>
                <w:color w:val="FFFFFF"/>
              </w:rPr>
            </w:pPr>
            <w:r w:rsidRPr="00B3193F">
              <w:rPr>
                <w:color w:val="FFFFFF"/>
              </w:rPr>
              <w:t>I/O</w:t>
            </w:r>
          </w:p>
        </w:tc>
        <w:tc>
          <w:tcPr>
            <w:tcW w:w="641" w:type="pct"/>
            <w:tcBorders>
              <w:top w:val="single" w:sz="4" w:space="0" w:color="auto"/>
              <w:left w:val="single" w:sz="4" w:space="0" w:color="auto"/>
              <w:bottom w:val="single" w:sz="4" w:space="0" w:color="auto"/>
              <w:right w:val="single" w:sz="4" w:space="0" w:color="auto"/>
            </w:tcBorders>
            <w:shd w:val="clear" w:color="auto" w:fill="333399"/>
          </w:tcPr>
          <w:p w:rsidR="006D4BFF" w:rsidRPr="00B3193F" w:rsidRDefault="006D4BFF" w:rsidP="00B769AE">
            <w:pPr>
              <w:pStyle w:val="a8"/>
              <w:jc w:val="center"/>
              <w:rPr>
                <w:color w:val="FFFFFF"/>
              </w:rPr>
            </w:pPr>
            <w:r w:rsidRPr="00B3193F">
              <w:rPr>
                <w:color w:val="FFFFFF"/>
              </w:rPr>
              <w:t>データ型</w:t>
            </w:r>
          </w:p>
        </w:tc>
        <w:tc>
          <w:tcPr>
            <w:tcW w:w="387" w:type="pct"/>
            <w:tcBorders>
              <w:top w:val="single" w:sz="4" w:space="0" w:color="auto"/>
              <w:left w:val="single" w:sz="4" w:space="0" w:color="auto"/>
              <w:bottom w:val="single" w:sz="4" w:space="0" w:color="auto"/>
              <w:right w:val="single" w:sz="4" w:space="0" w:color="auto"/>
            </w:tcBorders>
            <w:shd w:val="clear" w:color="auto" w:fill="333399"/>
          </w:tcPr>
          <w:p w:rsidR="006D4BFF" w:rsidRPr="00B3193F" w:rsidRDefault="006D4BFF" w:rsidP="00B769AE">
            <w:pPr>
              <w:pStyle w:val="a8"/>
              <w:jc w:val="center"/>
              <w:rPr>
                <w:color w:val="FFFFFF"/>
              </w:rPr>
            </w:pPr>
            <w:r w:rsidRPr="00B3193F">
              <w:rPr>
                <w:color w:val="FFFFFF"/>
              </w:rPr>
              <w:t>必須</w:t>
            </w:r>
          </w:p>
        </w:tc>
        <w:tc>
          <w:tcPr>
            <w:tcW w:w="1954" w:type="pct"/>
            <w:tcBorders>
              <w:top w:val="single" w:sz="4" w:space="0" w:color="auto"/>
              <w:left w:val="single" w:sz="4" w:space="0" w:color="auto"/>
              <w:bottom w:val="single" w:sz="4" w:space="0" w:color="auto"/>
              <w:right w:val="single" w:sz="4" w:space="0" w:color="auto"/>
            </w:tcBorders>
            <w:shd w:val="clear" w:color="auto" w:fill="333399"/>
          </w:tcPr>
          <w:p w:rsidR="006D4BFF" w:rsidRPr="00B3193F" w:rsidRDefault="006D4BFF" w:rsidP="00B769AE">
            <w:pPr>
              <w:pStyle w:val="a8"/>
              <w:jc w:val="center"/>
              <w:rPr>
                <w:color w:val="FFFFFF"/>
              </w:rPr>
            </w:pPr>
            <w:r w:rsidRPr="00B3193F">
              <w:rPr>
                <w:color w:val="FFFFFF"/>
              </w:rPr>
              <w:t>備考</w:t>
            </w:r>
          </w:p>
        </w:tc>
      </w:tr>
      <w:tr w:rsidR="006D4BFF" w:rsidRPr="00B3193F" w:rsidTr="00B769AE">
        <w:trPr>
          <w:cantSplit/>
          <w:jc w:val="center"/>
        </w:trPr>
        <w:tc>
          <w:tcPr>
            <w:tcW w:w="353" w:type="pct"/>
            <w:tcBorders>
              <w:top w:val="single" w:sz="4" w:space="0" w:color="auto"/>
              <w:left w:val="single" w:sz="4" w:space="0" w:color="auto"/>
              <w:bottom w:val="single" w:sz="4" w:space="0" w:color="auto"/>
              <w:right w:val="single" w:sz="4" w:space="0" w:color="auto"/>
            </w:tcBorders>
          </w:tcPr>
          <w:p w:rsidR="006D4BFF" w:rsidRPr="00B3193F" w:rsidRDefault="006D4BFF" w:rsidP="006D4BFF">
            <w:pPr>
              <w:pStyle w:val="a8"/>
              <w:numPr>
                <w:ilvl w:val="0"/>
                <w:numId w:val="15"/>
              </w:numPr>
              <w:jc w:val="right"/>
            </w:pPr>
          </w:p>
        </w:tc>
        <w:tc>
          <w:tcPr>
            <w:tcW w:w="1370" w:type="pct"/>
            <w:tcBorders>
              <w:top w:val="single" w:sz="4" w:space="0" w:color="auto"/>
              <w:left w:val="single" w:sz="4" w:space="0" w:color="auto"/>
              <w:bottom w:val="single" w:sz="4" w:space="0" w:color="auto"/>
              <w:right w:val="single" w:sz="4" w:space="0" w:color="auto"/>
            </w:tcBorders>
          </w:tcPr>
          <w:p w:rsidR="006D4BFF" w:rsidRPr="00B3193F" w:rsidRDefault="006D4BFF" w:rsidP="00B769AE">
            <w:pPr>
              <w:pStyle w:val="a8"/>
              <w:rPr>
                <w:rFonts w:cs="ＭＳ ゴシック"/>
                <w:kern w:val="0"/>
              </w:rPr>
            </w:pPr>
            <w:r w:rsidRPr="00B3193F">
              <w:rPr>
                <w:rFonts w:cs="ＭＳ ゴシック" w:hint="eastAsia"/>
                <w:kern w:val="0"/>
              </w:rPr>
              <w:t>契約</w:t>
            </w:r>
            <w:r w:rsidRPr="00B3193F">
              <w:rPr>
                <w:rFonts w:cs="ＭＳ ゴシック" w:hint="eastAsia"/>
                <w:kern w:val="0"/>
              </w:rPr>
              <w:t>TBLID</w:t>
            </w:r>
          </w:p>
        </w:tc>
        <w:tc>
          <w:tcPr>
            <w:tcW w:w="295" w:type="pct"/>
            <w:tcBorders>
              <w:top w:val="single" w:sz="4" w:space="0" w:color="auto"/>
              <w:left w:val="single" w:sz="4" w:space="0" w:color="auto"/>
              <w:bottom w:val="single" w:sz="4" w:space="0" w:color="auto"/>
              <w:right w:val="single" w:sz="4" w:space="0" w:color="auto"/>
            </w:tcBorders>
          </w:tcPr>
          <w:p w:rsidR="006D4BFF" w:rsidRPr="00B3193F" w:rsidRDefault="006D4BFF" w:rsidP="00B769AE">
            <w:pPr>
              <w:pStyle w:val="a8"/>
              <w:jc w:val="center"/>
            </w:pPr>
            <w:r w:rsidRPr="00B3193F">
              <w:t>I</w:t>
            </w:r>
          </w:p>
        </w:tc>
        <w:tc>
          <w:tcPr>
            <w:tcW w:w="641" w:type="pct"/>
            <w:tcBorders>
              <w:top w:val="single" w:sz="4" w:space="0" w:color="auto"/>
              <w:left w:val="single" w:sz="4" w:space="0" w:color="auto"/>
              <w:bottom w:val="single" w:sz="4" w:space="0" w:color="auto"/>
              <w:right w:val="single" w:sz="4" w:space="0" w:color="auto"/>
            </w:tcBorders>
          </w:tcPr>
          <w:p w:rsidR="006D4BFF" w:rsidRPr="00B3193F" w:rsidRDefault="006D4BFF" w:rsidP="00B769AE">
            <w:pPr>
              <w:pStyle w:val="a8"/>
            </w:pPr>
            <w:r w:rsidRPr="00B3193F">
              <w:rPr>
                <w:rFonts w:hint="eastAsia"/>
              </w:rPr>
              <w:t>Long</w:t>
            </w:r>
          </w:p>
        </w:tc>
        <w:tc>
          <w:tcPr>
            <w:tcW w:w="387" w:type="pct"/>
            <w:tcBorders>
              <w:top w:val="single" w:sz="4" w:space="0" w:color="auto"/>
              <w:left w:val="single" w:sz="4" w:space="0" w:color="auto"/>
              <w:bottom w:val="single" w:sz="4" w:space="0" w:color="auto"/>
              <w:right w:val="single" w:sz="4" w:space="0" w:color="auto"/>
            </w:tcBorders>
          </w:tcPr>
          <w:p w:rsidR="006D4BFF" w:rsidRPr="00B3193F" w:rsidRDefault="006D4BFF" w:rsidP="00B769AE">
            <w:pPr>
              <w:pStyle w:val="a8"/>
              <w:jc w:val="center"/>
            </w:pPr>
            <w:r w:rsidRPr="00B3193F">
              <w:rPr>
                <w:rFonts w:hint="eastAsia"/>
              </w:rPr>
              <w:t>○</w:t>
            </w:r>
          </w:p>
        </w:tc>
        <w:tc>
          <w:tcPr>
            <w:tcW w:w="1954" w:type="pct"/>
            <w:tcBorders>
              <w:top w:val="single" w:sz="4" w:space="0" w:color="auto"/>
              <w:left w:val="single" w:sz="4" w:space="0" w:color="auto"/>
              <w:bottom w:val="single" w:sz="4" w:space="0" w:color="auto"/>
              <w:right w:val="single" w:sz="4" w:space="0" w:color="auto"/>
            </w:tcBorders>
          </w:tcPr>
          <w:p w:rsidR="006D4BFF" w:rsidRPr="00B3193F" w:rsidRDefault="006D4BFF" w:rsidP="00B769AE">
            <w:pPr>
              <w:pStyle w:val="a8"/>
            </w:pPr>
            <w:r w:rsidRPr="00B3193F">
              <w:rPr>
                <w:rFonts w:cs="ＭＳ Ｐゴシック"/>
                <w:kern w:val="0"/>
              </w:rPr>
              <w:fldChar w:fldCharType="begin"/>
            </w:r>
            <w:r w:rsidRPr="00B3193F">
              <w:rPr>
                <w:rFonts w:cs="ＭＳ Ｐゴシック"/>
                <w:kern w:val="0"/>
              </w:rPr>
              <w:instrText xml:space="preserve"> </w:instrText>
            </w:r>
            <w:r w:rsidRPr="00B3193F">
              <w:rPr>
                <w:rFonts w:cs="ＭＳ Ｐゴシック" w:hint="eastAsia"/>
                <w:kern w:val="0"/>
              </w:rPr>
              <w:instrText>REF _Ref216184785 \r \h</w:instrText>
            </w:r>
            <w:r w:rsidRPr="00B3193F">
              <w:rPr>
                <w:rFonts w:cs="ＭＳ Ｐゴシック"/>
                <w:kern w:val="0"/>
              </w:rPr>
              <w:instrText xml:space="preserve">  \* MERGEFORMAT </w:instrText>
            </w:r>
            <w:r w:rsidRPr="00B3193F">
              <w:rPr>
                <w:rFonts w:cs="ＭＳ Ｐゴシック"/>
                <w:kern w:val="0"/>
              </w:rPr>
            </w:r>
            <w:r w:rsidRPr="00B3193F">
              <w:rPr>
                <w:rFonts w:cs="ＭＳ Ｐゴシック"/>
                <w:kern w:val="0"/>
              </w:rPr>
              <w:fldChar w:fldCharType="separate"/>
            </w:r>
            <w:r w:rsidR="0002799B">
              <w:rPr>
                <w:rFonts w:cs="ＭＳ Ｐゴシック"/>
                <w:kern w:val="0"/>
              </w:rPr>
              <w:t>( 1 )</w:t>
            </w:r>
            <w:r w:rsidRPr="00B3193F">
              <w:rPr>
                <w:rFonts w:cs="ＭＳ Ｐゴシック"/>
                <w:kern w:val="0"/>
              </w:rPr>
              <w:fldChar w:fldCharType="end"/>
            </w:r>
            <w:r w:rsidRPr="00B3193F">
              <w:rPr>
                <w:rFonts w:cs="ＭＳ Ｐゴシック"/>
                <w:kern w:val="0"/>
              </w:rPr>
              <w:fldChar w:fldCharType="begin"/>
            </w:r>
            <w:r w:rsidRPr="00B3193F">
              <w:rPr>
                <w:rFonts w:cs="ＭＳ Ｐゴシック"/>
                <w:kern w:val="0"/>
              </w:rPr>
              <w:instrText xml:space="preserve"> REF _Ref216184786 \r \h  \* MERGEFORMAT </w:instrText>
            </w:r>
            <w:r w:rsidRPr="00B3193F">
              <w:rPr>
                <w:rFonts w:cs="ＭＳ Ｐゴシック"/>
                <w:kern w:val="0"/>
              </w:rPr>
            </w:r>
            <w:r w:rsidRPr="00B3193F">
              <w:rPr>
                <w:rFonts w:cs="ＭＳ Ｐゴシック"/>
                <w:kern w:val="0"/>
              </w:rPr>
              <w:fldChar w:fldCharType="separate"/>
            </w:r>
            <w:r w:rsidR="0002799B">
              <w:rPr>
                <w:rFonts w:cs="ＭＳ Ｐゴシック"/>
                <w:kern w:val="0"/>
              </w:rPr>
              <w:t>( A )</w:t>
            </w:r>
            <w:r w:rsidRPr="00B3193F">
              <w:rPr>
                <w:rFonts w:cs="ＭＳ Ｐゴシック"/>
                <w:kern w:val="0"/>
              </w:rPr>
              <w:fldChar w:fldCharType="end"/>
            </w:r>
            <w:r w:rsidRPr="00B3193F">
              <w:rPr>
                <w:rFonts w:hint="eastAsia"/>
              </w:rPr>
              <w:t>で取得した契約</w:t>
            </w:r>
            <w:r w:rsidRPr="00B3193F">
              <w:rPr>
                <w:rFonts w:hint="eastAsia"/>
              </w:rPr>
              <w:t>TBLID</w:t>
            </w:r>
          </w:p>
        </w:tc>
      </w:tr>
      <w:tr w:rsidR="00620EBF" w:rsidRPr="00B3193F" w:rsidTr="00B769AE">
        <w:trPr>
          <w:cantSplit/>
          <w:jc w:val="center"/>
        </w:trPr>
        <w:tc>
          <w:tcPr>
            <w:tcW w:w="353" w:type="pct"/>
            <w:tcBorders>
              <w:top w:val="single" w:sz="4" w:space="0" w:color="auto"/>
              <w:left w:val="single" w:sz="4" w:space="0" w:color="auto"/>
              <w:bottom w:val="single" w:sz="4" w:space="0" w:color="auto"/>
              <w:right w:val="single" w:sz="4" w:space="0" w:color="auto"/>
            </w:tcBorders>
          </w:tcPr>
          <w:p w:rsidR="00620EBF" w:rsidRPr="00B3193F" w:rsidRDefault="00620EBF" w:rsidP="006D4BFF">
            <w:pPr>
              <w:pStyle w:val="a8"/>
              <w:numPr>
                <w:ilvl w:val="0"/>
                <w:numId w:val="15"/>
              </w:numPr>
              <w:jc w:val="right"/>
            </w:pPr>
          </w:p>
        </w:tc>
        <w:tc>
          <w:tcPr>
            <w:tcW w:w="1370" w:type="pct"/>
            <w:tcBorders>
              <w:top w:val="single" w:sz="4" w:space="0" w:color="auto"/>
              <w:left w:val="single" w:sz="4" w:space="0" w:color="auto"/>
              <w:bottom w:val="single" w:sz="4" w:space="0" w:color="auto"/>
              <w:right w:val="single" w:sz="4" w:space="0" w:color="auto"/>
            </w:tcBorders>
          </w:tcPr>
          <w:p w:rsidR="00620EBF" w:rsidRPr="00B3193F" w:rsidRDefault="00620EBF" w:rsidP="00B769AE">
            <w:pPr>
              <w:pStyle w:val="a8"/>
              <w:rPr>
                <w:rFonts w:cs="ＭＳ ゴシック" w:hint="eastAsia"/>
                <w:kern w:val="0"/>
              </w:rPr>
            </w:pPr>
            <w:r>
              <w:rPr>
                <w:rFonts w:cs="ＭＳ ゴシック" w:hint="eastAsia"/>
                <w:kern w:val="0"/>
              </w:rPr>
              <w:t>契約情報</w:t>
            </w:r>
          </w:p>
        </w:tc>
        <w:tc>
          <w:tcPr>
            <w:tcW w:w="295" w:type="pct"/>
            <w:tcBorders>
              <w:top w:val="single" w:sz="4" w:space="0" w:color="auto"/>
              <w:left w:val="single" w:sz="4" w:space="0" w:color="auto"/>
              <w:bottom w:val="single" w:sz="4" w:space="0" w:color="auto"/>
              <w:right w:val="single" w:sz="4" w:space="0" w:color="auto"/>
            </w:tcBorders>
          </w:tcPr>
          <w:p w:rsidR="00620EBF" w:rsidRPr="00B3193F" w:rsidRDefault="00620EBF" w:rsidP="00B769AE">
            <w:pPr>
              <w:pStyle w:val="a8"/>
              <w:jc w:val="center"/>
            </w:pPr>
            <w:r>
              <w:rPr>
                <w:rFonts w:hint="eastAsia"/>
              </w:rPr>
              <w:t>O</w:t>
            </w:r>
          </w:p>
        </w:tc>
        <w:tc>
          <w:tcPr>
            <w:tcW w:w="641" w:type="pct"/>
            <w:tcBorders>
              <w:top w:val="single" w:sz="4" w:space="0" w:color="auto"/>
              <w:left w:val="single" w:sz="4" w:space="0" w:color="auto"/>
              <w:bottom w:val="single" w:sz="4" w:space="0" w:color="auto"/>
              <w:right w:val="single" w:sz="4" w:space="0" w:color="auto"/>
            </w:tcBorders>
          </w:tcPr>
          <w:p w:rsidR="00620EBF" w:rsidRPr="00B3193F" w:rsidRDefault="00620EBF" w:rsidP="00B769AE">
            <w:pPr>
              <w:pStyle w:val="a8"/>
              <w:rPr>
                <w:rFonts w:hint="eastAsia"/>
              </w:rPr>
            </w:pPr>
            <w:r>
              <w:rPr>
                <w:rFonts w:hint="eastAsia"/>
              </w:rPr>
              <w:t>List</w:t>
            </w:r>
          </w:p>
        </w:tc>
        <w:tc>
          <w:tcPr>
            <w:tcW w:w="387" w:type="pct"/>
            <w:tcBorders>
              <w:top w:val="single" w:sz="4" w:space="0" w:color="auto"/>
              <w:left w:val="single" w:sz="4" w:space="0" w:color="auto"/>
              <w:bottom w:val="single" w:sz="4" w:space="0" w:color="auto"/>
              <w:right w:val="single" w:sz="4" w:space="0" w:color="auto"/>
            </w:tcBorders>
          </w:tcPr>
          <w:p w:rsidR="00620EBF" w:rsidRPr="00B3193F" w:rsidRDefault="00620EBF" w:rsidP="00B769AE">
            <w:pPr>
              <w:pStyle w:val="a8"/>
              <w:jc w:val="center"/>
              <w:rPr>
                <w:rFonts w:hint="eastAsia"/>
              </w:rPr>
            </w:pPr>
          </w:p>
        </w:tc>
        <w:tc>
          <w:tcPr>
            <w:tcW w:w="1954" w:type="pct"/>
            <w:tcBorders>
              <w:top w:val="single" w:sz="4" w:space="0" w:color="auto"/>
              <w:left w:val="single" w:sz="4" w:space="0" w:color="auto"/>
              <w:bottom w:val="single" w:sz="4" w:space="0" w:color="auto"/>
              <w:right w:val="single" w:sz="4" w:space="0" w:color="auto"/>
            </w:tcBorders>
          </w:tcPr>
          <w:p w:rsidR="00620EBF" w:rsidRPr="00B3193F" w:rsidRDefault="00620EBF" w:rsidP="00B769AE">
            <w:pPr>
              <w:pStyle w:val="a8"/>
              <w:rPr>
                <w:rFonts w:cs="ＭＳ Ｐゴシック"/>
                <w:kern w:val="0"/>
              </w:rPr>
            </w:pPr>
          </w:p>
        </w:tc>
      </w:tr>
    </w:tbl>
    <w:p w:rsidR="006D4BFF" w:rsidRPr="00B3193F" w:rsidRDefault="006D4BFF" w:rsidP="006D4BFF">
      <w:pPr>
        <w:pStyle w:val="1"/>
        <w:numPr>
          <w:ilvl w:val="0"/>
          <w:numId w:val="0"/>
        </w:numPr>
        <w:ind w:left="1080"/>
      </w:pPr>
    </w:p>
    <w:p w:rsidR="006D4BFF" w:rsidRPr="00B3193F" w:rsidRDefault="006D4BFF" w:rsidP="006D4BFF">
      <w:pPr>
        <w:pStyle w:val="1"/>
        <w:numPr>
          <w:ilvl w:val="0"/>
          <w:numId w:val="13"/>
        </w:numPr>
      </w:pPr>
      <w:r w:rsidRPr="00B3193F">
        <w:t>取得</w:t>
      </w:r>
      <w:r>
        <w:rPr>
          <w:rFonts w:hint="eastAsia"/>
        </w:rPr>
        <w:t>した</w:t>
      </w:r>
      <w:r w:rsidRPr="00B3193F">
        <w:rPr>
          <w:rFonts w:hint="eastAsia"/>
        </w:rPr>
        <w:t>件数</w:t>
      </w:r>
      <w:r w:rsidR="00426080">
        <w:rPr>
          <w:rFonts w:hint="eastAsia"/>
        </w:rPr>
        <w:t>＝</w:t>
      </w:r>
      <w:r w:rsidRPr="00B3193F">
        <w:t>0</w:t>
      </w:r>
      <w:r w:rsidRPr="00B3193F">
        <w:t>件</w:t>
      </w:r>
      <w:r w:rsidRPr="00B3193F">
        <w:rPr>
          <w:rFonts w:hint="eastAsia"/>
        </w:rPr>
        <w:t>の</w:t>
      </w:r>
      <w:r w:rsidRPr="00B3193F">
        <w:t>場合、異常終了する。</w:t>
      </w:r>
    </w:p>
    <w:p w:rsidR="006D4BFF" w:rsidRDefault="006D4BFF" w:rsidP="006D4BFF">
      <w:pPr>
        <w:pStyle w:val="1"/>
        <w:numPr>
          <w:ilvl w:val="0"/>
          <w:numId w:val="13"/>
        </w:numPr>
      </w:pPr>
      <w:r w:rsidRPr="00B3193F">
        <w:t>取得</w:t>
      </w:r>
      <w:r w:rsidRPr="00B3193F">
        <w:rPr>
          <w:rFonts w:hint="eastAsia"/>
        </w:rPr>
        <w:t>し</w:t>
      </w:r>
      <w:r>
        <w:rPr>
          <w:rFonts w:hint="eastAsia"/>
        </w:rPr>
        <w:t>た</w:t>
      </w:r>
      <w:r w:rsidRPr="00B3193F">
        <w:rPr>
          <w:rFonts w:hint="eastAsia"/>
        </w:rPr>
        <w:t>件数</w:t>
      </w:r>
      <w:r w:rsidR="00426080">
        <w:rPr>
          <w:rFonts w:hint="eastAsia"/>
        </w:rPr>
        <w:t>≧</w:t>
      </w:r>
      <w:r w:rsidRPr="00B3193F">
        <w:t>2</w:t>
      </w:r>
      <w:r w:rsidR="00426080">
        <w:t>件</w:t>
      </w:r>
      <w:r w:rsidRPr="00B3193F">
        <w:rPr>
          <w:rFonts w:hint="eastAsia"/>
        </w:rPr>
        <w:t>の</w:t>
      </w:r>
      <w:r w:rsidRPr="00B3193F">
        <w:t>場合、異常終了する。</w:t>
      </w:r>
    </w:p>
    <w:p w:rsidR="006D4BFF" w:rsidRPr="00C87936" w:rsidRDefault="006D4BFF" w:rsidP="006D4BFF">
      <w:pPr>
        <w:pStyle w:val="1"/>
        <w:numPr>
          <w:ilvl w:val="0"/>
          <w:numId w:val="13"/>
        </w:numPr>
        <w:rPr>
          <w:strike/>
          <w:highlight w:val="green"/>
        </w:rPr>
      </w:pPr>
      <w:r w:rsidRPr="00C87936">
        <w:rPr>
          <w:strike/>
          <w:highlight w:val="green"/>
        </w:rPr>
        <w:fldChar w:fldCharType="begin"/>
      </w:r>
      <w:r w:rsidRPr="00C87936">
        <w:rPr>
          <w:strike/>
          <w:highlight w:val="green"/>
        </w:rPr>
        <w:instrText xml:space="preserve"> REF _Ref396242761 \r \h </w:instrText>
      </w:r>
      <w:r w:rsidRPr="00C87936">
        <w:rPr>
          <w:strike/>
          <w:highlight w:val="green"/>
        </w:rPr>
      </w:r>
      <w:r w:rsidR="00C87936" w:rsidRPr="00C87936">
        <w:rPr>
          <w:strike/>
          <w:highlight w:val="green"/>
        </w:rPr>
        <w:instrText xml:space="preserve"> \* MERGEFORMAT </w:instrText>
      </w:r>
      <w:r w:rsidRPr="00C87936">
        <w:rPr>
          <w:strike/>
          <w:highlight w:val="green"/>
        </w:rPr>
        <w:fldChar w:fldCharType="separate"/>
      </w:r>
      <w:r w:rsidR="0002799B">
        <w:rPr>
          <w:strike/>
          <w:highlight w:val="green"/>
        </w:rPr>
        <w:t>( 2 )</w:t>
      </w:r>
      <w:r w:rsidRPr="00C87936">
        <w:rPr>
          <w:strike/>
          <w:highlight w:val="green"/>
        </w:rPr>
        <w:fldChar w:fldCharType="end"/>
      </w:r>
      <w:r w:rsidRPr="00C87936">
        <w:rPr>
          <w:strike/>
          <w:highlight w:val="green"/>
        </w:rPr>
        <w:fldChar w:fldCharType="begin"/>
      </w:r>
      <w:r w:rsidRPr="00C87936">
        <w:rPr>
          <w:strike/>
          <w:highlight w:val="green"/>
        </w:rPr>
        <w:instrText xml:space="preserve"> REF _Ref396242769 \r \h </w:instrText>
      </w:r>
      <w:r w:rsidRPr="00C87936">
        <w:rPr>
          <w:strike/>
          <w:highlight w:val="green"/>
        </w:rPr>
      </w:r>
      <w:r w:rsidR="00C87936" w:rsidRPr="00C87936">
        <w:rPr>
          <w:strike/>
          <w:highlight w:val="green"/>
        </w:rPr>
        <w:instrText xml:space="preserve"> \* MERGEFORMAT </w:instrText>
      </w:r>
      <w:r w:rsidRPr="00C87936">
        <w:rPr>
          <w:strike/>
          <w:highlight w:val="green"/>
        </w:rPr>
        <w:fldChar w:fldCharType="separate"/>
      </w:r>
      <w:r w:rsidR="0002799B">
        <w:rPr>
          <w:strike/>
          <w:highlight w:val="green"/>
        </w:rPr>
        <w:t>( A )</w:t>
      </w:r>
      <w:r w:rsidRPr="00C87936">
        <w:rPr>
          <w:strike/>
          <w:highlight w:val="green"/>
        </w:rPr>
        <w:fldChar w:fldCharType="end"/>
      </w:r>
      <w:r w:rsidRPr="00C87936">
        <w:rPr>
          <w:rFonts w:hint="eastAsia"/>
          <w:strike/>
          <w:highlight w:val="green"/>
        </w:rPr>
        <w:t>で取得した契約情報の転用年月日（</w:t>
      </w:r>
      <w:r w:rsidRPr="00C87936">
        <w:rPr>
          <w:strike/>
          <w:highlight w:val="green"/>
        </w:rPr>
        <w:t>TENYO_YMD</w:t>
      </w:r>
      <w:r w:rsidRPr="00C87936">
        <w:rPr>
          <w:rFonts w:hint="eastAsia"/>
          <w:strike/>
          <w:highlight w:val="green"/>
        </w:rPr>
        <w:t>）が</w:t>
      </w:r>
      <w:r w:rsidRPr="00C87936">
        <w:rPr>
          <w:rFonts w:hint="eastAsia"/>
          <w:strike/>
          <w:highlight w:val="green"/>
        </w:rPr>
        <w:t>NULL</w:t>
      </w:r>
      <w:r w:rsidRPr="00C87936">
        <w:rPr>
          <w:rFonts w:hint="eastAsia"/>
          <w:strike/>
          <w:highlight w:val="green"/>
        </w:rPr>
        <w:t>の場合、異常終了する。</w:t>
      </w:r>
    </w:p>
    <w:p w:rsidR="00C87936" w:rsidRDefault="00C87936" w:rsidP="00C87936">
      <w:pPr>
        <w:pStyle w:val="1"/>
        <w:numPr>
          <w:ilvl w:val="0"/>
          <w:numId w:val="0"/>
        </w:numPr>
        <w:ind w:left="1080"/>
        <w:rPr>
          <w:rFonts w:hint="eastAsia"/>
        </w:rPr>
      </w:pPr>
      <w:bookmarkStart w:id="6" w:name="_Ref396336208"/>
    </w:p>
    <w:p w:rsidR="00C87936" w:rsidRPr="00C87936" w:rsidRDefault="00C87936" w:rsidP="006D4BFF">
      <w:pPr>
        <w:pStyle w:val="1"/>
        <w:rPr>
          <w:rFonts w:hint="eastAsia"/>
          <w:highlight w:val="green"/>
        </w:rPr>
      </w:pPr>
      <w:r w:rsidRPr="00C87936">
        <w:rPr>
          <w:rFonts w:hint="eastAsia"/>
          <w:highlight w:val="green"/>
        </w:rPr>
        <w:t>事業者変更コード</w:t>
      </w:r>
      <w:r w:rsidR="00430A85">
        <w:rPr>
          <w:rFonts w:hint="eastAsia"/>
          <w:highlight w:val="green"/>
        </w:rPr>
        <w:t>判定</w:t>
      </w:r>
    </w:p>
    <w:p w:rsidR="00C87936" w:rsidRPr="00C87936" w:rsidRDefault="00C87936" w:rsidP="00C87936">
      <w:pPr>
        <w:pStyle w:val="1"/>
        <w:numPr>
          <w:ilvl w:val="0"/>
          <w:numId w:val="18"/>
        </w:numPr>
        <w:rPr>
          <w:rFonts w:hint="eastAsia"/>
          <w:highlight w:val="green"/>
        </w:rPr>
      </w:pPr>
      <w:r w:rsidRPr="00C87936">
        <w:rPr>
          <w:highlight w:val="green"/>
        </w:rPr>
        <w:fldChar w:fldCharType="begin"/>
      </w:r>
      <w:r w:rsidRPr="00C87936">
        <w:rPr>
          <w:highlight w:val="green"/>
        </w:rPr>
        <w:instrText xml:space="preserve"> </w:instrText>
      </w:r>
      <w:r w:rsidRPr="00C87936">
        <w:rPr>
          <w:rFonts w:hint="eastAsia"/>
          <w:highlight w:val="green"/>
        </w:rPr>
        <w:instrText>REF _Ref216184785 \r \h</w:instrText>
      </w:r>
      <w:r w:rsidRPr="00C87936">
        <w:rPr>
          <w:highlight w:val="green"/>
        </w:rPr>
        <w:instrText xml:space="preserve">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( 1 )</w:t>
      </w:r>
      <w:r w:rsidRPr="00C87936">
        <w:rPr>
          <w:highlight w:val="green"/>
        </w:rPr>
        <w:fldChar w:fldCharType="end"/>
      </w:r>
      <w:r w:rsidRPr="00C87936">
        <w:rPr>
          <w:highlight w:val="green"/>
        </w:rPr>
        <w:fldChar w:fldCharType="begin"/>
      </w:r>
      <w:r w:rsidRPr="00C87936">
        <w:rPr>
          <w:highlight w:val="green"/>
        </w:rPr>
        <w:instrText xml:space="preserve"> REF _Ref216184786 \r \h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A )</w:t>
      </w:r>
      <w:r w:rsidRPr="00C87936">
        <w:rPr>
          <w:highlight w:val="green"/>
        </w:rPr>
        <w:fldChar w:fldCharType="end"/>
      </w:r>
      <w:r w:rsidRPr="00C87936">
        <w:rPr>
          <w:rFonts w:hint="eastAsia"/>
          <w:highlight w:val="green"/>
        </w:rPr>
        <w:t>で取得した</w:t>
      </w:r>
      <w:r w:rsidRPr="00C87936">
        <w:rPr>
          <w:rFonts w:hint="eastAsia"/>
          <w:highlight w:val="green"/>
        </w:rPr>
        <w:t>ラベル</w:t>
      </w:r>
      <w:r w:rsidRPr="00C87936">
        <w:rPr>
          <w:rFonts w:hint="eastAsia"/>
          <w:highlight w:val="green"/>
        </w:rPr>
        <w:t>29</w:t>
      </w:r>
      <w:r w:rsidRPr="00C87936">
        <w:rPr>
          <w:rFonts w:hint="eastAsia"/>
          <w:highlight w:val="green"/>
        </w:rPr>
        <w:t>が</w:t>
      </w:r>
      <w:r w:rsidRPr="00C87936">
        <w:rPr>
          <w:rFonts w:hint="eastAsia"/>
          <w:highlight w:val="green"/>
        </w:rPr>
        <w:t>NULL</w:t>
      </w:r>
      <w:r w:rsidRPr="00C87936">
        <w:rPr>
          <w:rFonts w:hint="eastAsia"/>
          <w:highlight w:val="green"/>
        </w:rPr>
        <w:t>の場合、</w:t>
      </w:r>
      <w:r w:rsidRPr="00C87936">
        <w:rPr>
          <w:highlight w:val="green"/>
        </w:rPr>
        <w:fldChar w:fldCharType="begin"/>
      </w:r>
      <w:r w:rsidRPr="00C87936">
        <w:rPr>
          <w:highlight w:val="green"/>
        </w:rPr>
        <w:instrText xml:space="preserve"> </w:instrText>
      </w:r>
      <w:r w:rsidRPr="00C87936">
        <w:rPr>
          <w:rFonts w:hint="eastAsia"/>
          <w:highlight w:val="green"/>
        </w:rPr>
        <w:instrText>REF _Ref511056983 \r \h</w:instrText>
      </w:r>
      <w:r w:rsidRPr="00C87936">
        <w:rPr>
          <w:highlight w:val="green"/>
        </w:rPr>
        <w:instrText xml:space="preserve">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( 4 )</w:t>
      </w:r>
      <w:r w:rsidRPr="00C87936">
        <w:rPr>
          <w:highlight w:val="green"/>
        </w:rPr>
        <w:fldChar w:fldCharType="end"/>
      </w:r>
      <w:r w:rsidRPr="00C87936">
        <w:rPr>
          <w:rFonts w:hint="eastAsia"/>
          <w:highlight w:val="green"/>
        </w:rPr>
        <w:t>へ遷移する</w:t>
      </w:r>
      <w:r w:rsidRPr="00C87936">
        <w:rPr>
          <w:rFonts w:hint="eastAsia"/>
          <w:highlight w:val="green"/>
        </w:rPr>
        <w:t>。</w:t>
      </w:r>
    </w:p>
    <w:p w:rsidR="00C87936" w:rsidRPr="00C87936" w:rsidRDefault="00C87936" w:rsidP="00C87936">
      <w:pPr>
        <w:pStyle w:val="1"/>
        <w:numPr>
          <w:ilvl w:val="0"/>
          <w:numId w:val="18"/>
        </w:numPr>
        <w:rPr>
          <w:rFonts w:hint="eastAsia"/>
          <w:highlight w:val="green"/>
        </w:rPr>
      </w:pPr>
      <w:r w:rsidRPr="00C87936">
        <w:rPr>
          <w:highlight w:val="green"/>
        </w:rPr>
        <w:fldChar w:fldCharType="begin"/>
      </w:r>
      <w:r w:rsidRPr="00C87936">
        <w:rPr>
          <w:highlight w:val="green"/>
        </w:rPr>
        <w:instrText xml:space="preserve"> </w:instrText>
      </w:r>
      <w:r w:rsidRPr="00C87936">
        <w:rPr>
          <w:rFonts w:hint="eastAsia"/>
          <w:highlight w:val="green"/>
        </w:rPr>
        <w:instrText>REF _Ref216184785 \r \h</w:instrText>
      </w:r>
      <w:r w:rsidRPr="00C87936">
        <w:rPr>
          <w:highlight w:val="green"/>
        </w:rPr>
        <w:instrText xml:space="preserve">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( 1 )</w:t>
      </w:r>
      <w:r w:rsidRPr="00C87936">
        <w:rPr>
          <w:highlight w:val="green"/>
        </w:rPr>
        <w:fldChar w:fldCharType="end"/>
      </w:r>
      <w:r w:rsidRPr="00C87936">
        <w:rPr>
          <w:highlight w:val="green"/>
        </w:rPr>
        <w:fldChar w:fldCharType="begin"/>
      </w:r>
      <w:r w:rsidRPr="00C87936">
        <w:rPr>
          <w:highlight w:val="green"/>
        </w:rPr>
        <w:instrText xml:space="preserve"> REF _Ref216184786 \r \h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A )</w:t>
      </w:r>
      <w:r w:rsidRPr="00C87936">
        <w:rPr>
          <w:highlight w:val="green"/>
        </w:rPr>
        <w:fldChar w:fldCharType="end"/>
      </w:r>
      <w:r w:rsidRPr="00C87936">
        <w:rPr>
          <w:rFonts w:hint="eastAsia"/>
          <w:highlight w:val="green"/>
        </w:rPr>
        <w:t>で取得したラベル</w:t>
      </w:r>
      <w:r w:rsidRPr="00C87936">
        <w:rPr>
          <w:rFonts w:hint="eastAsia"/>
          <w:highlight w:val="green"/>
        </w:rPr>
        <w:t>29</w:t>
      </w:r>
      <w:r w:rsidRPr="00C87936">
        <w:rPr>
          <w:rFonts w:hint="eastAsia"/>
          <w:highlight w:val="green"/>
        </w:rPr>
        <w:t>が</w:t>
      </w:r>
      <w:r w:rsidRPr="00C87936">
        <w:rPr>
          <w:rFonts w:hint="eastAsia"/>
          <w:highlight w:val="green"/>
        </w:rPr>
        <w:t>「</w:t>
      </w:r>
      <w:r w:rsidRPr="00C87936">
        <w:rPr>
          <w:rFonts w:hint="eastAsia"/>
          <w:highlight w:val="green"/>
        </w:rPr>
        <w:t>1</w:t>
      </w:r>
      <w:r w:rsidRPr="00C87936">
        <w:rPr>
          <w:rFonts w:hint="eastAsia"/>
          <w:highlight w:val="green"/>
        </w:rPr>
        <w:t>：事業者変更」または「</w:t>
      </w:r>
      <w:r w:rsidRPr="00C87936">
        <w:rPr>
          <w:rFonts w:hint="eastAsia"/>
          <w:highlight w:val="green"/>
        </w:rPr>
        <w:t>2</w:t>
      </w:r>
      <w:r w:rsidRPr="00C87936">
        <w:rPr>
          <w:rFonts w:hint="eastAsia"/>
          <w:highlight w:val="green"/>
        </w:rPr>
        <w:t>：事業者変更後キャンセル」</w:t>
      </w:r>
      <w:r w:rsidRPr="00C87936">
        <w:rPr>
          <w:rFonts w:hint="eastAsia"/>
          <w:highlight w:val="green"/>
        </w:rPr>
        <w:t>の場合、</w:t>
      </w:r>
      <w:r w:rsidRPr="00C87936">
        <w:rPr>
          <w:highlight w:val="green"/>
        </w:rPr>
        <w:fldChar w:fldCharType="begin"/>
      </w:r>
      <w:r w:rsidRPr="00C87936">
        <w:rPr>
          <w:highlight w:val="green"/>
        </w:rPr>
        <w:instrText xml:space="preserve"> </w:instrText>
      </w:r>
      <w:r w:rsidRPr="00C87936">
        <w:rPr>
          <w:rFonts w:hint="eastAsia"/>
          <w:highlight w:val="green"/>
        </w:rPr>
        <w:instrText>REF _Ref511057008 \r \h</w:instrText>
      </w:r>
      <w:r w:rsidRPr="00C87936">
        <w:rPr>
          <w:highlight w:val="green"/>
        </w:rPr>
        <w:instrText xml:space="preserve">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( 5 )</w:t>
      </w:r>
      <w:r w:rsidRPr="00C87936">
        <w:rPr>
          <w:highlight w:val="green"/>
        </w:rPr>
        <w:fldChar w:fldCharType="end"/>
      </w:r>
      <w:r w:rsidRPr="00C87936">
        <w:rPr>
          <w:rFonts w:hint="eastAsia"/>
          <w:highlight w:val="green"/>
        </w:rPr>
        <w:t>へ遷移</w:t>
      </w:r>
      <w:r w:rsidRPr="00C87936">
        <w:rPr>
          <w:rFonts w:hint="eastAsia"/>
          <w:highlight w:val="green"/>
        </w:rPr>
        <w:t>する。</w:t>
      </w:r>
    </w:p>
    <w:p w:rsidR="00C87936" w:rsidRPr="00C87936" w:rsidRDefault="00C87936" w:rsidP="00C87936">
      <w:pPr>
        <w:pStyle w:val="1"/>
        <w:numPr>
          <w:ilvl w:val="0"/>
          <w:numId w:val="0"/>
        </w:numPr>
        <w:ind w:left="1080"/>
        <w:rPr>
          <w:rFonts w:hint="eastAsia"/>
        </w:rPr>
      </w:pPr>
    </w:p>
    <w:p w:rsidR="006D4BFF" w:rsidRPr="00B3193F" w:rsidRDefault="00C87936" w:rsidP="006D4BFF">
      <w:pPr>
        <w:pStyle w:val="1"/>
      </w:pPr>
      <w:bookmarkStart w:id="7" w:name="_Ref511056983"/>
      <w:r>
        <w:rPr>
          <w:rFonts w:cs="ＭＳ Ｐゴシック" w:hint="eastAsia"/>
          <w:kern w:val="0"/>
        </w:rPr>
        <w:t>転用年月日チェック</w:t>
      </w:r>
      <w:bookmarkEnd w:id="6"/>
      <w:bookmarkEnd w:id="7"/>
    </w:p>
    <w:p w:rsidR="00BE7A6E" w:rsidRPr="00C87936" w:rsidRDefault="00DA575B" w:rsidP="00C87936">
      <w:pPr>
        <w:pStyle w:val="1"/>
        <w:numPr>
          <w:ilvl w:val="0"/>
          <w:numId w:val="42"/>
        </w:numPr>
        <w:rPr>
          <w:rFonts w:hint="eastAsia"/>
          <w:highlight w:val="green"/>
        </w:rPr>
      </w:pPr>
      <w:r w:rsidRPr="00C87936">
        <w:rPr>
          <w:highlight w:val="green"/>
        </w:rPr>
        <w:fldChar w:fldCharType="begin"/>
      </w:r>
      <w:r w:rsidRPr="00C87936">
        <w:rPr>
          <w:highlight w:val="green"/>
        </w:rPr>
        <w:instrText xml:space="preserve"> </w:instrText>
      </w:r>
      <w:r w:rsidRPr="00C87936">
        <w:rPr>
          <w:rFonts w:hint="eastAsia"/>
          <w:highlight w:val="green"/>
        </w:rPr>
        <w:instrText>REF _Ref216184785 \r \h</w:instrText>
      </w:r>
      <w:r w:rsidRPr="00C87936">
        <w:rPr>
          <w:highlight w:val="green"/>
        </w:rPr>
        <w:instrText xml:space="preserve"> </w:instrText>
      </w:r>
      <w:r w:rsidRPr="00C87936">
        <w:rPr>
          <w:highlight w:val="green"/>
        </w:rPr>
      </w:r>
      <w:r w:rsidR="00C87936">
        <w:rPr>
          <w:highlight w:val="green"/>
        </w:rPr>
        <w:instrText xml:space="preserve"> \* MERGEFORMAT </w:instrText>
      </w:r>
      <w:r w:rsidRPr="00C87936">
        <w:rPr>
          <w:highlight w:val="green"/>
        </w:rPr>
        <w:fldChar w:fldCharType="separate"/>
      </w:r>
      <w:r w:rsidR="0002799B">
        <w:rPr>
          <w:highlight w:val="green"/>
        </w:rPr>
        <w:t>( 1 )</w:t>
      </w:r>
      <w:r w:rsidRPr="00C87936">
        <w:rPr>
          <w:highlight w:val="green"/>
        </w:rPr>
        <w:fldChar w:fldCharType="end"/>
      </w:r>
      <w:r w:rsidRPr="00C87936">
        <w:rPr>
          <w:highlight w:val="green"/>
        </w:rPr>
        <w:fldChar w:fldCharType="begin"/>
      </w:r>
      <w:r w:rsidRPr="00C87936">
        <w:rPr>
          <w:highlight w:val="green"/>
        </w:rPr>
        <w:instrText xml:space="preserve"> REF _Ref216184786 \r \h </w:instrText>
      </w:r>
      <w:r w:rsidRPr="00C87936">
        <w:rPr>
          <w:highlight w:val="green"/>
        </w:rPr>
      </w:r>
      <w:r w:rsidR="00C87936">
        <w:rPr>
          <w:highlight w:val="green"/>
        </w:rPr>
        <w:instrText xml:space="preserve"> \* MERGEFORMAT </w:instrText>
      </w:r>
      <w:r w:rsidRPr="00C87936">
        <w:rPr>
          <w:highlight w:val="green"/>
        </w:rPr>
        <w:fldChar w:fldCharType="separate"/>
      </w:r>
      <w:r w:rsidR="0002799B">
        <w:rPr>
          <w:highlight w:val="green"/>
        </w:rPr>
        <w:t>( A )</w:t>
      </w:r>
      <w:r w:rsidRPr="00C87936">
        <w:rPr>
          <w:highlight w:val="green"/>
        </w:rPr>
        <w:fldChar w:fldCharType="end"/>
      </w:r>
      <w:r w:rsidR="00BE7A6E" w:rsidRPr="00C87936">
        <w:rPr>
          <w:rFonts w:hint="eastAsia"/>
          <w:highlight w:val="green"/>
        </w:rPr>
        <w:t>で取得した転用年月日が</w:t>
      </w:r>
      <w:r w:rsidR="00BE7A6E" w:rsidRPr="00C87936">
        <w:rPr>
          <w:rFonts w:hint="eastAsia"/>
          <w:highlight w:val="green"/>
        </w:rPr>
        <w:t>NULL</w:t>
      </w:r>
      <w:r w:rsidR="00BE7A6E" w:rsidRPr="00C87936">
        <w:rPr>
          <w:rFonts w:hint="eastAsia"/>
          <w:highlight w:val="green"/>
        </w:rPr>
        <w:t>の場合、異常終了する。</w:t>
      </w:r>
    </w:p>
    <w:p w:rsidR="00BE7A6E" w:rsidRPr="00C87936" w:rsidRDefault="00BE7A6E" w:rsidP="00C87936">
      <w:pPr>
        <w:pStyle w:val="1"/>
        <w:numPr>
          <w:ilvl w:val="0"/>
          <w:numId w:val="42"/>
        </w:numPr>
        <w:rPr>
          <w:rFonts w:hint="eastAsia"/>
          <w:highlight w:val="green"/>
        </w:rPr>
      </w:pPr>
      <w:r w:rsidRPr="00C87936">
        <w:rPr>
          <w:highlight w:val="green"/>
        </w:rPr>
        <w:fldChar w:fldCharType="begin"/>
      </w:r>
      <w:r w:rsidRPr="00C87936">
        <w:rPr>
          <w:highlight w:val="green"/>
        </w:rPr>
        <w:instrText xml:space="preserve"> REF _Ref396242761 \r \h </w:instrText>
      </w:r>
      <w:r w:rsidRPr="00C87936">
        <w:rPr>
          <w:highlight w:val="green"/>
        </w:rPr>
      </w:r>
      <w:r w:rsidR="00C87936">
        <w:rPr>
          <w:highlight w:val="green"/>
        </w:rPr>
        <w:instrText xml:space="preserve"> \* MERGEFORMAT </w:instrText>
      </w:r>
      <w:r w:rsidRPr="00C87936">
        <w:rPr>
          <w:highlight w:val="green"/>
        </w:rPr>
        <w:fldChar w:fldCharType="separate"/>
      </w:r>
      <w:r w:rsidR="0002799B">
        <w:rPr>
          <w:highlight w:val="green"/>
        </w:rPr>
        <w:t>( 2 )</w:t>
      </w:r>
      <w:r w:rsidRPr="00C87936">
        <w:rPr>
          <w:highlight w:val="green"/>
        </w:rPr>
        <w:fldChar w:fldCharType="end"/>
      </w:r>
      <w:r w:rsidRPr="00C87936">
        <w:rPr>
          <w:highlight w:val="green"/>
        </w:rPr>
        <w:fldChar w:fldCharType="begin"/>
      </w:r>
      <w:r w:rsidRPr="00C87936">
        <w:rPr>
          <w:highlight w:val="green"/>
        </w:rPr>
        <w:instrText xml:space="preserve"> REF _Ref396242769 \r \h </w:instrText>
      </w:r>
      <w:r w:rsidRPr="00C87936">
        <w:rPr>
          <w:highlight w:val="green"/>
        </w:rPr>
      </w:r>
      <w:r w:rsidR="00C87936">
        <w:rPr>
          <w:highlight w:val="green"/>
        </w:rPr>
        <w:instrText xml:space="preserve"> \* MERGEFORMAT </w:instrText>
      </w:r>
      <w:r w:rsidRPr="00C87936">
        <w:rPr>
          <w:highlight w:val="green"/>
        </w:rPr>
        <w:fldChar w:fldCharType="separate"/>
      </w:r>
      <w:r w:rsidR="0002799B">
        <w:rPr>
          <w:highlight w:val="green"/>
        </w:rPr>
        <w:t>( A )</w:t>
      </w:r>
      <w:r w:rsidRPr="00C87936">
        <w:rPr>
          <w:highlight w:val="green"/>
        </w:rPr>
        <w:fldChar w:fldCharType="end"/>
      </w:r>
      <w:r w:rsidRPr="00C87936">
        <w:rPr>
          <w:rFonts w:hint="eastAsia"/>
          <w:highlight w:val="green"/>
        </w:rPr>
        <w:t>で取得した契約情報の転用年月日（</w:t>
      </w:r>
      <w:r w:rsidRPr="00C87936">
        <w:rPr>
          <w:highlight w:val="green"/>
        </w:rPr>
        <w:t>TENYO_YMD</w:t>
      </w:r>
      <w:r w:rsidRPr="00C87936">
        <w:rPr>
          <w:rFonts w:hint="eastAsia"/>
          <w:highlight w:val="green"/>
        </w:rPr>
        <w:t>）が</w:t>
      </w:r>
      <w:r w:rsidRPr="00C87936">
        <w:rPr>
          <w:rFonts w:hint="eastAsia"/>
          <w:highlight w:val="green"/>
        </w:rPr>
        <w:t>NULL</w:t>
      </w:r>
      <w:r w:rsidRPr="00C87936">
        <w:rPr>
          <w:rFonts w:hint="eastAsia"/>
          <w:highlight w:val="green"/>
        </w:rPr>
        <w:t>の場合、異常</w:t>
      </w:r>
      <w:r w:rsidRPr="00C87936">
        <w:rPr>
          <w:rFonts w:hint="eastAsia"/>
          <w:highlight w:val="green"/>
        </w:rPr>
        <w:lastRenderedPageBreak/>
        <w:t>終了する。</w:t>
      </w:r>
    </w:p>
    <w:bookmarkStart w:id="8" w:name="_Ref511056936"/>
    <w:p w:rsidR="00C9546E" w:rsidRPr="00C9546E" w:rsidRDefault="00C9546E" w:rsidP="00C87936">
      <w:pPr>
        <w:pStyle w:val="1"/>
        <w:numPr>
          <w:ilvl w:val="0"/>
          <w:numId w:val="42"/>
        </w:numPr>
      </w:pPr>
      <w:r>
        <w:rPr>
          <w:rFonts w:cs="ＭＳ Ｐゴシック"/>
          <w:kern w:val="0"/>
        </w:rPr>
        <w:fldChar w:fldCharType="begin"/>
      </w:r>
      <w:r>
        <w:instrText xml:space="preserve"> </w:instrText>
      </w:r>
      <w:r>
        <w:rPr>
          <w:rFonts w:hint="eastAsia"/>
        </w:rPr>
        <w:instrText>REF _Ref396242761 \r \h</w:instrText>
      </w:r>
      <w:r>
        <w:instrText xml:space="preserve"> </w:instrText>
      </w:r>
      <w:r>
        <w:rPr>
          <w:rFonts w:cs="ＭＳ Ｐゴシック"/>
          <w:kern w:val="0"/>
        </w:rPr>
      </w:r>
      <w:r>
        <w:rPr>
          <w:rFonts w:cs="ＭＳ Ｐゴシック"/>
          <w:kern w:val="0"/>
        </w:rPr>
        <w:fldChar w:fldCharType="separate"/>
      </w:r>
      <w:r w:rsidR="0002799B">
        <w:t>( 2 )</w:t>
      </w:r>
      <w:r>
        <w:rPr>
          <w:rFonts w:cs="ＭＳ Ｐゴシック"/>
          <w:kern w:val="0"/>
        </w:rPr>
        <w:fldChar w:fldCharType="end"/>
      </w:r>
      <w:r>
        <w:rPr>
          <w:rFonts w:cs="ＭＳ Ｐゴシック"/>
          <w:kern w:val="0"/>
        </w:rPr>
        <w:fldChar w:fldCharType="begin"/>
      </w:r>
      <w:r>
        <w:rPr>
          <w:rFonts w:cs="ＭＳ Ｐゴシック"/>
          <w:kern w:val="0"/>
        </w:rPr>
        <w:instrText xml:space="preserve"> REF _Ref396242769 \r \h </w:instrText>
      </w:r>
      <w:r>
        <w:rPr>
          <w:rFonts w:cs="ＭＳ Ｐゴシック"/>
          <w:kern w:val="0"/>
        </w:rPr>
      </w:r>
      <w:r>
        <w:rPr>
          <w:rFonts w:cs="ＭＳ Ｐゴシック"/>
          <w:kern w:val="0"/>
        </w:rPr>
        <w:fldChar w:fldCharType="separate"/>
      </w:r>
      <w:r w:rsidR="0002799B">
        <w:rPr>
          <w:rFonts w:cs="ＭＳ Ｐゴシック"/>
          <w:kern w:val="0"/>
        </w:rPr>
        <w:t>( A )</w:t>
      </w:r>
      <w:r>
        <w:rPr>
          <w:rFonts w:cs="ＭＳ Ｐゴシック"/>
          <w:kern w:val="0"/>
        </w:rPr>
        <w:fldChar w:fldCharType="end"/>
      </w:r>
      <w:r w:rsidRPr="00B3193F">
        <w:rPr>
          <w:rFonts w:hint="eastAsia"/>
        </w:rPr>
        <w:t>で取得した</w:t>
      </w:r>
      <w:r>
        <w:rPr>
          <w:rFonts w:hint="eastAsia"/>
        </w:rPr>
        <w:t>AL</w:t>
      </w:r>
      <w:r>
        <w:rPr>
          <w:rFonts w:hint="eastAsia"/>
        </w:rPr>
        <w:t>の転用年月日と</w:t>
      </w:r>
      <w:r w:rsidR="00CF42F1">
        <w:fldChar w:fldCharType="begin"/>
      </w:r>
      <w:r w:rsidR="00CF42F1">
        <w:instrText xml:space="preserve"> </w:instrText>
      </w:r>
      <w:r w:rsidR="00CF42F1">
        <w:rPr>
          <w:rFonts w:hint="eastAsia"/>
        </w:rPr>
        <w:instrText>REF _Ref216184785 \r \h</w:instrText>
      </w:r>
      <w:r w:rsidR="00CF42F1">
        <w:instrText xml:space="preserve"> </w:instrText>
      </w:r>
      <w:r w:rsidR="00CF42F1">
        <w:fldChar w:fldCharType="separate"/>
      </w:r>
      <w:r w:rsidR="0002799B">
        <w:t>( 1 )</w:t>
      </w:r>
      <w:r w:rsidR="00CF42F1">
        <w:fldChar w:fldCharType="end"/>
      </w:r>
      <w:r w:rsidR="00CF42F1">
        <w:fldChar w:fldCharType="begin"/>
      </w:r>
      <w:r w:rsidR="00CF42F1">
        <w:instrText xml:space="preserve"> REF _Ref216184786 \r \h </w:instrText>
      </w:r>
      <w:r w:rsidR="00CF42F1">
        <w:fldChar w:fldCharType="separate"/>
      </w:r>
      <w:r w:rsidR="0002799B">
        <w:t>( A )</w:t>
      </w:r>
      <w:r w:rsidR="00CF42F1">
        <w:fldChar w:fldCharType="end"/>
      </w:r>
      <w:r w:rsidR="008F7BDF">
        <w:rPr>
          <w:rFonts w:hint="eastAsia"/>
        </w:rPr>
        <w:t>で取得した</w:t>
      </w:r>
      <w:r>
        <w:rPr>
          <w:rFonts w:hint="eastAsia"/>
        </w:rPr>
        <w:t>付加の転用年月日について</w:t>
      </w:r>
      <w:proofErr w:type="spellStart"/>
      <w:r w:rsidRPr="00C9546E">
        <w:t>DateUtils.truncate</w:t>
      </w:r>
      <w:proofErr w:type="spellEnd"/>
      <w:r>
        <w:rPr>
          <w:rFonts w:hint="eastAsia"/>
        </w:rPr>
        <w:t>で時分秒を切り捨てる。</w:t>
      </w:r>
      <w:bookmarkEnd w:id="8"/>
    </w:p>
    <w:p w:rsidR="006D4BFF" w:rsidRPr="00B3193F" w:rsidRDefault="00C87936" w:rsidP="00C87936">
      <w:pPr>
        <w:pStyle w:val="1"/>
        <w:numPr>
          <w:ilvl w:val="0"/>
          <w:numId w:val="42"/>
        </w:numPr>
      </w:pPr>
      <w:r w:rsidRPr="00C87936">
        <w:rPr>
          <w:highlight w:val="green"/>
        </w:rPr>
        <w:fldChar w:fldCharType="begin"/>
      </w:r>
      <w:r w:rsidRPr="00C87936">
        <w:rPr>
          <w:highlight w:val="green"/>
        </w:rPr>
        <w:instrText xml:space="preserve"> </w:instrText>
      </w:r>
      <w:r w:rsidRPr="00C87936">
        <w:rPr>
          <w:rFonts w:hint="eastAsia"/>
          <w:highlight w:val="green"/>
        </w:rPr>
        <w:instrText>REF _Ref511056936 \r \h</w:instrText>
      </w:r>
      <w:r w:rsidRPr="00C87936">
        <w:rPr>
          <w:highlight w:val="green"/>
        </w:rPr>
        <w:instrText xml:space="preserve">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C )</w:t>
      </w:r>
      <w:r w:rsidRPr="00C87936">
        <w:rPr>
          <w:highlight w:val="green"/>
        </w:rPr>
        <w:fldChar w:fldCharType="end"/>
      </w:r>
      <w:r w:rsidR="006D4BFF" w:rsidRPr="00B3193F">
        <w:rPr>
          <w:rFonts w:hint="eastAsia"/>
        </w:rPr>
        <w:t>で</w:t>
      </w:r>
      <w:r w:rsidR="00C9546E">
        <w:rPr>
          <w:rFonts w:hint="eastAsia"/>
        </w:rPr>
        <w:t>処理</w:t>
      </w:r>
      <w:r w:rsidR="006D4BFF" w:rsidRPr="00B3193F">
        <w:rPr>
          <w:rFonts w:hint="eastAsia"/>
        </w:rPr>
        <w:t>した</w:t>
      </w:r>
      <w:r w:rsidR="006D4BFF">
        <w:rPr>
          <w:rFonts w:hint="eastAsia"/>
        </w:rPr>
        <w:t>AL</w:t>
      </w:r>
      <w:r w:rsidR="006D4BFF">
        <w:rPr>
          <w:rFonts w:hint="eastAsia"/>
        </w:rPr>
        <w:t>の転用年月日＞</w:t>
      </w:r>
      <w:r w:rsidRPr="00C87936">
        <w:rPr>
          <w:highlight w:val="green"/>
        </w:rPr>
        <w:fldChar w:fldCharType="begin"/>
      </w:r>
      <w:r w:rsidRPr="00C87936">
        <w:rPr>
          <w:highlight w:val="green"/>
        </w:rPr>
        <w:instrText xml:space="preserve"> </w:instrText>
      </w:r>
      <w:r w:rsidRPr="00C87936">
        <w:rPr>
          <w:rFonts w:hint="eastAsia"/>
          <w:highlight w:val="green"/>
        </w:rPr>
        <w:instrText>REF _Ref511056936 \r \h</w:instrText>
      </w:r>
      <w:r w:rsidRPr="00C87936">
        <w:rPr>
          <w:highlight w:val="green"/>
        </w:rPr>
        <w:instrText xml:space="preserve">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C )</w:t>
      </w:r>
      <w:r w:rsidRPr="00C87936">
        <w:rPr>
          <w:highlight w:val="green"/>
        </w:rPr>
        <w:fldChar w:fldCharType="end"/>
      </w:r>
      <w:r w:rsidR="0031774B" w:rsidRPr="00B3193F">
        <w:rPr>
          <w:rFonts w:hint="eastAsia"/>
        </w:rPr>
        <w:t>で</w:t>
      </w:r>
      <w:r w:rsidR="0031774B">
        <w:rPr>
          <w:rFonts w:hint="eastAsia"/>
        </w:rPr>
        <w:t>処理</w:t>
      </w:r>
      <w:r w:rsidR="0031774B" w:rsidRPr="00B3193F">
        <w:rPr>
          <w:rFonts w:hint="eastAsia"/>
        </w:rPr>
        <w:t>した</w:t>
      </w:r>
      <w:r w:rsidR="006D4BFF">
        <w:rPr>
          <w:rFonts w:cs="ＭＳ Ｐゴシック" w:hint="eastAsia"/>
          <w:kern w:val="0"/>
        </w:rPr>
        <w:t>付加の転用年月日の場合、異常終了する。</w:t>
      </w:r>
      <w:r w:rsidR="00274732">
        <w:rPr>
          <w:rFonts w:cs="ＭＳ Ｐゴシック" w:hint="eastAsia"/>
          <w:kern w:val="0"/>
        </w:rPr>
        <w:t>※日付比較の際には</w:t>
      </w:r>
      <w:proofErr w:type="spellStart"/>
      <w:r w:rsidR="00C9546E">
        <w:rPr>
          <w:rFonts w:cs="ＭＳ Ｐゴシック" w:hint="eastAsia"/>
          <w:kern w:val="0"/>
        </w:rPr>
        <w:t>compareTo</w:t>
      </w:r>
      <w:proofErr w:type="spellEnd"/>
      <w:r w:rsidR="00C9546E">
        <w:rPr>
          <w:rFonts w:cs="ＭＳ Ｐゴシック" w:hint="eastAsia"/>
          <w:kern w:val="0"/>
        </w:rPr>
        <w:t>メソッドを使用すること</w:t>
      </w:r>
    </w:p>
    <w:p w:rsidR="00C87936" w:rsidRPr="00C87936" w:rsidRDefault="00C87936" w:rsidP="00C87936">
      <w:pPr>
        <w:pStyle w:val="1"/>
        <w:numPr>
          <w:ilvl w:val="0"/>
          <w:numId w:val="0"/>
        </w:numPr>
        <w:ind w:left="1080"/>
        <w:rPr>
          <w:rFonts w:hint="eastAsia"/>
        </w:rPr>
      </w:pPr>
    </w:p>
    <w:p w:rsidR="00C87936" w:rsidRPr="00C87936" w:rsidRDefault="00C87936" w:rsidP="00C87936">
      <w:pPr>
        <w:pStyle w:val="1"/>
        <w:rPr>
          <w:highlight w:val="green"/>
        </w:rPr>
      </w:pPr>
      <w:bookmarkStart w:id="9" w:name="_Ref511057008"/>
      <w:r w:rsidRPr="00C87936">
        <w:rPr>
          <w:rFonts w:cs="ＭＳ Ｐゴシック" w:hint="eastAsia"/>
          <w:kern w:val="0"/>
          <w:highlight w:val="green"/>
        </w:rPr>
        <w:t>事業者変更</w:t>
      </w:r>
      <w:r w:rsidRPr="00C87936">
        <w:rPr>
          <w:rFonts w:cs="ＭＳ Ｐゴシック" w:hint="eastAsia"/>
          <w:kern w:val="0"/>
          <w:highlight w:val="green"/>
        </w:rPr>
        <w:t>年月日チェック</w:t>
      </w:r>
      <w:bookmarkEnd w:id="9"/>
    </w:p>
    <w:p w:rsidR="00C87936" w:rsidRPr="00C87936" w:rsidRDefault="00C87936" w:rsidP="00C87936">
      <w:pPr>
        <w:pStyle w:val="1"/>
        <w:numPr>
          <w:ilvl w:val="0"/>
          <w:numId w:val="43"/>
        </w:numPr>
        <w:rPr>
          <w:rFonts w:hint="eastAsia"/>
          <w:highlight w:val="green"/>
        </w:rPr>
      </w:pPr>
      <w:r w:rsidRPr="00C87936">
        <w:rPr>
          <w:highlight w:val="green"/>
        </w:rPr>
        <w:fldChar w:fldCharType="begin"/>
      </w:r>
      <w:r w:rsidRPr="00C87936">
        <w:rPr>
          <w:highlight w:val="green"/>
        </w:rPr>
        <w:instrText xml:space="preserve"> </w:instrText>
      </w:r>
      <w:r w:rsidRPr="00C87936">
        <w:rPr>
          <w:rFonts w:hint="eastAsia"/>
          <w:highlight w:val="green"/>
        </w:rPr>
        <w:instrText>REF _Ref216184785 \r \h</w:instrText>
      </w:r>
      <w:r w:rsidRPr="00C87936">
        <w:rPr>
          <w:highlight w:val="green"/>
        </w:rPr>
        <w:instrText xml:space="preserve">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( 1 )</w:t>
      </w:r>
      <w:r w:rsidRPr="00C87936">
        <w:rPr>
          <w:highlight w:val="green"/>
        </w:rPr>
        <w:fldChar w:fldCharType="end"/>
      </w:r>
      <w:r w:rsidRPr="00C87936">
        <w:rPr>
          <w:highlight w:val="green"/>
        </w:rPr>
        <w:fldChar w:fldCharType="begin"/>
      </w:r>
      <w:r w:rsidRPr="00C87936">
        <w:rPr>
          <w:highlight w:val="green"/>
        </w:rPr>
        <w:instrText xml:space="preserve"> REF _Ref216184786 \r \h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A )</w:t>
      </w:r>
      <w:r w:rsidRPr="00C87936">
        <w:rPr>
          <w:highlight w:val="green"/>
        </w:rPr>
        <w:fldChar w:fldCharType="end"/>
      </w:r>
      <w:r w:rsidRPr="00C87936">
        <w:rPr>
          <w:rFonts w:hint="eastAsia"/>
          <w:highlight w:val="green"/>
        </w:rPr>
        <w:t>で取得した</w:t>
      </w:r>
      <w:r w:rsidRPr="00C87936">
        <w:rPr>
          <w:rFonts w:hint="eastAsia"/>
          <w:highlight w:val="green"/>
        </w:rPr>
        <w:t>事業者変更</w:t>
      </w:r>
      <w:r w:rsidRPr="00C87936">
        <w:rPr>
          <w:rFonts w:hint="eastAsia"/>
          <w:highlight w:val="green"/>
        </w:rPr>
        <w:t>年月日が</w:t>
      </w:r>
      <w:r w:rsidRPr="00C87936">
        <w:rPr>
          <w:rFonts w:hint="eastAsia"/>
          <w:highlight w:val="green"/>
        </w:rPr>
        <w:t>NULL</w:t>
      </w:r>
      <w:r w:rsidRPr="00C87936">
        <w:rPr>
          <w:rFonts w:hint="eastAsia"/>
          <w:highlight w:val="green"/>
        </w:rPr>
        <w:t>の場合、異常終了する。</w:t>
      </w:r>
    </w:p>
    <w:p w:rsidR="00C87936" w:rsidRPr="00C87936" w:rsidRDefault="00C87936" w:rsidP="00C87936">
      <w:pPr>
        <w:pStyle w:val="1"/>
        <w:numPr>
          <w:ilvl w:val="0"/>
          <w:numId w:val="43"/>
        </w:numPr>
        <w:rPr>
          <w:rFonts w:hint="eastAsia"/>
          <w:highlight w:val="green"/>
        </w:rPr>
      </w:pPr>
      <w:r w:rsidRPr="00C87936">
        <w:rPr>
          <w:highlight w:val="green"/>
        </w:rPr>
        <w:fldChar w:fldCharType="begin"/>
      </w:r>
      <w:r w:rsidRPr="00C87936">
        <w:rPr>
          <w:highlight w:val="green"/>
        </w:rPr>
        <w:instrText xml:space="preserve"> REF _Ref396242761 \r \h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( 2 )</w:t>
      </w:r>
      <w:r w:rsidRPr="00C87936">
        <w:rPr>
          <w:highlight w:val="green"/>
        </w:rPr>
        <w:fldChar w:fldCharType="end"/>
      </w:r>
      <w:r w:rsidRPr="00C87936">
        <w:rPr>
          <w:highlight w:val="green"/>
        </w:rPr>
        <w:fldChar w:fldCharType="begin"/>
      </w:r>
      <w:r w:rsidRPr="00C87936">
        <w:rPr>
          <w:highlight w:val="green"/>
        </w:rPr>
        <w:instrText xml:space="preserve"> REF _Ref396242769 \r \h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A )</w:t>
      </w:r>
      <w:r w:rsidRPr="00C87936">
        <w:rPr>
          <w:highlight w:val="green"/>
        </w:rPr>
        <w:fldChar w:fldCharType="end"/>
      </w:r>
      <w:r w:rsidRPr="00C87936">
        <w:rPr>
          <w:rFonts w:hint="eastAsia"/>
          <w:highlight w:val="green"/>
        </w:rPr>
        <w:t>で取得した契約情報の</w:t>
      </w:r>
      <w:r w:rsidRPr="00C87936">
        <w:rPr>
          <w:rFonts w:hint="eastAsia"/>
          <w:highlight w:val="green"/>
        </w:rPr>
        <w:t>事業者変更</w:t>
      </w:r>
      <w:r w:rsidRPr="00C87936">
        <w:rPr>
          <w:rFonts w:hint="eastAsia"/>
          <w:highlight w:val="green"/>
        </w:rPr>
        <w:t>年月日（</w:t>
      </w:r>
      <w:r w:rsidRPr="00C87936">
        <w:rPr>
          <w:highlight w:val="green"/>
        </w:rPr>
        <w:t>ZIGYOSYA_HENKO_YMD</w:t>
      </w:r>
      <w:r w:rsidRPr="00C87936">
        <w:rPr>
          <w:rFonts w:hint="eastAsia"/>
          <w:highlight w:val="green"/>
        </w:rPr>
        <w:t>）が</w:t>
      </w:r>
      <w:r w:rsidRPr="00C87936">
        <w:rPr>
          <w:rFonts w:hint="eastAsia"/>
          <w:highlight w:val="green"/>
        </w:rPr>
        <w:t>NULL</w:t>
      </w:r>
      <w:r w:rsidRPr="00C87936">
        <w:rPr>
          <w:rFonts w:hint="eastAsia"/>
          <w:highlight w:val="green"/>
        </w:rPr>
        <w:t>の場合、異常終了する。</w:t>
      </w:r>
    </w:p>
    <w:bookmarkStart w:id="10" w:name="_Ref511056922"/>
    <w:p w:rsidR="00C87936" w:rsidRPr="00C87936" w:rsidRDefault="00C87936" w:rsidP="00C87936">
      <w:pPr>
        <w:pStyle w:val="1"/>
        <w:numPr>
          <w:ilvl w:val="0"/>
          <w:numId w:val="43"/>
        </w:numPr>
        <w:rPr>
          <w:highlight w:val="green"/>
        </w:rPr>
      </w:pPr>
      <w:r w:rsidRPr="00C87936">
        <w:rPr>
          <w:rFonts w:cs="ＭＳ Ｐゴシック"/>
          <w:kern w:val="0"/>
          <w:highlight w:val="green"/>
        </w:rPr>
        <w:fldChar w:fldCharType="begin"/>
      </w:r>
      <w:r w:rsidRPr="00C87936">
        <w:rPr>
          <w:highlight w:val="green"/>
        </w:rPr>
        <w:instrText xml:space="preserve"> </w:instrText>
      </w:r>
      <w:r w:rsidRPr="00C87936">
        <w:rPr>
          <w:rFonts w:hint="eastAsia"/>
          <w:highlight w:val="green"/>
        </w:rPr>
        <w:instrText>REF _Ref396242761 \r \h</w:instrText>
      </w:r>
      <w:r w:rsidRPr="00C87936">
        <w:rPr>
          <w:highlight w:val="green"/>
        </w:rPr>
        <w:instrText xml:space="preserve"> </w:instrText>
      </w:r>
      <w:r w:rsidRPr="00C87936">
        <w:rPr>
          <w:rFonts w:cs="ＭＳ Ｐゴシック"/>
          <w:kern w:val="0"/>
          <w:highlight w:val="green"/>
        </w:rPr>
      </w:r>
      <w:r>
        <w:rPr>
          <w:rFonts w:cs="ＭＳ Ｐゴシック"/>
          <w:kern w:val="0"/>
          <w:highlight w:val="green"/>
        </w:rPr>
        <w:instrText xml:space="preserve"> \* MERGEFORMAT </w:instrText>
      </w:r>
      <w:r w:rsidRPr="00C87936">
        <w:rPr>
          <w:rFonts w:cs="ＭＳ Ｐゴシック"/>
          <w:kern w:val="0"/>
          <w:highlight w:val="green"/>
        </w:rPr>
        <w:fldChar w:fldCharType="separate"/>
      </w:r>
      <w:r w:rsidR="0002799B">
        <w:rPr>
          <w:highlight w:val="green"/>
        </w:rPr>
        <w:t>( 2 )</w:t>
      </w:r>
      <w:r w:rsidRPr="00C87936">
        <w:rPr>
          <w:rFonts w:cs="ＭＳ Ｐゴシック"/>
          <w:kern w:val="0"/>
          <w:highlight w:val="green"/>
        </w:rPr>
        <w:fldChar w:fldCharType="end"/>
      </w:r>
      <w:r w:rsidRPr="00C87936">
        <w:rPr>
          <w:rFonts w:cs="ＭＳ Ｐゴシック"/>
          <w:kern w:val="0"/>
          <w:highlight w:val="green"/>
        </w:rPr>
        <w:fldChar w:fldCharType="begin"/>
      </w:r>
      <w:r w:rsidRPr="00C87936">
        <w:rPr>
          <w:rFonts w:cs="ＭＳ Ｐゴシック"/>
          <w:kern w:val="0"/>
          <w:highlight w:val="green"/>
        </w:rPr>
        <w:instrText xml:space="preserve"> REF _Ref396242769 \r \h </w:instrText>
      </w:r>
      <w:r w:rsidRPr="00C87936">
        <w:rPr>
          <w:rFonts w:cs="ＭＳ Ｐゴシック"/>
          <w:kern w:val="0"/>
          <w:highlight w:val="green"/>
        </w:rPr>
      </w:r>
      <w:r>
        <w:rPr>
          <w:rFonts w:cs="ＭＳ Ｐゴシック"/>
          <w:kern w:val="0"/>
          <w:highlight w:val="green"/>
        </w:rPr>
        <w:instrText xml:space="preserve"> \* MERGEFORMAT </w:instrText>
      </w:r>
      <w:r w:rsidRPr="00C87936">
        <w:rPr>
          <w:rFonts w:cs="ＭＳ Ｐゴシック"/>
          <w:kern w:val="0"/>
          <w:highlight w:val="green"/>
        </w:rPr>
        <w:fldChar w:fldCharType="separate"/>
      </w:r>
      <w:r w:rsidR="0002799B">
        <w:rPr>
          <w:rFonts w:cs="ＭＳ Ｐゴシック"/>
          <w:kern w:val="0"/>
          <w:highlight w:val="green"/>
        </w:rPr>
        <w:t>( A )</w:t>
      </w:r>
      <w:r w:rsidRPr="00C87936">
        <w:rPr>
          <w:rFonts w:cs="ＭＳ Ｐゴシック"/>
          <w:kern w:val="0"/>
          <w:highlight w:val="green"/>
        </w:rPr>
        <w:fldChar w:fldCharType="end"/>
      </w:r>
      <w:r w:rsidRPr="00C87936">
        <w:rPr>
          <w:rFonts w:hint="eastAsia"/>
          <w:highlight w:val="green"/>
        </w:rPr>
        <w:t>で取得した</w:t>
      </w:r>
      <w:r w:rsidRPr="00C87936">
        <w:rPr>
          <w:rFonts w:hint="eastAsia"/>
          <w:highlight w:val="green"/>
        </w:rPr>
        <w:t>AL</w:t>
      </w:r>
      <w:r w:rsidRPr="00C87936">
        <w:rPr>
          <w:rFonts w:hint="eastAsia"/>
          <w:highlight w:val="green"/>
        </w:rPr>
        <w:t>の</w:t>
      </w:r>
      <w:r w:rsidRPr="00C87936">
        <w:rPr>
          <w:rFonts w:hint="eastAsia"/>
          <w:highlight w:val="green"/>
        </w:rPr>
        <w:t>事業者変更</w:t>
      </w:r>
      <w:r w:rsidRPr="00C87936">
        <w:rPr>
          <w:rFonts w:hint="eastAsia"/>
          <w:highlight w:val="green"/>
        </w:rPr>
        <w:t>年月日と</w:t>
      </w:r>
      <w:r w:rsidRPr="00C87936">
        <w:rPr>
          <w:highlight w:val="green"/>
        </w:rPr>
        <w:fldChar w:fldCharType="begin"/>
      </w:r>
      <w:r w:rsidRPr="00C87936">
        <w:rPr>
          <w:highlight w:val="green"/>
        </w:rPr>
        <w:instrText xml:space="preserve"> </w:instrText>
      </w:r>
      <w:r w:rsidRPr="00C87936">
        <w:rPr>
          <w:rFonts w:hint="eastAsia"/>
          <w:highlight w:val="green"/>
        </w:rPr>
        <w:instrText>REF _Ref216184785 \r \h</w:instrText>
      </w:r>
      <w:r w:rsidRPr="00C87936">
        <w:rPr>
          <w:highlight w:val="green"/>
        </w:rPr>
        <w:instrText xml:space="preserve">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( 1 )</w:t>
      </w:r>
      <w:r w:rsidRPr="00C87936">
        <w:rPr>
          <w:highlight w:val="green"/>
        </w:rPr>
        <w:fldChar w:fldCharType="end"/>
      </w:r>
      <w:r w:rsidRPr="00C87936">
        <w:rPr>
          <w:highlight w:val="green"/>
        </w:rPr>
        <w:fldChar w:fldCharType="begin"/>
      </w:r>
      <w:r w:rsidRPr="00C87936">
        <w:rPr>
          <w:highlight w:val="green"/>
        </w:rPr>
        <w:instrText xml:space="preserve"> REF _Ref216184786 \r \h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A )</w:t>
      </w:r>
      <w:r w:rsidRPr="00C87936">
        <w:rPr>
          <w:highlight w:val="green"/>
        </w:rPr>
        <w:fldChar w:fldCharType="end"/>
      </w:r>
      <w:r w:rsidRPr="00C87936">
        <w:rPr>
          <w:rFonts w:hint="eastAsia"/>
          <w:highlight w:val="green"/>
        </w:rPr>
        <w:t>で取得した付加の事業者変更年月日について</w:t>
      </w:r>
      <w:proofErr w:type="spellStart"/>
      <w:r w:rsidRPr="00C87936">
        <w:rPr>
          <w:highlight w:val="green"/>
        </w:rPr>
        <w:t>DateUtils.truncate</w:t>
      </w:r>
      <w:proofErr w:type="spellEnd"/>
      <w:r w:rsidRPr="00C87936">
        <w:rPr>
          <w:rFonts w:hint="eastAsia"/>
          <w:highlight w:val="green"/>
        </w:rPr>
        <w:t>で時分秒を切り捨てる。</w:t>
      </w:r>
      <w:bookmarkEnd w:id="10"/>
    </w:p>
    <w:p w:rsidR="00C87936" w:rsidRPr="00C87936" w:rsidRDefault="00C87936" w:rsidP="00C87936">
      <w:pPr>
        <w:pStyle w:val="1"/>
        <w:numPr>
          <w:ilvl w:val="0"/>
          <w:numId w:val="43"/>
        </w:numPr>
        <w:rPr>
          <w:highlight w:val="green"/>
        </w:rPr>
      </w:pPr>
      <w:r w:rsidRPr="00C87936">
        <w:rPr>
          <w:highlight w:val="green"/>
        </w:rPr>
        <w:fldChar w:fldCharType="begin"/>
      </w:r>
      <w:r w:rsidRPr="00C87936">
        <w:rPr>
          <w:highlight w:val="green"/>
        </w:rPr>
        <w:instrText xml:space="preserve"> </w:instrText>
      </w:r>
      <w:r w:rsidRPr="00C87936">
        <w:rPr>
          <w:rFonts w:hint="eastAsia"/>
          <w:highlight w:val="green"/>
        </w:rPr>
        <w:instrText>REF _Ref511056922 \r \h</w:instrText>
      </w:r>
      <w:r w:rsidRPr="00C87936">
        <w:rPr>
          <w:highlight w:val="green"/>
        </w:rPr>
        <w:instrText xml:space="preserve">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C )</w:t>
      </w:r>
      <w:r w:rsidRPr="00C87936">
        <w:rPr>
          <w:highlight w:val="green"/>
        </w:rPr>
        <w:fldChar w:fldCharType="end"/>
      </w:r>
      <w:r w:rsidRPr="00C87936">
        <w:rPr>
          <w:rFonts w:hint="eastAsia"/>
          <w:highlight w:val="green"/>
        </w:rPr>
        <w:t>で処理した</w:t>
      </w:r>
      <w:r w:rsidRPr="00C87936">
        <w:rPr>
          <w:rFonts w:hint="eastAsia"/>
          <w:highlight w:val="green"/>
        </w:rPr>
        <w:t>AL</w:t>
      </w:r>
      <w:r w:rsidRPr="00C87936">
        <w:rPr>
          <w:rFonts w:hint="eastAsia"/>
          <w:highlight w:val="green"/>
        </w:rPr>
        <w:t>の事業者変更年月日＞</w:t>
      </w:r>
      <w:r w:rsidRPr="00C87936">
        <w:rPr>
          <w:highlight w:val="green"/>
        </w:rPr>
        <w:fldChar w:fldCharType="begin"/>
      </w:r>
      <w:r w:rsidRPr="00C87936">
        <w:rPr>
          <w:highlight w:val="green"/>
        </w:rPr>
        <w:instrText xml:space="preserve"> </w:instrText>
      </w:r>
      <w:r w:rsidRPr="00C87936">
        <w:rPr>
          <w:rFonts w:hint="eastAsia"/>
          <w:highlight w:val="green"/>
        </w:rPr>
        <w:instrText>REF _Ref511056922 \r \h</w:instrText>
      </w:r>
      <w:r w:rsidRPr="00C87936">
        <w:rPr>
          <w:highlight w:val="green"/>
        </w:rPr>
        <w:instrText xml:space="preserve"> </w:instrText>
      </w:r>
      <w:r w:rsidRPr="00C87936">
        <w:rPr>
          <w:highlight w:val="green"/>
        </w:rPr>
      </w:r>
      <w:r>
        <w:rPr>
          <w:highlight w:val="green"/>
        </w:rPr>
        <w:instrText xml:space="preserve"> \* MERGEFORMAT </w:instrText>
      </w:r>
      <w:r w:rsidRPr="00C87936">
        <w:rPr>
          <w:highlight w:val="green"/>
        </w:rPr>
        <w:fldChar w:fldCharType="separate"/>
      </w:r>
      <w:r w:rsidR="0002799B">
        <w:rPr>
          <w:highlight w:val="green"/>
        </w:rPr>
        <w:t>( C )</w:t>
      </w:r>
      <w:r w:rsidRPr="00C87936">
        <w:rPr>
          <w:highlight w:val="green"/>
        </w:rPr>
        <w:fldChar w:fldCharType="end"/>
      </w:r>
      <w:r w:rsidRPr="00C87936">
        <w:rPr>
          <w:rFonts w:hint="eastAsia"/>
          <w:highlight w:val="green"/>
        </w:rPr>
        <w:t>で処理した</w:t>
      </w:r>
      <w:r w:rsidRPr="00C87936">
        <w:rPr>
          <w:rFonts w:cs="ＭＳ Ｐゴシック" w:hint="eastAsia"/>
          <w:kern w:val="0"/>
          <w:highlight w:val="green"/>
        </w:rPr>
        <w:t>付加の</w:t>
      </w:r>
      <w:r w:rsidRPr="00C87936">
        <w:rPr>
          <w:rFonts w:hint="eastAsia"/>
          <w:highlight w:val="green"/>
        </w:rPr>
        <w:t>事業者変更</w:t>
      </w:r>
      <w:r w:rsidRPr="00C87936">
        <w:rPr>
          <w:rFonts w:cs="ＭＳ Ｐゴシック" w:hint="eastAsia"/>
          <w:kern w:val="0"/>
          <w:highlight w:val="green"/>
        </w:rPr>
        <w:t>年月日の場合、異常終了する。※日付比較の際には</w:t>
      </w:r>
      <w:proofErr w:type="spellStart"/>
      <w:r w:rsidRPr="00C87936">
        <w:rPr>
          <w:rFonts w:cs="ＭＳ Ｐゴシック" w:hint="eastAsia"/>
          <w:kern w:val="0"/>
          <w:highlight w:val="green"/>
        </w:rPr>
        <w:t>compareTo</w:t>
      </w:r>
      <w:proofErr w:type="spellEnd"/>
      <w:r w:rsidRPr="00C87936">
        <w:rPr>
          <w:rFonts w:cs="ＭＳ Ｐゴシック" w:hint="eastAsia"/>
          <w:kern w:val="0"/>
          <w:highlight w:val="green"/>
        </w:rPr>
        <w:t>メソッドを使用すること</w:t>
      </w:r>
    </w:p>
    <w:p w:rsidR="00BE7A6E" w:rsidRDefault="00BE7A6E" w:rsidP="00CF46D7">
      <w:pPr>
        <w:pStyle w:val="12"/>
        <w:ind w:leftChars="0" w:left="0"/>
      </w:pPr>
    </w:p>
    <w:p w:rsidR="004956E3" w:rsidRPr="00927455" w:rsidRDefault="004956E3" w:rsidP="00975002">
      <w:pPr>
        <w:pStyle w:val="5"/>
        <w:spacing w:before="180"/>
      </w:pPr>
      <w:r w:rsidRPr="00927455">
        <w:t>出力パラメータ一覧</w:t>
      </w:r>
    </w:p>
    <w:p w:rsidR="004956E3" w:rsidRPr="00927455" w:rsidRDefault="004956E3" w:rsidP="004956E3">
      <w:pPr>
        <w:pStyle w:val="a2"/>
      </w:pPr>
      <w:r w:rsidRPr="00927455">
        <w:t>出力パラメータ一覧を以下に示す。</w:t>
      </w:r>
    </w:p>
    <w:p w:rsidR="004956E3" w:rsidRPr="00927455" w:rsidRDefault="004956E3" w:rsidP="004956E3">
      <w:pPr>
        <w:pStyle w:val="a7"/>
      </w:pPr>
      <w:r w:rsidRPr="00927455">
        <w:t>表</w:t>
      </w:r>
      <w:r w:rsidRPr="00927455">
        <w:t xml:space="preserve"> </w:t>
      </w:r>
      <w:r w:rsidR="008370AE">
        <w:fldChar w:fldCharType="begin"/>
      </w:r>
      <w:r w:rsidR="00975002">
        <w:instrText xml:space="preserve"> STYLEREF </w:instrText>
      </w:r>
      <w:r w:rsidR="00975002">
        <w:rPr>
          <w:rFonts w:hint="eastAsia"/>
        </w:rPr>
        <w:instrText>5</w:instrText>
      </w:r>
      <w:r w:rsidR="008370AE">
        <w:instrText xml:space="preserve"> \s </w:instrText>
      </w:r>
      <w:r w:rsidR="008370AE">
        <w:fldChar w:fldCharType="separate"/>
      </w:r>
      <w:r w:rsidR="0002799B">
        <w:rPr>
          <w:noProof/>
        </w:rPr>
        <w:t>2.1.2.437.5</w:t>
      </w:r>
      <w:r w:rsidR="008370AE">
        <w:fldChar w:fldCharType="end"/>
      </w:r>
      <w:r w:rsidR="008370AE">
        <w:noBreakHyphen/>
      </w:r>
      <w:r w:rsidR="008370AE">
        <w:fldChar w:fldCharType="begin"/>
      </w:r>
      <w:r w:rsidR="008370AE">
        <w:instrText xml:space="preserve"> SEQ </w:instrText>
      </w:r>
      <w:r w:rsidR="008370AE">
        <w:instrText>表</w:instrText>
      </w:r>
      <w:r w:rsidR="008370AE">
        <w:instrText xml:space="preserve"> \* ARABIC \s 6 </w:instrText>
      </w:r>
      <w:r w:rsidR="008370AE">
        <w:fldChar w:fldCharType="separate"/>
      </w:r>
      <w:r w:rsidR="0002799B">
        <w:rPr>
          <w:noProof/>
        </w:rPr>
        <w:t>1</w:t>
      </w:r>
      <w:r w:rsidR="008370AE">
        <w:fldChar w:fldCharType="end"/>
      </w:r>
      <w:r w:rsidR="00903533" w:rsidRPr="00927455">
        <w:t xml:space="preserve">　</w:t>
      </w:r>
      <w:r w:rsidR="004A1987">
        <w:rPr>
          <w:rFonts w:hint="eastAsia"/>
        </w:rPr>
        <w:t>上位チェック（転用</w:t>
      </w:r>
      <w:r w:rsidR="0077428C" w:rsidRPr="0077428C">
        <w:rPr>
          <w:rFonts w:hint="eastAsia"/>
          <w:highlight w:val="green"/>
        </w:rPr>
        <w:t>関連日付</w:t>
      </w:r>
      <w:r w:rsidR="004A1987" w:rsidRPr="0077428C">
        <w:rPr>
          <w:rFonts w:hint="eastAsia"/>
          <w:strike/>
          <w:highlight w:val="green"/>
        </w:rPr>
        <w:t>年月日</w:t>
      </w:r>
      <w:r w:rsidR="004A1987">
        <w:rPr>
          <w:rFonts w:hint="eastAsia"/>
        </w:rPr>
        <w:t>）</w:t>
      </w:r>
      <w:r w:rsidR="00831E06" w:rsidRPr="00927455">
        <w:t>出力パラメータ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9"/>
        <w:gridCol w:w="2648"/>
        <w:gridCol w:w="1205"/>
        <w:gridCol w:w="4684"/>
      </w:tblGrid>
      <w:tr w:rsidR="009A195F" w:rsidRPr="00927455">
        <w:trPr>
          <w:cantSplit/>
          <w:jc w:val="center"/>
        </w:trPr>
        <w:tc>
          <w:tcPr>
            <w:tcW w:w="403" w:type="pct"/>
            <w:tcBorders>
              <w:top w:val="single" w:sz="4" w:space="0" w:color="auto"/>
              <w:left w:val="single" w:sz="4" w:space="0" w:color="auto"/>
              <w:bottom w:val="single" w:sz="4" w:space="0" w:color="auto"/>
              <w:right w:val="single" w:sz="4" w:space="0" w:color="auto"/>
            </w:tcBorders>
            <w:shd w:val="clear" w:color="auto" w:fill="333399"/>
          </w:tcPr>
          <w:p w:rsidR="009A195F" w:rsidRPr="00927455" w:rsidRDefault="009A195F" w:rsidP="00975072">
            <w:pPr>
              <w:pStyle w:val="a8"/>
              <w:jc w:val="center"/>
              <w:rPr>
                <w:color w:val="FFFFFF"/>
              </w:rPr>
            </w:pPr>
            <w:r w:rsidRPr="00927455">
              <w:rPr>
                <w:color w:val="FFFFFF"/>
              </w:rPr>
              <w:t>項番</w:t>
            </w:r>
          </w:p>
        </w:tc>
        <w:tc>
          <w:tcPr>
            <w:tcW w:w="1426" w:type="pct"/>
            <w:tcBorders>
              <w:top w:val="single" w:sz="4" w:space="0" w:color="auto"/>
              <w:left w:val="single" w:sz="4" w:space="0" w:color="auto"/>
              <w:bottom w:val="single" w:sz="4" w:space="0" w:color="auto"/>
              <w:right w:val="single" w:sz="4" w:space="0" w:color="auto"/>
            </w:tcBorders>
            <w:shd w:val="clear" w:color="auto" w:fill="333399"/>
          </w:tcPr>
          <w:p w:rsidR="009A195F" w:rsidRPr="00927455" w:rsidRDefault="009A195F" w:rsidP="00975072">
            <w:pPr>
              <w:pStyle w:val="a8"/>
              <w:jc w:val="center"/>
              <w:rPr>
                <w:color w:val="FFFFFF"/>
              </w:rPr>
            </w:pPr>
            <w:r w:rsidRPr="00927455">
              <w:rPr>
                <w:color w:val="FFFFFF"/>
              </w:rPr>
              <w:t>項目名</w:t>
            </w:r>
          </w:p>
        </w:tc>
        <w:tc>
          <w:tcPr>
            <w:tcW w:w="649" w:type="pct"/>
            <w:tcBorders>
              <w:top w:val="single" w:sz="4" w:space="0" w:color="auto"/>
              <w:left w:val="single" w:sz="4" w:space="0" w:color="auto"/>
              <w:bottom w:val="single" w:sz="4" w:space="0" w:color="auto"/>
              <w:right w:val="single" w:sz="4" w:space="0" w:color="auto"/>
            </w:tcBorders>
            <w:shd w:val="clear" w:color="auto" w:fill="333399"/>
          </w:tcPr>
          <w:p w:rsidR="009A195F" w:rsidRPr="00927455" w:rsidRDefault="009A195F" w:rsidP="00975072">
            <w:pPr>
              <w:pStyle w:val="a8"/>
              <w:jc w:val="center"/>
              <w:rPr>
                <w:color w:val="FFFFFF"/>
              </w:rPr>
            </w:pPr>
            <w:r w:rsidRPr="00927455">
              <w:rPr>
                <w:color w:val="FFFFFF"/>
              </w:rPr>
              <w:t>データ型</w:t>
            </w:r>
          </w:p>
        </w:tc>
        <w:tc>
          <w:tcPr>
            <w:tcW w:w="2522" w:type="pct"/>
            <w:tcBorders>
              <w:top w:val="single" w:sz="4" w:space="0" w:color="auto"/>
              <w:left w:val="single" w:sz="4" w:space="0" w:color="auto"/>
              <w:bottom w:val="single" w:sz="4" w:space="0" w:color="auto"/>
              <w:right w:val="single" w:sz="4" w:space="0" w:color="auto"/>
            </w:tcBorders>
            <w:shd w:val="clear" w:color="auto" w:fill="333399"/>
          </w:tcPr>
          <w:p w:rsidR="009A195F" w:rsidRPr="00927455" w:rsidRDefault="005A6DD9" w:rsidP="00975072">
            <w:pPr>
              <w:pStyle w:val="a8"/>
              <w:jc w:val="center"/>
              <w:rPr>
                <w:color w:val="FFFFFF"/>
              </w:rPr>
            </w:pPr>
            <w:r w:rsidRPr="00927455">
              <w:rPr>
                <w:color w:val="FFFFFF"/>
              </w:rPr>
              <w:t>概要</w:t>
            </w:r>
          </w:p>
        </w:tc>
      </w:tr>
      <w:tr w:rsidR="009A195F" w:rsidRPr="00927455">
        <w:trPr>
          <w:cantSplit/>
          <w:jc w:val="center"/>
        </w:trPr>
        <w:tc>
          <w:tcPr>
            <w:tcW w:w="403" w:type="pct"/>
            <w:tcBorders>
              <w:top w:val="single" w:sz="4" w:space="0" w:color="auto"/>
              <w:left w:val="single" w:sz="4" w:space="0" w:color="auto"/>
              <w:bottom w:val="single" w:sz="4" w:space="0" w:color="auto"/>
              <w:right w:val="single" w:sz="4" w:space="0" w:color="auto"/>
            </w:tcBorders>
          </w:tcPr>
          <w:p w:rsidR="009A195F" w:rsidRPr="00927455" w:rsidRDefault="009A195F" w:rsidP="005A5A5A">
            <w:pPr>
              <w:pStyle w:val="a8"/>
              <w:numPr>
                <w:ilvl w:val="0"/>
                <w:numId w:val="17"/>
              </w:numPr>
              <w:jc w:val="right"/>
            </w:pPr>
          </w:p>
        </w:tc>
        <w:tc>
          <w:tcPr>
            <w:tcW w:w="1426" w:type="pct"/>
            <w:tcBorders>
              <w:top w:val="single" w:sz="4" w:space="0" w:color="auto"/>
              <w:left w:val="single" w:sz="4" w:space="0" w:color="auto"/>
              <w:bottom w:val="single" w:sz="4" w:space="0" w:color="auto"/>
              <w:right w:val="single" w:sz="4" w:space="0" w:color="auto"/>
            </w:tcBorders>
          </w:tcPr>
          <w:p w:rsidR="009A195F" w:rsidRPr="00927455" w:rsidRDefault="00881F89" w:rsidP="00975072">
            <w:pPr>
              <w:pStyle w:val="a8"/>
            </w:pPr>
            <w:r w:rsidRPr="00590168">
              <w:rPr>
                <w:rFonts w:cs="ＭＳ Ｐゴシック" w:hint="eastAsia"/>
                <w:kern w:val="0"/>
              </w:rPr>
              <w:t>料金割引アダプタ連携</w:t>
            </w:r>
            <w:r>
              <w:rPr>
                <w:rFonts w:cs="ＭＳ Ｐゴシック" w:hint="eastAsia"/>
                <w:kern w:val="0"/>
              </w:rPr>
              <w:t>オブジェクト</w:t>
            </w:r>
          </w:p>
        </w:tc>
        <w:tc>
          <w:tcPr>
            <w:tcW w:w="649" w:type="pct"/>
            <w:tcBorders>
              <w:top w:val="single" w:sz="4" w:space="0" w:color="auto"/>
              <w:left w:val="single" w:sz="4" w:space="0" w:color="auto"/>
              <w:bottom w:val="single" w:sz="4" w:space="0" w:color="auto"/>
              <w:right w:val="single" w:sz="4" w:space="0" w:color="auto"/>
            </w:tcBorders>
          </w:tcPr>
          <w:p w:rsidR="009A195F" w:rsidRPr="00927455" w:rsidRDefault="00862AE7" w:rsidP="00975072">
            <w:pPr>
              <w:pStyle w:val="a8"/>
            </w:pPr>
            <w:r w:rsidRPr="00927455">
              <w:t>Object</w:t>
            </w:r>
          </w:p>
        </w:tc>
        <w:tc>
          <w:tcPr>
            <w:tcW w:w="2522" w:type="pct"/>
            <w:tcBorders>
              <w:top w:val="single" w:sz="4" w:space="0" w:color="auto"/>
              <w:left w:val="single" w:sz="4" w:space="0" w:color="auto"/>
              <w:bottom w:val="single" w:sz="4" w:space="0" w:color="auto"/>
              <w:right w:val="single" w:sz="4" w:space="0" w:color="auto"/>
            </w:tcBorders>
          </w:tcPr>
          <w:p w:rsidR="009A195F" w:rsidRPr="005A5A5A" w:rsidRDefault="005A5A5A" w:rsidP="008C4E5C">
            <w:pPr>
              <w:pStyle w:val="a8"/>
            </w:pPr>
            <w:r w:rsidRPr="005A5A5A">
              <w:t>SbdCordinator</w:t>
            </w:r>
          </w:p>
        </w:tc>
      </w:tr>
    </w:tbl>
    <w:p w:rsidR="00365456" w:rsidRDefault="00365456" w:rsidP="00365456">
      <w:pPr>
        <w:pStyle w:val="5"/>
        <w:numPr>
          <w:ilvl w:val="0"/>
          <w:numId w:val="0"/>
        </w:numPr>
        <w:spacing w:before="180"/>
        <w:ind w:left="992"/>
      </w:pPr>
    </w:p>
    <w:p w:rsidR="004956E3" w:rsidRPr="00927455" w:rsidRDefault="009A195F" w:rsidP="00975002">
      <w:pPr>
        <w:pStyle w:val="5"/>
        <w:spacing w:before="180"/>
      </w:pPr>
      <w:r w:rsidRPr="00927455">
        <w:t>メッセージ一覧</w:t>
      </w:r>
    </w:p>
    <w:p w:rsidR="009A195F" w:rsidRPr="00927455" w:rsidRDefault="00831E06" w:rsidP="009A195F">
      <w:pPr>
        <w:pStyle w:val="a2"/>
      </w:pPr>
      <w:r w:rsidRPr="00927455">
        <w:t>メッセージ一覧を以下に示す。</w:t>
      </w:r>
    </w:p>
    <w:p w:rsidR="009A195F" w:rsidRPr="00927455" w:rsidRDefault="009A195F" w:rsidP="009A195F">
      <w:pPr>
        <w:pStyle w:val="a7"/>
      </w:pPr>
      <w:r w:rsidRPr="00927455">
        <w:t>表</w:t>
      </w:r>
      <w:r w:rsidRPr="00927455">
        <w:t xml:space="preserve"> </w:t>
      </w:r>
      <w:r w:rsidR="008370AE">
        <w:fldChar w:fldCharType="begin"/>
      </w:r>
      <w:r w:rsidR="00975002">
        <w:instrText xml:space="preserve"> STYLEREF </w:instrText>
      </w:r>
      <w:r w:rsidR="00975002">
        <w:rPr>
          <w:rFonts w:hint="eastAsia"/>
        </w:rPr>
        <w:instrText>5</w:instrText>
      </w:r>
      <w:r w:rsidR="008370AE">
        <w:instrText xml:space="preserve"> \s </w:instrText>
      </w:r>
      <w:r w:rsidR="008370AE">
        <w:fldChar w:fldCharType="separate"/>
      </w:r>
      <w:r w:rsidR="0002799B">
        <w:rPr>
          <w:noProof/>
        </w:rPr>
        <w:t>2.1.2.437.6</w:t>
      </w:r>
      <w:r w:rsidR="008370AE">
        <w:fldChar w:fldCharType="end"/>
      </w:r>
      <w:r w:rsidR="008370AE">
        <w:noBreakHyphen/>
      </w:r>
      <w:r w:rsidR="008370AE">
        <w:fldChar w:fldCharType="begin"/>
      </w:r>
      <w:r w:rsidR="008370AE">
        <w:instrText xml:space="preserve"> SEQ </w:instrText>
      </w:r>
      <w:r w:rsidR="008370AE">
        <w:instrText>表</w:instrText>
      </w:r>
      <w:r w:rsidR="008370AE">
        <w:instrText xml:space="preserve"> \* ARABIC \s 6 </w:instrText>
      </w:r>
      <w:r w:rsidR="008370AE">
        <w:fldChar w:fldCharType="separate"/>
      </w:r>
      <w:r w:rsidR="0002799B">
        <w:rPr>
          <w:noProof/>
        </w:rPr>
        <w:t>1</w:t>
      </w:r>
      <w:r w:rsidR="008370AE">
        <w:fldChar w:fldCharType="end"/>
      </w:r>
      <w:r w:rsidRPr="00927455">
        <w:t xml:space="preserve">　メッセージ一覧</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2830"/>
        <w:gridCol w:w="4379"/>
        <w:gridCol w:w="1397"/>
      </w:tblGrid>
      <w:tr w:rsidR="00E171B9" w:rsidRPr="00927455" w:rsidTr="0010072F">
        <w:trPr>
          <w:cantSplit/>
          <w:tblHeader/>
          <w:jc w:val="center"/>
        </w:trPr>
        <w:tc>
          <w:tcPr>
            <w:tcW w:w="366" w:type="pct"/>
            <w:tcBorders>
              <w:top w:val="single" w:sz="4" w:space="0" w:color="auto"/>
              <w:left w:val="single" w:sz="4" w:space="0" w:color="auto"/>
              <w:bottom w:val="single" w:sz="4" w:space="0" w:color="auto"/>
              <w:right w:val="single" w:sz="4" w:space="0" w:color="auto"/>
            </w:tcBorders>
            <w:shd w:val="clear" w:color="auto" w:fill="333399"/>
          </w:tcPr>
          <w:p w:rsidR="00E171B9" w:rsidRPr="00927455" w:rsidRDefault="00E171B9" w:rsidP="00975072">
            <w:pPr>
              <w:pStyle w:val="a8"/>
              <w:jc w:val="center"/>
              <w:rPr>
                <w:color w:val="FFFFFF"/>
              </w:rPr>
            </w:pPr>
            <w:r w:rsidRPr="00927455">
              <w:rPr>
                <w:color w:val="FFFFFF"/>
              </w:rPr>
              <w:t>項番</w:t>
            </w:r>
          </w:p>
        </w:tc>
        <w:tc>
          <w:tcPr>
            <w:tcW w:w="1524" w:type="pct"/>
            <w:tcBorders>
              <w:top w:val="single" w:sz="4" w:space="0" w:color="auto"/>
              <w:left w:val="single" w:sz="4" w:space="0" w:color="auto"/>
              <w:bottom w:val="single" w:sz="4" w:space="0" w:color="auto"/>
              <w:right w:val="single" w:sz="4" w:space="0" w:color="auto"/>
            </w:tcBorders>
            <w:shd w:val="clear" w:color="auto" w:fill="333399"/>
          </w:tcPr>
          <w:p w:rsidR="00E171B9" w:rsidRPr="00927455" w:rsidRDefault="00E171B9" w:rsidP="009A195F">
            <w:pPr>
              <w:pStyle w:val="a8"/>
              <w:jc w:val="center"/>
              <w:rPr>
                <w:color w:val="FFFFFF"/>
              </w:rPr>
            </w:pPr>
            <w:r w:rsidRPr="00927455">
              <w:rPr>
                <w:color w:val="FFFFFF"/>
              </w:rPr>
              <w:t>発生</w:t>
            </w:r>
            <w:r w:rsidR="00111790">
              <w:rPr>
                <w:rFonts w:hint="eastAsia"/>
                <w:color w:val="FFFFFF"/>
              </w:rPr>
              <w:t>箇</w:t>
            </w:r>
            <w:r w:rsidRPr="00927455">
              <w:rPr>
                <w:color w:val="FFFFFF"/>
              </w:rPr>
              <w:t>所</w:t>
            </w:r>
          </w:p>
        </w:tc>
        <w:tc>
          <w:tcPr>
            <w:tcW w:w="2358" w:type="pct"/>
            <w:tcBorders>
              <w:top w:val="single" w:sz="4" w:space="0" w:color="auto"/>
              <w:left w:val="single" w:sz="4" w:space="0" w:color="auto"/>
              <w:bottom w:val="single" w:sz="4" w:space="0" w:color="auto"/>
              <w:right w:val="single" w:sz="4" w:space="0" w:color="auto"/>
            </w:tcBorders>
            <w:shd w:val="clear" w:color="auto" w:fill="333399"/>
          </w:tcPr>
          <w:p w:rsidR="00E171B9" w:rsidRPr="00927455" w:rsidRDefault="00E171B9" w:rsidP="00975072">
            <w:pPr>
              <w:pStyle w:val="a8"/>
              <w:jc w:val="center"/>
              <w:rPr>
                <w:color w:val="FFFFFF"/>
              </w:rPr>
            </w:pPr>
            <w:r w:rsidRPr="00927455">
              <w:rPr>
                <w:color w:val="FFFFFF"/>
              </w:rPr>
              <w:t>発生契機</w:t>
            </w:r>
          </w:p>
        </w:tc>
        <w:tc>
          <w:tcPr>
            <w:tcW w:w="752" w:type="pct"/>
            <w:tcBorders>
              <w:top w:val="single" w:sz="4" w:space="0" w:color="auto"/>
              <w:left w:val="single" w:sz="4" w:space="0" w:color="auto"/>
              <w:bottom w:val="single" w:sz="4" w:space="0" w:color="auto"/>
              <w:right w:val="single" w:sz="4" w:space="0" w:color="auto"/>
            </w:tcBorders>
            <w:shd w:val="clear" w:color="auto" w:fill="333399"/>
          </w:tcPr>
          <w:p w:rsidR="00E171B9" w:rsidRPr="00927455" w:rsidRDefault="00E171B9" w:rsidP="00881882">
            <w:pPr>
              <w:pStyle w:val="a8"/>
              <w:jc w:val="center"/>
              <w:rPr>
                <w:color w:val="FFFFFF"/>
              </w:rPr>
            </w:pPr>
            <w:r w:rsidRPr="00927455">
              <w:rPr>
                <w:color w:val="FFFFFF"/>
              </w:rPr>
              <w:t>ID</w:t>
            </w:r>
          </w:p>
        </w:tc>
      </w:tr>
      <w:tr w:rsidR="00E171B9" w:rsidRPr="00927455" w:rsidTr="0010072F">
        <w:trPr>
          <w:cantSplit/>
          <w:trHeight w:val="345"/>
          <w:jc w:val="center"/>
        </w:trPr>
        <w:tc>
          <w:tcPr>
            <w:tcW w:w="366" w:type="pct"/>
            <w:tcBorders>
              <w:top w:val="single" w:sz="4" w:space="0" w:color="auto"/>
              <w:left w:val="single" w:sz="4" w:space="0" w:color="auto"/>
              <w:bottom w:val="single" w:sz="4" w:space="0" w:color="auto"/>
              <w:right w:val="single" w:sz="4" w:space="0" w:color="auto"/>
            </w:tcBorders>
          </w:tcPr>
          <w:p w:rsidR="00E171B9" w:rsidRPr="00F92F8D" w:rsidRDefault="00E171B9"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E171B9" w:rsidRPr="00F92F8D" w:rsidRDefault="00A27A7A" w:rsidP="00975072">
            <w:pPr>
              <w:pStyle w:val="a8"/>
            </w:pPr>
            <w:r w:rsidRPr="00FA1638">
              <w:rPr>
                <w:rFonts w:cs="ＭＳ ゴシック" w:hint="eastAsia"/>
                <w:kern w:val="0"/>
              </w:rPr>
              <w:t>キー情報取得処理</w:t>
            </w:r>
          </w:p>
        </w:tc>
        <w:tc>
          <w:tcPr>
            <w:tcW w:w="2358" w:type="pct"/>
            <w:tcBorders>
              <w:top w:val="single" w:sz="4" w:space="0" w:color="auto"/>
              <w:left w:val="single" w:sz="4" w:space="0" w:color="auto"/>
              <w:bottom w:val="single" w:sz="4" w:space="0" w:color="auto"/>
              <w:right w:val="single" w:sz="4" w:space="0" w:color="auto"/>
            </w:tcBorders>
          </w:tcPr>
          <w:p w:rsidR="00365456" w:rsidRPr="00F92F8D" w:rsidRDefault="00A27A7A" w:rsidP="00A27A7A">
            <w:pPr>
              <w:pStyle w:val="a8"/>
            </w:pPr>
            <w:r>
              <w:rPr>
                <w:rFonts w:hint="eastAsia"/>
              </w:rPr>
              <w:t>契約</w:t>
            </w:r>
            <w:r>
              <w:rPr>
                <w:rFonts w:hint="eastAsia"/>
              </w:rPr>
              <w:t>TBLID</w:t>
            </w:r>
            <w:r>
              <w:rPr>
                <w:rFonts w:hint="eastAsia"/>
              </w:rPr>
              <w:t>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E171B9" w:rsidRPr="00F92F8D" w:rsidRDefault="004A1987" w:rsidP="00975072">
            <w:pPr>
              <w:pStyle w:val="a8"/>
            </w:pPr>
            <w:r>
              <w:t>10</w:t>
            </w:r>
            <w:r>
              <w:rPr>
                <w:rFonts w:hint="eastAsia"/>
              </w:rPr>
              <w:t>3701</w:t>
            </w:r>
          </w:p>
        </w:tc>
      </w:tr>
      <w:tr w:rsidR="00A27A7A" w:rsidRPr="00927455" w:rsidTr="0010072F">
        <w:trPr>
          <w:cantSplit/>
          <w:trHeight w:val="345"/>
          <w:jc w:val="center"/>
        </w:trPr>
        <w:tc>
          <w:tcPr>
            <w:tcW w:w="366" w:type="pct"/>
            <w:tcBorders>
              <w:top w:val="single" w:sz="4" w:space="0" w:color="auto"/>
              <w:left w:val="single" w:sz="4" w:space="0" w:color="auto"/>
              <w:bottom w:val="single" w:sz="4" w:space="0" w:color="auto"/>
              <w:right w:val="single" w:sz="4" w:space="0" w:color="auto"/>
            </w:tcBorders>
          </w:tcPr>
          <w:p w:rsidR="00A27A7A" w:rsidRPr="00F92F8D" w:rsidRDefault="00A27A7A"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A27A7A" w:rsidRPr="00C87936" w:rsidRDefault="00A27A7A" w:rsidP="00975072">
            <w:pPr>
              <w:pStyle w:val="a8"/>
              <w:rPr>
                <w:rFonts w:cs="ＭＳ ゴシック" w:hint="eastAsia"/>
                <w:strike/>
                <w:kern w:val="0"/>
                <w:highlight w:val="green"/>
              </w:rPr>
            </w:pPr>
            <w:r w:rsidRPr="00C87936">
              <w:rPr>
                <w:rFonts w:cs="ＭＳ ゴシック" w:hint="eastAsia"/>
                <w:strike/>
                <w:kern w:val="0"/>
                <w:highlight w:val="green"/>
              </w:rPr>
              <w:t>キー情報取得処理</w:t>
            </w:r>
          </w:p>
          <w:p w:rsidR="00C87936" w:rsidRPr="00870581" w:rsidRDefault="00C87936" w:rsidP="00975072">
            <w:pPr>
              <w:pStyle w:val="a8"/>
            </w:pPr>
            <w:r w:rsidRPr="00C87936">
              <w:rPr>
                <w:rFonts w:cs="ＭＳ ゴシック" w:hint="eastAsia"/>
                <w:kern w:val="0"/>
                <w:highlight w:val="green"/>
              </w:rPr>
              <w:t>転用年月日チェック</w:t>
            </w:r>
          </w:p>
        </w:tc>
        <w:tc>
          <w:tcPr>
            <w:tcW w:w="2358" w:type="pct"/>
            <w:tcBorders>
              <w:top w:val="single" w:sz="4" w:space="0" w:color="auto"/>
              <w:left w:val="single" w:sz="4" w:space="0" w:color="auto"/>
              <w:bottom w:val="single" w:sz="4" w:space="0" w:color="auto"/>
              <w:right w:val="single" w:sz="4" w:space="0" w:color="auto"/>
            </w:tcBorders>
          </w:tcPr>
          <w:p w:rsidR="00A27A7A" w:rsidRDefault="00A27A7A" w:rsidP="0010072F">
            <w:pPr>
              <w:pStyle w:val="a8"/>
            </w:pPr>
            <w:r>
              <w:rPr>
                <w:rFonts w:hint="eastAsia"/>
              </w:rPr>
              <w:t>転用年月日が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A27A7A" w:rsidRDefault="00A27A7A" w:rsidP="00975072">
            <w:pPr>
              <w:pStyle w:val="a8"/>
            </w:pPr>
            <w:r>
              <w:rPr>
                <w:rFonts w:hint="eastAsia"/>
              </w:rPr>
              <w:t>103702</w:t>
            </w:r>
          </w:p>
        </w:tc>
      </w:tr>
      <w:tr w:rsidR="00A27A7A" w:rsidRPr="00927455" w:rsidTr="0010072F">
        <w:trPr>
          <w:cantSplit/>
          <w:trHeight w:val="345"/>
          <w:jc w:val="center"/>
        </w:trPr>
        <w:tc>
          <w:tcPr>
            <w:tcW w:w="366" w:type="pct"/>
            <w:tcBorders>
              <w:top w:val="single" w:sz="4" w:space="0" w:color="auto"/>
              <w:left w:val="single" w:sz="4" w:space="0" w:color="auto"/>
              <w:bottom w:val="single" w:sz="4" w:space="0" w:color="auto"/>
              <w:right w:val="single" w:sz="4" w:space="0" w:color="auto"/>
            </w:tcBorders>
          </w:tcPr>
          <w:p w:rsidR="00A27A7A" w:rsidRPr="00F92F8D" w:rsidRDefault="00A27A7A"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A27A7A" w:rsidRPr="00F92F8D" w:rsidRDefault="00A27A7A" w:rsidP="008C4405">
            <w:pPr>
              <w:pStyle w:val="a8"/>
            </w:pPr>
            <w:r w:rsidRPr="00870581">
              <w:rPr>
                <w:rFonts w:hint="eastAsia"/>
              </w:rPr>
              <w:t>契約</w:t>
            </w:r>
            <w:r>
              <w:rPr>
                <w:rFonts w:hint="eastAsia"/>
              </w:rPr>
              <w:t>情報</w:t>
            </w:r>
            <w:r w:rsidRPr="00870581">
              <w:rPr>
                <w:rFonts w:hint="eastAsia"/>
              </w:rPr>
              <w:t>取得処理</w:t>
            </w:r>
          </w:p>
        </w:tc>
        <w:tc>
          <w:tcPr>
            <w:tcW w:w="2358" w:type="pct"/>
            <w:tcBorders>
              <w:top w:val="single" w:sz="4" w:space="0" w:color="auto"/>
              <w:left w:val="single" w:sz="4" w:space="0" w:color="auto"/>
              <w:bottom w:val="single" w:sz="4" w:space="0" w:color="auto"/>
              <w:right w:val="single" w:sz="4" w:space="0" w:color="auto"/>
            </w:tcBorders>
          </w:tcPr>
          <w:p w:rsidR="00A27A7A" w:rsidRPr="00F92F8D" w:rsidRDefault="00A27A7A" w:rsidP="008C4405">
            <w:pPr>
              <w:pStyle w:val="a8"/>
            </w:pPr>
            <w:r>
              <w:rPr>
                <w:rFonts w:hint="eastAsia"/>
              </w:rPr>
              <w:t>契約情報の取得件数＝</w:t>
            </w:r>
            <w:r>
              <w:rPr>
                <w:rFonts w:hint="eastAsia"/>
              </w:rPr>
              <w:t>0</w:t>
            </w:r>
            <w:r>
              <w:rPr>
                <w:rFonts w:hint="eastAsia"/>
              </w:rPr>
              <w:t>件の場合</w:t>
            </w:r>
          </w:p>
        </w:tc>
        <w:tc>
          <w:tcPr>
            <w:tcW w:w="752" w:type="pct"/>
            <w:tcBorders>
              <w:top w:val="single" w:sz="4" w:space="0" w:color="auto"/>
              <w:left w:val="single" w:sz="4" w:space="0" w:color="auto"/>
              <w:bottom w:val="single" w:sz="4" w:space="0" w:color="auto"/>
              <w:right w:val="single" w:sz="4" w:space="0" w:color="auto"/>
            </w:tcBorders>
          </w:tcPr>
          <w:p w:rsidR="00A27A7A" w:rsidRPr="00F92F8D" w:rsidRDefault="00A27A7A" w:rsidP="008C4405">
            <w:pPr>
              <w:pStyle w:val="a8"/>
            </w:pPr>
            <w:r>
              <w:t>10</w:t>
            </w:r>
            <w:r>
              <w:rPr>
                <w:rFonts w:hint="eastAsia"/>
              </w:rPr>
              <w:t>3703</w:t>
            </w:r>
          </w:p>
        </w:tc>
      </w:tr>
      <w:tr w:rsidR="00A27A7A" w:rsidRPr="00927455" w:rsidTr="0010072F">
        <w:trPr>
          <w:cantSplit/>
          <w:trHeight w:val="388"/>
          <w:jc w:val="center"/>
        </w:trPr>
        <w:tc>
          <w:tcPr>
            <w:tcW w:w="366" w:type="pct"/>
            <w:tcBorders>
              <w:top w:val="single" w:sz="4" w:space="0" w:color="auto"/>
              <w:left w:val="single" w:sz="4" w:space="0" w:color="auto"/>
              <w:bottom w:val="single" w:sz="4" w:space="0" w:color="auto"/>
              <w:right w:val="single" w:sz="4" w:space="0" w:color="auto"/>
            </w:tcBorders>
          </w:tcPr>
          <w:p w:rsidR="00A27A7A" w:rsidRPr="00F92F8D" w:rsidRDefault="00A27A7A"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A27A7A" w:rsidRPr="00F92F8D" w:rsidRDefault="00A27A7A" w:rsidP="00B769AE">
            <w:pPr>
              <w:pStyle w:val="a8"/>
            </w:pPr>
            <w:r w:rsidRPr="00870581">
              <w:rPr>
                <w:rFonts w:hint="eastAsia"/>
              </w:rPr>
              <w:t>契約</w:t>
            </w:r>
            <w:r>
              <w:rPr>
                <w:rFonts w:hint="eastAsia"/>
              </w:rPr>
              <w:t>情報</w:t>
            </w:r>
            <w:r w:rsidRPr="00870581">
              <w:rPr>
                <w:rFonts w:hint="eastAsia"/>
              </w:rPr>
              <w:t>取得処理</w:t>
            </w:r>
          </w:p>
        </w:tc>
        <w:tc>
          <w:tcPr>
            <w:tcW w:w="2358" w:type="pct"/>
            <w:tcBorders>
              <w:top w:val="single" w:sz="4" w:space="0" w:color="auto"/>
              <w:left w:val="single" w:sz="4" w:space="0" w:color="auto"/>
              <w:bottom w:val="single" w:sz="4" w:space="0" w:color="auto"/>
              <w:right w:val="single" w:sz="4" w:space="0" w:color="auto"/>
            </w:tcBorders>
          </w:tcPr>
          <w:p w:rsidR="00A27A7A" w:rsidRPr="00F0391C" w:rsidRDefault="00A27A7A" w:rsidP="005A5A5A">
            <w:pPr>
              <w:pStyle w:val="a8"/>
            </w:pPr>
            <w:r>
              <w:rPr>
                <w:rFonts w:hint="eastAsia"/>
              </w:rPr>
              <w:t>契約情報の取得件数≧</w:t>
            </w:r>
            <w:r>
              <w:rPr>
                <w:rFonts w:hint="eastAsia"/>
              </w:rPr>
              <w:t>2</w:t>
            </w:r>
            <w:r>
              <w:rPr>
                <w:rFonts w:hint="eastAsia"/>
              </w:rPr>
              <w:t>件の場合</w:t>
            </w:r>
          </w:p>
        </w:tc>
        <w:tc>
          <w:tcPr>
            <w:tcW w:w="752" w:type="pct"/>
            <w:tcBorders>
              <w:top w:val="single" w:sz="4" w:space="0" w:color="auto"/>
              <w:left w:val="single" w:sz="4" w:space="0" w:color="auto"/>
              <w:bottom w:val="single" w:sz="4" w:space="0" w:color="auto"/>
              <w:right w:val="single" w:sz="4" w:space="0" w:color="auto"/>
            </w:tcBorders>
          </w:tcPr>
          <w:p w:rsidR="00A27A7A" w:rsidRPr="00F92F8D" w:rsidRDefault="00A27A7A" w:rsidP="00975072">
            <w:pPr>
              <w:pStyle w:val="a8"/>
            </w:pPr>
            <w:r>
              <w:rPr>
                <w:rFonts w:hint="eastAsia"/>
              </w:rPr>
              <w:t>103704</w:t>
            </w:r>
          </w:p>
        </w:tc>
      </w:tr>
      <w:tr w:rsidR="00A27A7A" w:rsidRPr="00927455" w:rsidTr="0010072F">
        <w:trPr>
          <w:cantSplit/>
          <w:trHeight w:val="388"/>
          <w:jc w:val="center"/>
        </w:trPr>
        <w:tc>
          <w:tcPr>
            <w:tcW w:w="366" w:type="pct"/>
            <w:tcBorders>
              <w:top w:val="single" w:sz="4" w:space="0" w:color="auto"/>
              <w:left w:val="single" w:sz="4" w:space="0" w:color="auto"/>
              <w:bottom w:val="single" w:sz="4" w:space="0" w:color="auto"/>
              <w:right w:val="single" w:sz="4" w:space="0" w:color="auto"/>
            </w:tcBorders>
          </w:tcPr>
          <w:p w:rsidR="00A27A7A" w:rsidRPr="00F92F8D" w:rsidRDefault="00A27A7A"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C87936" w:rsidRPr="00C87936" w:rsidRDefault="00A27A7A" w:rsidP="00C87936">
            <w:pPr>
              <w:pStyle w:val="a8"/>
              <w:rPr>
                <w:rFonts w:cs="ＭＳ ゴシック" w:hint="eastAsia"/>
                <w:strike/>
                <w:kern w:val="0"/>
                <w:highlight w:val="green"/>
              </w:rPr>
            </w:pPr>
            <w:r w:rsidRPr="00C87936">
              <w:rPr>
                <w:rFonts w:hint="eastAsia"/>
                <w:strike/>
                <w:highlight w:val="green"/>
              </w:rPr>
              <w:t>契約情報取得処理</w:t>
            </w:r>
          </w:p>
          <w:p w:rsidR="00A27A7A" w:rsidRPr="00F92F8D" w:rsidRDefault="00C87936" w:rsidP="00C87936">
            <w:pPr>
              <w:pStyle w:val="a8"/>
            </w:pPr>
            <w:r w:rsidRPr="00C87936">
              <w:rPr>
                <w:rFonts w:cs="ＭＳ ゴシック" w:hint="eastAsia"/>
                <w:kern w:val="0"/>
                <w:highlight w:val="green"/>
              </w:rPr>
              <w:t>転用年月日チェック</w:t>
            </w:r>
          </w:p>
        </w:tc>
        <w:tc>
          <w:tcPr>
            <w:tcW w:w="2358" w:type="pct"/>
            <w:tcBorders>
              <w:top w:val="single" w:sz="4" w:space="0" w:color="auto"/>
              <w:left w:val="single" w:sz="4" w:space="0" w:color="auto"/>
              <w:bottom w:val="single" w:sz="4" w:space="0" w:color="auto"/>
              <w:right w:val="single" w:sz="4" w:space="0" w:color="auto"/>
            </w:tcBorders>
          </w:tcPr>
          <w:p w:rsidR="00A27A7A" w:rsidRDefault="00A27A7A" w:rsidP="005A5A5A">
            <w:pPr>
              <w:pStyle w:val="a8"/>
            </w:pPr>
            <w:r>
              <w:rPr>
                <w:rFonts w:hint="eastAsia"/>
              </w:rPr>
              <w:t>契約情報の転用年月日が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A27A7A" w:rsidRDefault="00A27A7A" w:rsidP="00975072">
            <w:pPr>
              <w:pStyle w:val="a8"/>
            </w:pPr>
            <w:r>
              <w:rPr>
                <w:rFonts w:hint="eastAsia"/>
              </w:rPr>
              <w:t>103705</w:t>
            </w:r>
          </w:p>
        </w:tc>
      </w:tr>
      <w:tr w:rsidR="00A27A7A" w:rsidRPr="00927455" w:rsidTr="0010072F">
        <w:trPr>
          <w:cantSplit/>
          <w:trHeight w:val="388"/>
          <w:jc w:val="center"/>
        </w:trPr>
        <w:tc>
          <w:tcPr>
            <w:tcW w:w="366" w:type="pct"/>
            <w:tcBorders>
              <w:top w:val="single" w:sz="4" w:space="0" w:color="auto"/>
              <w:left w:val="single" w:sz="4" w:space="0" w:color="auto"/>
              <w:bottom w:val="single" w:sz="4" w:space="0" w:color="auto"/>
              <w:right w:val="single" w:sz="4" w:space="0" w:color="auto"/>
            </w:tcBorders>
          </w:tcPr>
          <w:p w:rsidR="00A27A7A" w:rsidRPr="00F92F8D" w:rsidRDefault="00A27A7A"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A27A7A" w:rsidRPr="00F92F8D" w:rsidRDefault="00A27A7A" w:rsidP="00B769AE">
            <w:pPr>
              <w:pStyle w:val="a8"/>
            </w:pPr>
            <w:r>
              <w:rPr>
                <w:rFonts w:cs="ＭＳ Ｐゴシック" w:hint="eastAsia"/>
                <w:kern w:val="0"/>
              </w:rPr>
              <w:t>転用年月日チェック</w:t>
            </w:r>
          </w:p>
        </w:tc>
        <w:tc>
          <w:tcPr>
            <w:tcW w:w="2358" w:type="pct"/>
            <w:tcBorders>
              <w:top w:val="single" w:sz="4" w:space="0" w:color="auto"/>
              <w:left w:val="single" w:sz="4" w:space="0" w:color="auto"/>
              <w:bottom w:val="single" w:sz="4" w:space="0" w:color="auto"/>
              <w:right w:val="single" w:sz="4" w:space="0" w:color="auto"/>
            </w:tcBorders>
          </w:tcPr>
          <w:p w:rsidR="00A27A7A" w:rsidRDefault="00A27A7A" w:rsidP="005A5A5A">
            <w:pPr>
              <w:pStyle w:val="a8"/>
            </w:pPr>
            <w:r>
              <w:rPr>
                <w:rFonts w:hint="eastAsia"/>
              </w:rPr>
              <w:t>AL</w:t>
            </w:r>
            <w:r>
              <w:rPr>
                <w:rFonts w:hint="eastAsia"/>
              </w:rPr>
              <w:t>の転用年月日＞</w:t>
            </w:r>
            <w:r>
              <w:rPr>
                <w:rFonts w:cs="ＭＳ Ｐゴシック" w:hint="eastAsia"/>
                <w:kern w:val="0"/>
              </w:rPr>
              <w:t>付加の転用年月日の場合</w:t>
            </w:r>
          </w:p>
        </w:tc>
        <w:tc>
          <w:tcPr>
            <w:tcW w:w="752" w:type="pct"/>
            <w:tcBorders>
              <w:top w:val="single" w:sz="4" w:space="0" w:color="auto"/>
              <w:left w:val="single" w:sz="4" w:space="0" w:color="auto"/>
              <w:bottom w:val="single" w:sz="4" w:space="0" w:color="auto"/>
              <w:right w:val="single" w:sz="4" w:space="0" w:color="auto"/>
            </w:tcBorders>
          </w:tcPr>
          <w:p w:rsidR="00A27A7A" w:rsidRDefault="00A27A7A" w:rsidP="00975072">
            <w:pPr>
              <w:pStyle w:val="a8"/>
            </w:pPr>
            <w:r>
              <w:rPr>
                <w:rFonts w:hint="eastAsia"/>
              </w:rPr>
              <w:t>103706</w:t>
            </w:r>
          </w:p>
        </w:tc>
      </w:tr>
      <w:tr w:rsidR="00C87936" w:rsidRPr="00C87936" w:rsidTr="0010072F">
        <w:trPr>
          <w:cantSplit/>
          <w:trHeight w:val="388"/>
          <w:jc w:val="center"/>
        </w:trPr>
        <w:tc>
          <w:tcPr>
            <w:tcW w:w="366" w:type="pct"/>
            <w:tcBorders>
              <w:top w:val="single" w:sz="4" w:space="0" w:color="auto"/>
              <w:left w:val="single" w:sz="4" w:space="0" w:color="auto"/>
              <w:bottom w:val="single" w:sz="4" w:space="0" w:color="auto"/>
              <w:right w:val="single" w:sz="4" w:space="0" w:color="auto"/>
            </w:tcBorders>
          </w:tcPr>
          <w:p w:rsidR="00C87936" w:rsidRPr="00C87936" w:rsidRDefault="00C87936" w:rsidP="009A195F">
            <w:pPr>
              <w:pStyle w:val="a8"/>
              <w:numPr>
                <w:ilvl w:val="0"/>
                <w:numId w:val="9"/>
              </w:numPr>
              <w:jc w:val="right"/>
              <w:rPr>
                <w:highlight w:val="green"/>
              </w:rPr>
            </w:pPr>
          </w:p>
        </w:tc>
        <w:tc>
          <w:tcPr>
            <w:tcW w:w="1524" w:type="pct"/>
            <w:tcBorders>
              <w:top w:val="single" w:sz="4" w:space="0" w:color="auto"/>
              <w:left w:val="single" w:sz="4" w:space="0" w:color="auto"/>
              <w:bottom w:val="single" w:sz="4" w:space="0" w:color="auto"/>
              <w:right w:val="single" w:sz="4" w:space="0" w:color="auto"/>
            </w:tcBorders>
          </w:tcPr>
          <w:p w:rsidR="00C87936" w:rsidRPr="00C87936" w:rsidRDefault="00C87936" w:rsidP="00B769AE">
            <w:pPr>
              <w:pStyle w:val="a8"/>
              <w:rPr>
                <w:rFonts w:cs="ＭＳ Ｐゴシック" w:hint="eastAsia"/>
                <w:kern w:val="0"/>
                <w:highlight w:val="green"/>
              </w:rPr>
            </w:pPr>
            <w:r w:rsidRPr="00C87936">
              <w:rPr>
                <w:rFonts w:cs="ＭＳ Ｐゴシック" w:hint="eastAsia"/>
                <w:kern w:val="0"/>
                <w:highlight w:val="green"/>
              </w:rPr>
              <w:t>事業者変更年月日チェック</w:t>
            </w:r>
          </w:p>
        </w:tc>
        <w:tc>
          <w:tcPr>
            <w:tcW w:w="2358" w:type="pct"/>
            <w:tcBorders>
              <w:top w:val="single" w:sz="4" w:space="0" w:color="auto"/>
              <w:left w:val="single" w:sz="4" w:space="0" w:color="auto"/>
              <w:bottom w:val="single" w:sz="4" w:space="0" w:color="auto"/>
              <w:right w:val="single" w:sz="4" w:space="0" w:color="auto"/>
            </w:tcBorders>
          </w:tcPr>
          <w:p w:rsidR="00C87936" w:rsidRPr="00C87936" w:rsidRDefault="00C87936" w:rsidP="005A5A5A">
            <w:pPr>
              <w:pStyle w:val="a8"/>
              <w:rPr>
                <w:rFonts w:hint="eastAsia"/>
                <w:highlight w:val="green"/>
              </w:rPr>
            </w:pPr>
            <w:r w:rsidRPr="00C87936">
              <w:rPr>
                <w:rFonts w:cs="ＭＳ Ｐゴシック" w:hint="eastAsia"/>
                <w:kern w:val="0"/>
                <w:highlight w:val="green"/>
              </w:rPr>
              <w:t>事業者変更</w:t>
            </w:r>
            <w:r w:rsidRPr="00C87936">
              <w:rPr>
                <w:rFonts w:hint="eastAsia"/>
                <w:highlight w:val="green"/>
              </w:rPr>
              <w:t>年月日が</w:t>
            </w:r>
            <w:r w:rsidRPr="00C87936">
              <w:rPr>
                <w:rFonts w:hint="eastAsia"/>
                <w:highlight w:val="green"/>
              </w:rPr>
              <w:t>NULL</w:t>
            </w:r>
            <w:r w:rsidRPr="00C87936">
              <w:rPr>
                <w:rFonts w:hint="eastAsia"/>
                <w:highlight w:val="green"/>
              </w:rPr>
              <w:t>の場合</w:t>
            </w:r>
          </w:p>
        </w:tc>
        <w:tc>
          <w:tcPr>
            <w:tcW w:w="752" w:type="pct"/>
            <w:tcBorders>
              <w:top w:val="single" w:sz="4" w:space="0" w:color="auto"/>
              <w:left w:val="single" w:sz="4" w:space="0" w:color="auto"/>
              <w:bottom w:val="single" w:sz="4" w:space="0" w:color="auto"/>
              <w:right w:val="single" w:sz="4" w:space="0" w:color="auto"/>
            </w:tcBorders>
          </w:tcPr>
          <w:p w:rsidR="00C87936" w:rsidRPr="00C87936" w:rsidRDefault="00C87936" w:rsidP="00975072">
            <w:pPr>
              <w:pStyle w:val="a8"/>
              <w:rPr>
                <w:rFonts w:hint="eastAsia"/>
                <w:highlight w:val="green"/>
              </w:rPr>
            </w:pPr>
            <w:r w:rsidRPr="00C87936">
              <w:rPr>
                <w:rFonts w:hint="eastAsia"/>
                <w:highlight w:val="green"/>
              </w:rPr>
              <w:t>10370</w:t>
            </w:r>
            <w:r w:rsidRPr="00C87936">
              <w:rPr>
                <w:rFonts w:hint="eastAsia"/>
                <w:highlight w:val="green"/>
              </w:rPr>
              <w:t>7</w:t>
            </w:r>
          </w:p>
        </w:tc>
      </w:tr>
      <w:tr w:rsidR="00C87936" w:rsidRPr="00C87936" w:rsidTr="0010072F">
        <w:trPr>
          <w:cantSplit/>
          <w:trHeight w:val="388"/>
          <w:jc w:val="center"/>
        </w:trPr>
        <w:tc>
          <w:tcPr>
            <w:tcW w:w="366" w:type="pct"/>
            <w:tcBorders>
              <w:top w:val="single" w:sz="4" w:space="0" w:color="auto"/>
              <w:left w:val="single" w:sz="4" w:space="0" w:color="auto"/>
              <w:bottom w:val="single" w:sz="4" w:space="0" w:color="auto"/>
              <w:right w:val="single" w:sz="4" w:space="0" w:color="auto"/>
            </w:tcBorders>
          </w:tcPr>
          <w:p w:rsidR="00C87936" w:rsidRPr="00C87936" w:rsidRDefault="00C87936" w:rsidP="009A195F">
            <w:pPr>
              <w:pStyle w:val="a8"/>
              <w:numPr>
                <w:ilvl w:val="0"/>
                <w:numId w:val="9"/>
              </w:numPr>
              <w:jc w:val="right"/>
              <w:rPr>
                <w:highlight w:val="green"/>
              </w:rPr>
            </w:pPr>
          </w:p>
        </w:tc>
        <w:tc>
          <w:tcPr>
            <w:tcW w:w="1524" w:type="pct"/>
            <w:tcBorders>
              <w:top w:val="single" w:sz="4" w:space="0" w:color="auto"/>
              <w:left w:val="single" w:sz="4" w:space="0" w:color="auto"/>
              <w:bottom w:val="single" w:sz="4" w:space="0" w:color="auto"/>
              <w:right w:val="single" w:sz="4" w:space="0" w:color="auto"/>
            </w:tcBorders>
          </w:tcPr>
          <w:p w:rsidR="00C87936" w:rsidRPr="00C87936" w:rsidRDefault="00C87936" w:rsidP="00B769AE">
            <w:pPr>
              <w:pStyle w:val="a8"/>
              <w:rPr>
                <w:rFonts w:cs="ＭＳ Ｐゴシック" w:hint="eastAsia"/>
                <w:kern w:val="0"/>
                <w:highlight w:val="green"/>
              </w:rPr>
            </w:pPr>
            <w:r w:rsidRPr="00C87936">
              <w:rPr>
                <w:rFonts w:cs="ＭＳ Ｐゴシック" w:hint="eastAsia"/>
                <w:kern w:val="0"/>
                <w:highlight w:val="green"/>
              </w:rPr>
              <w:t>事業者変更年月日チェック</w:t>
            </w:r>
          </w:p>
        </w:tc>
        <w:tc>
          <w:tcPr>
            <w:tcW w:w="2358" w:type="pct"/>
            <w:tcBorders>
              <w:top w:val="single" w:sz="4" w:space="0" w:color="auto"/>
              <w:left w:val="single" w:sz="4" w:space="0" w:color="auto"/>
              <w:bottom w:val="single" w:sz="4" w:space="0" w:color="auto"/>
              <w:right w:val="single" w:sz="4" w:space="0" w:color="auto"/>
            </w:tcBorders>
          </w:tcPr>
          <w:p w:rsidR="00C87936" w:rsidRPr="00C87936" w:rsidRDefault="00C87936" w:rsidP="005A5A5A">
            <w:pPr>
              <w:pStyle w:val="a8"/>
              <w:rPr>
                <w:rFonts w:hint="eastAsia"/>
                <w:highlight w:val="green"/>
              </w:rPr>
            </w:pPr>
            <w:r w:rsidRPr="00C87936">
              <w:rPr>
                <w:rFonts w:hint="eastAsia"/>
                <w:highlight w:val="green"/>
              </w:rPr>
              <w:t>契約情報の</w:t>
            </w:r>
            <w:r w:rsidRPr="00C87936">
              <w:rPr>
                <w:rFonts w:cs="ＭＳ Ｐゴシック" w:hint="eastAsia"/>
                <w:kern w:val="0"/>
                <w:highlight w:val="green"/>
              </w:rPr>
              <w:t>事業者変更</w:t>
            </w:r>
            <w:r w:rsidRPr="00C87936">
              <w:rPr>
                <w:rFonts w:hint="eastAsia"/>
                <w:highlight w:val="green"/>
              </w:rPr>
              <w:t>年月日が</w:t>
            </w:r>
            <w:r w:rsidRPr="00C87936">
              <w:rPr>
                <w:rFonts w:hint="eastAsia"/>
                <w:highlight w:val="green"/>
              </w:rPr>
              <w:t>NULL</w:t>
            </w:r>
            <w:r w:rsidRPr="00C87936">
              <w:rPr>
                <w:rFonts w:hint="eastAsia"/>
                <w:highlight w:val="green"/>
              </w:rPr>
              <w:t>の場合</w:t>
            </w:r>
          </w:p>
        </w:tc>
        <w:tc>
          <w:tcPr>
            <w:tcW w:w="752" w:type="pct"/>
            <w:tcBorders>
              <w:top w:val="single" w:sz="4" w:space="0" w:color="auto"/>
              <w:left w:val="single" w:sz="4" w:space="0" w:color="auto"/>
              <w:bottom w:val="single" w:sz="4" w:space="0" w:color="auto"/>
              <w:right w:val="single" w:sz="4" w:space="0" w:color="auto"/>
            </w:tcBorders>
          </w:tcPr>
          <w:p w:rsidR="00C87936" w:rsidRPr="00C87936" w:rsidRDefault="00C87936" w:rsidP="00975072">
            <w:pPr>
              <w:pStyle w:val="a8"/>
              <w:rPr>
                <w:rFonts w:hint="eastAsia"/>
                <w:highlight w:val="green"/>
              </w:rPr>
            </w:pPr>
            <w:r w:rsidRPr="00C87936">
              <w:rPr>
                <w:rFonts w:hint="eastAsia"/>
                <w:highlight w:val="green"/>
              </w:rPr>
              <w:t>10370</w:t>
            </w:r>
            <w:r w:rsidRPr="00C87936">
              <w:rPr>
                <w:rFonts w:hint="eastAsia"/>
                <w:highlight w:val="green"/>
              </w:rPr>
              <w:t>8</w:t>
            </w:r>
          </w:p>
        </w:tc>
      </w:tr>
      <w:tr w:rsidR="00C87936" w:rsidRPr="00C87936" w:rsidTr="0010072F">
        <w:trPr>
          <w:cantSplit/>
          <w:trHeight w:val="388"/>
          <w:jc w:val="center"/>
        </w:trPr>
        <w:tc>
          <w:tcPr>
            <w:tcW w:w="366" w:type="pct"/>
            <w:tcBorders>
              <w:top w:val="single" w:sz="4" w:space="0" w:color="auto"/>
              <w:left w:val="single" w:sz="4" w:space="0" w:color="auto"/>
              <w:bottom w:val="single" w:sz="4" w:space="0" w:color="auto"/>
              <w:right w:val="single" w:sz="4" w:space="0" w:color="auto"/>
            </w:tcBorders>
          </w:tcPr>
          <w:p w:rsidR="00C87936" w:rsidRPr="00C87936" w:rsidRDefault="00C87936" w:rsidP="009A195F">
            <w:pPr>
              <w:pStyle w:val="a8"/>
              <w:numPr>
                <w:ilvl w:val="0"/>
                <w:numId w:val="9"/>
              </w:numPr>
              <w:jc w:val="right"/>
              <w:rPr>
                <w:highlight w:val="green"/>
              </w:rPr>
            </w:pPr>
          </w:p>
        </w:tc>
        <w:tc>
          <w:tcPr>
            <w:tcW w:w="1524" w:type="pct"/>
            <w:tcBorders>
              <w:top w:val="single" w:sz="4" w:space="0" w:color="auto"/>
              <w:left w:val="single" w:sz="4" w:space="0" w:color="auto"/>
              <w:bottom w:val="single" w:sz="4" w:space="0" w:color="auto"/>
              <w:right w:val="single" w:sz="4" w:space="0" w:color="auto"/>
            </w:tcBorders>
          </w:tcPr>
          <w:p w:rsidR="00C87936" w:rsidRPr="00C87936" w:rsidRDefault="00C87936" w:rsidP="00B769AE">
            <w:pPr>
              <w:pStyle w:val="a8"/>
              <w:rPr>
                <w:rFonts w:cs="ＭＳ Ｐゴシック" w:hint="eastAsia"/>
                <w:kern w:val="0"/>
                <w:highlight w:val="green"/>
              </w:rPr>
            </w:pPr>
            <w:r w:rsidRPr="00C87936">
              <w:rPr>
                <w:rFonts w:cs="ＭＳ Ｐゴシック" w:hint="eastAsia"/>
                <w:kern w:val="0"/>
                <w:highlight w:val="green"/>
              </w:rPr>
              <w:t>事業者変更年月日チェック</w:t>
            </w:r>
          </w:p>
        </w:tc>
        <w:tc>
          <w:tcPr>
            <w:tcW w:w="2358" w:type="pct"/>
            <w:tcBorders>
              <w:top w:val="single" w:sz="4" w:space="0" w:color="auto"/>
              <w:left w:val="single" w:sz="4" w:space="0" w:color="auto"/>
              <w:bottom w:val="single" w:sz="4" w:space="0" w:color="auto"/>
              <w:right w:val="single" w:sz="4" w:space="0" w:color="auto"/>
            </w:tcBorders>
          </w:tcPr>
          <w:p w:rsidR="00C87936" w:rsidRPr="00C87936" w:rsidRDefault="00C87936" w:rsidP="005A5A5A">
            <w:pPr>
              <w:pStyle w:val="a8"/>
              <w:rPr>
                <w:rFonts w:hint="eastAsia"/>
                <w:highlight w:val="green"/>
              </w:rPr>
            </w:pPr>
            <w:r w:rsidRPr="00C87936">
              <w:rPr>
                <w:rFonts w:hint="eastAsia"/>
                <w:highlight w:val="green"/>
              </w:rPr>
              <w:t>AL</w:t>
            </w:r>
            <w:r w:rsidRPr="00C87936">
              <w:rPr>
                <w:rFonts w:hint="eastAsia"/>
                <w:highlight w:val="green"/>
              </w:rPr>
              <w:t>の</w:t>
            </w:r>
            <w:r w:rsidRPr="00C87936">
              <w:rPr>
                <w:rFonts w:cs="ＭＳ Ｐゴシック" w:hint="eastAsia"/>
                <w:kern w:val="0"/>
                <w:highlight w:val="green"/>
              </w:rPr>
              <w:t>事業者変更</w:t>
            </w:r>
            <w:r w:rsidRPr="00C87936">
              <w:rPr>
                <w:rFonts w:hint="eastAsia"/>
                <w:highlight w:val="green"/>
              </w:rPr>
              <w:t>年月日＞</w:t>
            </w:r>
            <w:r w:rsidRPr="00C87936">
              <w:rPr>
                <w:rFonts w:cs="ＭＳ Ｐゴシック" w:hint="eastAsia"/>
                <w:kern w:val="0"/>
                <w:highlight w:val="green"/>
              </w:rPr>
              <w:t>付加の事業者変更年月日の場合</w:t>
            </w:r>
          </w:p>
        </w:tc>
        <w:tc>
          <w:tcPr>
            <w:tcW w:w="752" w:type="pct"/>
            <w:tcBorders>
              <w:top w:val="single" w:sz="4" w:space="0" w:color="auto"/>
              <w:left w:val="single" w:sz="4" w:space="0" w:color="auto"/>
              <w:bottom w:val="single" w:sz="4" w:space="0" w:color="auto"/>
              <w:right w:val="single" w:sz="4" w:space="0" w:color="auto"/>
            </w:tcBorders>
          </w:tcPr>
          <w:p w:rsidR="00C87936" w:rsidRPr="00C87936" w:rsidRDefault="00C87936" w:rsidP="00975072">
            <w:pPr>
              <w:pStyle w:val="a8"/>
              <w:rPr>
                <w:rFonts w:hint="eastAsia"/>
                <w:highlight w:val="green"/>
              </w:rPr>
            </w:pPr>
            <w:r w:rsidRPr="00C87936">
              <w:rPr>
                <w:rFonts w:hint="eastAsia"/>
                <w:highlight w:val="green"/>
              </w:rPr>
              <w:t>10370</w:t>
            </w:r>
            <w:r w:rsidRPr="00C87936">
              <w:rPr>
                <w:rFonts w:hint="eastAsia"/>
                <w:highlight w:val="green"/>
              </w:rPr>
              <w:t>9</w:t>
            </w:r>
          </w:p>
        </w:tc>
      </w:tr>
      <w:tr w:rsidR="00A27A7A" w:rsidRPr="00927455" w:rsidTr="0010072F">
        <w:trPr>
          <w:cantSplit/>
          <w:trHeight w:val="388"/>
          <w:jc w:val="center"/>
        </w:trPr>
        <w:tc>
          <w:tcPr>
            <w:tcW w:w="366" w:type="pct"/>
            <w:tcBorders>
              <w:top w:val="single" w:sz="4" w:space="0" w:color="auto"/>
              <w:left w:val="single" w:sz="4" w:space="0" w:color="auto"/>
              <w:bottom w:val="single" w:sz="4" w:space="0" w:color="auto"/>
              <w:right w:val="single" w:sz="4" w:space="0" w:color="auto"/>
            </w:tcBorders>
          </w:tcPr>
          <w:p w:rsidR="00A27A7A" w:rsidRPr="00F92F8D" w:rsidRDefault="00A27A7A"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A27A7A" w:rsidRDefault="00A27A7A" w:rsidP="00365456">
            <w:pPr>
              <w:pStyle w:val="a8"/>
              <w:jc w:val="center"/>
              <w:rPr>
                <w:rFonts w:cs="ＭＳ Ｐゴシック"/>
                <w:kern w:val="0"/>
              </w:rPr>
            </w:pPr>
            <w:r>
              <w:rPr>
                <w:rFonts w:cs="ＭＳ Ｐゴシック" w:hint="eastAsia"/>
                <w:kern w:val="0"/>
              </w:rPr>
              <w:t>－</w:t>
            </w:r>
          </w:p>
        </w:tc>
        <w:tc>
          <w:tcPr>
            <w:tcW w:w="2358" w:type="pct"/>
            <w:tcBorders>
              <w:top w:val="single" w:sz="4" w:space="0" w:color="auto"/>
              <w:left w:val="single" w:sz="4" w:space="0" w:color="auto"/>
              <w:bottom w:val="single" w:sz="4" w:space="0" w:color="auto"/>
              <w:right w:val="single" w:sz="4" w:space="0" w:color="auto"/>
            </w:tcBorders>
          </w:tcPr>
          <w:p w:rsidR="00A27A7A" w:rsidRDefault="00A27A7A" w:rsidP="005A5A5A">
            <w:pPr>
              <w:pStyle w:val="a8"/>
            </w:pPr>
            <w:r>
              <w:rPr>
                <w:rFonts w:hint="eastAsia"/>
              </w:rPr>
              <w:t>想定外エラー発生時</w:t>
            </w:r>
          </w:p>
        </w:tc>
        <w:tc>
          <w:tcPr>
            <w:tcW w:w="752" w:type="pct"/>
            <w:tcBorders>
              <w:top w:val="single" w:sz="4" w:space="0" w:color="auto"/>
              <w:left w:val="single" w:sz="4" w:space="0" w:color="auto"/>
              <w:bottom w:val="single" w:sz="4" w:space="0" w:color="auto"/>
              <w:right w:val="single" w:sz="4" w:space="0" w:color="auto"/>
            </w:tcBorders>
          </w:tcPr>
          <w:p w:rsidR="00A27A7A" w:rsidRDefault="00A27A7A" w:rsidP="00975072">
            <w:pPr>
              <w:pStyle w:val="a8"/>
            </w:pPr>
            <w:r>
              <w:rPr>
                <w:rFonts w:hint="eastAsia"/>
              </w:rPr>
              <w:t>NSE1037</w:t>
            </w:r>
          </w:p>
        </w:tc>
      </w:tr>
    </w:tbl>
    <w:p w:rsidR="002C7BA8" w:rsidRPr="00B305EC" w:rsidRDefault="002C7BA8" w:rsidP="00365456"/>
    <w:sectPr w:rsidR="002C7BA8" w:rsidRPr="00B305EC">
      <w:headerReference w:type="default" r:id="rId10"/>
      <w:footerReference w:type="default" r:id="rId11"/>
      <w:pgSz w:w="11906" w:h="16838" w:code="9"/>
      <w:pgMar w:top="1134" w:right="1418" w:bottom="1134" w:left="1418" w:header="851" w:footer="992" w:gutter="0"/>
      <w:pgNumType w:chapStyle="2"/>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139" w:rsidRDefault="00FC2139">
      <w:r>
        <w:separator/>
      </w:r>
    </w:p>
  </w:endnote>
  <w:endnote w:type="continuationSeparator" w:id="0">
    <w:p w:rsidR="00FC2139" w:rsidRDefault="00FC2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4" w:space="0" w:color="auto"/>
      </w:tblBorders>
      <w:tblLayout w:type="fixed"/>
      <w:tblCellMar>
        <w:left w:w="99" w:type="dxa"/>
        <w:right w:w="99" w:type="dxa"/>
      </w:tblCellMar>
      <w:tblLook w:val="0000" w:firstRow="0" w:lastRow="0" w:firstColumn="0" w:lastColumn="0" w:noHBand="0" w:noVBand="0"/>
    </w:tblPr>
    <w:tblGrid>
      <w:gridCol w:w="1517"/>
      <w:gridCol w:w="6128"/>
      <w:gridCol w:w="954"/>
      <w:gridCol w:w="822"/>
      <w:gridCol w:w="218"/>
    </w:tblGrid>
    <w:tr w:rsidR="00F92F8D">
      <w:trPr>
        <w:cantSplit/>
        <w:trHeight w:hRule="exact" w:val="113"/>
        <w:jc w:val="center"/>
      </w:trPr>
      <w:tc>
        <w:tcPr>
          <w:tcW w:w="9639" w:type="dxa"/>
          <w:gridSpan w:val="5"/>
          <w:tcBorders>
            <w:top w:val="single" w:sz="4" w:space="0" w:color="auto"/>
          </w:tcBorders>
        </w:tcPr>
        <w:p w:rsidR="00F92F8D" w:rsidRDefault="00F92F8D">
          <w:pPr>
            <w:pStyle w:val="a9"/>
          </w:pPr>
        </w:p>
      </w:tc>
    </w:tr>
    <w:tr w:rsidR="00F92F8D">
      <w:trPr>
        <w:cantSplit/>
        <w:jc w:val="center"/>
      </w:trPr>
      <w:tc>
        <w:tcPr>
          <w:tcW w:w="9639" w:type="dxa"/>
          <w:gridSpan w:val="5"/>
        </w:tcPr>
        <w:p w:rsidR="00F92F8D" w:rsidRDefault="00642FC6">
          <w:pPr>
            <w:pStyle w:val="a9"/>
            <w:jc w:val="center"/>
          </w:pPr>
          <w:r>
            <w:t>Copyright © 20</w:t>
          </w:r>
          <w:r w:rsidR="003747F8">
            <w:rPr>
              <w:rFonts w:hint="eastAsia"/>
            </w:rPr>
            <w:t>14</w:t>
          </w:r>
          <w:r w:rsidR="00F92F8D">
            <w:t xml:space="preserve"> NTT DATA Corporation. All Rights Reserved.</w:t>
          </w:r>
        </w:p>
      </w:tc>
    </w:tr>
    <w:tr w:rsidR="00F92F8D">
      <w:trPr>
        <w:cantSplit/>
        <w:jc w:val="center"/>
      </w:trPr>
      <w:tc>
        <w:tcPr>
          <w:tcW w:w="1517" w:type="dxa"/>
          <w:tcBorders>
            <w:top w:val="nil"/>
            <w:bottom w:val="nil"/>
            <w:right w:val="nil"/>
          </w:tcBorders>
        </w:tcPr>
        <w:p w:rsidR="00F92F8D" w:rsidRDefault="00F92F8D">
          <w:pPr>
            <w:pStyle w:val="a9"/>
          </w:pPr>
          <w:r>
            <w:rPr>
              <w:rFonts w:hint="eastAsia"/>
            </w:rPr>
            <w:t>最終更新日：</w:t>
          </w:r>
        </w:p>
      </w:tc>
      <w:tc>
        <w:tcPr>
          <w:tcW w:w="6128" w:type="dxa"/>
          <w:tcBorders>
            <w:top w:val="nil"/>
            <w:left w:val="nil"/>
            <w:bottom w:val="nil"/>
            <w:right w:val="nil"/>
          </w:tcBorders>
        </w:tcPr>
        <w:p w:rsidR="00F92F8D" w:rsidRDefault="00F92F8D">
          <w:pPr>
            <w:pStyle w:val="a9"/>
          </w:pPr>
          <w:r>
            <w:fldChar w:fldCharType="begin"/>
          </w:r>
          <w:r>
            <w:instrText xml:space="preserve"> SAVEDATE  \@ "yyyy/MM/dd HH:mm"  \* MERGEFORMAT </w:instrText>
          </w:r>
          <w:r>
            <w:fldChar w:fldCharType="separate"/>
          </w:r>
          <w:r w:rsidR="0002799B">
            <w:rPr>
              <w:noProof/>
            </w:rPr>
            <w:t>2018/04/09 17:57</w:t>
          </w:r>
          <w:r>
            <w:fldChar w:fldCharType="end"/>
          </w:r>
        </w:p>
      </w:tc>
      <w:tc>
        <w:tcPr>
          <w:tcW w:w="954" w:type="dxa"/>
          <w:tcBorders>
            <w:top w:val="nil"/>
            <w:left w:val="nil"/>
            <w:bottom w:val="nil"/>
            <w:right w:val="nil"/>
          </w:tcBorders>
        </w:tcPr>
        <w:p w:rsidR="00F92F8D" w:rsidRDefault="00F92F8D">
          <w:pPr>
            <w:pStyle w:val="a9"/>
          </w:pPr>
          <w:r>
            <w:rPr>
              <w:rFonts w:hint="eastAsia"/>
            </w:rPr>
            <w:t>ページ</w:t>
          </w:r>
        </w:p>
      </w:tc>
      <w:tc>
        <w:tcPr>
          <w:tcW w:w="822" w:type="dxa"/>
          <w:tcBorders>
            <w:top w:val="nil"/>
            <w:left w:val="nil"/>
            <w:bottom w:val="nil"/>
          </w:tcBorders>
        </w:tcPr>
        <w:p w:rsidR="00F92F8D" w:rsidRDefault="00F92F8D">
          <w:pPr>
            <w:pStyle w:val="a9"/>
            <w:jc w:val="center"/>
          </w:pPr>
          <w:r>
            <w:rPr>
              <w:rStyle w:val="aa"/>
            </w:rPr>
            <w:fldChar w:fldCharType="begin"/>
          </w:r>
          <w:r>
            <w:rPr>
              <w:rStyle w:val="aa"/>
            </w:rPr>
            <w:instrText xml:space="preserve"> PAGE  \* Arabic </w:instrText>
          </w:r>
          <w:r>
            <w:rPr>
              <w:rStyle w:val="aa"/>
            </w:rPr>
            <w:fldChar w:fldCharType="separate"/>
          </w:r>
          <w:r w:rsidR="0002799B">
            <w:rPr>
              <w:rStyle w:val="aa"/>
              <w:noProof/>
            </w:rPr>
            <w:t>1</w:t>
          </w:r>
          <w:r>
            <w:rPr>
              <w:rStyle w:val="aa"/>
            </w:rPr>
            <w:fldChar w:fldCharType="end"/>
          </w:r>
        </w:p>
      </w:tc>
      <w:tc>
        <w:tcPr>
          <w:tcW w:w="218" w:type="dxa"/>
          <w:tcBorders>
            <w:bottom w:val="nil"/>
          </w:tcBorders>
        </w:tcPr>
        <w:p w:rsidR="00F92F8D" w:rsidRDefault="00F92F8D">
          <w:pPr>
            <w:pStyle w:val="a9"/>
          </w:pPr>
        </w:p>
      </w:tc>
    </w:tr>
    <w:tr w:rsidR="00F92F8D">
      <w:trPr>
        <w:cantSplit/>
        <w:jc w:val="center"/>
      </w:trPr>
      <w:tc>
        <w:tcPr>
          <w:tcW w:w="1517" w:type="dxa"/>
          <w:tcBorders>
            <w:top w:val="nil"/>
            <w:left w:val="nil"/>
            <w:bottom w:val="nil"/>
            <w:right w:val="nil"/>
          </w:tcBorders>
        </w:tcPr>
        <w:p w:rsidR="00F92F8D" w:rsidRDefault="00F92F8D">
          <w:pPr>
            <w:pStyle w:val="a9"/>
          </w:pPr>
          <w:r>
            <w:rPr>
              <w:rFonts w:hint="eastAsia"/>
            </w:rPr>
            <w:t>作成者：</w:t>
          </w:r>
        </w:p>
      </w:tc>
      <w:tc>
        <w:tcPr>
          <w:tcW w:w="6128" w:type="dxa"/>
          <w:tcBorders>
            <w:top w:val="nil"/>
            <w:left w:val="nil"/>
            <w:bottom w:val="nil"/>
            <w:right w:val="nil"/>
          </w:tcBorders>
        </w:tcPr>
        <w:p w:rsidR="00F92F8D" w:rsidRDefault="00F92F8D">
          <w:pPr>
            <w:pStyle w:val="a9"/>
          </w:pPr>
          <w:r>
            <w:rPr>
              <w:rFonts w:hint="eastAsia"/>
            </w:rPr>
            <w:t>株式会社</w:t>
          </w:r>
          <w:r>
            <w:t>NTT</w:t>
          </w:r>
          <w:r>
            <w:rPr>
              <w:rFonts w:hint="eastAsia"/>
            </w:rPr>
            <w:t>データ</w:t>
          </w:r>
        </w:p>
      </w:tc>
      <w:tc>
        <w:tcPr>
          <w:tcW w:w="1776" w:type="dxa"/>
          <w:gridSpan w:val="2"/>
          <w:tcBorders>
            <w:top w:val="nil"/>
            <w:left w:val="nil"/>
            <w:bottom w:val="nil"/>
            <w:right w:val="nil"/>
          </w:tcBorders>
        </w:tcPr>
        <w:p w:rsidR="00F92F8D" w:rsidRDefault="00F92F8D">
          <w:pPr>
            <w:pStyle w:val="a9"/>
          </w:pPr>
        </w:p>
      </w:tc>
      <w:tc>
        <w:tcPr>
          <w:tcW w:w="218" w:type="dxa"/>
          <w:tcBorders>
            <w:top w:val="nil"/>
            <w:left w:val="nil"/>
            <w:bottom w:val="nil"/>
            <w:right w:val="nil"/>
          </w:tcBorders>
        </w:tcPr>
        <w:p w:rsidR="00F92F8D" w:rsidRDefault="00F92F8D">
          <w:pPr>
            <w:pStyle w:val="a9"/>
          </w:pPr>
        </w:p>
      </w:tc>
    </w:tr>
  </w:tbl>
  <w:p w:rsidR="00F92F8D" w:rsidRDefault="00F92F8D" w:rsidP="002A70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139" w:rsidRDefault="00FC2139">
      <w:r>
        <w:separator/>
      </w:r>
    </w:p>
  </w:footnote>
  <w:footnote w:type="continuationSeparator" w:id="0">
    <w:p w:rsidR="00FC2139" w:rsidRDefault="00FC21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bottom w:val="single" w:sz="4" w:space="0" w:color="auto"/>
      </w:tblBorders>
      <w:tblLayout w:type="fixed"/>
      <w:tblCellMar>
        <w:left w:w="99" w:type="dxa"/>
        <w:right w:w="99" w:type="dxa"/>
      </w:tblCellMar>
      <w:tblLook w:val="0000" w:firstRow="0" w:lastRow="0" w:firstColumn="0" w:lastColumn="0" w:noHBand="0" w:noVBand="0"/>
    </w:tblPr>
    <w:tblGrid>
      <w:gridCol w:w="1740"/>
      <w:gridCol w:w="5491"/>
      <w:gridCol w:w="2408"/>
    </w:tblGrid>
    <w:tr w:rsidR="00F92F8D" w:rsidTr="0097054E">
      <w:trPr>
        <w:cantSplit/>
        <w:trHeight w:val="225"/>
        <w:jc w:val="center"/>
      </w:trPr>
      <w:tc>
        <w:tcPr>
          <w:tcW w:w="1740" w:type="dxa"/>
          <w:tcBorders>
            <w:bottom w:val="nil"/>
            <w:right w:val="nil"/>
          </w:tcBorders>
        </w:tcPr>
        <w:p w:rsidR="00F92F8D" w:rsidRDefault="00F92F8D">
          <w:pPr>
            <w:pStyle w:val="a6"/>
          </w:pPr>
          <w:r>
            <w:rPr>
              <w:rFonts w:hint="eastAsia"/>
            </w:rPr>
            <w:t>システム名：</w:t>
          </w:r>
        </w:p>
      </w:tc>
      <w:tc>
        <w:tcPr>
          <w:tcW w:w="5491" w:type="dxa"/>
          <w:tcBorders>
            <w:left w:val="nil"/>
            <w:bottom w:val="nil"/>
          </w:tcBorders>
        </w:tcPr>
        <w:p w:rsidR="00F92F8D" w:rsidRDefault="00F92F8D">
          <w:pPr>
            <w:pStyle w:val="a6"/>
          </w:pPr>
          <w:r>
            <w:t>NTT</w:t>
          </w:r>
          <w:r>
            <w:rPr>
              <w:rFonts w:hint="eastAsia"/>
            </w:rPr>
            <w:t xml:space="preserve">西日本様　</w:t>
          </w:r>
          <w:r>
            <w:t>IP-OPS</w:t>
          </w:r>
        </w:p>
      </w:tc>
      <w:tc>
        <w:tcPr>
          <w:tcW w:w="2408" w:type="dxa"/>
          <w:vMerge w:val="restart"/>
        </w:tcPr>
        <w:p w:rsidR="00F92F8D" w:rsidRDefault="00CE282E">
          <w:pPr>
            <w:pStyle w:val="a6"/>
          </w:pPr>
          <w:r>
            <w:rPr>
              <w:noProof/>
            </w:rPr>
            <w:drawing>
              <wp:inline distT="0" distB="0" distL="0" distR="0" wp14:anchorId="3DC5C9F8" wp14:editId="67E2057C">
                <wp:extent cx="1465915" cy="373380"/>
                <wp:effectExtent l="0" t="0" r="127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Logotype_HB_small.jpg"/>
                        <pic:cNvPicPr/>
                      </pic:nvPicPr>
                      <pic:blipFill>
                        <a:blip r:embed="rId1">
                          <a:extLst>
                            <a:ext uri="{28A0092B-C50C-407E-A947-70E740481C1C}">
                              <a14:useLocalDpi xmlns:a14="http://schemas.microsoft.com/office/drawing/2010/main" val="0"/>
                            </a:ext>
                          </a:extLst>
                        </a:blip>
                        <a:stretch>
                          <a:fillRect/>
                        </a:stretch>
                      </pic:blipFill>
                      <pic:spPr>
                        <a:xfrm>
                          <a:off x="0" y="0"/>
                          <a:ext cx="1495680" cy="380961"/>
                        </a:xfrm>
                        <a:prstGeom prst="rect">
                          <a:avLst/>
                        </a:prstGeom>
                      </pic:spPr>
                    </pic:pic>
                  </a:graphicData>
                </a:graphic>
              </wp:inline>
            </w:drawing>
          </w:r>
        </w:p>
      </w:tc>
    </w:tr>
    <w:tr w:rsidR="00F92F8D" w:rsidTr="0097054E">
      <w:trPr>
        <w:cantSplit/>
        <w:trHeight w:val="180"/>
        <w:jc w:val="center"/>
      </w:trPr>
      <w:tc>
        <w:tcPr>
          <w:tcW w:w="1740" w:type="dxa"/>
          <w:tcBorders>
            <w:top w:val="nil"/>
            <w:bottom w:val="nil"/>
            <w:right w:val="nil"/>
          </w:tcBorders>
        </w:tcPr>
        <w:p w:rsidR="00F92F8D" w:rsidRDefault="00F92F8D">
          <w:pPr>
            <w:pStyle w:val="a6"/>
          </w:pPr>
          <w:r>
            <w:rPr>
              <w:rFonts w:hint="eastAsia"/>
            </w:rPr>
            <w:t>サブシステム名：</w:t>
          </w:r>
        </w:p>
      </w:tc>
      <w:tc>
        <w:tcPr>
          <w:tcW w:w="5491" w:type="dxa"/>
          <w:tcBorders>
            <w:top w:val="nil"/>
            <w:left w:val="nil"/>
            <w:bottom w:val="nil"/>
          </w:tcBorders>
        </w:tcPr>
        <w:p w:rsidR="00F92F8D" w:rsidRDefault="00F92F8D">
          <w:pPr>
            <w:pStyle w:val="a6"/>
          </w:pPr>
          <w:r>
            <w:rPr>
              <w:rFonts w:hint="eastAsia"/>
            </w:rPr>
            <w:t>SO</w:t>
          </w:r>
          <w:r>
            <w:rPr>
              <w:rFonts w:hint="eastAsia"/>
            </w:rPr>
            <w:t>顧客故障管理サブシステム</w:t>
          </w:r>
        </w:p>
      </w:tc>
      <w:tc>
        <w:tcPr>
          <w:tcW w:w="2408" w:type="dxa"/>
          <w:vMerge/>
        </w:tcPr>
        <w:p w:rsidR="00F92F8D" w:rsidRDefault="00F92F8D">
          <w:pPr>
            <w:pStyle w:val="a6"/>
          </w:pPr>
        </w:p>
      </w:tc>
    </w:tr>
    <w:tr w:rsidR="00F92F8D" w:rsidTr="0097054E">
      <w:trPr>
        <w:cantSplit/>
        <w:trHeight w:val="225"/>
        <w:jc w:val="center"/>
      </w:trPr>
      <w:tc>
        <w:tcPr>
          <w:tcW w:w="1740" w:type="dxa"/>
          <w:tcBorders>
            <w:top w:val="nil"/>
            <w:bottom w:val="nil"/>
            <w:right w:val="nil"/>
          </w:tcBorders>
        </w:tcPr>
        <w:p w:rsidR="00F92F8D" w:rsidRDefault="00F92F8D">
          <w:pPr>
            <w:pStyle w:val="a6"/>
          </w:pPr>
          <w:r>
            <w:rPr>
              <w:rFonts w:ascii="ＭＳ ゴシック" w:hAnsi="ＭＳ ゴシック" w:hint="eastAsia"/>
            </w:rPr>
            <w:t>６編</w:t>
          </w:r>
        </w:p>
      </w:tc>
      <w:tc>
        <w:tcPr>
          <w:tcW w:w="5491" w:type="dxa"/>
          <w:tcBorders>
            <w:top w:val="nil"/>
            <w:left w:val="nil"/>
            <w:bottom w:val="nil"/>
          </w:tcBorders>
        </w:tcPr>
        <w:p w:rsidR="00F92F8D" w:rsidRDefault="00F92F8D">
          <w:pPr>
            <w:pStyle w:val="a6"/>
          </w:pPr>
          <w:r>
            <w:rPr>
              <w:rFonts w:ascii="ＭＳ ゴシック" w:hAnsi="ＭＳ ゴシック" w:hint="eastAsia"/>
            </w:rPr>
            <w:t>外部IF編</w:t>
          </w:r>
        </w:p>
      </w:tc>
      <w:tc>
        <w:tcPr>
          <w:tcW w:w="2408" w:type="dxa"/>
          <w:vMerge/>
        </w:tcPr>
        <w:p w:rsidR="00F92F8D" w:rsidRDefault="00F92F8D">
          <w:pPr>
            <w:pStyle w:val="a6"/>
          </w:pPr>
        </w:p>
      </w:tc>
    </w:tr>
    <w:tr w:rsidR="00F92F8D" w:rsidTr="0097054E">
      <w:trPr>
        <w:cantSplit/>
        <w:trHeight w:val="225"/>
        <w:jc w:val="center"/>
      </w:trPr>
      <w:tc>
        <w:tcPr>
          <w:tcW w:w="1740" w:type="dxa"/>
          <w:tcBorders>
            <w:top w:val="nil"/>
            <w:bottom w:val="nil"/>
            <w:right w:val="nil"/>
          </w:tcBorders>
        </w:tcPr>
        <w:p w:rsidR="00F92F8D" w:rsidRDefault="00F92F8D">
          <w:pPr>
            <w:pStyle w:val="a6"/>
          </w:pPr>
          <w:r>
            <w:rPr>
              <w:rFonts w:ascii="ＭＳ ゴシック" w:hAnsi="ＭＳ ゴシック" w:hint="eastAsia"/>
            </w:rPr>
            <w:t>３章：</w:t>
          </w:r>
        </w:p>
      </w:tc>
      <w:tc>
        <w:tcPr>
          <w:tcW w:w="5491" w:type="dxa"/>
          <w:tcBorders>
            <w:top w:val="nil"/>
            <w:left w:val="nil"/>
            <w:bottom w:val="nil"/>
          </w:tcBorders>
        </w:tcPr>
        <w:p w:rsidR="00F92F8D" w:rsidRDefault="00F92F8D">
          <w:pPr>
            <w:pStyle w:val="a6"/>
          </w:pPr>
          <w:r>
            <w:rPr>
              <w:rFonts w:ascii="ＭＳ ゴシック" w:hAnsi="ＭＳ ゴシック" w:hint="eastAsia"/>
            </w:rPr>
            <w:t>業務アダプタ</w:t>
          </w:r>
        </w:p>
      </w:tc>
      <w:tc>
        <w:tcPr>
          <w:tcW w:w="2408" w:type="dxa"/>
          <w:vMerge/>
        </w:tcPr>
        <w:p w:rsidR="00F92F8D" w:rsidRDefault="00F92F8D">
          <w:pPr>
            <w:pStyle w:val="a6"/>
          </w:pPr>
        </w:p>
      </w:tc>
    </w:tr>
    <w:tr w:rsidR="00F92F8D" w:rsidTr="0097054E">
      <w:trPr>
        <w:cantSplit/>
        <w:trHeight w:hRule="exact" w:val="120"/>
        <w:jc w:val="center"/>
      </w:trPr>
      <w:tc>
        <w:tcPr>
          <w:tcW w:w="1740" w:type="dxa"/>
          <w:tcBorders>
            <w:top w:val="nil"/>
            <w:bottom w:val="single" w:sz="4" w:space="0" w:color="auto"/>
            <w:right w:val="nil"/>
          </w:tcBorders>
        </w:tcPr>
        <w:p w:rsidR="00F92F8D" w:rsidRDefault="00F92F8D">
          <w:pPr>
            <w:pStyle w:val="a6"/>
          </w:pPr>
        </w:p>
      </w:tc>
      <w:tc>
        <w:tcPr>
          <w:tcW w:w="5491" w:type="dxa"/>
          <w:tcBorders>
            <w:top w:val="nil"/>
            <w:left w:val="nil"/>
            <w:bottom w:val="single" w:sz="4" w:space="0" w:color="auto"/>
          </w:tcBorders>
        </w:tcPr>
        <w:p w:rsidR="00F92F8D" w:rsidRDefault="00F92F8D">
          <w:pPr>
            <w:pStyle w:val="a6"/>
          </w:pPr>
        </w:p>
      </w:tc>
      <w:tc>
        <w:tcPr>
          <w:tcW w:w="2408" w:type="dxa"/>
          <w:vMerge/>
          <w:tcBorders>
            <w:bottom w:val="single" w:sz="4" w:space="0" w:color="auto"/>
          </w:tcBorders>
        </w:tcPr>
        <w:p w:rsidR="00F92F8D" w:rsidRDefault="00F92F8D">
          <w:pPr>
            <w:pStyle w:val="a6"/>
          </w:pPr>
        </w:p>
      </w:tc>
    </w:tr>
  </w:tbl>
  <w:p w:rsidR="00F92F8D" w:rsidRDefault="00F92F8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5B6962E"/>
    <w:lvl w:ilvl="0">
      <w:start w:val="1"/>
      <w:numFmt w:val="decimal"/>
      <w:pStyle w:val="1"/>
      <w:lvlText w:val="( %1 )"/>
      <w:lvlJc w:val="left"/>
      <w:pPr>
        <w:tabs>
          <w:tab w:val="num" w:pos="1080"/>
        </w:tabs>
        <w:ind w:left="1080" w:hanging="648"/>
      </w:pPr>
      <w:rPr>
        <w:rFonts w:ascii="Century Gothic" w:eastAsia="ＭＳ ゴシック" w:hAnsi="Century Gothic" w:hint="default"/>
      </w:rPr>
    </w:lvl>
  </w:abstractNum>
  <w:abstractNum w:abstractNumId="1">
    <w:nsid w:val="FFFFFF7F"/>
    <w:multiLevelType w:val="singleLevel"/>
    <w:tmpl w:val="F4AE3B5E"/>
    <w:lvl w:ilvl="0">
      <w:start w:val="1"/>
      <w:numFmt w:val="upperLetter"/>
      <w:pStyle w:val="2"/>
      <w:lvlText w:val="( %1 )"/>
      <w:lvlJc w:val="left"/>
      <w:pPr>
        <w:tabs>
          <w:tab w:val="num" w:pos="1980"/>
        </w:tabs>
        <w:ind w:left="1620" w:hanging="360"/>
      </w:pPr>
      <w:rPr>
        <w:rFonts w:ascii="Century Gothic" w:eastAsia="ＭＳ ゴシック" w:hAnsi="Century Gothic" w:hint="default"/>
      </w:rPr>
    </w:lvl>
  </w:abstractNum>
  <w:abstractNum w:abstractNumId="2">
    <w:nsid w:val="FFFFFF82"/>
    <w:multiLevelType w:val="singleLevel"/>
    <w:tmpl w:val="ED98A8A2"/>
    <w:lvl w:ilvl="0">
      <w:start w:val="1"/>
      <w:numFmt w:val="bullet"/>
      <w:pStyle w:val="3"/>
      <w:lvlText w:val=""/>
      <w:lvlJc w:val="left"/>
      <w:pPr>
        <w:tabs>
          <w:tab w:val="num" w:pos="2300"/>
        </w:tabs>
        <w:ind w:left="2300" w:hanging="360"/>
      </w:pPr>
      <w:rPr>
        <w:rFonts w:ascii="Symbol" w:hAnsi="Symbol" w:hint="default"/>
        <w:color w:val="auto"/>
      </w:rPr>
    </w:lvl>
  </w:abstractNum>
  <w:abstractNum w:abstractNumId="3">
    <w:nsid w:val="FFFFFF83"/>
    <w:multiLevelType w:val="singleLevel"/>
    <w:tmpl w:val="A2309CE0"/>
    <w:lvl w:ilvl="0">
      <w:start w:val="1"/>
      <w:numFmt w:val="bullet"/>
      <w:pStyle w:val="20"/>
      <w:lvlText w:val=""/>
      <w:lvlJc w:val="left"/>
      <w:pPr>
        <w:tabs>
          <w:tab w:val="num" w:pos="1980"/>
        </w:tabs>
        <w:ind w:left="1980" w:hanging="360"/>
      </w:pPr>
      <w:rPr>
        <w:rFonts w:ascii="Symbol" w:hAnsi="Symbol" w:hint="default"/>
        <w:color w:val="auto"/>
      </w:rPr>
    </w:lvl>
  </w:abstractNum>
  <w:abstractNum w:abstractNumId="4">
    <w:nsid w:val="FFFFFF88"/>
    <w:multiLevelType w:val="singleLevel"/>
    <w:tmpl w:val="7C6E0618"/>
    <w:lvl w:ilvl="0">
      <w:start w:val="1"/>
      <w:numFmt w:val="decimal"/>
      <w:pStyle w:val="a"/>
      <w:lvlText w:val="%1."/>
      <w:lvlJc w:val="left"/>
      <w:pPr>
        <w:tabs>
          <w:tab w:val="num" w:pos="360"/>
        </w:tabs>
        <w:ind w:left="360" w:hangingChars="200" w:hanging="360"/>
      </w:pPr>
    </w:lvl>
  </w:abstractNum>
  <w:abstractNum w:abstractNumId="5">
    <w:nsid w:val="FFFFFF89"/>
    <w:multiLevelType w:val="singleLevel"/>
    <w:tmpl w:val="EBE4466C"/>
    <w:lvl w:ilvl="0">
      <w:start w:val="1"/>
      <w:numFmt w:val="bullet"/>
      <w:pStyle w:val="a0"/>
      <w:lvlText w:val=""/>
      <w:lvlJc w:val="left"/>
      <w:pPr>
        <w:tabs>
          <w:tab w:val="num" w:pos="860"/>
        </w:tabs>
        <w:ind w:left="860" w:hanging="360"/>
      </w:pPr>
      <w:rPr>
        <w:rFonts w:ascii="Symbol" w:hAnsi="Symbol" w:hint="default"/>
        <w:color w:val="auto"/>
      </w:rPr>
    </w:lvl>
  </w:abstractNum>
  <w:abstractNum w:abstractNumId="6">
    <w:nsid w:val="01106566"/>
    <w:multiLevelType w:val="multilevel"/>
    <w:tmpl w:val="406018C6"/>
    <w:lvl w:ilvl="0">
      <w:start w:val="2"/>
      <w:numFmt w:val="decimal"/>
      <w:suff w:val="space"/>
      <w:lvlText w:val="%1."/>
      <w:lvlJc w:val="left"/>
      <w:pPr>
        <w:ind w:left="425" w:hanging="425"/>
      </w:pPr>
      <w:rPr>
        <w:rFonts w:ascii="Century Gothic" w:eastAsia="ＭＳ ゴシック" w:hAnsi="Century Gothic" w:hint="default"/>
      </w:rPr>
    </w:lvl>
    <w:lvl w:ilvl="1">
      <w:start w:val="3"/>
      <w:numFmt w:val="decimal"/>
      <w:suff w:val="space"/>
      <w:lvlText w:val="%1.%2."/>
      <w:lvlJc w:val="left"/>
      <w:pPr>
        <w:ind w:left="567" w:hanging="567"/>
      </w:pPr>
      <w:rPr>
        <w:rFonts w:ascii="Century Gothic" w:eastAsia="ＭＳ ゴシック" w:hAnsi="Century Gothic" w:hint="default"/>
      </w:rPr>
    </w:lvl>
    <w:lvl w:ilvl="2">
      <w:start w:val="10"/>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ascii="Century Gothic" w:eastAsia="ＭＳ ゴシック" w:hAnsi="Century Gothic"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093C028D"/>
    <w:multiLevelType w:val="hybridMultilevel"/>
    <w:tmpl w:val="2474F186"/>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0B1B3BAB"/>
    <w:multiLevelType w:val="hybridMultilevel"/>
    <w:tmpl w:val="91BC3F5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10DA2362"/>
    <w:multiLevelType w:val="multilevel"/>
    <w:tmpl w:val="EBCEBBE0"/>
    <w:lvl w:ilvl="0">
      <w:start w:val="2"/>
      <w:numFmt w:val="decimal"/>
      <w:suff w:val="space"/>
      <w:lvlText w:val="%1."/>
      <w:lvlJc w:val="left"/>
      <w:pPr>
        <w:ind w:left="425" w:hanging="425"/>
      </w:pPr>
      <w:rPr>
        <w:rFonts w:ascii="Century Gothic" w:eastAsia="ＭＳ ゴシック" w:hAnsi="Century Gothic" w:hint="default"/>
      </w:rPr>
    </w:lvl>
    <w:lvl w:ilvl="1">
      <w:start w:val="3"/>
      <w:numFmt w:val="decimal"/>
      <w:suff w:val="space"/>
      <w:lvlText w:val="%1.%2."/>
      <w:lvlJc w:val="left"/>
      <w:pPr>
        <w:ind w:left="567" w:hanging="567"/>
      </w:pPr>
      <w:rPr>
        <w:rFonts w:ascii="Century Gothic" w:eastAsia="ＭＳ ゴシック" w:hAnsi="Century Gothic" w:hint="default"/>
      </w:rPr>
    </w:lvl>
    <w:lvl w:ilvl="2">
      <w:start w:val="10"/>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ascii="Century Gothic" w:eastAsia="ＭＳ ゴシック" w:hAnsi="Century Gothic"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10FB316C"/>
    <w:multiLevelType w:val="hybridMultilevel"/>
    <w:tmpl w:val="4FF28A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165872C1"/>
    <w:multiLevelType w:val="hybridMultilevel"/>
    <w:tmpl w:val="5CE8923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172F10C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13">
    <w:nsid w:val="178572BF"/>
    <w:multiLevelType w:val="multilevel"/>
    <w:tmpl w:val="446C4C72"/>
    <w:lvl w:ilvl="0">
      <w:start w:val="2"/>
      <w:numFmt w:val="decimal"/>
      <w:suff w:val="space"/>
      <w:lvlText w:val="%1."/>
      <w:lvlJc w:val="left"/>
      <w:pPr>
        <w:ind w:left="425" w:hanging="425"/>
      </w:pPr>
      <w:rPr>
        <w:rFonts w:ascii="Century Gothic" w:eastAsia="ＭＳ ゴシック" w:hAnsi="Century Gothic" w:hint="default"/>
      </w:rPr>
    </w:lvl>
    <w:lvl w:ilvl="1">
      <w:start w:val="1"/>
      <w:numFmt w:val="decimal"/>
      <w:suff w:val="space"/>
      <w:lvlText w:val="%1.%2."/>
      <w:lvlJc w:val="left"/>
      <w:pPr>
        <w:ind w:left="567" w:hanging="567"/>
      </w:pPr>
      <w:rPr>
        <w:rFonts w:ascii="Century Gothic" w:eastAsia="ＭＳ ゴシック" w:hAnsi="Century Gothic" w:hint="default"/>
      </w:rPr>
    </w:lvl>
    <w:lvl w:ilvl="2">
      <w:start w:val="1"/>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ascii="Century Gothic" w:eastAsia="ＭＳ ゴシック" w:hAnsi="Century Gothic"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40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22F26798"/>
    <w:multiLevelType w:val="hybridMultilevel"/>
    <w:tmpl w:val="F35C9C8A"/>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2280"/>
        </w:tabs>
        <w:ind w:left="2280" w:hanging="420"/>
      </w:pPr>
    </w:lvl>
    <w:lvl w:ilvl="2" w:tplc="04090011" w:tentative="1">
      <w:start w:val="1"/>
      <w:numFmt w:val="decimalEnclosedCircle"/>
      <w:lvlText w:val="%3"/>
      <w:lvlJc w:val="lef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7" w:tentative="1">
      <w:start w:val="1"/>
      <w:numFmt w:val="aiueoFullWidth"/>
      <w:lvlText w:val="(%5)"/>
      <w:lvlJc w:val="left"/>
      <w:pPr>
        <w:tabs>
          <w:tab w:val="num" w:pos="3540"/>
        </w:tabs>
        <w:ind w:left="3540" w:hanging="420"/>
      </w:pPr>
    </w:lvl>
    <w:lvl w:ilvl="5" w:tplc="04090011" w:tentative="1">
      <w:start w:val="1"/>
      <w:numFmt w:val="decimalEnclosedCircle"/>
      <w:lvlText w:val="%6"/>
      <w:lvlJc w:val="lef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7" w:tentative="1">
      <w:start w:val="1"/>
      <w:numFmt w:val="aiueoFullWidth"/>
      <w:lvlText w:val="(%8)"/>
      <w:lvlJc w:val="left"/>
      <w:pPr>
        <w:tabs>
          <w:tab w:val="num" w:pos="4800"/>
        </w:tabs>
        <w:ind w:left="4800" w:hanging="420"/>
      </w:pPr>
    </w:lvl>
    <w:lvl w:ilvl="8" w:tplc="04090011" w:tentative="1">
      <w:start w:val="1"/>
      <w:numFmt w:val="decimalEnclosedCircle"/>
      <w:lvlText w:val="%9"/>
      <w:lvlJc w:val="left"/>
      <w:pPr>
        <w:tabs>
          <w:tab w:val="num" w:pos="5220"/>
        </w:tabs>
        <w:ind w:left="5220" w:hanging="420"/>
      </w:pPr>
    </w:lvl>
  </w:abstractNum>
  <w:abstractNum w:abstractNumId="15">
    <w:nsid w:val="23441060"/>
    <w:multiLevelType w:val="hybridMultilevel"/>
    <w:tmpl w:val="18060DEE"/>
    <w:lvl w:ilvl="0" w:tplc="A7A02534">
      <w:start w:val="1"/>
      <w:numFmt w:val="upperLetter"/>
      <w:lvlText w:val="( %1 )"/>
      <w:lvlJc w:val="right"/>
      <w:pPr>
        <w:tabs>
          <w:tab w:val="num" w:pos="1692"/>
        </w:tabs>
        <w:ind w:left="1655" w:hanging="35"/>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nsid w:val="2DDD2A28"/>
    <w:multiLevelType w:val="hybridMultilevel"/>
    <w:tmpl w:val="D6680012"/>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nsid w:val="2ED55674"/>
    <w:multiLevelType w:val="hybridMultilevel"/>
    <w:tmpl w:val="B33C9DB6"/>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32B9206A"/>
    <w:multiLevelType w:val="multilevel"/>
    <w:tmpl w:val="9B7C4962"/>
    <w:lvl w:ilvl="0">
      <w:start w:val="2"/>
      <w:numFmt w:val="decimal"/>
      <w:suff w:val="space"/>
      <w:lvlText w:val="%1."/>
      <w:lvlJc w:val="left"/>
      <w:pPr>
        <w:ind w:left="425" w:hanging="425"/>
      </w:pPr>
      <w:rPr>
        <w:rFonts w:ascii="Century Gothic" w:eastAsia="ＭＳ ゴシック" w:hAnsi="Century Gothic" w:hint="default"/>
      </w:rPr>
    </w:lvl>
    <w:lvl w:ilvl="1">
      <w:start w:val="1"/>
      <w:numFmt w:val="decimal"/>
      <w:suff w:val="space"/>
      <w:lvlText w:val="%1.%2."/>
      <w:lvlJc w:val="left"/>
      <w:pPr>
        <w:ind w:left="567" w:hanging="567"/>
      </w:pPr>
      <w:rPr>
        <w:rFonts w:ascii="Century Gothic" w:eastAsia="ＭＳ ゴシック" w:hAnsi="Century Gothic" w:hint="default"/>
      </w:rPr>
    </w:lvl>
    <w:lvl w:ilvl="2">
      <w:start w:val="1"/>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ascii="Century Gothic" w:eastAsia="ＭＳ ゴシック" w:hAnsi="Century Gothic"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40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3584510E"/>
    <w:multiLevelType w:val="hybridMultilevel"/>
    <w:tmpl w:val="A9000658"/>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406F24C8"/>
    <w:multiLevelType w:val="multilevel"/>
    <w:tmpl w:val="FBB29AA6"/>
    <w:lvl w:ilvl="0">
      <w:start w:val="2"/>
      <w:numFmt w:val="decimal"/>
      <w:suff w:val="space"/>
      <w:lvlText w:val="%1."/>
      <w:lvlJc w:val="left"/>
      <w:pPr>
        <w:ind w:left="425" w:hanging="425"/>
      </w:pPr>
      <w:rPr>
        <w:rFonts w:ascii="Century Gothic" w:eastAsia="ＭＳ ゴシック" w:hAnsi="Century Gothic" w:hint="default"/>
      </w:rPr>
    </w:lvl>
    <w:lvl w:ilvl="1">
      <w:start w:val="1"/>
      <w:numFmt w:val="decimal"/>
      <w:suff w:val="space"/>
      <w:lvlText w:val="%1.%2."/>
      <w:lvlJc w:val="left"/>
      <w:pPr>
        <w:ind w:left="567" w:hanging="567"/>
      </w:pPr>
      <w:rPr>
        <w:rFonts w:ascii="Century Gothic" w:eastAsia="ＭＳ ゴシック" w:hAnsi="Century Gothic" w:hint="default"/>
      </w:rPr>
    </w:lvl>
    <w:lvl w:ilvl="2">
      <w:start w:val="1"/>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40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nsid w:val="43636672"/>
    <w:multiLevelType w:val="multilevel"/>
    <w:tmpl w:val="72AA832A"/>
    <w:lvl w:ilvl="0">
      <w:start w:val="2"/>
      <w:numFmt w:val="decimal"/>
      <w:suff w:val="space"/>
      <w:lvlText w:val="%1."/>
      <w:lvlJc w:val="left"/>
      <w:pPr>
        <w:ind w:left="425" w:hanging="425"/>
      </w:pPr>
      <w:rPr>
        <w:rFonts w:ascii="Century Gothic" w:eastAsia="ＭＳ ゴシック" w:hAnsi="Century Gothic" w:hint="default"/>
      </w:rPr>
    </w:lvl>
    <w:lvl w:ilvl="1">
      <w:start w:val="3"/>
      <w:numFmt w:val="decimal"/>
      <w:suff w:val="space"/>
      <w:lvlText w:val="%1.%2."/>
      <w:lvlJc w:val="left"/>
      <w:pPr>
        <w:ind w:left="567" w:hanging="567"/>
      </w:pPr>
      <w:rPr>
        <w:rFonts w:ascii="Century Gothic" w:eastAsia="ＭＳ ゴシック" w:hAnsi="Century Gothic" w:hint="default"/>
      </w:rPr>
    </w:lvl>
    <w:lvl w:ilvl="2">
      <w:start w:val="10"/>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ascii="Century Gothic" w:eastAsia="ＭＳ ゴシック" w:hAnsi="Century Gothic"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49C96C3D"/>
    <w:multiLevelType w:val="hybridMultilevel"/>
    <w:tmpl w:val="37B2144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53FD5AE0"/>
    <w:multiLevelType w:val="hybridMultilevel"/>
    <w:tmpl w:val="3A86989E"/>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5D990757"/>
    <w:multiLevelType w:val="hybridMultilevel"/>
    <w:tmpl w:val="82A44F20"/>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nsid w:val="60CE1100"/>
    <w:multiLevelType w:val="hybridMultilevel"/>
    <w:tmpl w:val="C8DEAA5E"/>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2495481"/>
    <w:multiLevelType w:val="hybridMultilevel"/>
    <w:tmpl w:val="3A86989E"/>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nsid w:val="671310B5"/>
    <w:multiLevelType w:val="hybridMultilevel"/>
    <w:tmpl w:val="3A86989E"/>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69F70314"/>
    <w:multiLevelType w:val="multilevel"/>
    <w:tmpl w:val="2E468EDA"/>
    <w:lvl w:ilvl="0">
      <w:start w:val="2"/>
      <w:numFmt w:val="decimal"/>
      <w:pStyle w:val="10"/>
      <w:suff w:val="space"/>
      <w:lvlText w:val="%1."/>
      <w:lvlJc w:val="left"/>
      <w:pPr>
        <w:ind w:left="425" w:hanging="425"/>
      </w:pPr>
      <w:rPr>
        <w:rFonts w:ascii="Century Gothic" w:eastAsia="ＭＳ ゴシック" w:hAnsi="Century Gothic" w:hint="default"/>
      </w:rPr>
    </w:lvl>
    <w:lvl w:ilvl="1">
      <w:start w:val="1"/>
      <w:numFmt w:val="decimal"/>
      <w:pStyle w:val="21"/>
      <w:suff w:val="space"/>
      <w:lvlText w:val="%1.%2."/>
      <w:lvlJc w:val="left"/>
      <w:pPr>
        <w:ind w:left="567" w:hanging="567"/>
      </w:pPr>
      <w:rPr>
        <w:rFonts w:ascii="Century Gothic" w:eastAsia="ＭＳ ゴシック" w:hAnsi="Century Gothic" w:hint="default"/>
      </w:rPr>
    </w:lvl>
    <w:lvl w:ilvl="2">
      <w:start w:val="2"/>
      <w:numFmt w:val="decimal"/>
      <w:pStyle w:val="30"/>
      <w:suff w:val="space"/>
      <w:lvlText w:val="%1.%2.%3."/>
      <w:lvlJc w:val="left"/>
      <w:pPr>
        <w:ind w:left="709" w:hanging="709"/>
      </w:pPr>
      <w:rPr>
        <w:rFonts w:ascii="Century Gothic" w:eastAsia="ＭＳ ゴシック" w:hAnsi="Century Gothic" w:hint="default"/>
      </w:rPr>
    </w:lvl>
    <w:lvl w:ilvl="3">
      <w:start w:val="435"/>
      <w:numFmt w:val="decimal"/>
      <w:pStyle w:val="4"/>
      <w:suff w:val="space"/>
      <w:lvlText w:val="%1.%2.%3.%4."/>
      <w:lvlJc w:val="left"/>
      <w:pPr>
        <w:ind w:left="851" w:hanging="851"/>
      </w:pPr>
      <w:rPr>
        <w:rFonts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401"/>
      <w:numFmt w:val="decimal"/>
      <w:pStyle w:val="5"/>
      <w:suff w:val="space"/>
      <w:lvlText w:val="%1.%2.%3.%4.%5."/>
      <w:lvlJc w:val="left"/>
      <w:pPr>
        <w:ind w:left="992" w:hanging="992"/>
      </w:pPr>
      <w:rPr>
        <w:rFonts w:ascii="Century Gothic" w:eastAsia="ＭＳ ゴシック" w:hAnsi="Century Gothic" w:hint="default"/>
      </w:rPr>
    </w:lvl>
    <w:lvl w:ilvl="5">
      <w:start w:val="1"/>
      <w:numFmt w:val="decimal"/>
      <w:pStyle w:val="6"/>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6E214622"/>
    <w:multiLevelType w:val="multilevel"/>
    <w:tmpl w:val="72AA832A"/>
    <w:lvl w:ilvl="0">
      <w:start w:val="2"/>
      <w:numFmt w:val="decimal"/>
      <w:suff w:val="space"/>
      <w:lvlText w:val="%1."/>
      <w:lvlJc w:val="left"/>
      <w:pPr>
        <w:ind w:left="425" w:hanging="425"/>
      </w:pPr>
      <w:rPr>
        <w:rFonts w:ascii="Century Gothic" w:eastAsia="ＭＳ ゴシック" w:hAnsi="Century Gothic" w:hint="default"/>
      </w:rPr>
    </w:lvl>
    <w:lvl w:ilvl="1">
      <w:start w:val="3"/>
      <w:numFmt w:val="decimal"/>
      <w:suff w:val="space"/>
      <w:lvlText w:val="%1.%2."/>
      <w:lvlJc w:val="left"/>
      <w:pPr>
        <w:ind w:left="567" w:hanging="567"/>
      </w:pPr>
      <w:rPr>
        <w:rFonts w:ascii="Century Gothic" w:eastAsia="ＭＳ ゴシック" w:hAnsi="Century Gothic" w:hint="default"/>
      </w:rPr>
    </w:lvl>
    <w:lvl w:ilvl="2">
      <w:start w:val="10"/>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ascii="Century Gothic" w:eastAsia="ＭＳ ゴシック" w:hAnsi="Century Gothic"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71E667B3"/>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nsid w:val="76B95AAE"/>
    <w:multiLevelType w:val="multilevel"/>
    <w:tmpl w:val="4FD88472"/>
    <w:lvl w:ilvl="0">
      <w:start w:val="2"/>
      <w:numFmt w:val="decimal"/>
      <w:suff w:val="space"/>
      <w:lvlText w:val="%1."/>
      <w:lvlJc w:val="left"/>
      <w:pPr>
        <w:ind w:left="425" w:hanging="425"/>
      </w:pPr>
      <w:rPr>
        <w:rFonts w:ascii="Century Gothic" w:eastAsia="ＭＳ ゴシック" w:hAnsi="Century Gothic" w:hint="default"/>
      </w:rPr>
    </w:lvl>
    <w:lvl w:ilvl="1">
      <w:start w:val="1"/>
      <w:numFmt w:val="decimal"/>
      <w:suff w:val="space"/>
      <w:lvlText w:val="%1.%2."/>
      <w:lvlJc w:val="left"/>
      <w:pPr>
        <w:ind w:left="567" w:hanging="567"/>
      </w:pPr>
      <w:rPr>
        <w:rFonts w:ascii="Century Gothic" w:eastAsia="ＭＳ ゴシック" w:hAnsi="Century Gothic" w:hint="default"/>
      </w:rPr>
    </w:lvl>
    <w:lvl w:ilvl="2">
      <w:start w:val="1"/>
      <w:numFmt w:val="decimal"/>
      <w:suff w:val="space"/>
      <w:lvlText w:val="%1.%2.%3."/>
      <w:lvlJc w:val="left"/>
      <w:pPr>
        <w:ind w:left="709" w:hanging="709"/>
      </w:pPr>
      <w:rPr>
        <w:rFonts w:ascii="Century Gothic" w:eastAsia="ＭＳ ゴシック" w:hAnsi="Century Gothic" w:hint="default"/>
      </w:rPr>
    </w:lvl>
    <w:lvl w:ilvl="3">
      <w:start w:val="1"/>
      <w:numFmt w:val="decimal"/>
      <w:suff w:val="space"/>
      <w:lvlText w:val="%1.%2.%3.%4."/>
      <w:lvlJc w:val="left"/>
      <w:pPr>
        <w:ind w:left="851" w:hanging="851"/>
      </w:pPr>
      <w:rPr>
        <w:rFonts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401"/>
      <w:numFmt w:val="decimal"/>
      <w:suff w:val="space"/>
      <w:lvlText w:val="%1.%2.%3.%4.%5."/>
      <w:lvlJc w:val="left"/>
      <w:pPr>
        <w:ind w:left="992" w:hanging="992"/>
      </w:pPr>
      <w:rPr>
        <w:rFonts w:ascii="ＭＳ ゴシック" w:eastAsia="ＭＳ ゴシック" w:hAnsi="ＭＳ ゴシック" w:hint="eastAsia"/>
      </w:rPr>
    </w:lvl>
    <w:lvl w:ilvl="5">
      <w:start w:val="1"/>
      <w:numFmt w:val="decimal"/>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7752479B"/>
    <w:multiLevelType w:val="hybridMultilevel"/>
    <w:tmpl w:val="9DC4D376"/>
    <w:lvl w:ilvl="0" w:tplc="DFA2D128">
      <w:start w:val="1"/>
      <w:numFmt w:val="aiueoFullWidth"/>
      <w:pStyle w:val="31"/>
      <w:lvlText w:val="(%1)"/>
      <w:lvlJc w:val="left"/>
      <w:pPr>
        <w:tabs>
          <w:tab w:val="num" w:pos="2106"/>
        </w:tabs>
        <w:ind w:left="1726" w:hanging="340"/>
      </w:pPr>
      <w:rPr>
        <w:rFonts w:ascii="ＭＳ ゴシック" w:eastAsia="ＭＳ ゴシック" w:hAnsi="ＭＳ ゴシック" w:hint="eastAsia"/>
      </w:rPr>
    </w:lvl>
    <w:lvl w:ilvl="1" w:tplc="3B1E4358">
      <w:start w:val="1"/>
      <w:numFmt w:val="bullet"/>
      <w:pStyle w:val="11"/>
      <w:lvlText w:val=""/>
      <w:lvlJc w:val="left"/>
      <w:pPr>
        <w:tabs>
          <w:tab w:val="num" w:pos="1466"/>
        </w:tabs>
        <w:ind w:left="1466" w:hanging="360"/>
      </w:pPr>
      <w:rPr>
        <w:rFonts w:ascii="Symbol" w:hAnsi="Symbol" w:hint="default"/>
        <w:color w:val="auto"/>
      </w:rPr>
    </w:lvl>
    <w:lvl w:ilvl="2" w:tplc="04090011" w:tentative="1">
      <w:start w:val="1"/>
      <w:numFmt w:val="decimalEnclosedCircle"/>
      <w:lvlText w:val="%3"/>
      <w:lvlJc w:val="left"/>
      <w:pPr>
        <w:tabs>
          <w:tab w:val="num" w:pos="1946"/>
        </w:tabs>
        <w:ind w:left="1946" w:hanging="420"/>
      </w:pPr>
    </w:lvl>
    <w:lvl w:ilvl="3" w:tplc="0409000F" w:tentative="1">
      <w:start w:val="1"/>
      <w:numFmt w:val="decimal"/>
      <w:lvlText w:val="%4."/>
      <w:lvlJc w:val="left"/>
      <w:pPr>
        <w:tabs>
          <w:tab w:val="num" w:pos="2366"/>
        </w:tabs>
        <w:ind w:left="2366" w:hanging="420"/>
      </w:pPr>
    </w:lvl>
    <w:lvl w:ilvl="4" w:tplc="04090017" w:tentative="1">
      <w:start w:val="1"/>
      <w:numFmt w:val="aiueoFullWidth"/>
      <w:lvlText w:val="(%5)"/>
      <w:lvlJc w:val="left"/>
      <w:pPr>
        <w:tabs>
          <w:tab w:val="num" w:pos="2786"/>
        </w:tabs>
        <w:ind w:left="2786" w:hanging="420"/>
      </w:pPr>
    </w:lvl>
    <w:lvl w:ilvl="5" w:tplc="04090011" w:tentative="1">
      <w:start w:val="1"/>
      <w:numFmt w:val="decimalEnclosedCircle"/>
      <w:lvlText w:val="%6"/>
      <w:lvlJc w:val="left"/>
      <w:pPr>
        <w:tabs>
          <w:tab w:val="num" w:pos="3206"/>
        </w:tabs>
        <w:ind w:left="3206" w:hanging="420"/>
      </w:pPr>
    </w:lvl>
    <w:lvl w:ilvl="6" w:tplc="0409000F" w:tentative="1">
      <w:start w:val="1"/>
      <w:numFmt w:val="decimal"/>
      <w:lvlText w:val="%7."/>
      <w:lvlJc w:val="left"/>
      <w:pPr>
        <w:tabs>
          <w:tab w:val="num" w:pos="3626"/>
        </w:tabs>
        <w:ind w:left="3626" w:hanging="420"/>
      </w:pPr>
    </w:lvl>
    <w:lvl w:ilvl="7" w:tplc="04090017" w:tentative="1">
      <w:start w:val="1"/>
      <w:numFmt w:val="aiueoFullWidth"/>
      <w:lvlText w:val="(%8)"/>
      <w:lvlJc w:val="left"/>
      <w:pPr>
        <w:tabs>
          <w:tab w:val="num" w:pos="4046"/>
        </w:tabs>
        <w:ind w:left="4046" w:hanging="420"/>
      </w:pPr>
    </w:lvl>
    <w:lvl w:ilvl="8" w:tplc="04090011" w:tentative="1">
      <w:start w:val="1"/>
      <w:numFmt w:val="decimalEnclosedCircle"/>
      <w:lvlText w:val="%9"/>
      <w:lvlJc w:val="left"/>
      <w:pPr>
        <w:tabs>
          <w:tab w:val="num" w:pos="4466"/>
        </w:tabs>
        <w:ind w:left="4466" w:hanging="420"/>
      </w:pPr>
    </w:lvl>
  </w:abstractNum>
  <w:num w:numId="1">
    <w:abstractNumId w:val="5"/>
  </w:num>
  <w:num w:numId="2">
    <w:abstractNumId w:val="3"/>
  </w:num>
  <w:num w:numId="3">
    <w:abstractNumId w:val="2"/>
  </w:num>
  <w:num w:numId="4">
    <w:abstractNumId w:val="4"/>
  </w:num>
  <w:num w:numId="5">
    <w:abstractNumId w:val="32"/>
  </w:num>
  <w:num w:numId="6">
    <w:abstractNumId w:val="0"/>
  </w:num>
  <w:num w:numId="7">
    <w:abstractNumId w:val="1"/>
  </w:num>
  <w:num w:numId="8">
    <w:abstractNumId w:val="22"/>
  </w:num>
  <w:num w:numId="9">
    <w:abstractNumId w:val="7"/>
  </w:num>
  <w:num w:numId="10">
    <w:abstractNumId w:val="11"/>
  </w:num>
  <w:num w:numId="11">
    <w:abstractNumId w:val="14"/>
  </w:num>
  <w:num w:numId="12">
    <w:abstractNumId w:val="16"/>
  </w:num>
  <w:num w:numId="13">
    <w:abstractNumId w:val="19"/>
  </w:num>
  <w:num w:numId="14">
    <w:abstractNumId w:val="15"/>
  </w:num>
  <w:num w:numId="15">
    <w:abstractNumId w:val="25"/>
  </w:num>
  <w:num w:numId="16">
    <w:abstractNumId w:val="10"/>
  </w:num>
  <w:num w:numId="17">
    <w:abstractNumId w:val="17"/>
  </w:num>
  <w:num w:numId="18">
    <w:abstractNumId w:val="27"/>
  </w:num>
  <w:num w:numId="19">
    <w:abstractNumId w:val="8"/>
  </w:num>
  <w:num w:numId="20">
    <w:abstractNumId w:val="30"/>
  </w:num>
  <w:num w:numId="21">
    <w:abstractNumId w:val="24"/>
  </w:num>
  <w:num w:numId="22">
    <w:abstractNumId w:val="28"/>
  </w:num>
  <w:num w:numId="23">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28"/>
    <w:lvlOverride w:ilvl="0">
      <w:startOverride w:val="2"/>
    </w:lvlOverride>
    <w:lvlOverride w:ilvl="1">
      <w:startOverride w:val="1"/>
    </w:lvlOverride>
    <w:lvlOverride w:ilvl="2">
      <w:startOverride w:val="1"/>
    </w:lvlOverride>
    <w:lvlOverride w:ilvl="3">
      <w:startOverride w:val="1"/>
    </w:lvlOverride>
    <w:lvlOverride w:ilvl="4">
      <w:startOverride w:val="40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9"/>
  </w:num>
  <w:num w:numId="28">
    <w:abstractNumId w:val="21"/>
  </w:num>
  <w:num w:numId="29">
    <w:abstractNumId w:val="28"/>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28"/>
  </w:num>
  <w:num w:numId="32">
    <w:abstractNumId w:val="9"/>
  </w:num>
  <w:num w:numId="33">
    <w:abstractNumId w:val="13"/>
  </w:num>
  <w:num w:numId="34">
    <w:abstractNumId w:val="18"/>
  </w:num>
  <w:num w:numId="35">
    <w:abstractNumId w:val="28"/>
  </w:num>
  <w:num w:numId="36">
    <w:abstractNumId w:val="31"/>
  </w:num>
  <w:num w:numId="37">
    <w:abstractNumId w:val="28"/>
    <w:lvlOverride w:ilvl="0">
      <w:startOverride w:val="2"/>
    </w:lvlOverride>
    <w:lvlOverride w:ilvl="1">
      <w:startOverride w:val="1"/>
    </w:lvlOverride>
    <w:lvlOverride w:ilvl="2">
      <w:startOverride w:val="1"/>
    </w:lvlOverride>
    <w:lvlOverride w:ilvl="3">
      <w:startOverride w:val="40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28"/>
    <w:lvlOverride w:ilvl="0">
      <w:startOverride w:val="2"/>
    </w:lvlOverride>
    <w:lvlOverride w:ilvl="1">
      <w:startOverride w:val="1"/>
    </w:lvlOverride>
    <w:lvlOverride w:ilvl="2">
      <w:startOverride w:val="2"/>
    </w:lvlOverride>
    <w:lvlOverride w:ilvl="3">
      <w:startOverride w:val="1"/>
    </w:lvlOverride>
    <w:lvlOverride w:ilvl="4">
      <w:startOverride w:val="40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28"/>
    <w:lvlOverride w:ilvl="0">
      <w:startOverride w:val="2"/>
    </w:lvlOverride>
    <w:lvlOverride w:ilvl="1">
      <w:startOverride w:val="1"/>
    </w:lvlOverride>
    <w:lvlOverride w:ilvl="2">
      <w:startOverride w:val="2"/>
    </w:lvlOverride>
    <w:lvlOverride w:ilvl="3">
      <w:startOverride w:val="437"/>
    </w:lvlOverride>
    <w:lvlOverride w:ilvl="4">
      <w:startOverride w:val="40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displayBackgroundShape/>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271"/>
    <w:rsid w:val="00001755"/>
    <w:rsid w:val="00007BFE"/>
    <w:rsid w:val="000126F1"/>
    <w:rsid w:val="00014A35"/>
    <w:rsid w:val="0001696E"/>
    <w:rsid w:val="00020234"/>
    <w:rsid w:val="00025875"/>
    <w:rsid w:val="00026136"/>
    <w:rsid w:val="0002799B"/>
    <w:rsid w:val="000305AA"/>
    <w:rsid w:val="00031144"/>
    <w:rsid w:val="00035C5E"/>
    <w:rsid w:val="00037C56"/>
    <w:rsid w:val="00041EAB"/>
    <w:rsid w:val="00047986"/>
    <w:rsid w:val="0005225A"/>
    <w:rsid w:val="00052C94"/>
    <w:rsid w:val="00071B73"/>
    <w:rsid w:val="000818FE"/>
    <w:rsid w:val="0008192A"/>
    <w:rsid w:val="0008433A"/>
    <w:rsid w:val="00085C97"/>
    <w:rsid w:val="000A304A"/>
    <w:rsid w:val="000C63A9"/>
    <w:rsid w:val="000C6B3B"/>
    <w:rsid w:val="000D6BA7"/>
    <w:rsid w:val="000D6BAD"/>
    <w:rsid w:val="000E12FD"/>
    <w:rsid w:val="000E207D"/>
    <w:rsid w:val="000E3E59"/>
    <w:rsid w:val="000E4070"/>
    <w:rsid w:val="000E7916"/>
    <w:rsid w:val="000F07D1"/>
    <w:rsid w:val="000F262A"/>
    <w:rsid w:val="000F6271"/>
    <w:rsid w:val="0010072F"/>
    <w:rsid w:val="0011036F"/>
    <w:rsid w:val="0011094E"/>
    <w:rsid w:val="00111790"/>
    <w:rsid w:val="00117AD5"/>
    <w:rsid w:val="00131886"/>
    <w:rsid w:val="00134FBA"/>
    <w:rsid w:val="00136129"/>
    <w:rsid w:val="00141768"/>
    <w:rsid w:val="00141981"/>
    <w:rsid w:val="001532CF"/>
    <w:rsid w:val="00153A17"/>
    <w:rsid w:val="00160442"/>
    <w:rsid w:val="00163C36"/>
    <w:rsid w:val="0017464B"/>
    <w:rsid w:val="0018177D"/>
    <w:rsid w:val="00193732"/>
    <w:rsid w:val="00196819"/>
    <w:rsid w:val="001A5908"/>
    <w:rsid w:val="001A73A5"/>
    <w:rsid w:val="001A77D9"/>
    <w:rsid w:val="001B0F68"/>
    <w:rsid w:val="001B7485"/>
    <w:rsid w:val="001C163D"/>
    <w:rsid w:val="001C5CA0"/>
    <w:rsid w:val="001D1050"/>
    <w:rsid w:val="001D65A2"/>
    <w:rsid w:val="001D7EE5"/>
    <w:rsid w:val="001E1B1E"/>
    <w:rsid w:val="001E5495"/>
    <w:rsid w:val="001E6F6E"/>
    <w:rsid w:val="001F075C"/>
    <w:rsid w:val="001F1EE4"/>
    <w:rsid w:val="001F4ECE"/>
    <w:rsid w:val="001F54DC"/>
    <w:rsid w:val="001F7811"/>
    <w:rsid w:val="002008EE"/>
    <w:rsid w:val="00210709"/>
    <w:rsid w:val="002238FD"/>
    <w:rsid w:val="00224236"/>
    <w:rsid w:val="00227B9D"/>
    <w:rsid w:val="00231FF2"/>
    <w:rsid w:val="00233AE3"/>
    <w:rsid w:val="00243A16"/>
    <w:rsid w:val="0024524F"/>
    <w:rsid w:val="002453D6"/>
    <w:rsid w:val="00245881"/>
    <w:rsid w:val="00246D41"/>
    <w:rsid w:val="00246F32"/>
    <w:rsid w:val="00250F5E"/>
    <w:rsid w:val="0025577E"/>
    <w:rsid w:val="002559C8"/>
    <w:rsid w:val="00265D2A"/>
    <w:rsid w:val="00266FB7"/>
    <w:rsid w:val="00267571"/>
    <w:rsid w:val="0027029C"/>
    <w:rsid w:val="00271448"/>
    <w:rsid w:val="00274732"/>
    <w:rsid w:val="002754B7"/>
    <w:rsid w:val="00281AD0"/>
    <w:rsid w:val="0028255F"/>
    <w:rsid w:val="00291182"/>
    <w:rsid w:val="00292E29"/>
    <w:rsid w:val="002974D5"/>
    <w:rsid w:val="002A39E9"/>
    <w:rsid w:val="002A7063"/>
    <w:rsid w:val="002A71DC"/>
    <w:rsid w:val="002C0361"/>
    <w:rsid w:val="002C4116"/>
    <w:rsid w:val="002C70B5"/>
    <w:rsid w:val="002C7BA8"/>
    <w:rsid w:val="002C7CC9"/>
    <w:rsid w:val="002D2479"/>
    <w:rsid w:val="002F6CD1"/>
    <w:rsid w:val="00301EBC"/>
    <w:rsid w:val="00314433"/>
    <w:rsid w:val="0031774B"/>
    <w:rsid w:val="00323369"/>
    <w:rsid w:val="00324FF9"/>
    <w:rsid w:val="00325479"/>
    <w:rsid w:val="00330763"/>
    <w:rsid w:val="003328DB"/>
    <w:rsid w:val="00332FF5"/>
    <w:rsid w:val="00336C6A"/>
    <w:rsid w:val="00344485"/>
    <w:rsid w:val="00347F0D"/>
    <w:rsid w:val="003521E3"/>
    <w:rsid w:val="0035385D"/>
    <w:rsid w:val="00356A98"/>
    <w:rsid w:val="0036307D"/>
    <w:rsid w:val="00365456"/>
    <w:rsid w:val="00373399"/>
    <w:rsid w:val="003747F8"/>
    <w:rsid w:val="003825F5"/>
    <w:rsid w:val="003851C1"/>
    <w:rsid w:val="0038522C"/>
    <w:rsid w:val="003930C2"/>
    <w:rsid w:val="003A0420"/>
    <w:rsid w:val="003A2DA5"/>
    <w:rsid w:val="003A4120"/>
    <w:rsid w:val="003B0BF9"/>
    <w:rsid w:val="003B3A28"/>
    <w:rsid w:val="003B4ECF"/>
    <w:rsid w:val="003C1B91"/>
    <w:rsid w:val="003C2C95"/>
    <w:rsid w:val="003C37FF"/>
    <w:rsid w:val="003D4F4D"/>
    <w:rsid w:val="003D5A8F"/>
    <w:rsid w:val="003F2891"/>
    <w:rsid w:val="003F3633"/>
    <w:rsid w:val="003F49AD"/>
    <w:rsid w:val="003F6E57"/>
    <w:rsid w:val="004007F4"/>
    <w:rsid w:val="0040264F"/>
    <w:rsid w:val="00403540"/>
    <w:rsid w:val="00406451"/>
    <w:rsid w:val="00416D34"/>
    <w:rsid w:val="004227E6"/>
    <w:rsid w:val="004258AD"/>
    <w:rsid w:val="00426080"/>
    <w:rsid w:val="004301E6"/>
    <w:rsid w:val="00430A85"/>
    <w:rsid w:val="00442064"/>
    <w:rsid w:val="00446903"/>
    <w:rsid w:val="00452E50"/>
    <w:rsid w:val="0045498D"/>
    <w:rsid w:val="00462918"/>
    <w:rsid w:val="00467732"/>
    <w:rsid w:val="00483F38"/>
    <w:rsid w:val="004867C0"/>
    <w:rsid w:val="004956E3"/>
    <w:rsid w:val="004A01DF"/>
    <w:rsid w:val="004A0FAD"/>
    <w:rsid w:val="004A1987"/>
    <w:rsid w:val="004A59B0"/>
    <w:rsid w:val="004B16EC"/>
    <w:rsid w:val="004B20E0"/>
    <w:rsid w:val="004B2F89"/>
    <w:rsid w:val="004B472F"/>
    <w:rsid w:val="004B7A4C"/>
    <w:rsid w:val="004C082C"/>
    <w:rsid w:val="004C3AC8"/>
    <w:rsid w:val="004C4219"/>
    <w:rsid w:val="004C6FC9"/>
    <w:rsid w:val="004C750C"/>
    <w:rsid w:val="004D061F"/>
    <w:rsid w:val="004D2FF3"/>
    <w:rsid w:val="004E5B1E"/>
    <w:rsid w:val="004F23CF"/>
    <w:rsid w:val="004F3DB7"/>
    <w:rsid w:val="004F4D49"/>
    <w:rsid w:val="005100A4"/>
    <w:rsid w:val="00511865"/>
    <w:rsid w:val="0051530D"/>
    <w:rsid w:val="00516390"/>
    <w:rsid w:val="00516601"/>
    <w:rsid w:val="00517A3F"/>
    <w:rsid w:val="005342C6"/>
    <w:rsid w:val="005378B4"/>
    <w:rsid w:val="00544A6A"/>
    <w:rsid w:val="00545F31"/>
    <w:rsid w:val="00546454"/>
    <w:rsid w:val="005518B0"/>
    <w:rsid w:val="005649A2"/>
    <w:rsid w:val="0057104F"/>
    <w:rsid w:val="00572CC6"/>
    <w:rsid w:val="00575365"/>
    <w:rsid w:val="0058682B"/>
    <w:rsid w:val="00587DAC"/>
    <w:rsid w:val="00590168"/>
    <w:rsid w:val="005A3EAD"/>
    <w:rsid w:val="005A5A5A"/>
    <w:rsid w:val="005A6DD9"/>
    <w:rsid w:val="005A7DDF"/>
    <w:rsid w:val="005B3F67"/>
    <w:rsid w:val="005C30E2"/>
    <w:rsid w:val="005D4595"/>
    <w:rsid w:val="005D700B"/>
    <w:rsid w:val="005E2C02"/>
    <w:rsid w:val="005E67F7"/>
    <w:rsid w:val="005F1319"/>
    <w:rsid w:val="005F4C3A"/>
    <w:rsid w:val="005F51D8"/>
    <w:rsid w:val="005F6F63"/>
    <w:rsid w:val="005F749B"/>
    <w:rsid w:val="005F7FDB"/>
    <w:rsid w:val="00611D5F"/>
    <w:rsid w:val="00620014"/>
    <w:rsid w:val="00620EBF"/>
    <w:rsid w:val="00620F34"/>
    <w:rsid w:val="0062191A"/>
    <w:rsid w:val="006238E2"/>
    <w:rsid w:val="00623A2A"/>
    <w:rsid w:val="00634221"/>
    <w:rsid w:val="00641E31"/>
    <w:rsid w:val="00642810"/>
    <w:rsid w:val="00642FC6"/>
    <w:rsid w:val="00642FDF"/>
    <w:rsid w:val="006503A4"/>
    <w:rsid w:val="00650465"/>
    <w:rsid w:val="0065537F"/>
    <w:rsid w:val="00661D7D"/>
    <w:rsid w:val="00671AC5"/>
    <w:rsid w:val="0067749D"/>
    <w:rsid w:val="006835AC"/>
    <w:rsid w:val="006902C4"/>
    <w:rsid w:val="00693479"/>
    <w:rsid w:val="006938E3"/>
    <w:rsid w:val="006A2151"/>
    <w:rsid w:val="006A56F0"/>
    <w:rsid w:val="006B262E"/>
    <w:rsid w:val="006B33A6"/>
    <w:rsid w:val="006B7A57"/>
    <w:rsid w:val="006C5125"/>
    <w:rsid w:val="006C5E9C"/>
    <w:rsid w:val="006D4BFF"/>
    <w:rsid w:val="006E266D"/>
    <w:rsid w:val="006E4EFA"/>
    <w:rsid w:val="006F1EFF"/>
    <w:rsid w:val="006F2B8E"/>
    <w:rsid w:val="006F6992"/>
    <w:rsid w:val="0071295B"/>
    <w:rsid w:val="00712DA9"/>
    <w:rsid w:val="00722B7B"/>
    <w:rsid w:val="00723E89"/>
    <w:rsid w:val="00725227"/>
    <w:rsid w:val="00732FEA"/>
    <w:rsid w:val="007336CE"/>
    <w:rsid w:val="00733BEA"/>
    <w:rsid w:val="0073592D"/>
    <w:rsid w:val="007369DE"/>
    <w:rsid w:val="007406E6"/>
    <w:rsid w:val="00743278"/>
    <w:rsid w:val="00743FBE"/>
    <w:rsid w:val="00744BF9"/>
    <w:rsid w:val="00745A80"/>
    <w:rsid w:val="0074631B"/>
    <w:rsid w:val="00751CB7"/>
    <w:rsid w:val="00753AEB"/>
    <w:rsid w:val="0075470E"/>
    <w:rsid w:val="00761021"/>
    <w:rsid w:val="007624F6"/>
    <w:rsid w:val="00764411"/>
    <w:rsid w:val="007648DE"/>
    <w:rsid w:val="007656CB"/>
    <w:rsid w:val="00771C14"/>
    <w:rsid w:val="00772E86"/>
    <w:rsid w:val="0077428C"/>
    <w:rsid w:val="0077651F"/>
    <w:rsid w:val="007836FA"/>
    <w:rsid w:val="00784345"/>
    <w:rsid w:val="007908BB"/>
    <w:rsid w:val="00790FC8"/>
    <w:rsid w:val="007A2729"/>
    <w:rsid w:val="007A3E44"/>
    <w:rsid w:val="007A56D0"/>
    <w:rsid w:val="007A6974"/>
    <w:rsid w:val="007B4BD9"/>
    <w:rsid w:val="007D3B03"/>
    <w:rsid w:val="007D4EDA"/>
    <w:rsid w:val="007E0431"/>
    <w:rsid w:val="007E079F"/>
    <w:rsid w:val="007E4AC4"/>
    <w:rsid w:val="007E69FE"/>
    <w:rsid w:val="007F1A48"/>
    <w:rsid w:val="007F624E"/>
    <w:rsid w:val="00800F85"/>
    <w:rsid w:val="00807E67"/>
    <w:rsid w:val="0081307C"/>
    <w:rsid w:val="00814A62"/>
    <w:rsid w:val="00815530"/>
    <w:rsid w:val="0082167D"/>
    <w:rsid w:val="00827559"/>
    <w:rsid w:val="00831E06"/>
    <w:rsid w:val="00832BA0"/>
    <w:rsid w:val="00833707"/>
    <w:rsid w:val="00833FA2"/>
    <w:rsid w:val="008370AE"/>
    <w:rsid w:val="0085496C"/>
    <w:rsid w:val="008553AF"/>
    <w:rsid w:val="00862A86"/>
    <w:rsid w:val="00862AE7"/>
    <w:rsid w:val="008677F1"/>
    <w:rsid w:val="00870581"/>
    <w:rsid w:val="00873CE4"/>
    <w:rsid w:val="008806EA"/>
    <w:rsid w:val="0088132D"/>
    <w:rsid w:val="00881882"/>
    <w:rsid w:val="00881E17"/>
    <w:rsid w:val="00881F89"/>
    <w:rsid w:val="00882F69"/>
    <w:rsid w:val="008914AB"/>
    <w:rsid w:val="008A0287"/>
    <w:rsid w:val="008A097B"/>
    <w:rsid w:val="008A2C54"/>
    <w:rsid w:val="008A3328"/>
    <w:rsid w:val="008C4E5C"/>
    <w:rsid w:val="008D1ADC"/>
    <w:rsid w:val="008D444B"/>
    <w:rsid w:val="008E0564"/>
    <w:rsid w:val="008E549A"/>
    <w:rsid w:val="008E6B96"/>
    <w:rsid w:val="008F488A"/>
    <w:rsid w:val="008F7BDF"/>
    <w:rsid w:val="00901FD3"/>
    <w:rsid w:val="00903533"/>
    <w:rsid w:val="009037EE"/>
    <w:rsid w:val="00911A20"/>
    <w:rsid w:val="009121EE"/>
    <w:rsid w:val="0091597A"/>
    <w:rsid w:val="00927455"/>
    <w:rsid w:val="0093193E"/>
    <w:rsid w:val="00933363"/>
    <w:rsid w:val="0093345F"/>
    <w:rsid w:val="009337FC"/>
    <w:rsid w:val="00941DCF"/>
    <w:rsid w:val="00943319"/>
    <w:rsid w:val="0094424B"/>
    <w:rsid w:val="009503E9"/>
    <w:rsid w:val="009655CF"/>
    <w:rsid w:val="0097054E"/>
    <w:rsid w:val="00971999"/>
    <w:rsid w:val="00973B33"/>
    <w:rsid w:val="00975002"/>
    <w:rsid w:val="00975072"/>
    <w:rsid w:val="00983AE1"/>
    <w:rsid w:val="009931EA"/>
    <w:rsid w:val="00993361"/>
    <w:rsid w:val="0099694E"/>
    <w:rsid w:val="009A1123"/>
    <w:rsid w:val="009A195F"/>
    <w:rsid w:val="009A32D0"/>
    <w:rsid w:val="009A5031"/>
    <w:rsid w:val="009A5552"/>
    <w:rsid w:val="009A586D"/>
    <w:rsid w:val="009A7F7D"/>
    <w:rsid w:val="009E2755"/>
    <w:rsid w:val="009E2CC2"/>
    <w:rsid w:val="009E5229"/>
    <w:rsid w:val="009E5722"/>
    <w:rsid w:val="009E6A15"/>
    <w:rsid w:val="009E7DF5"/>
    <w:rsid w:val="009F05F8"/>
    <w:rsid w:val="009F390E"/>
    <w:rsid w:val="009F3A75"/>
    <w:rsid w:val="00A0519A"/>
    <w:rsid w:val="00A15039"/>
    <w:rsid w:val="00A155EE"/>
    <w:rsid w:val="00A16247"/>
    <w:rsid w:val="00A20DCC"/>
    <w:rsid w:val="00A27A7A"/>
    <w:rsid w:val="00A27FE3"/>
    <w:rsid w:val="00A3344D"/>
    <w:rsid w:val="00A36777"/>
    <w:rsid w:val="00A370A4"/>
    <w:rsid w:val="00A45B43"/>
    <w:rsid w:val="00A51CBD"/>
    <w:rsid w:val="00A5304D"/>
    <w:rsid w:val="00A60BCC"/>
    <w:rsid w:val="00A666A2"/>
    <w:rsid w:val="00A7549D"/>
    <w:rsid w:val="00A77811"/>
    <w:rsid w:val="00A80132"/>
    <w:rsid w:val="00A8319B"/>
    <w:rsid w:val="00A832B0"/>
    <w:rsid w:val="00A8368A"/>
    <w:rsid w:val="00A83B42"/>
    <w:rsid w:val="00A83CB3"/>
    <w:rsid w:val="00A8656C"/>
    <w:rsid w:val="00A86B53"/>
    <w:rsid w:val="00A92715"/>
    <w:rsid w:val="00A97AD1"/>
    <w:rsid w:val="00AB3D6C"/>
    <w:rsid w:val="00AB5DA5"/>
    <w:rsid w:val="00AC0845"/>
    <w:rsid w:val="00AD0221"/>
    <w:rsid w:val="00AD1418"/>
    <w:rsid w:val="00AF1C06"/>
    <w:rsid w:val="00AF6C8F"/>
    <w:rsid w:val="00AF7777"/>
    <w:rsid w:val="00B0291C"/>
    <w:rsid w:val="00B02FC5"/>
    <w:rsid w:val="00B04AC4"/>
    <w:rsid w:val="00B1234F"/>
    <w:rsid w:val="00B143E1"/>
    <w:rsid w:val="00B305EC"/>
    <w:rsid w:val="00B3193F"/>
    <w:rsid w:val="00B33B51"/>
    <w:rsid w:val="00B34BB7"/>
    <w:rsid w:val="00B40E37"/>
    <w:rsid w:val="00B50FA0"/>
    <w:rsid w:val="00B63851"/>
    <w:rsid w:val="00B6753D"/>
    <w:rsid w:val="00B7410B"/>
    <w:rsid w:val="00B752E2"/>
    <w:rsid w:val="00B77277"/>
    <w:rsid w:val="00B77678"/>
    <w:rsid w:val="00B834DC"/>
    <w:rsid w:val="00B84770"/>
    <w:rsid w:val="00B87155"/>
    <w:rsid w:val="00B92898"/>
    <w:rsid w:val="00B93BCD"/>
    <w:rsid w:val="00BA025A"/>
    <w:rsid w:val="00BB1202"/>
    <w:rsid w:val="00BB1F92"/>
    <w:rsid w:val="00BB3660"/>
    <w:rsid w:val="00BB4936"/>
    <w:rsid w:val="00BC4CC0"/>
    <w:rsid w:val="00BD02F0"/>
    <w:rsid w:val="00BE7A6E"/>
    <w:rsid w:val="00BE7F07"/>
    <w:rsid w:val="00BF2231"/>
    <w:rsid w:val="00BF2EF7"/>
    <w:rsid w:val="00BF3334"/>
    <w:rsid w:val="00BF7B49"/>
    <w:rsid w:val="00C0592D"/>
    <w:rsid w:val="00C108E4"/>
    <w:rsid w:val="00C12668"/>
    <w:rsid w:val="00C16231"/>
    <w:rsid w:val="00C16CCE"/>
    <w:rsid w:val="00C174DF"/>
    <w:rsid w:val="00C2012D"/>
    <w:rsid w:val="00C24FDA"/>
    <w:rsid w:val="00C2766F"/>
    <w:rsid w:val="00C3602F"/>
    <w:rsid w:val="00C36503"/>
    <w:rsid w:val="00C367C2"/>
    <w:rsid w:val="00C40BE9"/>
    <w:rsid w:val="00C41E86"/>
    <w:rsid w:val="00C464F0"/>
    <w:rsid w:val="00C5375C"/>
    <w:rsid w:val="00C557FA"/>
    <w:rsid w:val="00C575F0"/>
    <w:rsid w:val="00C60368"/>
    <w:rsid w:val="00C748A7"/>
    <w:rsid w:val="00C82167"/>
    <w:rsid w:val="00C87936"/>
    <w:rsid w:val="00C9546E"/>
    <w:rsid w:val="00C95BC4"/>
    <w:rsid w:val="00CA1E78"/>
    <w:rsid w:val="00CA1F2F"/>
    <w:rsid w:val="00CB245C"/>
    <w:rsid w:val="00CB3CA5"/>
    <w:rsid w:val="00CB43F5"/>
    <w:rsid w:val="00CC6EAA"/>
    <w:rsid w:val="00CC7E1A"/>
    <w:rsid w:val="00CD5E5B"/>
    <w:rsid w:val="00CE124C"/>
    <w:rsid w:val="00CE282E"/>
    <w:rsid w:val="00CE32A0"/>
    <w:rsid w:val="00CE4173"/>
    <w:rsid w:val="00CE5FB1"/>
    <w:rsid w:val="00CF42F1"/>
    <w:rsid w:val="00CF46D7"/>
    <w:rsid w:val="00CF4F88"/>
    <w:rsid w:val="00CF6793"/>
    <w:rsid w:val="00CF76D4"/>
    <w:rsid w:val="00D00259"/>
    <w:rsid w:val="00D0192B"/>
    <w:rsid w:val="00D038AC"/>
    <w:rsid w:val="00D10DA4"/>
    <w:rsid w:val="00D14279"/>
    <w:rsid w:val="00D147A9"/>
    <w:rsid w:val="00D216E6"/>
    <w:rsid w:val="00D34B2D"/>
    <w:rsid w:val="00D3612C"/>
    <w:rsid w:val="00D40C59"/>
    <w:rsid w:val="00D42E07"/>
    <w:rsid w:val="00D438E6"/>
    <w:rsid w:val="00D44FF7"/>
    <w:rsid w:val="00D5131E"/>
    <w:rsid w:val="00D61891"/>
    <w:rsid w:val="00D64198"/>
    <w:rsid w:val="00D6608D"/>
    <w:rsid w:val="00D86B3B"/>
    <w:rsid w:val="00D937A5"/>
    <w:rsid w:val="00D97AD8"/>
    <w:rsid w:val="00D97C8A"/>
    <w:rsid w:val="00DA383C"/>
    <w:rsid w:val="00DA3C4B"/>
    <w:rsid w:val="00DA575B"/>
    <w:rsid w:val="00DB2BAD"/>
    <w:rsid w:val="00DB7540"/>
    <w:rsid w:val="00DD453F"/>
    <w:rsid w:val="00DE1B4B"/>
    <w:rsid w:val="00DE2085"/>
    <w:rsid w:val="00DF0861"/>
    <w:rsid w:val="00DF250B"/>
    <w:rsid w:val="00DF522A"/>
    <w:rsid w:val="00E0218E"/>
    <w:rsid w:val="00E14C2F"/>
    <w:rsid w:val="00E171B9"/>
    <w:rsid w:val="00E27EBF"/>
    <w:rsid w:val="00E318F6"/>
    <w:rsid w:val="00E340D1"/>
    <w:rsid w:val="00E36439"/>
    <w:rsid w:val="00E36D3B"/>
    <w:rsid w:val="00E43228"/>
    <w:rsid w:val="00E43D09"/>
    <w:rsid w:val="00E44951"/>
    <w:rsid w:val="00E67814"/>
    <w:rsid w:val="00E700B6"/>
    <w:rsid w:val="00E70944"/>
    <w:rsid w:val="00E70E6A"/>
    <w:rsid w:val="00E719EA"/>
    <w:rsid w:val="00E73966"/>
    <w:rsid w:val="00E74AFF"/>
    <w:rsid w:val="00E85F7A"/>
    <w:rsid w:val="00E87E8D"/>
    <w:rsid w:val="00E91624"/>
    <w:rsid w:val="00EA1ECC"/>
    <w:rsid w:val="00EA33E9"/>
    <w:rsid w:val="00EB0CD8"/>
    <w:rsid w:val="00EB10F6"/>
    <w:rsid w:val="00EB2579"/>
    <w:rsid w:val="00EB3973"/>
    <w:rsid w:val="00EB4BA7"/>
    <w:rsid w:val="00EB5D07"/>
    <w:rsid w:val="00EB5D1D"/>
    <w:rsid w:val="00EC15D7"/>
    <w:rsid w:val="00EC5A2E"/>
    <w:rsid w:val="00ED0519"/>
    <w:rsid w:val="00ED37AE"/>
    <w:rsid w:val="00EE18D5"/>
    <w:rsid w:val="00EE5499"/>
    <w:rsid w:val="00EE7364"/>
    <w:rsid w:val="00EF32C8"/>
    <w:rsid w:val="00EF62D9"/>
    <w:rsid w:val="00F0391C"/>
    <w:rsid w:val="00F0499F"/>
    <w:rsid w:val="00F124BB"/>
    <w:rsid w:val="00F2706B"/>
    <w:rsid w:val="00F50A7D"/>
    <w:rsid w:val="00F54A01"/>
    <w:rsid w:val="00F60ED3"/>
    <w:rsid w:val="00F64B42"/>
    <w:rsid w:val="00F64E54"/>
    <w:rsid w:val="00F64FDC"/>
    <w:rsid w:val="00F7147A"/>
    <w:rsid w:val="00F72E59"/>
    <w:rsid w:val="00F7323D"/>
    <w:rsid w:val="00F74DE6"/>
    <w:rsid w:val="00F84471"/>
    <w:rsid w:val="00F8550D"/>
    <w:rsid w:val="00F92F8D"/>
    <w:rsid w:val="00F95CE7"/>
    <w:rsid w:val="00FA1638"/>
    <w:rsid w:val="00FA3742"/>
    <w:rsid w:val="00FB2F5A"/>
    <w:rsid w:val="00FB4E8F"/>
    <w:rsid w:val="00FC2139"/>
    <w:rsid w:val="00FC3503"/>
    <w:rsid w:val="00FC3958"/>
    <w:rsid w:val="00FC555C"/>
    <w:rsid w:val="00FD1057"/>
    <w:rsid w:val="00FE3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Century Gothic" w:eastAsia="ＭＳ ゴシック" w:hAnsi="Century Gothic"/>
      <w:kern w:val="2"/>
    </w:rPr>
  </w:style>
  <w:style w:type="paragraph" w:styleId="10">
    <w:name w:val="heading 1"/>
    <w:basedOn w:val="a1"/>
    <w:next w:val="a2"/>
    <w:qFormat/>
    <w:rsid w:val="004F4D49"/>
    <w:pPr>
      <w:keepNext/>
      <w:numPr>
        <w:numId w:val="40"/>
      </w:numPr>
      <w:spacing w:beforeLines="100" w:before="360" w:afterLines="100" w:after="360"/>
      <w:outlineLvl w:val="0"/>
    </w:pPr>
    <w:rPr>
      <w:b/>
      <w:bCs/>
      <w:sz w:val="28"/>
      <w:szCs w:val="28"/>
    </w:rPr>
  </w:style>
  <w:style w:type="paragraph" w:styleId="21">
    <w:name w:val="heading 2"/>
    <w:basedOn w:val="a1"/>
    <w:next w:val="a2"/>
    <w:qFormat/>
    <w:rsid w:val="004F4D49"/>
    <w:pPr>
      <w:keepNext/>
      <w:numPr>
        <w:ilvl w:val="1"/>
        <w:numId w:val="40"/>
      </w:numPr>
      <w:spacing w:beforeLines="50" w:before="180" w:afterLines="50" w:after="180"/>
      <w:outlineLvl w:val="1"/>
    </w:pPr>
    <w:rPr>
      <w:b/>
      <w:bCs/>
      <w:sz w:val="24"/>
      <w:szCs w:val="24"/>
    </w:rPr>
  </w:style>
  <w:style w:type="paragraph" w:styleId="30">
    <w:name w:val="heading 3"/>
    <w:basedOn w:val="a1"/>
    <w:next w:val="a2"/>
    <w:qFormat/>
    <w:rsid w:val="004F4D49"/>
    <w:pPr>
      <w:keepNext/>
      <w:numPr>
        <w:ilvl w:val="2"/>
        <w:numId w:val="40"/>
      </w:numPr>
      <w:spacing w:beforeLines="50" w:before="180"/>
      <w:outlineLvl w:val="2"/>
    </w:pPr>
    <w:rPr>
      <w:b/>
      <w:bCs/>
      <w:sz w:val="22"/>
      <w:szCs w:val="22"/>
    </w:rPr>
  </w:style>
  <w:style w:type="paragraph" w:styleId="4">
    <w:name w:val="heading 4"/>
    <w:basedOn w:val="a1"/>
    <w:next w:val="a2"/>
    <w:qFormat/>
    <w:rsid w:val="004F4D49"/>
    <w:pPr>
      <w:keepNext/>
      <w:numPr>
        <w:ilvl w:val="3"/>
        <w:numId w:val="40"/>
      </w:numPr>
      <w:spacing w:beforeLines="50" w:before="180"/>
      <w:outlineLvl w:val="3"/>
    </w:pPr>
    <w:rPr>
      <w:b/>
      <w:bCs/>
      <w:sz w:val="22"/>
      <w:szCs w:val="22"/>
    </w:rPr>
  </w:style>
  <w:style w:type="paragraph" w:styleId="5">
    <w:name w:val="heading 5"/>
    <w:basedOn w:val="a1"/>
    <w:next w:val="a2"/>
    <w:qFormat/>
    <w:rsid w:val="004F4D49"/>
    <w:pPr>
      <w:keepNext/>
      <w:numPr>
        <w:ilvl w:val="4"/>
        <w:numId w:val="40"/>
      </w:numPr>
      <w:spacing w:beforeLines="50" w:before="50"/>
      <w:outlineLvl w:val="4"/>
    </w:pPr>
    <w:rPr>
      <w:b/>
      <w:bCs/>
    </w:rPr>
  </w:style>
  <w:style w:type="paragraph" w:styleId="6">
    <w:name w:val="heading 6"/>
    <w:basedOn w:val="5"/>
    <w:qFormat/>
    <w:rsid w:val="004F4D49"/>
    <w:pPr>
      <w:numPr>
        <w:ilvl w:val="5"/>
      </w:numPr>
      <w:outlineLvl w:val="5"/>
    </w:pPr>
    <w:rPr>
      <w:szCs w:val="22"/>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Indent"/>
    <w:basedOn w:val="a1"/>
    <w:pPr>
      <w:ind w:leftChars="200" w:left="400"/>
    </w:pPr>
  </w:style>
  <w:style w:type="paragraph" w:styleId="a6">
    <w:name w:val="header"/>
    <w:basedOn w:val="a1"/>
    <w:pPr>
      <w:snapToGrid w:val="0"/>
    </w:pPr>
    <w:rPr>
      <w:sz w:val="18"/>
      <w:szCs w:val="18"/>
    </w:rPr>
  </w:style>
  <w:style w:type="paragraph" w:styleId="a0">
    <w:name w:val="List Bullet"/>
    <w:basedOn w:val="a1"/>
    <w:autoRedefine/>
    <w:pPr>
      <w:numPr>
        <w:numId w:val="1"/>
      </w:numPr>
    </w:pPr>
  </w:style>
  <w:style w:type="paragraph" w:customStyle="1" w:styleId="11">
    <w:name w:val="箇条書き 1"/>
    <w:basedOn w:val="a0"/>
    <w:pPr>
      <w:numPr>
        <w:ilvl w:val="1"/>
        <w:numId w:val="5"/>
      </w:numPr>
      <w:tabs>
        <w:tab w:val="clear" w:pos="1466"/>
        <w:tab w:val="left" w:pos="1620"/>
      </w:tabs>
      <w:ind w:leftChars="610" w:left="1620" w:hanging="400"/>
    </w:pPr>
  </w:style>
  <w:style w:type="paragraph" w:styleId="20">
    <w:name w:val="List Bullet 2"/>
    <w:basedOn w:val="a1"/>
    <w:autoRedefine/>
    <w:pPr>
      <w:numPr>
        <w:numId w:val="2"/>
      </w:numPr>
      <w:tabs>
        <w:tab w:val="clear" w:pos="1980"/>
        <w:tab w:val="num" w:pos="2160"/>
      </w:tabs>
      <w:ind w:left="2160"/>
    </w:pPr>
  </w:style>
  <w:style w:type="paragraph" w:styleId="3">
    <w:name w:val="List Bullet 3"/>
    <w:basedOn w:val="a1"/>
    <w:autoRedefine/>
    <w:pPr>
      <w:numPr>
        <w:numId w:val="3"/>
      </w:numPr>
      <w:tabs>
        <w:tab w:val="clear" w:pos="2300"/>
        <w:tab w:val="left" w:pos="2700"/>
      </w:tabs>
      <w:ind w:left="2700"/>
    </w:pPr>
  </w:style>
  <w:style w:type="paragraph" w:styleId="a7">
    <w:name w:val="caption"/>
    <w:aliases w:val="図表番号 Char2,図表番号 Char1 Char1,図表番号 Char Char Char Char,図表番号 Char1 Char Char,図表番号 Char2 Char Char,図表番号 Char1 Char1 Char1 Char,図表番号 Char Char Char Char Char1 Char,図表番号 Char1 Char Char Char1 Char,図表番号 Char1 Char1 Char Char Char,図表番号 Char Char Char Char1"/>
    <w:basedOn w:val="a1"/>
    <w:next w:val="a1"/>
    <w:qFormat/>
    <w:pPr>
      <w:keepNext/>
      <w:spacing w:before="120" w:after="240"/>
      <w:jc w:val="center"/>
    </w:pPr>
    <w:rPr>
      <w:b/>
      <w:bCs/>
    </w:rPr>
  </w:style>
  <w:style w:type="paragraph" w:styleId="a">
    <w:name w:val="List Number"/>
    <w:basedOn w:val="a1"/>
    <w:pPr>
      <w:numPr>
        <w:numId w:val="4"/>
      </w:numPr>
      <w:tabs>
        <w:tab w:val="clear" w:pos="360"/>
        <w:tab w:val="num" w:pos="920"/>
      </w:tabs>
      <w:ind w:left="560" w:firstLineChars="0" w:firstLine="0"/>
    </w:pPr>
  </w:style>
  <w:style w:type="paragraph" w:customStyle="1" w:styleId="1">
    <w:name w:val="段落番号 1"/>
    <w:basedOn w:val="a1"/>
    <w:pPr>
      <w:numPr>
        <w:numId w:val="6"/>
      </w:numPr>
    </w:pPr>
  </w:style>
  <w:style w:type="paragraph" w:styleId="2">
    <w:name w:val="List Number 2"/>
    <w:basedOn w:val="a1"/>
    <w:pPr>
      <w:numPr>
        <w:numId w:val="7"/>
      </w:numPr>
    </w:pPr>
  </w:style>
  <w:style w:type="paragraph" w:styleId="31">
    <w:name w:val="List Number 3"/>
    <w:basedOn w:val="a1"/>
    <w:pPr>
      <w:numPr>
        <w:numId w:val="5"/>
      </w:numPr>
      <w:tabs>
        <w:tab w:val="clear" w:pos="2106"/>
        <w:tab w:val="left" w:pos="2160"/>
      </w:tabs>
      <w:ind w:left="2160" w:hanging="540"/>
    </w:pPr>
  </w:style>
  <w:style w:type="paragraph" w:styleId="a8">
    <w:name w:val="Body Text"/>
    <w:basedOn w:val="a1"/>
    <w:pPr>
      <w:snapToGrid w:val="0"/>
    </w:pPr>
  </w:style>
  <w:style w:type="paragraph" w:styleId="a9">
    <w:name w:val="footer"/>
    <w:basedOn w:val="a1"/>
    <w:pPr>
      <w:snapToGrid w:val="0"/>
    </w:pPr>
    <w:rPr>
      <w:sz w:val="18"/>
      <w:szCs w:val="18"/>
    </w:rPr>
  </w:style>
  <w:style w:type="character" w:styleId="aa">
    <w:name w:val="page number"/>
    <w:basedOn w:val="a3"/>
  </w:style>
  <w:style w:type="paragraph" w:styleId="22">
    <w:name w:val="Body Text Indent 2"/>
    <w:basedOn w:val="a1"/>
    <w:pPr>
      <w:ind w:leftChars="810" w:left="1620"/>
    </w:pPr>
  </w:style>
  <w:style w:type="paragraph" w:customStyle="1" w:styleId="12">
    <w:name w:val="本文インデント 1"/>
    <w:basedOn w:val="22"/>
    <w:pPr>
      <w:ind w:leftChars="540" w:left="1080"/>
    </w:pPr>
  </w:style>
  <w:style w:type="paragraph" w:styleId="32">
    <w:name w:val="Body Text Indent 3"/>
    <w:basedOn w:val="a1"/>
    <w:pPr>
      <w:ind w:leftChars="1080" w:left="2160"/>
    </w:pPr>
  </w:style>
  <w:style w:type="paragraph" w:styleId="ab">
    <w:name w:val="Normal Indent"/>
    <w:basedOn w:val="a1"/>
    <w:pPr>
      <w:ind w:left="454"/>
    </w:pPr>
    <w:rPr>
      <w:sz w:val="18"/>
    </w:rPr>
  </w:style>
  <w:style w:type="paragraph" w:styleId="ac">
    <w:name w:val="Document Map"/>
    <w:basedOn w:val="a1"/>
    <w:semiHidden/>
    <w:pPr>
      <w:shd w:val="clear" w:color="auto" w:fill="000080"/>
    </w:pPr>
    <w:rPr>
      <w:rFonts w:ascii="Arial" w:hAnsi="Arial"/>
    </w:rPr>
  </w:style>
  <w:style w:type="paragraph" w:customStyle="1" w:styleId="font5">
    <w:name w:val="font5"/>
    <w:basedOn w:val="a1"/>
    <w:pPr>
      <w:widowControl/>
      <w:spacing w:before="100" w:beforeAutospacing="1" w:after="100" w:afterAutospacing="1"/>
      <w:jc w:val="left"/>
    </w:pPr>
    <w:rPr>
      <w:rFonts w:ascii="Arial" w:eastAsia="ＭＳ 明朝" w:hAnsi="Arial" w:cs="Arial"/>
      <w:kern w:val="0"/>
      <w:sz w:val="22"/>
      <w:szCs w:val="22"/>
      <w:lang w:eastAsia="en-US"/>
    </w:rPr>
  </w:style>
  <w:style w:type="paragraph" w:customStyle="1" w:styleId="font6">
    <w:name w:val="font6"/>
    <w:basedOn w:val="a1"/>
    <w:pPr>
      <w:widowControl/>
      <w:spacing w:before="100" w:beforeAutospacing="1" w:after="100" w:afterAutospacing="1"/>
      <w:jc w:val="left"/>
    </w:pPr>
    <w:rPr>
      <w:rFonts w:ascii="ＭＳ Ｐゴシック" w:eastAsia="ＭＳ Ｐゴシック" w:hAnsi="ＭＳ Ｐゴシック" w:hint="eastAsia"/>
      <w:kern w:val="0"/>
      <w:sz w:val="12"/>
      <w:szCs w:val="12"/>
      <w:lang w:eastAsia="en-US"/>
    </w:rPr>
  </w:style>
  <w:style w:type="paragraph" w:customStyle="1" w:styleId="xl24">
    <w:name w:val="xl24"/>
    <w:basedOn w:val="a1"/>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ＭＳ ゴシック" w:hAnsi="ＭＳ ゴシック" w:hint="eastAsia"/>
      <w:kern w:val="0"/>
      <w:lang w:eastAsia="en-US"/>
    </w:rPr>
  </w:style>
  <w:style w:type="paragraph" w:customStyle="1" w:styleId="xl25">
    <w:name w:val="xl25"/>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hint="eastAsia"/>
      <w:kern w:val="0"/>
      <w:sz w:val="18"/>
      <w:szCs w:val="18"/>
      <w:lang w:eastAsia="en-US"/>
    </w:rPr>
  </w:style>
  <w:style w:type="paragraph" w:customStyle="1" w:styleId="xl26">
    <w:name w:val="xl26"/>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hint="eastAsia"/>
      <w:kern w:val="0"/>
      <w:sz w:val="18"/>
      <w:szCs w:val="18"/>
      <w:lang w:eastAsia="en-US"/>
    </w:rPr>
  </w:style>
  <w:style w:type="paragraph" w:customStyle="1" w:styleId="xl27">
    <w:name w:val="xl27"/>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ゴシック" w:hAnsi="ＭＳ ゴシック" w:hint="eastAsia"/>
      <w:kern w:val="0"/>
      <w:sz w:val="24"/>
      <w:szCs w:val="24"/>
      <w:lang w:eastAsia="en-US"/>
    </w:rPr>
  </w:style>
  <w:style w:type="paragraph" w:customStyle="1" w:styleId="xl28">
    <w:name w:val="xl28"/>
    <w:basedOn w:val="a1"/>
    <w:pPr>
      <w:widowControl/>
      <w:pBdr>
        <w:top w:val="double" w:sz="6" w:space="0" w:color="auto"/>
        <w:left w:val="single" w:sz="4" w:space="0" w:color="auto"/>
        <w:bottom w:val="single" w:sz="4" w:space="0" w:color="auto"/>
      </w:pBdr>
      <w:spacing w:before="100" w:beforeAutospacing="1" w:after="100" w:afterAutospacing="1"/>
      <w:jc w:val="left"/>
      <w:textAlignment w:val="center"/>
    </w:pPr>
    <w:rPr>
      <w:rFonts w:ascii="ＭＳ ゴシック" w:hAnsi="ＭＳ ゴシック" w:hint="eastAsia"/>
      <w:kern w:val="0"/>
      <w:lang w:eastAsia="en-US"/>
    </w:rPr>
  </w:style>
  <w:style w:type="character" w:styleId="ad">
    <w:name w:val="annotation reference"/>
    <w:semiHidden/>
    <w:rsid w:val="005F4C3A"/>
    <w:rPr>
      <w:sz w:val="18"/>
      <w:szCs w:val="18"/>
    </w:rPr>
  </w:style>
  <w:style w:type="paragraph" w:styleId="ae">
    <w:name w:val="annotation text"/>
    <w:basedOn w:val="a1"/>
    <w:semiHidden/>
    <w:rsid w:val="005F4C3A"/>
    <w:pPr>
      <w:jc w:val="left"/>
    </w:pPr>
  </w:style>
  <w:style w:type="paragraph" w:styleId="af">
    <w:name w:val="annotation subject"/>
    <w:basedOn w:val="ae"/>
    <w:next w:val="ae"/>
    <w:semiHidden/>
    <w:rsid w:val="005F4C3A"/>
    <w:rPr>
      <w:b/>
      <w:bCs/>
    </w:rPr>
  </w:style>
  <w:style w:type="paragraph" w:styleId="af0">
    <w:name w:val="Balloon Text"/>
    <w:basedOn w:val="a1"/>
    <w:semiHidden/>
    <w:rsid w:val="005F4C3A"/>
    <w:rPr>
      <w:rFonts w:ascii="Arial" w:hAnsi="Arial"/>
      <w:sz w:val="18"/>
      <w:szCs w:val="18"/>
    </w:rPr>
  </w:style>
  <w:style w:type="paragraph" w:customStyle="1" w:styleId="605">
    <w:name w:val="スタイル 見出し　6 + 段落前 :  0.5 行"/>
    <w:basedOn w:val="6"/>
    <w:rsid w:val="00B143E1"/>
    <w:pPr>
      <w:spacing w:before="180"/>
    </w:pPr>
    <w:rPr>
      <w:rFonts w:cs="ＭＳ 明朝"/>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Century Gothic" w:eastAsia="ＭＳ ゴシック" w:hAnsi="Century Gothic"/>
      <w:kern w:val="2"/>
    </w:rPr>
  </w:style>
  <w:style w:type="paragraph" w:styleId="10">
    <w:name w:val="heading 1"/>
    <w:basedOn w:val="a1"/>
    <w:next w:val="a2"/>
    <w:qFormat/>
    <w:rsid w:val="004F4D49"/>
    <w:pPr>
      <w:keepNext/>
      <w:numPr>
        <w:numId w:val="40"/>
      </w:numPr>
      <w:spacing w:beforeLines="100" w:before="360" w:afterLines="100" w:after="360"/>
      <w:outlineLvl w:val="0"/>
    </w:pPr>
    <w:rPr>
      <w:b/>
      <w:bCs/>
      <w:sz w:val="28"/>
      <w:szCs w:val="28"/>
    </w:rPr>
  </w:style>
  <w:style w:type="paragraph" w:styleId="21">
    <w:name w:val="heading 2"/>
    <w:basedOn w:val="a1"/>
    <w:next w:val="a2"/>
    <w:qFormat/>
    <w:rsid w:val="004F4D49"/>
    <w:pPr>
      <w:keepNext/>
      <w:numPr>
        <w:ilvl w:val="1"/>
        <w:numId w:val="40"/>
      </w:numPr>
      <w:spacing w:beforeLines="50" w:before="180" w:afterLines="50" w:after="180"/>
      <w:outlineLvl w:val="1"/>
    </w:pPr>
    <w:rPr>
      <w:b/>
      <w:bCs/>
      <w:sz w:val="24"/>
      <w:szCs w:val="24"/>
    </w:rPr>
  </w:style>
  <w:style w:type="paragraph" w:styleId="30">
    <w:name w:val="heading 3"/>
    <w:basedOn w:val="a1"/>
    <w:next w:val="a2"/>
    <w:qFormat/>
    <w:rsid w:val="004F4D49"/>
    <w:pPr>
      <w:keepNext/>
      <w:numPr>
        <w:ilvl w:val="2"/>
        <w:numId w:val="40"/>
      </w:numPr>
      <w:spacing w:beforeLines="50" w:before="180"/>
      <w:outlineLvl w:val="2"/>
    </w:pPr>
    <w:rPr>
      <w:b/>
      <w:bCs/>
      <w:sz w:val="22"/>
      <w:szCs w:val="22"/>
    </w:rPr>
  </w:style>
  <w:style w:type="paragraph" w:styleId="4">
    <w:name w:val="heading 4"/>
    <w:basedOn w:val="a1"/>
    <w:next w:val="a2"/>
    <w:qFormat/>
    <w:rsid w:val="004F4D49"/>
    <w:pPr>
      <w:keepNext/>
      <w:numPr>
        <w:ilvl w:val="3"/>
        <w:numId w:val="40"/>
      </w:numPr>
      <w:spacing w:beforeLines="50" w:before="180"/>
      <w:outlineLvl w:val="3"/>
    </w:pPr>
    <w:rPr>
      <w:b/>
      <w:bCs/>
      <w:sz w:val="22"/>
      <w:szCs w:val="22"/>
    </w:rPr>
  </w:style>
  <w:style w:type="paragraph" w:styleId="5">
    <w:name w:val="heading 5"/>
    <w:basedOn w:val="a1"/>
    <w:next w:val="a2"/>
    <w:qFormat/>
    <w:rsid w:val="004F4D49"/>
    <w:pPr>
      <w:keepNext/>
      <w:numPr>
        <w:ilvl w:val="4"/>
        <w:numId w:val="40"/>
      </w:numPr>
      <w:spacing w:beforeLines="50" w:before="50"/>
      <w:outlineLvl w:val="4"/>
    </w:pPr>
    <w:rPr>
      <w:b/>
      <w:bCs/>
    </w:rPr>
  </w:style>
  <w:style w:type="paragraph" w:styleId="6">
    <w:name w:val="heading 6"/>
    <w:basedOn w:val="5"/>
    <w:qFormat/>
    <w:rsid w:val="004F4D49"/>
    <w:pPr>
      <w:numPr>
        <w:ilvl w:val="5"/>
      </w:numPr>
      <w:outlineLvl w:val="5"/>
    </w:pPr>
    <w:rPr>
      <w:szCs w:val="22"/>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Indent"/>
    <w:basedOn w:val="a1"/>
    <w:pPr>
      <w:ind w:leftChars="200" w:left="400"/>
    </w:pPr>
  </w:style>
  <w:style w:type="paragraph" w:styleId="a6">
    <w:name w:val="header"/>
    <w:basedOn w:val="a1"/>
    <w:pPr>
      <w:snapToGrid w:val="0"/>
    </w:pPr>
    <w:rPr>
      <w:sz w:val="18"/>
      <w:szCs w:val="18"/>
    </w:rPr>
  </w:style>
  <w:style w:type="paragraph" w:styleId="a0">
    <w:name w:val="List Bullet"/>
    <w:basedOn w:val="a1"/>
    <w:autoRedefine/>
    <w:pPr>
      <w:numPr>
        <w:numId w:val="1"/>
      </w:numPr>
    </w:pPr>
  </w:style>
  <w:style w:type="paragraph" w:customStyle="1" w:styleId="11">
    <w:name w:val="箇条書き 1"/>
    <w:basedOn w:val="a0"/>
    <w:pPr>
      <w:numPr>
        <w:ilvl w:val="1"/>
        <w:numId w:val="5"/>
      </w:numPr>
      <w:tabs>
        <w:tab w:val="clear" w:pos="1466"/>
        <w:tab w:val="left" w:pos="1620"/>
      </w:tabs>
      <w:ind w:leftChars="610" w:left="1620" w:hanging="400"/>
    </w:pPr>
  </w:style>
  <w:style w:type="paragraph" w:styleId="20">
    <w:name w:val="List Bullet 2"/>
    <w:basedOn w:val="a1"/>
    <w:autoRedefine/>
    <w:pPr>
      <w:numPr>
        <w:numId w:val="2"/>
      </w:numPr>
      <w:tabs>
        <w:tab w:val="clear" w:pos="1980"/>
        <w:tab w:val="num" w:pos="2160"/>
      </w:tabs>
      <w:ind w:left="2160"/>
    </w:pPr>
  </w:style>
  <w:style w:type="paragraph" w:styleId="3">
    <w:name w:val="List Bullet 3"/>
    <w:basedOn w:val="a1"/>
    <w:autoRedefine/>
    <w:pPr>
      <w:numPr>
        <w:numId w:val="3"/>
      </w:numPr>
      <w:tabs>
        <w:tab w:val="clear" w:pos="2300"/>
        <w:tab w:val="left" w:pos="2700"/>
      </w:tabs>
      <w:ind w:left="2700"/>
    </w:pPr>
  </w:style>
  <w:style w:type="paragraph" w:styleId="a7">
    <w:name w:val="caption"/>
    <w:aliases w:val="図表番号 Char2,図表番号 Char1 Char1,図表番号 Char Char Char Char,図表番号 Char1 Char Char,図表番号 Char2 Char Char,図表番号 Char1 Char1 Char1 Char,図表番号 Char Char Char Char Char1 Char,図表番号 Char1 Char Char Char1 Char,図表番号 Char1 Char1 Char Char Char,図表番号 Char Char Char Char1"/>
    <w:basedOn w:val="a1"/>
    <w:next w:val="a1"/>
    <w:qFormat/>
    <w:pPr>
      <w:keepNext/>
      <w:spacing w:before="120" w:after="240"/>
      <w:jc w:val="center"/>
    </w:pPr>
    <w:rPr>
      <w:b/>
      <w:bCs/>
    </w:rPr>
  </w:style>
  <w:style w:type="paragraph" w:styleId="a">
    <w:name w:val="List Number"/>
    <w:basedOn w:val="a1"/>
    <w:pPr>
      <w:numPr>
        <w:numId w:val="4"/>
      </w:numPr>
      <w:tabs>
        <w:tab w:val="clear" w:pos="360"/>
        <w:tab w:val="num" w:pos="920"/>
      </w:tabs>
      <w:ind w:left="560" w:firstLineChars="0" w:firstLine="0"/>
    </w:pPr>
  </w:style>
  <w:style w:type="paragraph" w:customStyle="1" w:styleId="1">
    <w:name w:val="段落番号 1"/>
    <w:basedOn w:val="a1"/>
    <w:pPr>
      <w:numPr>
        <w:numId w:val="6"/>
      </w:numPr>
    </w:pPr>
  </w:style>
  <w:style w:type="paragraph" w:styleId="2">
    <w:name w:val="List Number 2"/>
    <w:basedOn w:val="a1"/>
    <w:pPr>
      <w:numPr>
        <w:numId w:val="7"/>
      </w:numPr>
    </w:pPr>
  </w:style>
  <w:style w:type="paragraph" w:styleId="31">
    <w:name w:val="List Number 3"/>
    <w:basedOn w:val="a1"/>
    <w:pPr>
      <w:numPr>
        <w:numId w:val="5"/>
      </w:numPr>
      <w:tabs>
        <w:tab w:val="clear" w:pos="2106"/>
        <w:tab w:val="left" w:pos="2160"/>
      </w:tabs>
      <w:ind w:left="2160" w:hanging="540"/>
    </w:pPr>
  </w:style>
  <w:style w:type="paragraph" w:styleId="a8">
    <w:name w:val="Body Text"/>
    <w:basedOn w:val="a1"/>
    <w:pPr>
      <w:snapToGrid w:val="0"/>
    </w:pPr>
  </w:style>
  <w:style w:type="paragraph" w:styleId="a9">
    <w:name w:val="footer"/>
    <w:basedOn w:val="a1"/>
    <w:pPr>
      <w:snapToGrid w:val="0"/>
    </w:pPr>
    <w:rPr>
      <w:sz w:val="18"/>
      <w:szCs w:val="18"/>
    </w:rPr>
  </w:style>
  <w:style w:type="character" w:styleId="aa">
    <w:name w:val="page number"/>
    <w:basedOn w:val="a3"/>
  </w:style>
  <w:style w:type="paragraph" w:styleId="22">
    <w:name w:val="Body Text Indent 2"/>
    <w:basedOn w:val="a1"/>
    <w:pPr>
      <w:ind w:leftChars="810" w:left="1620"/>
    </w:pPr>
  </w:style>
  <w:style w:type="paragraph" w:customStyle="1" w:styleId="12">
    <w:name w:val="本文インデント 1"/>
    <w:basedOn w:val="22"/>
    <w:pPr>
      <w:ind w:leftChars="540" w:left="1080"/>
    </w:pPr>
  </w:style>
  <w:style w:type="paragraph" w:styleId="32">
    <w:name w:val="Body Text Indent 3"/>
    <w:basedOn w:val="a1"/>
    <w:pPr>
      <w:ind w:leftChars="1080" w:left="2160"/>
    </w:pPr>
  </w:style>
  <w:style w:type="paragraph" w:styleId="ab">
    <w:name w:val="Normal Indent"/>
    <w:basedOn w:val="a1"/>
    <w:pPr>
      <w:ind w:left="454"/>
    </w:pPr>
    <w:rPr>
      <w:sz w:val="18"/>
    </w:rPr>
  </w:style>
  <w:style w:type="paragraph" w:styleId="ac">
    <w:name w:val="Document Map"/>
    <w:basedOn w:val="a1"/>
    <w:semiHidden/>
    <w:pPr>
      <w:shd w:val="clear" w:color="auto" w:fill="000080"/>
    </w:pPr>
    <w:rPr>
      <w:rFonts w:ascii="Arial" w:hAnsi="Arial"/>
    </w:rPr>
  </w:style>
  <w:style w:type="paragraph" w:customStyle="1" w:styleId="font5">
    <w:name w:val="font5"/>
    <w:basedOn w:val="a1"/>
    <w:pPr>
      <w:widowControl/>
      <w:spacing w:before="100" w:beforeAutospacing="1" w:after="100" w:afterAutospacing="1"/>
      <w:jc w:val="left"/>
    </w:pPr>
    <w:rPr>
      <w:rFonts w:ascii="Arial" w:eastAsia="ＭＳ 明朝" w:hAnsi="Arial" w:cs="Arial"/>
      <w:kern w:val="0"/>
      <w:sz w:val="22"/>
      <w:szCs w:val="22"/>
      <w:lang w:eastAsia="en-US"/>
    </w:rPr>
  </w:style>
  <w:style w:type="paragraph" w:customStyle="1" w:styleId="font6">
    <w:name w:val="font6"/>
    <w:basedOn w:val="a1"/>
    <w:pPr>
      <w:widowControl/>
      <w:spacing w:before="100" w:beforeAutospacing="1" w:after="100" w:afterAutospacing="1"/>
      <w:jc w:val="left"/>
    </w:pPr>
    <w:rPr>
      <w:rFonts w:ascii="ＭＳ Ｐゴシック" w:eastAsia="ＭＳ Ｐゴシック" w:hAnsi="ＭＳ Ｐゴシック" w:hint="eastAsia"/>
      <w:kern w:val="0"/>
      <w:sz w:val="12"/>
      <w:szCs w:val="12"/>
      <w:lang w:eastAsia="en-US"/>
    </w:rPr>
  </w:style>
  <w:style w:type="paragraph" w:customStyle="1" w:styleId="xl24">
    <w:name w:val="xl24"/>
    <w:basedOn w:val="a1"/>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ＭＳ ゴシック" w:hAnsi="ＭＳ ゴシック" w:hint="eastAsia"/>
      <w:kern w:val="0"/>
      <w:lang w:eastAsia="en-US"/>
    </w:rPr>
  </w:style>
  <w:style w:type="paragraph" w:customStyle="1" w:styleId="xl25">
    <w:name w:val="xl25"/>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hint="eastAsia"/>
      <w:kern w:val="0"/>
      <w:sz w:val="18"/>
      <w:szCs w:val="18"/>
      <w:lang w:eastAsia="en-US"/>
    </w:rPr>
  </w:style>
  <w:style w:type="paragraph" w:customStyle="1" w:styleId="xl26">
    <w:name w:val="xl26"/>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hint="eastAsia"/>
      <w:kern w:val="0"/>
      <w:sz w:val="18"/>
      <w:szCs w:val="18"/>
      <w:lang w:eastAsia="en-US"/>
    </w:rPr>
  </w:style>
  <w:style w:type="paragraph" w:customStyle="1" w:styleId="xl27">
    <w:name w:val="xl27"/>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ゴシック" w:hAnsi="ＭＳ ゴシック" w:hint="eastAsia"/>
      <w:kern w:val="0"/>
      <w:sz w:val="24"/>
      <w:szCs w:val="24"/>
      <w:lang w:eastAsia="en-US"/>
    </w:rPr>
  </w:style>
  <w:style w:type="paragraph" w:customStyle="1" w:styleId="xl28">
    <w:name w:val="xl28"/>
    <w:basedOn w:val="a1"/>
    <w:pPr>
      <w:widowControl/>
      <w:pBdr>
        <w:top w:val="double" w:sz="6" w:space="0" w:color="auto"/>
        <w:left w:val="single" w:sz="4" w:space="0" w:color="auto"/>
        <w:bottom w:val="single" w:sz="4" w:space="0" w:color="auto"/>
      </w:pBdr>
      <w:spacing w:before="100" w:beforeAutospacing="1" w:after="100" w:afterAutospacing="1"/>
      <w:jc w:val="left"/>
      <w:textAlignment w:val="center"/>
    </w:pPr>
    <w:rPr>
      <w:rFonts w:ascii="ＭＳ ゴシック" w:hAnsi="ＭＳ ゴシック" w:hint="eastAsia"/>
      <w:kern w:val="0"/>
      <w:lang w:eastAsia="en-US"/>
    </w:rPr>
  </w:style>
  <w:style w:type="character" w:styleId="ad">
    <w:name w:val="annotation reference"/>
    <w:semiHidden/>
    <w:rsid w:val="005F4C3A"/>
    <w:rPr>
      <w:sz w:val="18"/>
      <w:szCs w:val="18"/>
    </w:rPr>
  </w:style>
  <w:style w:type="paragraph" w:styleId="ae">
    <w:name w:val="annotation text"/>
    <w:basedOn w:val="a1"/>
    <w:semiHidden/>
    <w:rsid w:val="005F4C3A"/>
    <w:pPr>
      <w:jc w:val="left"/>
    </w:pPr>
  </w:style>
  <w:style w:type="paragraph" w:styleId="af">
    <w:name w:val="annotation subject"/>
    <w:basedOn w:val="ae"/>
    <w:next w:val="ae"/>
    <w:semiHidden/>
    <w:rsid w:val="005F4C3A"/>
    <w:rPr>
      <w:b/>
      <w:bCs/>
    </w:rPr>
  </w:style>
  <w:style w:type="paragraph" w:styleId="af0">
    <w:name w:val="Balloon Text"/>
    <w:basedOn w:val="a1"/>
    <w:semiHidden/>
    <w:rsid w:val="005F4C3A"/>
    <w:rPr>
      <w:rFonts w:ascii="Arial" w:hAnsi="Arial"/>
      <w:sz w:val="18"/>
      <w:szCs w:val="18"/>
    </w:rPr>
  </w:style>
  <w:style w:type="paragraph" w:customStyle="1" w:styleId="605">
    <w:name w:val="スタイル 見出し　6 + 段落前 :  0.5 行"/>
    <w:basedOn w:val="6"/>
    <w:rsid w:val="00B143E1"/>
    <w:pPr>
      <w:spacing w:before="180"/>
    </w:pPr>
    <w:rPr>
      <w:rFonts w:cs="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1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629</Words>
  <Characters>3591</Characters>
  <Application>Microsoft Office Word</Application>
  <DocSecurity>2</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Microsoft</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morinoy</dc:creator>
  <cp:lastModifiedBy>大津信之介</cp:lastModifiedBy>
  <cp:revision>53</cp:revision>
  <cp:lastPrinted>2018-04-09T09:04:00Z</cp:lastPrinted>
  <dcterms:created xsi:type="dcterms:W3CDTF">2014-08-20T11:20:00Z</dcterms:created>
  <dcterms:modified xsi:type="dcterms:W3CDTF">2018-04-09T09:04:00Z</dcterms:modified>
</cp:coreProperties>
</file>