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树莓派课件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wuchao</w:t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硬件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树莓派概述。应用实例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主板</w:t>
      </w:r>
    </w:p>
    <w:p>
      <w:pPr>
        <w:ind w:leftChars="100"/>
        <w:rPr>
          <w:rFonts w:hint="eastAsia"/>
          <w:lang w:eastAsia="zh-CN"/>
        </w:rPr>
      </w:pPr>
      <w:r>
        <w:rPr>
          <w:rFonts w:hint="eastAsia"/>
          <w:lang w:eastAsia="zh-CN"/>
        </w:rPr>
        <w:t>1.树莓派3B+主板</w:t>
      </w:r>
    </w:p>
    <w:p>
      <w:pPr>
        <w:ind w:leftChars="100"/>
        <w:rPr>
          <w:rFonts w:hint="eastAsia"/>
          <w:lang w:eastAsia="zh-CN"/>
        </w:rPr>
      </w:pPr>
      <w:r>
        <w:rPr>
          <w:rFonts w:hint="eastAsia"/>
          <w:lang w:eastAsia="zh-CN"/>
        </w:rPr>
        <w:t>2.散热片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配件</w:t>
      </w:r>
    </w:p>
    <w:p>
      <w:pPr>
        <w:ind w:leftChars="100"/>
        <w:rPr>
          <w:rFonts w:hint="eastAsia"/>
        </w:rPr>
      </w:pPr>
      <w:r>
        <w:rPr>
          <w:rFonts w:hint="eastAsia"/>
        </w:rPr>
        <w:t>3.主板配套的外壳</w:t>
      </w:r>
    </w:p>
    <w:p>
      <w:pPr>
        <w:ind w:leftChars="100"/>
        <w:rPr>
          <w:rFonts w:hint="eastAsia"/>
        </w:rPr>
      </w:pPr>
      <w:r>
        <w:rPr>
          <w:rFonts w:hint="eastAsia"/>
        </w:rPr>
        <w:t>4.microSD卡</w:t>
      </w:r>
    </w:p>
    <w:p>
      <w:pPr>
        <w:ind w:leftChars="100"/>
        <w:rPr>
          <w:rFonts w:hint="eastAsia"/>
        </w:rPr>
      </w:pPr>
      <w:r>
        <w:rPr>
          <w:rFonts w:hint="eastAsia"/>
        </w:rPr>
        <w:t>5.microSD卡的读卡器</w:t>
      </w:r>
    </w:p>
    <w:p>
      <w:pPr>
        <w:ind w:leftChars="100"/>
        <w:rPr>
          <w:rFonts w:hint="eastAsia"/>
        </w:rPr>
      </w:pPr>
      <w:r>
        <w:rPr>
          <w:rFonts w:hint="eastAsia"/>
        </w:rPr>
        <w:t>6.电源插头及电源线</w:t>
      </w:r>
    </w:p>
    <w:p>
      <w:pPr>
        <w:ind w:leftChars="100"/>
        <w:rPr>
          <w:rFonts w:hint="eastAsia"/>
        </w:rPr>
      </w:pPr>
      <w:r>
        <w:rPr>
          <w:rFonts w:hint="eastAsia"/>
        </w:rPr>
        <w:t>7.HDMI线</w:t>
      </w:r>
    </w:p>
    <w:p>
      <w:pPr>
        <w:ind w:leftChars="100"/>
        <w:rPr>
          <w:rFonts w:hint="eastAsia" w:eastAsiaTheme="minorEastAsia"/>
          <w:lang w:eastAsia="zh-CN"/>
        </w:rPr>
      </w:pPr>
      <w:r>
        <w:rPr>
          <w:rFonts w:hint="eastAsia"/>
        </w:rPr>
        <w:t>8.飞鼠：无线键盘鼠标二合一</w:t>
      </w:r>
      <w:r>
        <w:rPr>
          <w:rFonts w:hint="eastAsia"/>
          <w:lang w:eastAsia="zh-CN"/>
        </w:rPr>
        <w:t>（先</w:t>
      </w:r>
      <w:r>
        <w:rPr>
          <w:rFonts w:hint="eastAsia"/>
          <w:lang w:val="en-US" w:eastAsia="zh-CN"/>
        </w:rPr>
        <w:t xml:space="preserve">usb鼠标和键盘 </w:t>
      </w:r>
      <w:r>
        <w:rPr>
          <w:rFonts w:hint="eastAsia"/>
          <w:lang w:eastAsia="zh-CN"/>
        </w:rPr>
        <w:t>）</w:t>
      </w:r>
    </w:p>
    <w:p>
      <w:pPr>
        <w:ind w:leftChars="100"/>
        <w:rPr>
          <w:rFonts w:hint="eastAsia"/>
        </w:rPr>
      </w:pPr>
      <w:r>
        <w:rPr>
          <w:rFonts w:hint="eastAsia"/>
        </w:rPr>
        <w:t>9.树莓派官方摄像头</w:t>
      </w:r>
    </w:p>
    <w:p>
      <w:pPr>
        <w:ind w:leftChars="100"/>
        <w:rPr>
          <w:rFonts w:hint="eastAsia"/>
        </w:rPr>
      </w:pPr>
      <w:r>
        <w:rPr>
          <w:rFonts w:hint="eastAsia"/>
        </w:rPr>
        <w:t>10.传感器套件</w:t>
      </w:r>
    </w:p>
    <w:p>
      <w:pPr>
        <w:ind w:leftChars="100"/>
      </w:pPr>
      <w:r>
        <w:rPr>
          <w:rFonts w:hint="eastAsia"/>
        </w:rPr>
        <w:t>11.显示屏</w:t>
      </w:r>
    </w:p>
    <w:p/>
    <w:p>
      <w:r>
        <w:drawing>
          <wp:inline distT="0" distB="0" distL="114300" distR="114300">
            <wp:extent cx="3122295" cy="2801620"/>
            <wp:effectExtent l="0" t="0" r="19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系统安装</w:t>
      </w:r>
    </w:p>
    <w:p>
      <w:pPr>
        <w:rPr>
          <w:rFonts w:hint="eastAsia"/>
        </w:rPr>
      </w:pPr>
      <w:r>
        <w:rPr>
          <w:rFonts w:hint="eastAsia"/>
        </w:rPr>
        <w:t>指示灯</w:t>
      </w:r>
    </w:p>
    <w:p>
      <w:pPr>
        <w:rPr>
          <w:rFonts w:hint="eastAsia"/>
        </w:rPr>
      </w:pPr>
      <w:r>
        <w:rPr>
          <w:rFonts w:hint="eastAsia"/>
        </w:rPr>
        <w:t>系统烧录</w:t>
      </w:r>
    </w:p>
    <w:p>
      <w:pPr>
        <w:rPr>
          <w:rFonts w:hint="eastAsia"/>
        </w:rPr>
      </w:pPr>
      <w:r>
        <w:rPr>
          <w:rFonts w:hint="eastAsia"/>
        </w:rPr>
        <w:t>WIFI设置</w:t>
      </w:r>
    </w:p>
    <w:p>
      <w:pPr>
        <w:rPr>
          <w:rFonts w:hint="eastAsia"/>
        </w:rPr>
      </w:pPr>
      <w:r>
        <w:rPr>
          <w:rFonts w:hint="eastAsia"/>
        </w:rPr>
        <w:t>IP地址设置</w:t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网络服务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周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>树莓派联网</w:t>
      </w:r>
    </w:p>
    <w:p>
      <w:pPr>
        <w:rPr>
          <w:rFonts w:hint="eastAsia"/>
        </w:rPr>
      </w:pPr>
      <w:r>
        <w:rPr>
          <w:rFonts w:hint="eastAsia"/>
        </w:rPr>
        <w:t>成功连接SSH</w:t>
      </w:r>
    </w:p>
    <w:p>
      <w:r>
        <w:rPr>
          <w:rFonts w:hint="eastAsia"/>
        </w:rPr>
        <w:t>成功使用VNC</w:t>
      </w:r>
    </w:p>
    <w:p/>
    <w:p>
      <w:pPr>
        <w:pStyle w:val="2"/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系统管理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周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>树莓派设置</w:t>
      </w:r>
    </w:p>
    <w:p>
      <w:pPr>
        <w:rPr>
          <w:rFonts w:hint="eastAsia"/>
        </w:rPr>
      </w:pPr>
      <w:r>
        <w:rPr>
          <w:rFonts w:hint="eastAsia"/>
        </w:rPr>
        <w:t>查看树莓派硬件配置</w:t>
      </w:r>
    </w:p>
    <w:p>
      <w:pPr>
        <w:rPr>
          <w:rFonts w:hint="eastAsia"/>
        </w:rPr>
      </w:pPr>
      <w:r>
        <w:rPr>
          <w:rFonts w:hint="eastAsia"/>
        </w:rPr>
        <w:t>树莓派安装软件</w:t>
      </w:r>
    </w:p>
    <w:p>
      <w:pPr>
        <w:rPr>
          <w:rFonts w:hint="eastAsia"/>
        </w:rPr>
      </w:pPr>
      <w:r>
        <w:rPr>
          <w:rFonts w:hint="eastAsia"/>
        </w:rPr>
        <w:t>树莓派源管理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问题：树莓派如何应用，解决实际问题。</w:t>
      </w:r>
    </w:p>
    <w:p/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Python基础（可选）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周</w:t>
      </w:r>
      <w:r>
        <w:rPr>
          <w:rFonts w:hint="eastAsia"/>
          <w:lang w:val="en-US" w:eastAsia="zh-CN"/>
        </w:rPr>
        <w:t>4</w:t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编程环境（</w:t>
      </w:r>
      <w:r>
        <w:rPr>
          <w:rFonts w:hint="eastAsia"/>
          <w:lang w:val="en-US" w:eastAsia="zh-CN"/>
        </w:rPr>
        <w:t>c/c++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周</w:t>
      </w:r>
      <w:r>
        <w:rPr>
          <w:rFonts w:hint="eastAsia"/>
          <w:lang w:val="en-US" w:eastAsia="zh-CN"/>
        </w:rPr>
        <w:t>4</w:t>
      </w:r>
    </w:p>
    <w:p/>
    <w:p/>
    <w:p>
      <w:pPr>
        <w:pStyle w:val="2"/>
        <w:bidi w:val="0"/>
      </w:pPr>
      <w:r>
        <w:rPr>
          <w:rFonts w:hint="eastAsia"/>
        </w:rPr>
        <w:t>树莓派GPIO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周</w:t>
      </w:r>
      <w:r>
        <w:rPr>
          <w:rFonts w:hint="eastAsia"/>
          <w:lang w:val="en-US" w:eastAsia="zh-CN"/>
        </w:rPr>
        <w:t>5</w:t>
      </w:r>
    </w:p>
    <w:p/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摄像头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周</w:t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</w:rPr>
      </w:pPr>
      <w:r>
        <w:rPr>
          <w:rFonts w:hint="eastAsia"/>
        </w:rPr>
        <w:t>拍照</w:t>
      </w:r>
    </w:p>
    <w:p>
      <w:r>
        <w:rPr>
          <w:rFonts w:hint="eastAsia"/>
        </w:rPr>
        <w:t>录制影片</w:t>
      </w:r>
    </w:p>
    <w:p/>
    <w:p>
      <w:pPr>
        <w:pStyle w:val="2"/>
        <w:bidi w:val="0"/>
      </w:pPr>
      <w:r>
        <w:rPr>
          <w:rFonts w:hint="eastAsia"/>
          <w:lang w:val="en-US" w:eastAsia="zh-CN"/>
        </w:rPr>
        <w:t>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周7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网络编程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周8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项目实践（机器视觉）</w:t>
      </w:r>
    </w:p>
    <w:p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021E7"/>
    <w:rsid w:val="0988334A"/>
    <w:rsid w:val="0A9116FD"/>
    <w:rsid w:val="0BA21B70"/>
    <w:rsid w:val="0E1956D5"/>
    <w:rsid w:val="11EF3880"/>
    <w:rsid w:val="12C92B0F"/>
    <w:rsid w:val="12FF15D8"/>
    <w:rsid w:val="1364684E"/>
    <w:rsid w:val="1450168D"/>
    <w:rsid w:val="155E7E1F"/>
    <w:rsid w:val="18894048"/>
    <w:rsid w:val="1AB950CF"/>
    <w:rsid w:val="1BBC4356"/>
    <w:rsid w:val="24901F19"/>
    <w:rsid w:val="24B33937"/>
    <w:rsid w:val="26264A61"/>
    <w:rsid w:val="26D245A4"/>
    <w:rsid w:val="274A57C5"/>
    <w:rsid w:val="294E2E76"/>
    <w:rsid w:val="29E31D2A"/>
    <w:rsid w:val="2D6F6467"/>
    <w:rsid w:val="2F550032"/>
    <w:rsid w:val="379842D1"/>
    <w:rsid w:val="37D23E18"/>
    <w:rsid w:val="384140C1"/>
    <w:rsid w:val="386727FB"/>
    <w:rsid w:val="386B52BA"/>
    <w:rsid w:val="38CC171C"/>
    <w:rsid w:val="39E44FEE"/>
    <w:rsid w:val="3D973451"/>
    <w:rsid w:val="3E0D29FB"/>
    <w:rsid w:val="3F8400F6"/>
    <w:rsid w:val="42940B6B"/>
    <w:rsid w:val="42975BE3"/>
    <w:rsid w:val="4403179E"/>
    <w:rsid w:val="45FB66F8"/>
    <w:rsid w:val="4BF17AC4"/>
    <w:rsid w:val="4F6D37CD"/>
    <w:rsid w:val="50937BAF"/>
    <w:rsid w:val="51887927"/>
    <w:rsid w:val="57F20A2B"/>
    <w:rsid w:val="591A4BCE"/>
    <w:rsid w:val="59266222"/>
    <w:rsid w:val="59761564"/>
    <w:rsid w:val="5DCF1542"/>
    <w:rsid w:val="5F1717DB"/>
    <w:rsid w:val="63BB763A"/>
    <w:rsid w:val="64770025"/>
    <w:rsid w:val="6528299D"/>
    <w:rsid w:val="6906288A"/>
    <w:rsid w:val="6B87659D"/>
    <w:rsid w:val="6B9C57F7"/>
    <w:rsid w:val="6D234253"/>
    <w:rsid w:val="700155DB"/>
    <w:rsid w:val="75F67B83"/>
    <w:rsid w:val="7916523A"/>
    <w:rsid w:val="7D2F38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2019-05-09T04:05:29Z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