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5D0152">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5D0152">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5D0152">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5D0152">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5D0152">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5D0152">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5D0152">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5D0152">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5D0152">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5D015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5D015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5D015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5D0152">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5D015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5D015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5D0152">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5D0152">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5D0152">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5D0152">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5D0152">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5D0152">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5D0152">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5D0152">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5D0152">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5D0152">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5D0152">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8"/>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5D0152">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5D0152">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5D0152">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5D0152">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5D0152">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5D0152">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5D0152">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5D0152">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5D0152">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5D0152">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5D0152">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5D0152">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5D0152">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5D0152">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5D0152">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5D0152">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5D0152">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5D0152">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5D0152">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5D0152">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5D0152">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5D0152">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5D0152">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5D0152">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5D0152">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5D0152">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5D0152">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5D0152">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5D0152">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5D0152">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5D0152">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5D0152">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9"/>
          <w:footerReference w:type="default" r:id="rId10"/>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1"/>
          <w:footerReference w:type="default" r:id="rId12"/>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3"/>
          <w:footerReference w:type="default" r:id="rId14"/>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5"/>
          <w:footerReference w:type="default" r:id="rId16"/>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7"/>
          <w:footerReference w:type="default" r:id="rId18"/>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9"/>
          <w:footerReference w:type="default" r:id="rId20"/>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1"/>
          <w:footerReference w:type="default" r:id="rId22"/>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3"/>
          <w:footerReference w:type="default" r:id="rId24"/>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5"/>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6"/>
          <w:footerReference w:type="default" r:id="rId27"/>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5D0152">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8"/>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9"/>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0"/>
          <w:footerReference w:type="default" r:id="rId31"/>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2"/>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3"/>
          <w:footerReference w:type="default" r:id="rId34"/>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5"/>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6"/>
          <w:footerReference w:type="default" r:id="rId37"/>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8"/>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9"/>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0"/>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1"/>
          <w:footerReference w:type="default" r:id="rId42"/>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3"/>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4"/>
          <w:footerReference w:type="default" r:id="rId45"/>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6"/>
          <w:footerReference w:type="default" r:id="rId47"/>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8"/>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9"/>
          <w:footerReference w:type="default" r:id="rId50"/>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1"/>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2"/>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3"/>
          <w:footerReference w:type="default" r:id="rId54"/>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5"/>
          <w:footerReference w:type="default" r:id="rId56"/>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7"/>
          <w:footerReference w:type="default" r:id="rId58"/>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4BDFD8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39C30948"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维的向量。</w:t>
      </w:r>
    </w:p>
    <w:p w14:paraId="050A0192" w14:textId="4840E828"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65901FCB" w:rsidR="005340BA" w:rsidRDefault="005340BA" w:rsidP="006C4142">
      <w:pPr>
        <w:spacing w:before="265" w:line="215" w:lineRule="auto"/>
        <w:rPr>
          <w:rFonts w:ascii="宋体" w:eastAsia="宋体" w:hAnsi="宋体" w:cs="宋体"/>
          <w:spacing w:val="-2"/>
          <w:sz w:val="24"/>
          <w:szCs w:val="24"/>
          <w:lang w:eastAsia="zh-CN"/>
        </w:rPr>
      </w:pPr>
    </w:p>
    <w:p w14:paraId="652093F9" w14:textId="52FA7A64" w:rsidR="005340BA" w:rsidRDefault="005340BA" w:rsidP="006C4142">
      <w:pPr>
        <w:spacing w:before="265" w:line="215" w:lineRule="auto"/>
        <w:rPr>
          <w:rFonts w:ascii="宋体" w:eastAsia="宋体" w:hAnsi="宋体" w:cs="宋体"/>
          <w:spacing w:val="4"/>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0B9D9D58" w14:textId="15A0753B"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p>
    <w:p w14:paraId="38A9F609" w14:textId="7777777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提取模块。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B509288" w14:textId="77777777" w:rsidR="005340BA" w:rsidRPr="006C4142"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p>
    <w:p w14:paraId="0D124E64" w14:textId="77777777" w:rsidR="005340BA" w:rsidRDefault="005340BA" w:rsidP="005340BA">
      <w:pPr>
        <w:spacing w:before="265" w:line="215" w:lineRule="auto"/>
        <w:rPr>
          <w:rFonts w:ascii="宋体" w:eastAsia="宋体" w:hAnsi="宋体" w:cs="宋体"/>
          <w:spacing w:val="-2"/>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7AB5CE" w14:textId="77777777" w:rsidR="005340BA" w:rsidRPr="005340BA"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0BC89238" w:rsidR="00EA375B" w:rsidRDefault="00EE23E4">
      <w:pPr>
        <w:spacing w:line="7949" w:lineRule="exact"/>
        <w:ind w:firstLine="534"/>
      </w:pPr>
      <w:r w:rsidRPr="00EE23E4">
        <w:lastRenderedPageBreak/>
        <w:drawing>
          <wp:inline distT="0" distB="0" distL="0" distR="0" wp14:anchorId="289E1A54" wp14:editId="74BDE64E">
            <wp:extent cx="5358765" cy="2308225"/>
            <wp:effectExtent l="0" t="0" r="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59"/>
                    <a:stretch>
                      <a:fillRect/>
                    </a:stretch>
                  </pic:blipFill>
                  <pic:spPr>
                    <a:xfrm>
                      <a:off x="0" y="0"/>
                      <a:ext cx="5358765" cy="2308225"/>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0"/>
          <w:footerReference w:type="default" r:id="rId61"/>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2"/>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3"/>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4"/>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5"/>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66"/>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5D0152">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67"/>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68"/>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69"/>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0"/>
          <w:footerReference w:type="default" r:id="rId71"/>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2"/>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3"/>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4"/>
          <w:footerReference w:type="default" r:id="rId75"/>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76"/>
          <w:footerReference w:type="default" r:id="rId77"/>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78"/>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79"/>
          <w:footerReference w:type="default" r:id="rId80"/>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1"/>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2"/>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3"/>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4"/>
          <w:footerReference w:type="default" r:id="rId85"/>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86"/>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87"/>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88"/>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89"/>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0"/>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1"/>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2"/>
          <w:footerReference w:type="default" r:id="rId93"/>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4"/>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5"/>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96"/>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97"/>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5D0152">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98"/>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99"/>
          <w:footerReference w:type="default" r:id="rId100"/>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5D0152">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1"/>
          <w:footerReference w:type="default" r:id="rId102"/>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3"/>
          <w:footerReference w:type="default" r:id="rId104"/>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5"/>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06"/>
          <w:footerReference w:type="default" r:id="rId107"/>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5D0152">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08"/>
          <w:footerReference w:type="default" r:id="rId109"/>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0"/>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1"/>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1"/>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1"/>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2"/>
          <w:footerReference w:type="default" r:id="rId113"/>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4"/>
          <w:footerReference w:type="default" r:id="rId115"/>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5D0152">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18"/>
          <w:footerReference w:type="default" r:id="rId119"/>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0"/>
          <w:footerReference w:type="default" r:id="rId121"/>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2"/>
          <w:footerReference w:type="default" r:id="rId123"/>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1495293"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如何减少正常数据对异常前兆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特征学习的影响</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104D75A9"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E201A7">
        <w:rPr>
          <w:rFonts w:ascii="宋体" w:eastAsia="宋体" w:hAnsi="宋体" w:cs="宋体" w:hint="eastAsia"/>
          <w:spacing w:val="3"/>
          <w:sz w:val="30"/>
          <w:szCs w:val="30"/>
          <w:lang w:eastAsia="zh-CN"/>
        </w:rPr>
        <w:t>正常数据对于</w:t>
      </w:r>
      <w:r w:rsidR="00E41BAE">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E41BAE">
        <w:rPr>
          <w:rFonts w:ascii="宋体" w:eastAsia="宋体" w:hAnsi="宋体" w:cs="宋体" w:hint="eastAsia"/>
          <w:spacing w:val="3"/>
          <w:sz w:val="30"/>
          <w:szCs w:val="30"/>
          <w:lang w:eastAsia="zh-CN"/>
        </w:rPr>
        <w:t>特征学习</w:t>
      </w:r>
      <w:r w:rsidR="00E201A7">
        <w:rPr>
          <w:rFonts w:ascii="宋体" w:eastAsia="宋体" w:hAnsi="宋体" w:cs="宋体" w:hint="eastAsia"/>
          <w:spacing w:val="3"/>
          <w:sz w:val="30"/>
          <w:szCs w:val="30"/>
          <w:lang w:eastAsia="zh-CN"/>
        </w:rPr>
        <w:t>的干扰</w:t>
      </w:r>
    </w:p>
    <w:p w14:paraId="3AFB6F6E" w14:textId="1F56A10B" w:rsidR="00283227" w:rsidRPr="00E201A7" w:rsidRDefault="0043220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E201A7">
        <w:rPr>
          <w:rFonts w:ascii="宋体" w:eastAsia="宋体" w:hAnsi="宋体" w:cs="宋体" w:hint="eastAsia"/>
          <w:color w:val="FF0000"/>
          <w:spacing w:val="9"/>
          <w:sz w:val="24"/>
          <w:szCs w:val="24"/>
          <w:lang w:eastAsia="zh-CN"/>
        </w:rPr>
        <w:t>在本章研究的多维时间序列异常预测任务中，异常不是突发的，而是逐渐发展的，在发生异常之前，时间序列可能会经历一段时间的波动，表现为数据的异常波动、趋势变化或周期性波动，这段时间被称为反应时间。异常</w:t>
      </w:r>
      <w:r w:rsidRPr="00E201A7">
        <w:rPr>
          <w:rFonts w:ascii="宋体" w:eastAsia="宋体" w:hAnsi="宋体" w:cs="宋体" w:hint="eastAsia"/>
          <w:color w:val="FF0000"/>
          <w:spacing w:val="9"/>
          <w:sz w:val="24"/>
          <w:szCs w:val="24"/>
          <w:lang w:eastAsia="zh-CN"/>
        </w:rPr>
        <w:lastRenderedPageBreak/>
        <w:t>前兆数据就是指反应时间内的数据中出现的异常模式或波动，这些前兆数据通常表现为系统状态的波动、变化或不正常的趋势，它们提供了系统可能发生异常的早期信号，能够为预测异常提供线索。</w:t>
      </w:r>
      <w:r w:rsidR="00F63BBB" w:rsidRPr="00E201A7">
        <w:rPr>
          <w:rFonts w:ascii="宋体" w:eastAsia="宋体" w:hAnsi="宋体" w:cs="宋体" w:hint="eastAsia"/>
          <w:color w:val="FF0000"/>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E201A7">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6658926A"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283227">
        <w:rPr>
          <w:rFonts w:ascii="宋体" w:eastAsia="宋体" w:hAnsi="宋体" w:cs="宋体" w:hint="eastAsia"/>
          <w:spacing w:val="9"/>
          <w:sz w:val="24"/>
          <w:szCs w:val="24"/>
          <w:lang w:eastAsia="zh-CN"/>
        </w:rPr>
        <w:t>在多维时间序列异常预测任务中，</w:t>
      </w:r>
      <w:r>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特征学习的质量直接影响到模型的预测精度</w:t>
      </w:r>
      <w:r w:rsidR="005F26B5">
        <w:rPr>
          <w:rFonts w:ascii="宋体" w:eastAsia="宋体" w:hAnsi="宋体" w:cs="宋体" w:hint="eastAsia"/>
          <w:spacing w:val="9"/>
          <w:sz w:val="24"/>
          <w:szCs w:val="24"/>
          <w:lang w:eastAsia="zh-CN"/>
        </w:rPr>
        <w:t>，</w:t>
      </w:r>
      <w:r w:rsidRPr="00283227">
        <w:rPr>
          <w:rFonts w:ascii="宋体" w:eastAsia="宋体" w:hAnsi="宋体" w:cs="宋体" w:hint="eastAsia"/>
          <w:spacing w:val="9"/>
          <w:sz w:val="24"/>
          <w:szCs w:val="24"/>
          <w:lang w:eastAsia="zh-CN"/>
        </w:rPr>
        <w:t>如果模型不能准确</w:t>
      </w:r>
      <w:r>
        <w:rPr>
          <w:rFonts w:ascii="宋体" w:eastAsia="宋体" w:hAnsi="宋体" w:cs="宋体" w:hint="eastAsia"/>
          <w:spacing w:val="9"/>
          <w:sz w:val="24"/>
          <w:szCs w:val="24"/>
          <w:lang w:eastAsia="zh-CN"/>
        </w:rPr>
        <w:t>学习到</w:t>
      </w:r>
      <w:r w:rsidRPr="00283227">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的特征，</w:t>
      </w:r>
      <w:r>
        <w:rPr>
          <w:rFonts w:ascii="宋体" w:eastAsia="宋体" w:hAnsi="宋体" w:cs="宋体" w:hint="eastAsia"/>
          <w:spacing w:val="9"/>
          <w:sz w:val="24"/>
          <w:szCs w:val="24"/>
          <w:lang w:eastAsia="zh-CN"/>
        </w:rPr>
        <w:t>异常</w:t>
      </w:r>
      <w:r w:rsidRPr="00283227">
        <w:rPr>
          <w:rFonts w:ascii="宋体" w:eastAsia="宋体" w:hAnsi="宋体" w:cs="宋体" w:hint="eastAsia"/>
          <w:spacing w:val="9"/>
          <w:sz w:val="24"/>
          <w:szCs w:val="24"/>
          <w:lang w:eastAsia="zh-CN"/>
        </w:rPr>
        <w:t>预测结果往往会受到显著影响，导致异常预测的准确性低，甚至错失关键的异常预警</w:t>
      </w:r>
      <w:r>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在</w:t>
      </w:r>
      <w:r>
        <w:rPr>
          <w:rFonts w:ascii="宋体" w:eastAsia="宋体" w:hAnsi="宋体" w:cs="宋体" w:hint="eastAsia"/>
          <w:spacing w:val="9"/>
          <w:sz w:val="24"/>
          <w:szCs w:val="24"/>
          <w:lang w:eastAsia="zh-CN"/>
        </w:rPr>
        <w:t>多维时间序列中，正常数据和异常前兆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w:t>
      </w:r>
      <w:r w:rsidR="00B25BAF">
        <w:rPr>
          <w:rFonts w:ascii="宋体" w:eastAsia="宋体" w:hAnsi="宋体" w:cs="宋体" w:hint="eastAsia"/>
          <w:spacing w:val="9"/>
          <w:sz w:val="24"/>
          <w:szCs w:val="24"/>
          <w:lang w:eastAsia="zh-CN"/>
        </w:rPr>
        <w:t>信号</w:t>
      </w:r>
      <w:r w:rsidR="00E201A7" w:rsidRPr="00E201A7">
        <w:rPr>
          <w:rFonts w:ascii="宋体" w:eastAsia="宋体" w:hAnsi="宋体" w:cs="宋体" w:hint="eastAsia"/>
          <w:spacing w:val="9"/>
          <w:sz w:val="24"/>
          <w:szCs w:val="24"/>
          <w:lang w:eastAsia="zh-CN"/>
        </w:rPr>
        <w:t>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本章希望设计一种</w:t>
      </w:r>
      <w:r w:rsidR="00B25BAF" w:rsidRPr="00B25BAF">
        <w:rPr>
          <w:rFonts w:ascii="宋体" w:eastAsia="宋体" w:hAnsi="宋体" w:cs="宋体" w:hint="eastAsia"/>
          <w:color w:val="000000" w:themeColor="text1"/>
          <w:spacing w:val="9"/>
          <w:sz w:val="24"/>
          <w:szCs w:val="24"/>
          <w:lang w:eastAsia="zh-CN"/>
        </w:rPr>
        <w:t>方法来有效缓解正常数据对异常前兆信号特征学习的干扰进而准确学习异常前兆信号特征。</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hint="eastAsia"/>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w:t>
      </w:r>
      <w:r>
        <w:rPr>
          <w:rFonts w:ascii="宋体" w:eastAsia="宋体" w:hAnsi="宋体" w:cs="宋体" w:hint="eastAsia"/>
          <w:spacing w:val="9"/>
          <w:sz w:val="24"/>
          <w:szCs w:val="24"/>
          <w:lang w:eastAsia="zh-CN"/>
        </w:rPr>
        <w:t>维度</w:t>
      </w:r>
      <w:r>
        <w:rPr>
          <w:rFonts w:ascii="宋体" w:eastAsia="宋体" w:hAnsi="宋体" w:cs="宋体" w:hint="eastAsia"/>
          <w:spacing w:val="9"/>
          <w:sz w:val="24"/>
          <w:szCs w:val="24"/>
          <w:lang w:eastAsia="zh-CN"/>
        </w:rPr>
        <w:t>间进行传递</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w:t>
      </w:r>
      <w:r w:rsidR="00207F52" w:rsidRPr="00207F52">
        <w:rPr>
          <w:rFonts w:ascii="宋体" w:eastAsia="宋体" w:hAnsi="宋体" w:cs="宋体" w:hint="eastAsia"/>
          <w:spacing w:val="9"/>
          <w:sz w:val="24"/>
          <w:szCs w:val="24"/>
          <w:lang w:eastAsia="zh-CN"/>
        </w:rPr>
        <w:lastRenderedPageBreak/>
        <w:t>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w:t>
      </w:r>
      <w:r w:rsidR="00CC6420" w:rsidRPr="00B25BAF">
        <w:rPr>
          <w:rFonts w:ascii="宋体" w:eastAsia="宋体" w:hAnsi="宋体" w:cs="宋体" w:hint="eastAsia"/>
          <w:color w:val="000000" w:themeColor="text1"/>
          <w:spacing w:val="9"/>
          <w:sz w:val="24"/>
          <w:szCs w:val="24"/>
          <w:lang w:eastAsia="zh-CN"/>
        </w:rPr>
        <w:t>信号</w:t>
      </w:r>
      <w:r w:rsidR="00CC6420" w:rsidRPr="00B25BAF">
        <w:rPr>
          <w:rFonts w:ascii="宋体" w:eastAsia="宋体" w:hAnsi="宋体" w:cs="宋体" w:hint="eastAsia"/>
          <w:color w:val="000000" w:themeColor="text1"/>
          <w:spacing w:val="9"/>
          <w:sz w:val="24"/>
          <w:szCs w:val="24"/>
          <w:lang w:eastAsia="zh-CN"/>
        </w:rPr>
        <w:t>检测则专注于识别真正的异常发生之前的</w:t>
      </w:r>
      <w:r w:rsidR="00CC6420" w:rsidRPr="00B25BAF">
        <w:rPr>
          <w:rFonts w:ascii="宋体" w:eastAsia="宋体" w:hAnsi="宋体" w:cs="宋体" w:hint="eastAsia"/>
          <w:color w:val="000000" w:themeColor="text1"/>
          <w:spacing w:val="9"/>
          <w:sz w:val="24"/>
          <w:szCs w:val="24"/>
          <w:lang w:eastAsia="zh-CN"/>
        </w:rPr>
        <w:t>趋势</w:t>
      </w:r>
      <w:r w:rsidR="00CC6420" w:rsidRPr="00B25BAF">
        <w:rPr>
          <w:rFonts w:ascii="宋体" w:eastAsia="宋体" w:hAnsi="宋体" w:cs="宋体" w:hint="eastAsia"/>
          <w:color w:val="000000" w:themeColor="text1"/>
          <w:spacing w:val="9"/>
          <w:sz w:val="24"/>
          <w:szCs w:val="24"/>
          <w:lang w:eastAsia="zh-CN"/>
        </w:rPr>
        <w:t>变化，通过识别数据中的异常前兆信号提前发现问题提供预警和反应时间，侧重于分析异常演变过程中的波动、趋势或模式，适用于需要提前干预的场景。传统的异常检测方法如聚类分析、统计分析、深度学习等方法都是通过分析异常数据和正常数据之间的特征区别来识别出实际的异常点或者异常模式，但是异常前兆</w:t>
      </w:r>
      <w:r w:rsidR="00CC6420" w:rsidRPr="00B25BAF">
        <w:rPr>
          <w:rFonts w:ascii="宋体" w:eastAsia="宋体" w:hAnsi="宋体" w:cs="宋体" w:hint="eastAsia"/>
          <w:color w:val="000000" w:themeColor="text1"/>
          <w:spacing w:val="9"/>
          <w:sz w:val="24"/>
          <w:szCs w:val="24"/>
          <w:lang w:eastAsia="zh-CN"/>
        </w:rPr>
        <w:t>信号</w:t>
      </w:r>
      <w:r w:rsidR="00CC6420" w:rsidRPr="00B25BAF">
        <w:rPr>
          <w:rFonts w:ascii="宋体" w:eastAsia="宋体" w:hAnsi="宋体" w:cs="宋体" w:hint="eastAsia"/>
          <w:color w:val="000000" w:themeColor="text1"/>
          <w:spacing w:val="9"/>
          <w:sz w:val="24"/>
          <w:szCs w:val="24"/>
          <w:lang w:eastAsia="zh-CN"/>
        </w:rPr>
        <w:t>并不是真正的异常，只是反映了异常演变过程中的变化趋势，其数据特征可能无法支持区分异常前兆数据和正常数据，因此传统的异常检测方法无法有效地检测出异常前兆</w:t>
      </w:r>
      <w:r w:rsidR="00CC6420" w:rsidRPr="00B25BAF">
        <w:rPr>
          <w:rFonts w:ascii="宋体" w:eastAsia="宋体" w:hAnsi="宋体" w:cs="宋体" w:hint="eastAsia"/>
          <w:color w:val="000000" w:themeColor="text1"/>
          <w:spacing w:val="9"/>
          <w:sz w:val="24"/>
          <w:szCs w:val="24"/>
          <w:lang w:eastAsia="zh-CN"/>
        </w:rPr>
        <w:t>信号</w:t>
      </w:r>
      <w:r w:rsidR="00CC6420" w:rsidRPr="00B25BAF">
        <w:rPr>
          <w:rFonts w:ascii="宋体" w:eastAsia="宋体" w:hAnsi="宋体" w:cs="宋体" w:hint="eastAsia"/>
          <w:color w:val="000000" w:themeColor="text1"/>
          <w:spacing w:val="9"/>
          <w:sz w:val="24"/>
          <w:szCs w:val="24"/>
          <w:lang w:eastAsia="zh-CN"/>
        </w:rPr>
        <w:t>。</w:t>
      </w:r>
      <w:r w:rsidR="00CC6420" w:rsidRPr="00B25BAF">
        <w:rPr>
          <w:rFonts w:ascii="宋体" w:eastAsia="宋体" w:hAnsi="宋体" w:cs="宋体" w:hint="eastAsia"/>
          <w:color w:val="000000" w:themeColor="text1"/>
          <w:spacing w:val="9"/>
          <w:sz w:val="24"/>
          <w:szCs w:val="24"/>
          <w:lang w:eastAsia="zh-CN"/>
        </w:rPr>
        <w:t>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w:t>
      </w:r>
      <w:r w:rsidR="0072421A">
        <w:rPr>
          <w:rFonts w:ascii="宋体" w:eastAsia="宋体" w:hAnsi="宋体" w:cs="宋体" w:hint="eastAsia"/>
          <w:spacing w:val="9"/>
          <w:sz w:val="24"/>
          <w:szCs w:val="24"/>
          <w:lang w:eastAsia="zh-CN"/>
        </w:rPr>
        <w:lastRenderedPageBreak/>
        <w:t>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77A2D3"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6843B1">
        <w:rPr>
          <w:rFonts w:ascii="宋体" w:eastAsia="宋体" w:hAnsi="宋体" w:cs="宋体" w:hint="eastAsia"/>
          <w:spacing w:val="9"/>
          <w:sz w:val="24"/>
          <w:szCs w:val="24"/>
          <w:lang w:eastAsia="zh-CN"/>
        </w:rPr>
        <w:t>通过对主周期进行掩码来有效缓解时间序列中的正常数据对异常前兆信号特征学习的影响，使得模型能更精确地学习到异常前兆信号特征。</w:t>
      </w:r>
    </w:p>
    <w:p w14:paraId="5F42ADD0" w14:textId="16EF1997"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有效捕捉具有渐变趋势的异常前兆信号特征，同时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对具有不同反应时间长度的异常前兆信号特征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4DF2E9BE" w14:textId="59BEB952" w:rsidR="00AC2C5B" w:rsidRPr="00DF18BB" w:rsidRDefault="00AC2C5B">
      <w:pPr>
        <w:spacing w:line="303" w:lineRule="auto"/>
        <w:rPr>
          <w:rFonts w:ascii="宋体" w:eastAsia="宋体" w:hAnsi="宋体" w:cs="宋体"/>
          <w:sz w:val="24"/>
          <w:szCs w:val="24"/>
          <w:lang w:eastAsia="zh-CN"/>
        </w:rPr>
        <w:sectPr w:rsidR="00AC2C5B" w:rsidRPr="00DF18BB">
          <w:footerReference w:type="default" r:id="rId124"/>
          <w:pgSz w:w="11906" w:h="16838"/>
          <w:pgMar w:top="400" w:right="1682" w:bottom="1009" w:left="1785" w:header="0" w:footer="790" w:gutter="0"/>
          <w:cols w:space="720"/>
        </w:sectPr>
      </w:pPr>
      <w:r w:rsidRPr="00AC2C5B">
        <w:rPr>
          <w:rFonts w:ascii="宋体" w:eastAsia="宋体" w:hAnsi="宋体" w:cs="宋体"/>
          <w:sz w:val="24"/>
          <w:szCs w:val="24"/>
          <w:lang w:eastAsia="zh-CN"/>
        </w:rPr>
        <w:lastRenderedPageBreak/>
        <w:drawing>
          <wp:inline distT="0" distB="0" distL="0" distR="0" wp14:anchorId="04D867C4" wp14:editId="66476F5F">
            <wp:extent cx="5358765" cy="3152140"/>
            <wp:effectExtent l="0" t="0" r="0" b="0"/>
            <wp:docPr id="1" name="图片 3">
              <a:extLst xmlns:a="http://schemas.openxmlformats.org/drawingml/2006/main">
                <a:ext uri="{FF2B5EF4-FFF2-40B4-BE49-F238E27FC236}">
                  <a16:creationId xmlns:a16="http://schemas.microsoft.com/office/drawing/2014/main" id="{C2B00C6B-7120-4DB5-85EE-4C39BB85B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2B00C6B-7120-4DB5-85EE-4C39BB85B0E4}"/>
                        </a:ext>
                      </a:extLst>
                    </pic:cNvPr>
                    <pic:cNvPicPr>
                      <a:picLocks noChangeAspect="1"/>
                    </pic:cNvPicPr>
                  </pic:nvPicPr>
                  <pic:blipFill>
                    <a:blip r:embed="rId125"/>
                    <a:stretch>
                      <a:fillRect/>
                    </a:stretch>
                  </pic:blipFill>
                  <pic:spPr>
                    <a:xfrm>
                      <a:off x="0" y="0"/>
                      <a:ext cx="5358765" cy="3152140"/>
                    </a:xfrm>
                    <a:prstGeom prst="rect">
                      <a:avLst/>
                    </a:prstGeom>
                  </pic:spPr>
                </pic:pic>
              </a:graphicData>
            </a:graphic>
          </wp:inline>
        </w:drawing>
      </w: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5D0152">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26"/>
          <w:footerReference w:type="default" r:id="rId127"/>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28"/>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29"/>
          <w:footerReference w:type="default" r:id="rId130"/>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1"/>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1"/>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2"/>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4"/>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35"/>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36"/>
          <w:footerReference w:type="default" r:id="rId137"/>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5D0152">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3"/>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38"/>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39"/>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38"/>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0"/>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1"/>
          <w:footerReference w:type="default" r:id="rId142"/>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4"/>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45"/>
          <w:footerReference w:type="default" r:id="rId146"/>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47"/>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48"/>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49"/>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0"/>
          <w:footerReference w:type="default" r:id="rId151"/>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2"/>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3"/>
          <w:footerReference w:type="default" r:id="rId154"/>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55"/>
          <w:footerReference w:type="default" r:id="rId156"/>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57"/>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58"/>
          <w:footerReference w:type="default" r:id="rId159"/>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5D0152">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2"/>
          <w:footerReference w:type="default" r:id="rId163"/>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4"/>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5"/>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6"/>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67"/>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68"/>
          <w:footerReference w:type="default" r:id="rId169"/>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0"/>
          <w:footerReference w:type="default" r:id="rId171"/>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2"/>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3"/>
          <w:footerReference w:type="default" r:id="rId174"/>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75"/>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76"/>
          <w:footerReference w:type="default" r:id="rId177"/>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78"/>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79"/>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0"/>
          <w:footerReference w:type="default" r:id="rId181"/>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5D0152">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2"/>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3"/>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4"/>
          <w:footerReference w:type="default" r:id="rId185"/>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86"/>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87"/>
          <w:footerReference w:type="default" r:id="rId188"/>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89"/>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0"/>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1"/>
          <w:footerReference w:type="default" r:id="rId192"/>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3"/>
          <w:footerReference w:type="default" r:id="rId194"/>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95"/>
          <w:footerReference w:type="default" r:id="rId196"/>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197"/>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198"/>
          <w:footerReference w:type="default" r:id="rId199"/>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0"/>
          <w:footerReference w:type="default" r:id="rId201"/>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2"/>
          <w:footerReference w:type="default" r:id="rId203"/>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4"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09"/>
          <w:footerReference w:type="default" r:id="rId210"/>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1"/>
      <w:footerReference w:type="default" r:id="rId212"/>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0BBC0" w14:textId="77777777" w:rsidR="005D0152" w:rsidRDefault="005D0152">
      <w:r>
        <w:separator/>
      </w:r>
    </w:p>
  </w:endnote>
  <w:endnote w:type="continuationSeparator" w:id="0">
    <w:p w14:paraId="67A39CC2" w14:textId="77777777" w:rsidR="005D0152" w:rsidRDefault="005D0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3C76D" w14:textId="77777777" w:rsidR="005D0152" w:rsidRDefault="005D0152">
      <w:r>
        <w:separator/>
      </w:r>
    </w:p>
  </w:footnote>
  <w:footnote w:type="continuationSeparator" w:id="0">
    <w:p w14:paraId="52A2977E" w14:textId="77777777" w:rsidR="005D0152" w:rsidRDefault="005D0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5D0152">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5D0152">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A6F39"/>
    <w:rsid w:val="000F20E8"/>
    <w:rsid w:val="00100D85"/>
    <w:rsid w:val="001032BD"/>
    <w:rsid w:val="00114235"/>
    <w:rsid w:val="00134738"/>
    <w:rsid w:val="00160DB5"/>
    <w:rsid w:val="00184806"/>
    <w:rsid w:val="0018584E"/>
    <w:rsid w:val="00196726"/>
    <w:rsid w:val="001A3771"/>
    <w:rsid w:val="001C5043"/>
    <w:rsid w:val="00207F52"/>
    <w:rsid w:val="00220B1D"/>
    <w:rsid w:val="00257ACD"/>
    <w:rsid w:val="00261045"/>
    <w:rsid w:val="00283227"/>
    <w:rsid w:val="002C2DC6"/>
    <w:rsid w:val="002F448D"/>
    <w:rsid w:val="00304B55"/>
    <w:rsid w:val="003105A6"/>
    <w:rsid w:val="00336336"/>
    <w:rsid w:val="00373DF0"/>
    <w:rsid w:val="00381DFF"/>
    <w:rsid w:val="003A0BC1"/>
    <w:rsid w:val="003B6B51"/>
    <w:rsid w:val="003C0B36"/>
    <w:rsid w:val="003D5E71"/>
    <w:rsid w:val="003E11B5"/>
    <w:rsid w:val="003E3015"/>
    <w:rsid w:val="004304A5"/>
    <w:rsid w:val="00432202"/>
    <w:rsid w:val="0046572C"/>
    <w:rsid w:val="004727F1"/>
    <w:rsid w:val="004C35C7"/>
    <w:rsid w:val="004D3DDD"/>
    <w:rsid w:val="004E3B1D"/>
    <w:rsid w:val="004F7326"/>
    <w:rsid w:val="005104AA"/>
    <w:rsid w:val="0051651A"/>
    <w:rsid w:val="005340BA"/>
    <w:rsid w:val="0055587D"/>
    <w:rsid w:val="00560FFA"/>
    <w:rsid w:val="00585773"/>
    <w:rsid w:val="00586F42"/>
    <w:rsid w:val="00592B99"/>
    <w:rsid w:val="005A6ED2"/>
    <w:rsid w:val="005A7F9E"/>
    <w:rsid w:val="005D0152"/>
    <w:rsid w:val="005D1E80"/>
    <w:rsid w:val="005D2CD2"/>
    <w:rsid w:val="005E4A7D"/>
    <w:rsid w:val="005F26B5"/>
    <w:rsid w:val="00606BBF"/>
    <w:rsid w:val="006711B2"/>
    <w:rsid w:val="00680AC6"/>
    <w:rsid w:val="006843B1"/>
    <w:rsid w:val="006A10B0"/>
    <w:rsid w:val="006A461F"/>
    <w:rsid w:val="006A7805"/>
    <w:rsid w:val="006B25C5"/>
    <w:rsid w:val="006C4142"/>
    <w:rsid w:val="006D6BA1"/>
    <w:rsid w:val="006E42B4"/>
    <w:rsid w:val="006E79E3"/>
    <w:rsid w:val="006F0A27"/>
    <w:rsid w:val="006F26CD"/>
    <w:rsid w:val="0072421A"/>
    <w:rsid w:val="00733C6C"/>
    <w:rsid w:val="00772A94"/>
    <w:rsid w:val="00794EAA"/>
    <w:rsid w:val="007C5897"/>
    <w:rsid w:val="007F52ED"/>
    <w:rsid w:val="00816A57"/>
    <w:rsid w:val="00821150"/>
    <w:rsid w:val="0082447B"/>
    <w:rsid w:val="0085053C"/>
    <w:rsid w:val="00876EF1"/>
    <w:rsid w:val="00891651"/>
    <w:rsid w:val="008D5B2B"/>
    <w:rsid w:val="00904653"/>
    <w:rsid w:val="009072AD"/>
    <w:rsid w:val="00921531"/>
    <w:rsid w:val="009238BC"/>
    <w:rsid w:val="009625A3"/>
    <w:rsid w:val="00972C3F"/>
    <w:rsid w:val="009A302D"/>
    <w:rsid w:val="009A77D1"/>
    <w:rsid w:val="009C0C88"/>
    <w:rsid w:val="009D5563"/>
    <w:rsid w:val="009D74B1"/>
    <w:rsid w:val="00A27FCA"/>
    <w:rsid w:val="00A3685F"/>
    <w:rsid w:val="00A747F4"/>
    <w:rsid w:val="00A75228"/>
    <w:rsid w:val="00AA73A3"/>
    <w:rsid w:val="00AC2C5B"/>
    <w:rsid w:val="00AC35FC"/>
    <w:rsid w:val="00AE0D68"/>
    <w:rsid w:val="00AE5A7A"/>
    <w:rsid w:val="00B1786D"/>
    <w:rsid w:val="00B17906"/>
    <w:rsid w:val="00B21218"/>
    <w:rsid w:val="00B25BAF"/>
    <w:rsid w:val="00B926EB"/>
    <w:rsid w:val="00BA02A0"/>
    <w:rsid w:val="00BA388B"/>
    <w:rsid w:val="00BC1463"/>
    <w:rsid w:val="00BC2BC0"/>
    <w:rsid w:val="00BE6FA3"/>
    <w:rsid w:val="00BF5601"/>
    <w:rsid w:val="00C06B10"/>
    <w:rsid w:val="00C542FB"/>
    <w:rsid w:val="00C554E7"/>
    <w:rsid w:val="00C7158C"/>
    <w:rsid w:val="00CA4858"/>
    <w:rsid w:val="00CC1345"/>
    <w:rsid w:val="00CC6420"/>
    <w:rsid w:val="00D06730"/>
    <w:rsid w:val="00D652D9"/>
    <w:rsid w:val="00D768AF"/>
    <w:rsid w:val="00D76CF3"/>
    <w:rsid w:val="00D82FE3"/>
    <w:rsid w:val="00D85D38"/>
    <w:rsid w:val="00DB1945"/>
    <w:rsid w:val="00DD1ECD"/>
    <w:rsid w:val="00DD223A"/>
    <w:rsid w:val="00DD67C6"/>
    <w:rsid w:val="00DE1A13"/>
    <w:rsid w:val="00DF18BB"/>
    <w:rsid w:val="00DF63EC"/>
    <w:rsid w:val="00E01DD4"/>
    <w:rsid w:val="00E0637B"/>
    <w:rsid w:val="00E12841"/>
    <w:rsid w:val="00E154A6"/>
    <w:rsid w:val="00E201A7"/>
    <w:rsid w:val="00E41BAE"/>
    <w:rsid w:val="00E5631E"/>
    <w:rsid w:val="00E62064"/>
    <w:rsid w:val="00E70922"/>
    <w:rsid w:val="00E7307E"/>
    <w:rsid w:val="00EA375B"/>
    <w:rsid w:val="00EB35D5"/>
    <w:rsid w:val="00ED138F"/>
    <w:rsid w:val="00EE23E4"/>
    <w:rsid w:val="00EF4E42"/>
    <w:rsid w:val="00EF72F1"/>
    <w:rsid w:val="00F24C4C"/>
    <w:rsid w:val="00F42989"/>
    <w:rsid w:val="00F54570"/>
    <w:rsid w:val="00F61C89"/>
    <w:rsid w:val="00F63BBB"/>
    <w:rsid w:val="00F75DA4"/>
    <w:rsid w:val="00F77A8C"/>
    <w:rsid w:val="00F8718F"/>
    <w:rsid w:val="00FB11D9"/>
    <w:rsid w:val="00FB3757"/>
    <w:rsid w:val="00FD6367"/>
    <w:rsid w:val="00FE0536"/>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header" Target="header7.xml"/><Relationship Id="rId42" Type="http://schemas.openxmlformats.org/officeDocument/2006/relationships/footer" Target="footer14.xml"/><Relationship Id="rId63" Type="http://schemas.openxmlformats.org/officeDocument/2006/relationships/image" Target="media/image16.png"/><Relationship Id="rId84" Type="http://schemas.openxmlformats.org/officeDocument/2006/relationships/header" Target="header25.xml"/><Relationship Id="rId138" Type="http://schemas.openxmlformats.org/officeDocument/2006/relationships/image" Target="media/image50.png"/><Relationship Id="rId159" Type="http://schemas.openxmlformats.org/officeDocument/2006/relationships/footer" Target="footer48.xml"/><Relationship Id="rId170" Type="http://schemas.openxmlformats.org/officeDocument/2006/relationships/header" Target="header50.xml"/><Relationship Id="rId191" Type="http://schemas.openxmlformats.org/officeDocument/2006/relationships/header" Target="header56.xml"/><Relationship Id="rId205" Type="http://schemas.openxmlformats.org/officeDocument/2006/relationships/header" Target="header62.xml"/><Relationship Id="rId107" Type="http://schemas.openxmlformats.org/officeDocument/2006/relationships/footer" Target="footer31.xml"/><Relationship Id="rId11" Type="http://schemas.openxmlformats.org/officeDocument/2006/relationships/header" Target="header2.xml"/><Relationship Id="rId32" Type="http://schemas.openxmlformats.org/officeDocument/2006/relationships/image" Target="media/image5.png"/><Relationship Id="rId53" Type="http://schemas.openxmlformats.org/officeDocument/2006/relationships/header" Target="header17.xml"/><Relationship Id="rId74" Type="http://schemas.openxmlformats.org/officeDocument/2006/relationships/header" Target="header22.xml"/><Relationship Id="rId128" Type="http://schemas.openxmlformats.org/officeDocument/2006/relationships/image" Target="media/image44.png"/><Relationship Id="rId149" Type="http://schemas.openxmlformats.org/officeDocument/2006/relationships/image" Target="media/image57.png"/><Relationship Id="rId5" Type="http://schemas.openxmlformats.org/officeDocument/2006/relationships/footnotes" Target="footnotes.xml"/><Relationship Id="rId95" Type="http://schemas.openxmlformats.org/officeDocument/2006/relationships/image" Target="media/image36.png"/><Relationship Id="rId160" Type="http://schemas.openxmlformats.org/officeDocument/2006/relationships/header" Target="header47.xml"/><Relationship Id="rId181" Type="http://schemas.openxmlformats.org/officeDocument/2006/relationships/footer" Target="footer55.xml"/><Relationship Id="rId22" Type="http://schemas.openxmlformats.org/officeDocument/2006/relationships/footer" Target="footer8.xml"/><Relationship Id="rId43" Type="http://schemas.openxmlformats.org/officeDocument/2006/relationships/image" Target="media/image10.png"/><Relationship Id="rId64" Type="http://schemas.openxmlformats.org/officeDocument/2006/relationships/image" Target="media/image17.png"/><Relationship Id="rId118" Type="http://schemas.openxmlformats.org/officeDocument/2006/relationships/header" Target="header35.xml"/><Relationship Id="rId139" Type="http://schemas.openxmlformats.org/officeDocument/2006/relationships/image" Target="media/image51.png"/><Relationship Id="rId85" Type="http://schemas.openxmlformats.org/officeDocument/2006/relationships/footer" Target="footer26.xml"/><Relationship Id="rId150" Type="http://schemas.openxmlformats.org/officeDocument/2006/relationships/header" Target="header43.xml"/><Relationship Id="rId171" Type="http://schemas.openxmlformats.org/officeDocument/2006/relationships/footer" Target="footer52.xml"/><Relationship Id="rId192" Type="http://schemas.openxmlformats.org/officeDocument/2006/relationships/footer" Target="footer58.xml"/><Relationship Id="rId206" Type="http://schemas.openxmlformats.org/officeDocument/2006/relationships/footer" Target="footer65.xml"/><Relationship Id="rId12" Type="http://schemas.openxmlformats.org/officeDocument/2006/relationships/footer" Target="footer3.xml"/><Relationship Id="rId33" Type="http://schemas.openxmlformats.org/officeDocument/2006/relationships/header" Target="header11.xml"/><Relationship Id="rId108" Type="http://schemas.openxmlformats.org/officeDocument/2006/relationships/header" Target="header31.xml"/><Relationship Id="rId129" Type="http://schemas.openxmlformats.org/officeDocument/2006/relationships/header" Target="header39.xml"/><Relationship Id="rId54" Type="http://schemas.openxmlformats.org/officeDocument/2006/relationships/footer" Target="footer18.xml"/><Relationship Id="rId75" Type="http://schemas.openxmlformats.org/officeDocument/2006/relationships/footer" Target="footer23.xml"/><Relationship Id="rId96" Type="http://schemas.openxmlformats.org/officeDocument/2006/relationships/image" Target="media/image37.png"/><Relationship Id="rId140" Type="http://schemas.openxmlformats.org/officeDocument/2006/relationships/image" Target="media/image52.png"/><Relationship Id="rId161" Type="http://schemas.openxmlformats.org/officeDocument/2006/relationships/footer" Target="footer49.xml"/><Relationship Id="rId182" Type="http://schemas.openxmlformats.org/officeDocument/2006/relationships/image" Target="media/image68.png"/><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footer" Target="footer36.xml"/><Relationship Id="rId44" Type="http://schemas.openxmlformats.org/officeDocument/2006/relationships/header" Target="header14.xml"/><Relationship Id="rId65" Type="http://schemas.openxmlformats.org/officeDocument/2006/relationships/image" Target="media/image18.png"/><Relationship Id="rId86" Type="http://schemas.openxmlformats.org/officeDocument/2006/relationships/image" Target="media/image29.png"/><Relationship Id="rId130" Type="http://schemas.openxmlformats.org/officeDocument/2006/relationships/footer" Target="footer41.xml"/><Relationship Id="rId151" Type="http://schemas.openxmlformats.org/officeDocument/2006/relationships/footer" Target="footer45.xml"/><Relationship Id="rId172" Type="http://schemas.openxmlformats.org/officeDocument/2006/relationships/image" Target="media/image64.png"/><Relationship Id="rId193" Type="http://schemas.openxmlformats.org/officeDocument/2006/relationships/header" Target="header57.xml"/><Relationship Id="rId207" Type="http://schemas.openxmlformats.org/officeDocument/2006/relationships/header" Target="header63.xml"/><Relationship Id="rId13" Type="http://schemas.openxmlformats.org/officeDocument/2006/relationships/header" Target="header3.xml"/><Relationship Id="rId109" Type="http://schemas.openxmlformats.org/officeDocument/2006/relationships/footer" Target="footer32.xml"/><Relationship Id="rId34" Type="http://schemas.openxmlformats.org/officeDocument/2006/relationships/footer" Target="footer12.xml"/><Relationship Id="rId55" Type="http://schemas.openxmlformats.org/officeDocument/2006/relationships/header" Target="header18.xml"/><Relationship Id="rId76" Type="http://schemas.openxmlformats.org/officeDocument/2006/relationships/header" Target="header23.xml"/><Relationship Id="rId97" Type="http://schemas.openxmlformats.org/officeDocument/2006/relationships/image" Target="media/image38.png"/><Relationship Id="rId120" Type="http://schemas.openxmlformats.org/officeDocument/2006/relationships/header" Target="header36.xml"/><Relationship Id="rId141" Type="http://schemas.openxmlformats.org/officeDocument/2006/relationships/header" Target="header41.xml"/><Relationship Id="rId7" Type="http://schemas.openxmlformats.org/officeDocument/2006/relationships/image" Target="media/image1.jpeg"/><Relationship Id="rId162" Type="http://schemas.openxmlformats.org/officeDocument/2006/relationships/header" Target="header48.xml"/><Relationship Id="rId183" Type="http://schemas.openxmlformats.org/officeDocument/2006/relationships/image" Target="media/image69.png"/><Relationship Id="rId24" Type="http://schemas.openxmlformats.org/officeDocument/2006/relationships/footer" Target="footer9.xml"/><Relationship Id="rId45" Type="http://schemas.openxmlformats.org/officeDocument/2006/relationships/footer" Target="footer15.xml"/><Relationship Id="rId66" Type="http://schemas.openxmlformats.org/officeDocument/2006/relationships/image" Target="media/image19.png"/><Relationship Id="rId87" Type="http://schemas.openxmlformats.org/officeDocument/2006/relationships/image" Target="media/image30.png"/><Relationship Id="rId110" Type="http://schemas.openxmlformats.org/officeDocument/2006/relationships/image" Target="media/image41.png"/><Relationship Id="rId131" Type="http://schemas.openxmlformats.org/officeDocument/2006/relationships/image" Target="media/image45.png"/><Relationship Id="rId152" Type="http://schemas.openxmlformats.org/officeDocument/2006/relationships/image" Target="media/image58.png"/><Relationship Id="rId173" Type="http://schemas.openxmlformats.org/officeDocument/2006/relationships/header" Target="header51.xml"/><Relationship Id="rId194" Type="http://schemas.openxmlformats.org/officeDocument/2006/relationships/footer" Target="footer59.xml"/><Relationship Id="rId208" Type="http://schemas.openxmlformats.org/officeDocument/2006/relationships/footer" Target="footer66.xml"/><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6.png"/><Relationship Id="rId56" Type="http://schemas.openxmlformats.org/officeDocument/2006/relationships/footer" Target="footer19.xml"/><Relationship Id="rId77" Type="http://schemas.openxmlformats.org/officeDocument/2006/relationships/footer" Target="footer24.xml"/><Relationship Id="rId100" Type="http://schemas.openxmlformats.org/officeDocument/2006/relationships/footer" Target="footer28.xml"/><Relationship Id="rId105" Type="http://schemas.openxmlformats.org/officeDocument/2006/relationships/image" Target="media/image40.png"/><Relationship Id="rId126" Type="http://schemas.openxmlformats.org/officeDocument/2006/relationships/header" Target="header38.xml"/><Relationship Id="rId147" Type="http://schemas.openxmlformats.org/officeDocument/2006/relationships/image" Target="media/image55.png"/><Relationship Id="rId168" Type="http://schemas.openxmlformats.org/officeDocument/2006/relationships/header" Target="header49.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3.png"/><Relationship Id="rId93" Type="http://schemas.openxmlformats.org/officeDocument/2006/relationships/footer" Target="footer27.xml"/><Relationship Id="rId98" Type="http://schemas.openxmlformats.org/officeDocument/2006/relationships/image" Target="media/image39.png"/><Relationship Id="rId121" Type="http://schemas.openxmlformats.org/officeDocument/2006/relationships/footer" Target="footer37.xml"/><Relationship Id="rId142" Type="http://schemas.openxmlformats.org/officeDocument/2006/relationships/footer" Target="footer43.xml"/><Relationship Id="rId163" Type="http://schemas.openxmlformats.org/officeDocument/2006/relationships/footer" Target="footer50.xml"/><Relationship Id="rId184" Type="http://schemas.openxmlformats.org/officeDocument/2006/relationships/header" Target="header54.xml"/><Relationship Id="rId189" Type="http://schemas.openxmlformats.org/officeDocument/2006/relationships/image" Target="media/image71.png"/><Relationship Id="rId3" Type="http://schemas.openxmlformats.org/officeDocument/2006/relationships/settings" Target="settings.xml"/><Relationship Id="rId214" Type="http://schemas.openxmlformats.org/officeDocument/2006/relationships/theme" Target="theme/theme1.xml"/><Relationship Id="rId25" Type="http://schemas.openxmlformats.org/officeDocument/2006/relationships/image" Target="media/image2.png"/><Relationship Id="rId46" Type="http://schemas.openxmlformats.org/officeDocument/2006/relationships/header" Target="header15.xml"/><Relationship Id="rId67" Type="http://schemas.openxmlformats.org/officeDocument/2006/relationships/image" Target="media/image20.png"/><Relationship Id="rId116" Type="http://schemas.openxmlformats.org/officeDocument/2006/relationships/header" Target="header34.xml"/><Relationship Id="rId137" Type="http://schemas.openxmlformats.org/officeDocument/2006/relationships/footer" Target="footer42.xml"/><Relationship Id="rId158" Type="http://schemas.openxmlformats.org/officeDocument/2006/relationships/header" Target="header46.xml"/><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image" Target="media/image15.png"/><Relationship Id="rId83" Type="http://schemas.openxmlformats.org/officeDocument/2006/relationships/image" Target="media/image28.png"/><Relationship Id="rId88" Type="http://schemas.openxmlformats.org/officeDocument/2006/relationships/image" Target="media/image31.png"/><Relationship Id="rId111" Type="http://schemas.openxmlformats.org/officeDocument/2006/relationships/image" Target="media/image42.png"/><Relationship Id="rId132" Type="http://schemas.openxmlformats.org/officeDocument/2006/relationships/image" Target="media/image46.png"/><Relationship Id="rId153" Type="http://schemas.openxmlformats.org/officeDocument/2006/relationships/header" Target="header44.xml"/><Relationship Id="rId174" Type="http://schemas.openxmlformats.org/officeDocument/2006/relationships/footer" Target="footer53.xml"/><Relationship Id="rId179" Type="http://schemas.openxmlformats.org/officeDocument/2006/relationships/image" Target="media/image67.png"/><Relationship Id="rId195" Type="http://schemas.openxmlformats.org/officeDocument/2006/relationships/header" Target="header58.xml"/><Relationship Id="rId209" Type="http://schemas.openxmlformats.org/officeDocument/2006/relationships/header" Target="header64.xml"/><Relationship Id="rId190" Type="http://schemas.openxmlformats.org/officeDocument/2006/relationships/image" Target="media/image72.png"/><Relationship Id="rId204" Type="http://schemas.openxmlformats.org/officeDocument/2006/relationships/hyperlink" Target="https://arxiv.org/pdf/1803.01271.pdf" TargetMode="Externa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header" Target="header19.xml"/><Relationship Id="rId106" Type="http://schemas.openxmlformats.org/officeDocument/2006/relationships/header" Target="header30.xml"/><Relationship Id="rId127" Type="http://schemas.openxmlformats.org/officeDocument/2006/relationships/footer" Target="footer40.xml"/><Relationship Id="rId10" Type="http://schemas.openxmlformats.org/officeDocument/2006/relationships/footer" Target="footer2.xml"/><Relationship Id="rId31" Type="http://schemas.openxmlformats.org/officeDocument/2006/relationships/footer" Target="footer11.xml"/><Relationship Id="rId52" Type="http://schemas.openxmlformats.org/officeDocument/2006/relationships/image" Target="media/image13.png"/><Relationship Id="rId73" Type="http://schemas.openxmlformats.org/officeDocument/2006/relationships/image" Target="media/image24.png"/><Relationship Id="rId78" Type="http://schemas.openxmlformats.org/officeDocument/2006/relationships/image" Target="media/image25.png"/><Relationship Id="rId94" Type="http://schemas.openxmlformats.org/officeDocument/2006/relationships/image" Target="media/image35.png"/><Relationship Id="rId99" Type="http://schemas.openxmlformats.org/officeDocument/2006/relationships/header" Target="header27.xml"/><Relationship Id="rId101" Type="http://schemas.openxmlformats.org/officeDocument/2006/relationships/header" Target="header28.xml"/><Relationship Id="rId122" Type="http://schemas.openxmlformats.org/officeDocument/2006/relationships/header" Target="header37.xml"/><Relationship Id="rId143" Type="http://schemas.openxmlformats.org/officeDocument/2006/relationships/image" Target="media/image53.png"/><Relationship Id="rId148" Type="http://schemas.openxmlformats.org/officeDocument/2006/relationships/image" Target="media/image56.png"/><Relationship Id="rId164" Type="http://schemas.openxmlformats.org/officeDocument/2006/relationships/image" Target="media/image60.png"/><Relationship Id="rId169" Type="http://schemas.openxmlformats.org/officeDocument/2006/relationships/footer" Target="footer51.xml"/><Relationship Id="rId185" Type="http://schemas.openxmlformats.org/officeDocument/2006/relationships/footer" Target="footer56.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header" Target="header53.xml"/><Relationship Id="rId210" Type="http://schemas.openxmlformats.org/officeDocument/2006/relationships/footer" Target="footer67.xml"/><Relationship Id="rId26" Type="http://schemas.openxmlformats.org/officeDocument/2006/relationships/header" Target="header9.xml"/><Relationship Id="rId47" Type="http://schemas.openxmlformats.org/officeDocument/2006/relationships/footer" Target="footer16.xml"/><Relationship Id="rId68" Type="http://schemas.openxmlformats.org/officeDocument/2006/relationships/image" Target="media/image21.png"/><Relationship Id="rId89" Type="http://schemas.openxmlformats.org/officeDocument/2006/relationships/image" Target="media/image32.png"/><Relationship Id="rId112" Type="http://schemas.openxmlformats.org/officeDocument/2006/relationships/header" Target="header32.xml"/><Relationship Id="rId133" Type="http://schemas.openxmlformats.org/officeDocument/2006/relationships/image" Target="media/image47.png"/><Relationship Id="rId154" Type="http://schemas.openxmlformats.org/officeDocument/2006/relationships/footer" Target="footer46.xml"/><Relationship Id="rId175" Type="http://schemas.openxmlformats.org/officeDocument/2006/relationships/image" Target="media/image65.png"/><Relationship Id="rId196" Type="http://schemas.openxmlformats.org/officeDocument/2006/relationships/footer" Target="footer60.xml"/><Relationship Id="rId200" Type="http://schemas.openxmlformats.org/officeDocument/2006/relationships/header" Target="header60.xml"/><Relationship Id="rId16" Type="http://schemas.openxmlformats.org/officeDocument/2006/relationships/footer" Target="footer5.xml"/><Relationship Id="rId37" Type="http://schemas.openxmlformats.org/officeDocument/2006/relationships/footer" Target="footer13.xml"/><Relationship Id="rId58" Type="http://schemas.openxmlformats.org/officeDocument/2006/relationships/footer" Target="footer20.xml"/><Relationship Id="rId79" Type="http://schemas.openxmlformats.org/officeDocument/2006/relationships/header" Target="header24.xml"/><Relationship Id="rId102" Type="http://schemas.openxmlformats.org/officeDocument/2006/relationships/footer" Target="footer29.xml"/><Relationship Id="rId123" Type="http://schemas.openxmlformats.org/officeDocument/2006/relationships/footer" Target="footer38.xml"/><Relationship Id="rId144" Type="http://schemas.openxmlformats.org/officeDocument/2006/relationships/image" Target="media/image54.png"/><Relationship Id="rId90" Type="http://schemas.openxmlformats.org/officeDocument/2006/relationships/image" Target="media/image33.png"/><Relationship Id="rId165" Type="http://schemas.openxmlformats.org/officeDocument/2006/relationships/image" Target="media/image61.png"/><Relationship Id="rId186" Type="http://schemas.openxmlformats.org/officeDocument/2006/relationships/image" Target="media/image70.png"/><Relationship Id="rId211" Type="http://schemas.openxmlformats.org/officeDocument/2006/relationships/header" Target="header65.xml"/><Relationship Id="rId27" Type="http://schemas.openxmlformats.org/officeDocument/2006/relationships/footer" Target="footer10.xml"/><Relationship Id="rId48" Type="http://schemas.openxmlformats.org/officeDocument/2006/relationships/image" Target="media/image11.png"/><Relationship Id="rId69" Type="http://schemas.openxmlformats.org/officeDocument/2006/relationships/image" Target="media/image22.png"/><Relationship Id="rId113" Type="http://schemas.openxmlformats.org/officeDocument/2006/relationships/footer" Target="footer33.xml"/><Relationship Id="rId134" Type="http://schemas.openxmlformats.org/officeDocument/2006/relationships/image" Target="media/image48.png"/><Relationship Id="rId80" Type="http://schemas.openxmlformats.org/officeDocument/2006/relationships/footer" Target="footer25.xml"/><Relationship Id="rId155" Type="http://schemas.openxmlformats.org/officeDocument/2006/relationships/header" Target="header45.xml"/><Relationship Id="rId176" Type="http://schemas.openxmlformats.org/officeDocument/2006/relationships/header" Target="header52.xml"/><Relationship Id="rId197" Type="http://schemas.openxmlformats.org/officeDocument/2006/relationships/footer" Target="footer61.xml"/><Relationship Id="rId201" Type="http://schemas.openxmlformats.org/officeDocument/2006/relationships/footer" Target="footer63.xml"/><Relationship Id="rId17" Type="http://schemas.openxmlformats.org/officeDocument/2006/relationships/header" Target="header5.xml"/><Relationship Id="rId38" Type="http://schemas.openxmlformats.org/officeDocument/2006/relationships/image" Target="media/image7.png"/><Relationship Id="rId59" Type="http://schemas.openxmlformats.org/officeDocument/2006/relationships/image" Target="media/image14.png"/><Relationship Id="rId103" Type="http://schemas.openxmlformats.org/officeDocument/2006/relationships/header" Target="header29.xml"/><Relationship Id="rId124" Type="http://schemas.openxmlformats.org/officeDocument/2006/relationships/footer" Target="footer39.xml"/><Relationship Id="rId70" Type="http://schemas.openxmlformats.org/officeDocument/2006/relationships/header" Target="header21.xml"/><Relationship Id="rId91" Type="http://schemas.openxmlformats.org/officeDocument/2006/relationships/image" Target="media/image34.png"/><Relationship Id="rId145" Type="http://schemas.openxmlformats.org/officeDocument/2006/relationships/header" Target="header42.xml"/><Relationship Id="rId166" Type="http://schemas.openxmlformats.org/officeDocument/2006/relationships/image" Target="media/image62.png"/><Relationship Id="rId187" Type="http://schemas.openxmlformats.org/officeDocument/2006/relationships/header" Target="header55.xml"/><Relationship Id="rId1" Type="http://schemas.openxmlformats.org/officeDocument/2006/relationships/numbering" Target="numbering.xml"/><Relationship Id="rId212" Type="http://schemas.openxmlformats.org/officeDocument/2006/relationships/footer" Target="footer68.xml"/><Relationship Id="rId28" Type="http://schemas.openxmlformats.org/officeDocument/2006/relationships/image" Target="media/image3.png"/><Relationship Id="rId49" Type="http://schemas.openxmlformats.org/officeDocument/2006/relationships/header" Target="header16.xml"/><Relationship Id="rId114" Type="http://schemas.openxmlformats.org/officeDocument/2006/relationships/header" Target="header33.xml"/><Relationship Id="rId60" Type="http://schemas.openxmlformats.org/officeDocument/2006/relationships/header" Target="header20.xml"/><Relationship Id="rId81" Type="http://schemas.openxmlformats.org/officeDocument/2006/relationships/image" Target="media/image26.png"/><Relationship Id="rId135" Type="http://schemas.openxmlformats.org/officeDocument/2006/relationships/image" Target="media/image49.png"/><Relationship Id="rId156" Type="http://schemas.openxmlformats.org/officeDocument/2006/relationships/footer" Target="footer47.xml"/><Relationship Id="rId177" Type="http://schemas.openxmlformats.org/officeDocument/2006/relationships/footer" Target="footer54.xml"/><Relationship Id="rId198" Type="http://schemas.openxmlformats.org/officeDocument/2006/relationships/header" Target="header59.xml"/><Relationship Id="rId202" Type="http://schemas.openxmlformats.org/officeDocument/2006/relationships/header" Target="header61.xml"/><Relationship Id="rId18" Type="http://schemas.openxmlformats.org/officeDocument/2006/relationships/footer" Target="footer6.xml"/><Relationship Id="rId39" Type="http://schemas.openxmlformats.org/officeDocument/2006/relationships/image" Target="media/image8.png"/><Relationship Id="rId50" Type="http://schemas.openxmlformats.org/officeDocument/2006/relationships/footer" Target="footer17.xml"/><Relationship Id="rId104" Type="http://schemas.openxmlformats.org/officeDocument/2006/relationships/footer" Target="footer30.xml"/><Relationship Id="rId125" Type="http://schemas.openxmlformats.org/officeDocument/2006/relationships/image" Target="media/image43.png"/><Relationship Id="rId146" Type="http://schemas.openxmlformats.org/officeDocument/2006/relationships/footer" Target="footer44.xml"/><Relationship Id="rId167" Type="http://schemas.openxmlformats.org/officeDocument/2006/relationships/image" Target="media/image63.png"/><Relationship Id="rId188" Type="http://schemas.openxmlformats.org/officeDocument/2006/relationships/footer" Target="footer57.xml"/><Relationship Id="rId71" Type="http://schemas.openxmlformats.org/officeDocument/2006/relationships/footer" Target="footer22.xml"/><Relationship Id="rId92" Type="http://schemas.openxmlformats.org/officeDocument/2006/relationships/header" Target="header26.xml"/><Relationship Id="rId21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4.png"/><Relationship Id="rId40" Type="http://schemas.openxmlformats.org/officeDocument/2006/relationships/image" Target="media/image9.png"/><Relationship Id="rId115" Type="http://schemas.openxmlformats.org/officeDocument/2006/relationships/footer" Target="footer34.xml"/><Relationship Id="rId136" Type="http://schemas.openxmlformats.org/officeDocument/2006/relationships/header" Target="header40.xml"/><Relationship Id="rId157" Type="http://schemas.openxmlformats.org/officeDocument/2006/relationships/image" Target="media/image59.png"/><Relationship Id="rId178" Type="http://schemas.openxmlformats.org/officeDocument/2006/relationships/image" Target="media/image66.png"/><Relationship Id="rId61" Type="http://schemas.openxmlformats.org/officeDocument/2006/relationships/footer" Target="footer21.xml"/><Relationship Id="rId82" Type="http://schemas.openxmlformats.org/officeDocument/2006/relationships/image" Target="media/image27.png"/><Relationship Id="rId199" Type="http://schemas.openxmlformats.org/officeDocument/2006/relationships/footer" Target="footer62.xml"/><Relationship Id="rId203" Type="http://schemas.openxmlformats.org/officeDocument/2006/relationships/footer" Target="footer6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3528</TotalTime>
  <Pages>79</Pages>
  <Words>12648</Words>
  <Characters>72095</Characters>
  <Application>Microsoft Office Word</Application>
  <DocSecurity>0</DocSecurity>
  <Lines>600</Lines>
  <Paragraphs>169</Paragraphs>
  <ScaleCrop>false</ScaleCrop>
  <Company/>
  <LinksUpToDate>false</LinksUpToDate>
  <CharactersWithSpaces>84574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72</cp:revision>
  <dcterms:created xsi:type="dcterms:W3CDTF">2023-03-20T20:50:00Z</dcterms:created>
  <dcterms:modified xsi:type="dcterms:W3CDTF">2025-01-05T11:44:00Z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