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9E1AF2">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9E1AF2">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9E1AF2">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7578EF44"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B3623A">
              <w:rPr>
                <w:rStyle w:val="af0"/>
                <w:rFonts w:ascii="Times New Roman" w:eastAsia="宋体" w:hAnsi="Times New Roman" w:cs="Times New Roman" w:hint="eastAsia"/>
                <w:color w:val="auto"/>
                <w:sz w:val="24"/>
                <w:szCs w:val="24"/>
                <w:u w:val="none" w:color="C00000"/>
                <w:lang w:eastAsia="zh-CN"/>
              </w:rPr>
              <w:t>时间序列分析</w:t>
            </w:r>
            <w:r w:rsidR="002C7145" w:rsidRPr="00AD3BE2">
              <w:rPr>
                <w:rStyle w:val="af0"/>
                <w:rFonts w:ascii="Times New Roman" w:eastAsia="宋体" w:hAnsi="Times New Roman" w:cs="Times New Roman"/>
                <w:color w:val="auto"/>
                <w:sz w:val="24"/>
                <w:szCs w:val="24"/>
                <w:u w:val="none" w:color="C00000"/>
                <w:lang w:eastAsia="zh-CN"/>
              </w:rPr>
              <w:t>相关</w:t>
            </w:r>
            <w:r w:rsidR="00B3623A">
              <w:rPr>
                <w:rStyle w:val="af0"/>
                <w:rFonts w:ascii="Times New Roman" w:eastAsia="宋体" w:hAnsi="Times New Roman" w:cs="Times New Roman" w:hint="eastAsia"/>
                <w:color w:val="auto"/>
                <w:sz w:val="24"/>
                <w:szCs w:val="24"/>
                <w:u w:val="none" w:color="C00000"/>
                <w:lang w:eastAsia="zh-CN"/>
              </w:rPr>
              <w:t>方法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9E1AF2">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9E1AF2">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9E1AF2"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9E1AF2">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9E1AF2">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9E1AF2">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9E1AF2">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9E1AF2"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9E1AF2"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321E2EC0" w:rsidR="00EF0EA1" w:rsidRDefault="00CB4053" w:rsidP="00EF0EA1">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4AF45B49" wp14:editId="6863692C">
            <wp:extent cx="3600000" cy="1800000"/>
            <wp:effectExtent l="0" t="0" r="635" b="0"/>
            <wp:docPr id="7" name="图形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0000" cy="1800000"/>
                    </a:xfrm>
                    <a:prstGeom prst="rect">
                      <a:avLst/>
                    </a:prstGeom>
                  </pic:spPr>
                </pic:pic>
              </a:graphicData>
            </a:graphic>
          </wp:inline>
        </w:drawing>
      </w:r>
    </w:p>
    <w:p w14:paraId="2E147F1E" w14:textId="2EE4EB20"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sidR="00F80BE0">
        <w:rPr>
          <w:rFonts w:ascii="宋体" w:eastAsia="宋体" w:hAnsi="宋体" w:cs="宋体" w:hint="eastAsia"/>
          <w:lang w:eastAsia="zh-CN"/>
        </w:rPr>
        <w:t>点</w:t>
      </w:r>
      <w:r w:rsidRPr="00DA5B9E">
        <w:rPr>
          <w:rFonts w:ascii="宋体" w:eastAsia="宋体" w:hAnsi="宋体" w:cs="宋体" w:hint="eastAsia"/>
          <w:lang w:eastAsia="zh-CN"/>
        </w:rPr>
        <w:t>异常</w:t>
      </w:r>
    </w:p>
    <w:p w14:paraId="635D7884" w14:textId="585A9AA1"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215317D5" w14:textId="69D79317" w:rsidR="000E309A" w:rsidRDefault="00FF381A" w:rsidP="000E309A">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0E32CFBF" wp14:editId="05172487">
            <wp:extent cx="3600000" cy="1800000"/>
            <wp:effectExtent l="0" t="0" r="635" b="0"/>
            <wp:docPr id="6"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pic:cNvPicPr preferRelativeResize="0"/>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0000" cy="1800000"/>
                    </a:xfrm>
                    <a:prstGeom prst="rect">
                      <a:avLst/>
                    </a:prstGeom>
                  </pic:spPr>
                </pic:pic>
              </a:graphicData>
            </a:graphic>
          </wp:inline>
        </w:drawing>
      </w:r>
    </w:p>
    <w:p w14:paraId="26EB0608" w14:textId="3342E796" w:rsidR="000E309A" w:rsidRDefault="000E309A" w:rsidP="000E309A">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F381A">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条件</w:t>
      </w:r>
      <w:r w:rsidRPr="00DA5B9E">
        <w:rPr>
          <w:rFonts w:ascii="宋体" w:eastAsia="宋体" w:hAnsi="宋体" w:cs="宋体" w:hint="eastAsia"/>
          <w:lang w:eastAsia="zh-CN"/>
        </w:rPr>
        <w:t>异常</w:t>
      </w:r>
    </w:p>
    <w:p w14:paraId="13E538E5" w14:textId="48334E0A" w:rsidR="00EF0EA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8FD8D51" w14:textId="1A876349" w:rsidR="00CB4053" w:rsidRDefault="00CB4053" w:rsidP="00CB4053">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56F8AD94" wp14:editId="6D83B4E4">
            <wp:extent cx="3600000" cy="1800000"/>
            <wp:effectExtent l="0" t="0" r="635" b="0"/>
            <wp:docPr id="11" name="图形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形 11"/>
                    <pic:cNvPicPr preferRelativeResize="0"/>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1800000"/>
                    </a:xfrm>
                    <a:prstGeom prst="rect">
                      <a:avLst/>
                    </a:prstGeom>
                  </pic:spPr>
                </pic:pic>
              </a:graphicData>
            </a:graphic>
          </wp:inline>
        </w:drawing>
      </w:r>
    </w:p>
    <w:p w14:paraId="7345AE1F" w14:textId="4DE123F3" w:rsidR="00CB4053" w:rsidRPr="00754B61" w:rsidRDefault="00CB4053" w:rsidP="00CB4053">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D840D0">
        <w:rPr>
          <w:rFonts w:ascii="Times New Roman" w:eastAsia="Times New Roman" w:hAnsi="Times New Roman" w:cs="Times New Roman"/>
          <w:lang w:eastAsia="zh-CN"/>
        </w:rPr>
        <w:t>3</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集体</w:t>
      </w:r>
      <w:r w:rsidRPr="00DA5B9E">
        <w:rPr>
          <w:rFonts w:ascii="宋体" w:eastAsia="宋体" w:hAnsi="宋体" w:cs="宋体" w:hint="eastAsia"/>
          <w:lang w:eastAsia="zh-CN"/>
        </w:rPr>
        <w:t>异常</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4AB8DEE2" w:rsidR="00001EDD" w:rsidRDefault="008D018A"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lastRenderedPageBreak/>
        <w:drawing>
          <wp:inline distT="0" distB="0" distL="0" distR="0" wp14:anchorId="314B5600" wp14:editId="1C207469">
            <wp:extent cx="3600000" cy="1800000"/>
            <wp:effectExtent l="0" t="0" r="635" b="0"/>
            <wp:docPr id="3" name="图形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形 3"/>
                    <pic:cNvPicPr preferRelativeResize="0"/>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00000" cy="1800000"/>
                    </a:xfrm>
                    <a:prstGeom prst="rect">
                      <a:avLst/>
                    </a:prstGeom>
                  </pic:spPr>
                </pic:pic>
              </a:graphicData>
            </a:graphic>
          </wp:inline>
        </w:drawing>
      </w:r>
    </w:p>
    <w:p w14:paraId="16CF89C2" w14:textId="5ED996B5"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4</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p>
    <w:p w14:paraId="4A9E5CFB" w14:textId="3E5C89F6" w:rsidR="00DA5B9E" w:rsidRPr="00001EDD" w:rsidRDefault="000F6F3E" w:rsidP="00DC5632">
      <w:pPr>
        <w:overflowPunct w:val="0"/>
        <w:spacing w:before="307" w:line="400" w:lineRule="exact"/>
        <w:ind w:left="17" w:firstLine="403"/>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0B43F003" w:rsidR="00DA5B9E" w:rsidRDefault="002352D7" w:rsidP="00DA5B9E">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drawing>
          <wp:inline distT="0" distB="0" distL="0" distR="0" wp14:anchorId="485B5691" wp14:editId="04922DE1">
            <wp:extent cx="3600000" cy="1800000"/>
            <wp:effectExtent l="0" t="0" r="635" b="0"/>
            <wp:docPr id="8" name="图形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形 8"/>
                    <pic:cNvPicPr preferRelativeResize="0"/>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00000" cy="1800000"/>
                    </a:xfrm>
                    <a:prstGeom prst="rect">
                      <a:avLst/>
                    </a:prstGeom>
                  </pic:spPr>
                </pic:pic>
              </a:graphicData>
            </a:graphic>
          </wp:inline>
        </w:drawing>
      </w:r>
    </w:p>
    <w:p w14:paraId="4D6F5D9F" w14:textId="6F1F8949"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5</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w:t>
      </w:r>
      <w:r w:rsidRPr="00EF11C5">
        <w:rPr>
          <w:rFonts w:ascii="宋体" w:eastAsia="宋体" w:hAnsi="宋体" w:cs="宋体" w:hint="eastAsia"/>
          <w:position w:val="1"/>
          <w:sz w:val="24"/>
          <w:szCs w:val="24"/>
          <w:lang w:eastAsia="zh-CN"/>
        </w:rPr>
        <w:lastRenderedPageBreak/>
        <w:t>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0F47AF1B" w:rsidR="00DA5B9E" w:rsidRPr="004D255E" w:rsidRDefault="00B3623A" w:rsidP="00DA5B9E">
      <w:pPr>
        <w:pStyle w:val="2"/>
        <w:spacing w:line="240" w:lineRule="auto"/>
        <w:rPr>
          <w:rFonts w:ascii="宋体" w:eastAsia="宋体" w:hAnsi="宋体"/>
          <w:sz w:val="36"/>
          <w:szCs w:val="36"/>
          <w:lang w:eastAsia="zh-CN"/>
        </w:rPr>
      </w:pPr>
      <w:bookmarkStart w:id="34" w:name="_Toc192943346"/>
      <w:r>
        <w:rPr>
          <w:rFonts w:ascii="宋体" w:eastAsia="宋体" w:hAnsi="宋体" w:hint="eastAsia"/>
          <w:sz w:val="36"/>
          <w:szCs w:val="36"/>
          <w:lang w:eastAsia="zh-CN"/>
        </w:rPr>
        <w:t>时间序列分析</w:t>
      </w:r>
      <w:r w:rsidR="00DA5B9E" w:rsidRPr="004D255E">
        <w:rPr>
          <w:rFonts w:ascii="宋体" w:eastAsia="宋体" w:hAnsi="宋体" w:hint="eastAsia"/>
          <w:sz w:val="36"/>
          <w:szCs w:val="36"/>
          <w:lang w:eastAsia="zh-CN"/>
        </w:rPr>
        <w:t>相关</w:t>
      </w:r>
      <w:bookmarkEnd w:id="34"/>
      <w:r>
        <w:rPr>
          <w:rFonts w:ascii="宋体" w:eastAsia="宋体" w:hAnsi="宋体" w:hint="eastAsia"/>
          <w:sz w:val="36"/>
          <w:szCs w:val="36"/>
          <w:lang w:eastAsia="zh-CN"/>
        </w:rPr>
        <w:t>方法</w:t>
      </w:r>
    </w:p>
    <w:p w14:paraId="2B359470" w14:textId="11665322" w:rsidR="00DA5B9E" w:rsidRPr="0035535D" w:rsidRDefault="007A3182"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（1）</w:t>
      </w:r>
      <w:r w:rsidR="00DA5B9E">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501" cy="2286157"/>
                    </a:xfrm>
                    <a:prstGeom prst="rect">
                      <a:avLst/>
                    </a:prstGeom>
                  </pic:spPr>
                </pic:pic>
              </a:graphicData>
            </a:graphic>
          </wp:inline>
        </w:drawing>
      </w:r>
    </w:p>
    <w:p w14:paraId="41E27E6E" w14:textId="3AAB0245"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34"/>
          <w:footerReference w:type="default" r:id="rId35"/>
          <w:type w:val="oddPage"/>
          <w:pgSz w:w="11906" w:h="16838"/>
          <w:pgMar w:top="1009" w:right="1682" w:bottom="987" w:left="1785" w:header="780" w:footer="796" w:gutter="0"/>
          <w:cols w:space="720"/>
        </w:sectPr>
      </w:pPr>
    </w:p>
    <w:p w14:paraId="09D9196C" w14:textId="2658BBAC" w:rsidR="00A62FC4" w:rsidRPr="0035535D"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（2）</w:t>
      </w:r>
      <w:r w:rsidR="00A4669C">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9E1AF2"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3D9BD290" w:rsidR="00DB051C" w:rsidRDefault="004C0670" w:rsidP="00DB051C">
      <w:pPr>
        <w:spacing w:line="289" w:lineRule="auto"/>
        <w:jc w:val="center"/>
        <w:rPr>
          <w:rFonts w:ascii="宋体" w:eastAsia="宋体" w:hAnsi="宋体" w:cs="宋体"/>
          <w:spacing w:val="2"/>
          <w:sz w:val="36"/>
          <w:szCs w:val="36"/>
          <w:lang w:eastAsia="zh-CN"/>
        </w:rPr>
      </w:pPr>
      <w:r>
        <w:rPr>
          <w:rFonts w:ascii="宋体" w:eastAsia="宋体" w:hAnsi="宋体" w:cs="宋体"/>
          <w:spacing w:val="2"/>
          <w:sz w:val="36"/>
          <w:szCs w:val="36"/>
          <w:lang w:eastAsia="zh-CN"/>
        </w:rPr>
        <w:drawing>
          <wp:inline distT="0" distB="0" distL="0" distR="0" wp14:anchorId="1DE9A2B9" wp14:editId="62DDAC6C">
            <wp:extent cx="1524594" cy="263434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45667" cy="2670755"/>
                    </a:xfrm>
                    <a:prstGeom prst="rect">
                      <a:avLst/>
                    </a:prstGeom>
                  </pic:spPr>
                </pic:pic>
              </a:graphicData>
            </a:graphic>
          </wp:inline>
        </w:drawing>
      </w:r>
    </w:p>
    <w:p w14:paraId="52011AF6" w14:textId="4C90E136"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7</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p>
    <w:p w14:paraId="5301A591" w14:textId="6AE04AB2" w:rsidR="00A62FC4" w:rsidRPr="0035535D" w:rsidRDefault="007A3182" w:rsidP="0035535D">
      <w:pPr>
        <w:spacing w:before="69"/>
        <w:rPr>
          <w:rFonts w:ascii="Times New Roman" w:eastAsia="宋体" w:hAnsi="Times New Roman" w:cs="Times New Roman"/>
          <w:b/>
          <w:bCs/>
          <w:spacing w:val="5"/>
          <w:sz w:val="24"/>
          <w:szCs w:val="24"/>
          <w:lang w:eastAsia="zh-CN"/>
        </w:rPr>
      </w:pPr>
      <w:r>
        <w:rPr>
          <w:rFonts w:ascii="Times New Roman" w:eastAsia="宋体" w:hAnsi="Times New Roman" w:cs="Times New Roman" w:hint="eastAsia"/>
          <w:b/>
          <w:bCs/>
          <w:spacing w:val="5"/>
          <w:sz w:val="24"/>
          <w:szCs w:val="24"/>
          <w:lang w:eastAsia="zh-CN"/>
        </w:rPr>
        <w:t>（</w:t>
      </w:r>
      <w:r>
        <w:rPr>
          <w:rFonts w:ascii="Times New Roman" w:eastAsia="宋体" w:hAnsi="Times New Roman" w:cs="Times New Roman" w:hint="eastAsia"/>
          <w:b/>
          <w:bCs/>
          <w:spacing w:val="5"/>
          <w:sz w:val="24"/>
          <w:szCs w:val="24"/>
          <w:lang w:eastAsia="zh-CN"/>
        </w:rPr>
        <w:t>3</w:t>
      </w:r>
      <w:r>
        <w:rPr>
          <w:rFonts w:ascii="Times New Roman" w:eastAsia="宋体" w:hAnsi="Times New Roman" w:cs="Times New Roman" w:hint="eastAsia"/>
          <w:b/>
          <w:bCs/>
          <w:spacing w:val="5"/>
          <w:sz w:val="24"/>
          <w:szCs w:val="24"/>
          <w:lang w:eastAsia="zh-CN"/>
        </w:rPr>
        <w:t>）</w:t>
      </w:r>
      <w:r w:rsidR="00A62FC4" w:rsidRPr="00A62FC4">
        <w:rPr>
          <w:rFonts w:ascii="Times New Roman" w:eastAsia="宋体" w:hAnsi="Times New Roman" w:cs="Times New Roman"/>
          <w:b/>
          <w:bCs/>
          <w:spacing w:val="5"/>
          <w:sz w:val="24"/>
          <w:szCs w:val="24"/>
          <w:lang w:eastAsia="zh-CN"/>
        </w:rPr>
        <w:t>Transformer</w:t>
      </w:r>
    </w:p>
    <w:p w14:paraId="04F65E10" w14:textId="46FDDF95"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94737F">
        <w:rPr>
          <w:rFonts w:ascii="Times New Roman" w:eastAsia="宋体" w:hAnsi="Times New Roman" w:cs="Times New Roman"/>
          <w:color w:val="000000" w:themeColor="text1"/>
          <w:sz w:val="24"/>
          <w:szCs w:val="24"/>
          <w:lang w:eastAsia="zh-CN"/>
        </w:rPr>
        <w:t>8</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4400D300">
            <wp:extent cx="2542059" cy="33201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759" cy="3360240"/>
                    </a:xfrm>
                    <a:prstGeom prst="rect">
                      <a:avLst/>
                    </a:prstGeom>
                  </pic:spPr>
                </pic:pic>
              </a:graphicData>
            </a:graphic>
          </wp:inline>
        </w:drawing>
      </w:r>
    </w:p>
    <w:p w14:paraId="0B0FFD77" w14:textId="034B1FF1"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8</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0D202B5A" w:rsidR="00A62FC4" w:rsidRPr="00A62FC4"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（4）</w:t>
      </w:r>
      <w:r w:rsidR="00D9739B">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673BEA3B" w:rsidR="000F0644" w:rsidRDefault="00A70176"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0095C509" wp14:editId="160D7373">
            <wp:extent cx="2988000" cy="1800000"/>
            <wp:effectExtent l="0" t="0" r="317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88000" cy="1800000"/>
                    </a:xfrm>
                    <a:prstGeom prst="rect">
                      <a:avLst/>
                    </a:prstGeom>
                  </pic:spPr>
                </pic:pic>
              </a:graphicData>
            </a:graphic>
          </wp:inline>
        </w:drawing>
      </w:r>
    </w:p>
    <w:p w14:paraId="2FF2490B" w14:textId="5E85A783"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8D59A6">
        <w:rPr>
          <w:rFonts w:ascii="Times New Roman" w:eastAsia="宋体" w:hAnsi="Times New Roman" w:cs="Times New Roman"/>
          <w:lang w:eastAsia="zh-CN"/>
        </w:rPr>
        <w:t>9</w:t>
      </w:r>
      <w:r w:rsidRPr="00054392">
        <w:rPr>
          <w:rFonts w:ascii="宋体" w:eastAsia="宋体" w:hAnsi="宋体" w:cs="宋体" w:hint="eastAsia"/>
          <w:lang w:eastAsia="zh-CN"/>
        </w:rPr>
        <w:t xml:space="preserve"> 图神经网络</w:t>
      </w:r>
      <w:r w:rsidR="000C3FD9">
        <w:rPr>
          <w:rFonts w:ascii="宋体" w:eastAsia="宋体" w:hAnsi="宋体" w:cs="宋体" w:hint="eastAsia"/>
          <w:lang w:eastAsia="zh-CN"/>
        </w:rPr>
        <w:t>结构</w:t>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41"/>
          <w:footerReference w:type="default" r:id="rId42"/>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43"/>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9E1AF2"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9E1AF2"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9E1AF2"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9E1AF2"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9E1AF2"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9E1AF2"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9E1AF2"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9E1AF2"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9E1AF2"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9E1AF2"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9E1AF2"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9E1AF2"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9E1AF2"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1B3CC776" w14:textId="7B988407" w:rsidR="00253063" w:rsidRDefault="00253063" w:rsidP="00253063">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w:t>
      </w:r>
      <w:r>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Pr>
          <w:rFonts w:ascii="宋体" w:eastAsia="宋体" w:hAnsi="宋体" w:cs="宋体" w:hint="eastAsia"/>
          <w:sz w:val="24"/>
          <w:szCs w:val="24"/>
          <w:lang w:eastAsia="zh-CN"/>
        </w:rPr>
        <w:t>所使用</w:t>
      </w:r>
      <w:r w:rsidR="00540D1D">
        <w:rPr>
          <w:rFonts w:ascii="宋体" w:eastAsia="宋体" w:hAnsi="宋体" w:cs="宋体" w:hint="eastAsia"/>
          <w:sz w:val="24"/>
          <w:szCs w:val="24"/>
          <w:lang w:eastAsia="zh-CN"/>
        </w:rPr>
        <w:t>到</w:t>
      </w:r>
      <w:r>
        <w:rPr>
          <w:rFonts w:ascii="宋体" w:eastAsia="宋体" w:hAnsi="宋体" w:cs="宋体" w:hint="eastAsia"/>
          <w:sz w:val="24"/>
          <w:szCs w:val="24"/>
          <w:lang w:eastAsia="zh-CN"/>
        </w:rPr>
        <w:t>的</w:t>
      </w:r>
      <w:r w:rsidRPr="00EB6FEB">
        <w:rPr>
          <w:rFonts w:ascii="宋体" w:eastAsia="宋体" w:hAnsi="宋体" w:cs="宋体" w:hint="eastAsia"/>
          <w:sz w:val="24"/>
          <w:szCs w:val="24"/>
          <w:lang w:eastAsia="zh-CN"/>
        </w:rPr>
        <w:t>软硬件环境</w:t>
      </w:r>
      <w:r>
        <w:rPr>
          <w:rFonts w:ascii="宋体" w:eastAsia="宋体" w:hAnsi="宋体" w:cs="宋体" w:hint="eastAsia"/>
          <w:sz w:val="24"/>
          <w:szCs w:val="24"/>
          <w:lang w:eastAsia="zh-CN"/>
        </w:rPr>
        <w:t>包括</w:t>
      </w:r>
      <w:r w:rsidRPr="00437AB1">
        <w:rPr>
          <w:rFonts w:ascii="Times New Roman" w:eastAsia="宋体" w:hAnsi="Times New Roman" w:cs="Times New Roman"/>
          <w:spacing w:val="9"/>
          <w:sz w:val="24"/>
          <w:szCs w:val="24"/>
          <w:lang w:eastAsia="zh-CN"/>
        </w:rPr>
        <w:t>Python</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3.9.12</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437AB1">
        <w:rPr>
          <w:rFonts w:ascii="Times New Roman" w:eastAsia="宋体" w:hAnsi="Times New Roman" w:cs="Times New Roman"/>
          <w:spacing w:val="9"/>
          <w:sz w:val="24"/>
          <w:szCs w:val="24"/>
          <w:lang w:eastAsia="zh-CN"/>
        </w:rPr>
        <w:t>ytorch</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1.13.0</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277C63">
        <w:rPr>
          <w:rFonts w:ascii="Times New Roman" w:eastAsia="宋体" w:hAnsi="Times New Roman" w:cs="Times New Roman"/>
          <w:spacing w:val="9"/>
          <w:sz w:val="24"/>
          <w:szCs w:val="24"/>
          <w:lang w:eastAsia="zh-CN"/>
        </w:rPr>
        <w:t>ytorch-cuda</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rPr>
        <w:t>11.6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cuda</w:t>
      </w:r>
      <w:r>
        <w:rPr>
          <w:rFonts w:ascii="Times New Roman" w:eastAsia="宋体" w:hAnsi="Times New Roman" w:cs="Times New Roman" w:hint="eastAsia"/>
          <w:spacing w:val="9"/>
          <w:sz w:val="24"/>
          <w:szCs w:val="24"/>
          <w:lang w:eastAsia="zh-CN"/>
        </w:rPr>
        <w:t>版本</w:t>
      </w:r>
      <w:r>
        <w:rPr>
          <w:rFonts w:ascii="Times New Roman" w:eastAsia="宋体" w:hAnsi="Times New Roman" w:cs="Times New Roman" w:hint="eastAsia"/>
          <w:spacing w:val="9"/>
          <w:sz w:val="24"/>
          <w:szCs w:val="24"/>
          <w:lang w:eastAsia="zh-CN"/>
        </w:rPr>
        <w:t>1</w:t>
      </w:r>
      <w:r>
        <w:rPr>
          <w:rFonts w:ascii="Times New Roman" w:eastAsia="宋体" w:hAnsi="Times New Roman" w:cs="Times New Roman"/>
          <w:spacing w:val="9"/>
          <w:sz w:val="24"/>
          <w:szCs w:val="24"/>
          <w:lang w:eastAsia="zh-CN"/>
        </w:rPr>
        <w:t>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CPU</w:t>
      </w:r>
      <w:r>
        <w:rPr>
          <w:rFonts w:ascii="Times New Roman" w:eastAsia="宋体" w:hAnsi="Times New Roman" w:cs="Times New Roman" w:hint="eastAsia"/>
          <w:spacing w:val="9"/>
          <w:sz w:val="24"/>
          <w:szCs w:val="24"/>
          <w:lang w:eastAsia="zh-CN"/>
        </w:rPr>
        <w:t>型号</w:t>
      </w:r>
      <w:r w:rsidRPr="00437AB1">
        <w:rPr>
          <w:rFonts w:ascii="Times New Roman" w:eastAsia="宋体" w:hAnsi="Times New Roman" w:cs="Times New Roman"/>
          <w:spacing w:val="9"/>
          <w:sz w:val="24"/>
          <w:szCs w:val="24"/>
        </w:rPr>
        <w:t>12</w:t>
      </w:r>
      <w:r w:rsidRPr="00437AB1">
        <w:rPr>
          <w:rFonts w:ascii="Times New Roman" w:eastAsia="宋体" w:hAnsi="Times New Roman" w:cs="Times New Roman"/>
          <w:spacing w:val="9"/>
          <w:sz w:val="24"/>
          <w:szCs w:val="24"/>
        </w:rPr>
        <w:t>核</w:t>
      </w:r>
      <w:r w:rsidRPr="00437AB1">
        <w:rPr>
          <w:rFonts w:ascii="Times New Roman" w:eastAsia="宋体" w:hAnsi="Times New Roman" w:cs="Times New Roman"/>
          <w:spacing w:val="9"/>
          <w:sz w:val="24"/>
          <w:szCs w:val="24"/>
        </w:rPr>
        <w:t>i7-12700F</w:t>
      </w:r>
      <w:r>
        <w:rPr>
          <w:rFonts w:ascii="Times New Roman" w:eastAsia="宋体" w:hAnsi="Times New Roman" w:cs="Times New Roman" w:hint="eastAsia"/>
          <w:spacing w:val="9"/>
          <w:sz w:val="24"/>
          <w:szCs w:val="24"/>
          <w:lang w:eastAsia="zh-CN"/>
        </w:rPr>
        <w:t>、显卡型号</w:t>
      </w:r>
      <w:r w:rsidRPr="00437AB1">
        <w:rPr>
          <w:rFonts w:ascii="Times New Roman" w:eastAsia="宋体" w:hAnsi="Times New Roman" w:cs="Times New Roman"/>
          <w:spacing w:val="9"/>
          <w:sz w:val="24"/>
          <w:szCs w:val="24"/>
        </w:rPr>
        <w:t>RTX 3070Ti</w:t>
      </w:r>
      <w:r>
        <w:rPr>
          <w:rFonts w:ascii="Times New Roman" w:eastAsia="宋体" w:hAnsi="Times New Roman" w:cs="Times New Roman" w:hint="eastAsia"/>
          <w:spacing w:val="9"/>
          <w:sz w:val="24"/>
          <w:szCs w:val="24"/>
          <w:lang w:eastAsia="zh-CN"/>
        </w:rPr>
        <w:t>、内存</w:t>
      </w:r>
      <w:r w:rsidRPr="00437AB1">
        <w:rPr>
          <w:rFonts w:ascii="Times New Roman" w:eastAsia="宋体" w:hAnsi="Times New Roman" w:cs="Times New Roman"/>
          <w:spacing w:val="9"/>
          <w:sz w:val="24"/>
          <w:szCs w:val="24"/>
        </w:rPr>
        <w:t>64GB</w:t>
      </w:r>
      <w:r>
        <w:rPr>
          <w:rFonts w:ascii="宋体" w:eastAsia="宋体" w:hAnsi="宋体" w:cs="宋体" w:hint="eastAsia"/>
          <w:sz w:val="24"/>
          <w:szCs w:val="24"/>
          <w:lang w:eastAsia="zh-CN"/>
        </w:rPr>
        <w:t>。</w:t>
      </w:r>
    </w:p>
    <w:p w14:paraId="003DB568" w14:textId="5A650144" w:rsidR="00270217" w:rsidRPr="00253063"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33A9948B" w14:textId="23F1A9BB" w:rsidR="00FE69A3" w:rsidRPr="00B63C82" w:rsidRDefault="00540D1D" w:rsidP="00FE69A3">
      <w:pPr>
        <w:pStyle w:val="4"/>
        <w:spacing w:line="240" w:lineRule="auto"/>
        <w:rPr>
          <w:rFonts w:ascii="宋体" w:eastAsia="宋体" w:hAnsi="宋体"/>
          <w:lang w:eastAsia="zh-CN"/>
        </w:rPr>
      </w:pPr>
      <w:r>
        <w:rPr>
          <w:rFonts w:ascii="宋体" w:eastAsia="宋体" w:hAnsi="宋体" w:hint="eastAsia"/>
          <w:lang w:eastAsia="zh-CN"/>
        </w:rPr>
        <w:lastRenderedPageBreak/>
        <w:t>模型</w:t>
      </w:r>
      <w:r w:rsidR="00FE69A3">
        <w:rPr>
          <w:rFonts w:ascii="宋体" w:eastAsia="宋体" w:hAnsi="宋体" w:hint="eastAsia"/>
          <w:lang w:eastAsia="zh-CN"/>
        </w:rPr>
        <w:t>参数</w:t>
      </w:r>
      <w:r w:rsidR="00FE69A3" w:rsidRPr="00B63C82">
        <w:rPr>
          <w:rFonts w:ascii="宋体" w:eastAsia="宋体" w:hAnsi="宋体" w:hint="eastAsia"/>
          <w:lang w:eastAsia="zh-CN"/>
        </w:rPr>
        <w:t>设置</w:t>
      </w:r>
    </w:p>
    <w:p w14:paraId="0BB46A8C" w14:textId="157B4156"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bookmarkStart w:id="61" w:name="_Hlk196596191"/>
      <w:r w:rsidRPr="00E31D51">
        <w:rPr>
          <w:rFonts w:ascii="宋体" w:eastAsia="宋体" w:hAnsi="宋体" w:cs="宋体" w:hint="eastAsia"/>
          <w:sz w:val="24"/>
          <w:szCs w:val="24"/>
          <w:lang w:eastAsia="zh-CN"/>
        </w:rPr>
        <w:t>本章实验相关</w:t>
      </w:r>
      <w:r w:rsidR="00540D1D">
        <w:rPr>
          <w:rFonts w:ascii="宋体" w:eastAsia="宋体" w:hAnsi="宋体" w:cs="宋体" w:hint="eastAsia"/>
          <w:sz w:val="24"/>
          <w:szCs w:val="24"/>
          <w:lang w:eastAsia="zh-CN"/>
        </w:rPr>
        <w:t>模型</w:t>
      </w:r>
      <w:r w:rsidR="00253063">
        <w:rPr>
          <w:rFonts w:ascii="宋体" w:eastAsia="宋体" w:hAnsi="宋体" w:cs="宋体" w:hint="eastAsia"/>
          <w:sz w:val="24"/>
          <w:szCs w:val="24"/>
          <w:lang w:eastAsia="zh-CN"/>
        </w:rPr>
        <w:t>参数</w:t>
      </w:r>
      <w:r w:rsidRPr="00E31D51">
        <w:rPr>
          <w:rFonts w:ascii="宋体" w:eastAsia="宋体" w:hAnsi="宋体" w:cs="宋体" w:hint="eastAsia"/>
          <w:sz w:val="24"/>
          <w:szCs w:val="24"/>
          <w:lang w:eastAsia="zh-CN"/>
        </w:rPr>
        <w:t>设置</w:t>
      </w:r>
      <w:r w:rsidR="009F4DCD">
        <w:rPr>
          <w:rFonts w:ascii="宋体" w:eastAsia="宋体" w:hAnsi="宋体" w:cs="宋体" w:hint="eastAsia"/>
          <w:sz w:val="24"/>
          <w:szCs w:val="24"/>
          <w:lang w:eastAsia="zh-CN"/>
        </w:rPr>
        <w:t>包括：模型训练批次大小</w:t>
      </w:r>
      <w:r w:rsidR="00540D1D">
        <w:rPr>
          <w:rFonts w:ascii="宋体" w:eastAsia="宋体" w:hAnsi="宋体" w:cs="宋体" w:hint="eastAsia"/>
          <w:sz w:val="24"/>
          <w:szCs w:val="24"/>
          <w:lang w:eastAsia="zh-CN"/>
        </w:rPr>
        <w:t>为</w:t>
      </w:r>
      <w:r w:rsidR="009F4DCD" w:rsidRPr="009F4DCD">
        <w:rPr>
          <w:rFonts w:ascii="Times New Roman" w:eastAsia="微软雅黑" w:hAnsi="Times New Roman" w:cs="Times New Roman"/>
          <w:sz w:val="24"/>
          <w:szCs w:val="24"/>
          <w:lang w:eastAsia="zh-CN"/>
        </w:rPr>
        <w:t>32</w:t>
      </w:r>
      <w:r w:rsidR="009F4DCD">
        <w:rPr>
          <w:rFonts w:ascii="宋体" w:eastAsia="宋体" w:hAnsi="宋体" w:cs="宋体" w:hint="eastAsia"/>
          <w:sz w:val="24"/>
          <w:szCs w:val="24"/>
          <w:lang w:eastAsia="zh-CN"/>
        </w:rPr>
        <w:t>、模型学习率为</w:t>
      </w:r>
      <w:r w:rsidR="009F4DCD" w:rsidRPr="009F4DCD">
        <w:rPr>
          <w:rFonts w:ascii="Times New Roman" w:eastAsia="宋体" w:hAnsi="Times New Roman" w:cs="Times New Roman"/>
          <w:sz w:val="24"/>
          <w:szCs w:val="24"/>
          <w:lang w:eastAsia="zh-CN"/>
        </w:rPr>
        <w:t>0.01</w:t>
      </w:r>
      <w:r w:rsidR="009F4DCD">
        <w:rPr>
          <w:rFonts w:ascii="宋体" w:eastAsia="宋体" w:hAnsi="宋体" w:cs="宋体" w:hint="eastAsia"/>
          <w:sz w:val="24"/>
          <w:szCs w:val="24"/>
          <w:lang w:eastAsia="zh-CN"/>
        </w:rPr>
        <w:t>、模型输出层维数为</w:t>
      </w:r>
      <w:r w:rsidR="009F4DCD" w:rsidRPr="009F4DCD">
        <w:rPr>
          <w:rFonts w:ascii="Times New Roman" w:eastAsia="宋体" w:hAnsi="Times New Roman" w:cs="Times New Roman"/>
          <w:sz w:val="24"/>
          <w:szCs w:val="24"/>
          <w:lang w:eastAsia="zh-CN"/>
        </w:rPr>
        <w:t>512</w:t>
      </w:r>
      <w:r w:rsidR="009F4DCD">
        <w:rPr>
          <w:rFonts w:ascii="宋体" w:eastAsia="宋体" w:hAnsi="宋体" w:cs="宋体" w:hint="eastAsia"/>
          <w:sz w:val="24"/>
          <w:szCs w:val="24"/>
          <w:lang w:eastAsia="zh-CN"/>
        </w:rPr>
        <w:t>、</w:t>
      </w:r>
      <w:r w:rsidR="009F4DCD">
        <w:rPr>
          <w:rFonts w:ascii="Times New Roman" w:eastAsia="宋体" w:hAnsi="Times New Roman" w:cs="Times New Roman" w:hint="eastAsia"/>
          <w:spacing w:val="9"/>
          <w:sz w:val="24"/>
          <w:szCs w:val="24"/>
          <w:lang w:eastAsia="zh-CN"/>
        </w:rPr>
        <w:t>Ua</w:t>
      </w:r>
      <w:r w:rsidR="009F4DCD">
        <w:rPr>
          <w:rFonts w:ascii="Times New Roman" w:eastAsia="宋体" w:hAnsi="Times New Roman" w:cs="Times New Roman"/>
          <w:spacing w:val="9"/>
          <w:sz w:val="24"/>
          <w:szCs w:val="24"/>
          <w:lang w:eastAsia="zh-CN"/>
        </w:rPr>
        <w:t>former</w:t>
      </w:r>
      <w:r w:rsidR="009F4DCD">
        <w:rPr>
          <w:rFonts w:ascii="Times New Roman" w:eastAsia="宋体" w:hAnsi="Times New Roman" w:cs="Times New Roman" w:hint="eastAsia"/>
          <w:spacing w:val="9"/>
          <w:sz w:val="24"/>
          <w:szCs w:val="24"/>
          <w:lang w:eastAsia="zh-CN"/>
        </w:rPr>
        <w:t>网络层数量为</w:t>
      </w:r>
      <w:r w:rsidR="009F4DCD">
        <w:rPr>
          <w:rFonts w:ascii="Times New Roman" w:eastAsia="宋体" w:hAnsi="Times New Roman" w:cs="Times New Roman" w:hint="eastAsia"/>
          <w:spacing w:val="9"/>
          <w:sz w:val="24"/>
          <w:szCs w:val="24"/>
          <w:lang w:eastAsia="zh-CN"/>
        </w:rPr>
        <w:t>3</w:t>
      </w:r>
      <w:r w:rsidR="009F4DCD">
        <w:rPr>
          <w:rFonts w:ascii="Times New Roman" w:eastAsia="宋体" w:hAnsi="Times New Roman" w:cs="Times New Roman" w:hint="eastAsia"/>
          <w:spacing w:val="9"/>
          <w:sz w:val="24"/>
          <w:szCs w:val="24"/>
          <w:lang w:eastAsia="zh-CN"/>
        </w:rPr>
        <w:t>、</w:t>
      </w:r>
      <w:r w:rsidR="009F4DCD">
        <w:rPr>
          <w:rFonts w:ascii="宋体" w:eastAsia="宋体" w:hAnsi="宋体" w:cs="Times New Roman" w:hint="eastAsia"/>
          <w:spacing w:val="9"/>
          <w:sz w:val="24"/>
          <w:szCs w:val="24"/>
          <w:lang w:eastAsia="zh-CN"/>
        </w:rPr>
        <w:t>注意力嵌入维数为</w:t>
      </w:r>
      <w:r w:rsidR="009F4DCD" w:rsidRPr="009F4DCD">
        <w:rPr>
          <w:rFonts w:ascii="Times New Roman" w:eastAsia="宋体" w:hAnsi="Times New Roman" w:cs="Times New Roman"/>
          <w:spacing w:val="9"/>
          <w:sz w:val="24"/>
          <w:szCs w:val="24"/>
          <w:lang w:eastAsia="zh-CN"/>
        </w:rPr>
        <w:t>64</w:t>
      </w:r>
      <w:r w:rsidR="009F4DCD">
        <w:rPr>
          <w:rFonts w:ascii="宋体" w:eastAsia="宋体" w:hAnsi="宋体" w:cs="Times New Roman" w:hint="eastAsia"/>
          <w:spacing w:val="9"/>
          <w:sz w:val="24"/>
          <w:szCs w:val="24"/>
          <w:lang w:eastAsia="zh-CN"/>
        </w:rPr>
        <w:t>、时间窗口大小为</w:t>
      </w:r>
      <w:r w:rsidR="009F4DCD" w:rsidRPr="009F4DCD">
        <w:rPr>
          <w:rFonts w:ascii="Times New Roman" w:eastAsia="宋体" w:hAnsi="Times New Roman" w:cs="Times New Roman"/>
          <w:spacing w:val="9"/>
          <w:sz w:val="24"/>
          <w:szCs w:val="24"/>
          <w:lang w:eastAsia="zh-CN"/>
        </w:rPr>
        <w:t>8</w:t>
      </w:r>
      <w:r w:rsidR="009F4DCD">
        <w:rPr>
          <w:rFonts w:ascii="宋体" w:eastAsia="宋体" w:hAnsi="宋体" w:cs="Times New Roman" w:hint="eastAsia"/>
          <w:spacing w:val="9"/>
          <w:sz w:val="24"/>
          <w:szCs w:val="24"/>
          <w:lang w:eastAsia="zh-CN"/>
        </w:rPr>
        <w:t>、优化器为</w:t>
      </w:r>
      <w:r w:rsidR="009F4DCD">
        <w:rPr>
          <w:rFonts w:ascii="Times New Roman" w:eastAsia="宋体" w:hAnsi="Times New Roman" w:cs="Times New Roman" w:hint="eastAsia"/>
          <w:spacing w:val="9"/>
          <w:sz w:val="24"/>
          <w:szCs w:val="24"/>
          <w:lang w:eastAsia="zh-CN"/>
        </w:rPr>
        <w:t>Adam</w:t>
      </w:r>
      <w:r w:rsidR="009F4DCD">
        <w:rPr>
          <w:rFonts w:ascii="Times New Roman" w:eastAsia="宋体" w:hAnsi="Times New Roman" w:cs="Times New Roman" w:hint="eastAsia"/>
          <w:spacing w:val="9"/>
          <w:sz w:val="24"/>
          <w:szCs w:val="24"/>
          <w:lang w:eastAsia="zh-CN"/>
        </w:rPr>
        <w:t>。</w:t>
      </w:r>
    </w:p>
    <w:bookmarkEnd w:id="61"/>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43A544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7FC74ACA" w:rsidR="00E31D51" w:rsidRPr="00802E3F" w:rsidRDefault="00E31D51" w:rsidP="00E31D51">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802E3F">
        <w:rPr>
          <w:rFonts w:ascii="宋体" w:eastAsia="宋体" w:hAnsi="宋体" w:cs="宋体" w:hint="eastAsia"/>
          <w:color w:val="FF0000"/>
          <w:sz w:val="24"/>
          <w:szCs w:val="24"/>
          <w:lang w:eastAsia="zh-CN"/>
        </w:rPr>
        <w:t>为了评估</w:t>
      </w:r>
      <w:r w:rsidRPr="00802E3F">
        <w:rPr>
          <w:rFonts w:ascii="Times New Roman" w:eastAsia="宋体" w:hAnsi="Times New Roman" w:cs="Times New Roman"/>
          <w:color w:val="FF0000"/>
          <w:sz w:val="24"/>
          <w:szCs w:val="24"/>
          <w:lang w:eastAsia="zh-CN"/>
        </w:rPr>
        <w:t>MTAD-TSD</w:t>
      </w:r>
      <w:r w:rsidRPr="00802E3F">
        <w:rPr>
          <w:rFonts w:ascii="宋体" w:eastAsia="宋体" w:hAnsi="宋体" w:cs="宋体" w:hint="eastAsia"/>
          <w:color w:val="FF0000"/>
          <w:sz w:val="24"/>
          <w:szCs w:val="24"/>
          <w:lang w:eastAsia="zh-CN"/>
        </w:rPr>
        <w:t>在</w:t>
      </w:r>
      <w:r w:rsidR="00055797" w:rsidRPr="00802E3F">
        <w:rPr>
          <w:rFonts w:ascii="宋体" w:eastAsia="宋体" w:hAnsi="宋体" w:cs="宋体" w:hint="eastAsia"/>
          <w:color w:val="FF0000"/>
          <w:sz w:val="24"/>
          <w:szCs w:val="24"/>
          <w:lang w:eastAsia="zh-CN"/>
        </w:rPr>
        <w:t>进行</w:t>
      </w:r>
      <w:r w:rsidRPr="00802E3F">
        <w:rPr>
          <w:rFonts w:ascii="宋体" w:eastAsia="宋体" w:hAnsi="宋体" w:cs="宋体" w:hint="eastAsia"/>
          <w:color w:val="FF0000"/>
          <w:sz w:val="24"/>
          <w:szCs w:val="24"/>
          <w:lang w:eastAsia="zh-CN"/>
        </w:rPr>
        <w:t>多维时间序列异常检测</w:t>
      </w:r>
      <w:r w:rsidR="00055797" w:rsidRPr="00802E3F">
        <w:rPr>
          <w:rFonts w:ascii="宋体" w:eastAsia="宋体" w:hAnsi="宋体" w:cs="宋体" w:hint="eastAsia"/>
          <w:color w:val="FF0000"/>
          <w:sz w:val="24"/>
          <w:szCs w:val="24"/>
          <w:lang w:eastAsia="zh-CN"/>
        </w:rPr>
        <w:t>时</w:t>
      </w:r>
      <w:r w:rsidRPr="00802E3F">
        <w:rPr>
          <w:rFonts w:ascii="宋体" w:eastAsia="宋体" w:hAnsi="宋体" w:cs="宋体" w:hint="eastAsia"/>
          <w:color w:val="FF0000"/>
          <w:sz w:val="24"/>
          <w:szCs w:val="24"/>
          <w:lang w:eastAsia="zh-CN"/>
        </w:rPr>
        <w:t>的性能</w:t>
      </w:r>
      <w:r w:rsidR="00055797" w:rsidRPr="00802E3F">
        <w:rPr>
          <w:rFonts w:ascii="宋体" w:eastAsia="宋体" w:hAnsi="宋体" w:cs="宋体" w:hint="eastAsia"/>
          <w:color w:val="FF0000"/>
          <w:sz w:val="24"/>
          <w:szCs w:val="24"/>
          <w:lang w:eastAsia="zh-CN"/>
        </w:rPr>
        <w:t>表现</w:t>
      </w:r>
      <w:r w:rsidRPr="00802E3F">
        <w:rPr>
          <w:rFonts w:ascii="宋体" w:eastAsia="宋体" w:hAnsi="宋体" w:cs="宋体" w:hint="eastAsia"/>
          <w:color w:val="FF0000"/>
          <w:sz w:val="24"/>
          <w:szCs w:val="24"/>
          <w:lang w:eastAsia="zh-CN"/>
        </w:rPr>
        <w:t>，本章选取了</w:t>
      </w:r>
      <w:r w:rsidR="004D47DD" w:rsidRPr="00802E3F">
        <w:rPr>
          <w:rFonts w:ascii="宋体" w:eastAsia="宋体" w:hAnsi="宋体" w:cs="宋体" w:hint="eastAsia"/>
          <w:color w:val="FF0000"/>
          <w:sz w:val="24"/>
          <w:szCs w:val="24"/>
          <w:lang w:eastAsia="zh-CN"/>
        </w:rPr>
        <w:t>十</w:t>
      </w:r>
      <w:r w:rsidRPr="00802E3F">
        <w:rPr>
          <w:rFonts w:ascii="宋体" w:eastAsia="宋体" w:hAnsi="宋体" w:cs="宋体" w:hint="eastAsia"/>
          <w:color w:val="FF0000"/>
          <w:sz w:val="24"/>
          <w:szCs w:val="24"/>
          <w:lang w:eastAsia="zh-CN"/>
        </w:rPr>
        <w:t>种可以进行多维时间序列异常检测任务的算法进行对比实验，这些算法具体说明如下：</w:t>
      </w:r>
    </w:p>
    <w:p w14:paraId="6F567794" w14:textId="77777777" w:rsidR="00E31D51" w:rsidRPr="004D47DD" w:rsidRDefault="00E31D51" w:rsidP="00E31D51">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color w:val="FF0000"/>
          <w:sz w:val="24"/>
          <w:szCs w:val="24"/>
          <w:lang w:eastAsia="zh-CN"/>
        </w:rPr>
        <w:t>主成分分析方法（</w:t>
      </w:r>
      <w:r w:rsidRPr="004D47DD">
        <w:rPr>
          <w:color w:val="FF0000"/>
          <w:lang w:eastAsia="zh-CN"/>
        </w:rPr>
        <w:t xml:space="preserve"> </w:t>
      </w:r>
      <w:r w:rsidRPr="004D47DD">
        <w:rPr>
          <w:rFonts w:ascii="Times New Roman" w:eastAsia="宋体" w:hAnsi="Times New Roman" w:cs="Times New Roman"/>
          <w:color w:val="FF0000"/>
          <w:sz w:val="24"/>
          <w:szCs w:val="24"/>
          <w:lang w:eastAsia="zh-CN"/>
        </w:rPr>
        <w:t>Principal Component Analysis,PCA</w:t>
      </w:r>
      <w:r w:rsidRPr="004D47DD">
        <w:rPr>
          <w:rFonts w:ascii="Times New Roman" w:eastAsia="宋体" w:hAnsi="Times New Roman" w:cs="Times New Roman" w:hint="eastAsia"/>
          <w:color w:val="FF0000"/>
          <w:sz w:val="24"/>
          <w:szCs w:val="24"/>
          <w:lang w:eastAsia="zh-CN"/>
        </w:rPr>
        <w:t>）常用于对数据进行降维，从而从高维数据中提取最具代表性的特征</w:t>
      </w:r>
      <w:r w:rsidRPr="004D47DD">
        <w:rPr>
          <w:rFonts w:ascii="宋体" w:eastAsia="宋体" w:hAnsi="宋体" w:cs="宋体" w:hint="eastAsia"/>
          <w:color w:val="FF0000"/>
          <w:sz w:val="24"/>
          <w:szCs w:val="24"/>
          <w:lang w:eastAsia="zh-CN"/>
        </w:rPr>
        <w:t>，其主要通过线性变换将原始数据转化为一个新的坐标系，新的坐标轴（即主成分）是按照数据方差大小排列的，从而实现数据的压缩和降维。在异常检测任务中，</w:t>
      </w: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通过对数据进行降维来识别与大部分数据不同的异常点。</w:t>
      </w:r>
    </w:p>
    <w:p w14:paraId="63365543" w14:textId="6C08DE2F" w:rsidR="00E31D51" w:rsidRPr="004D47DD" w:rsidRDefault="00E31D51" w:rsidP="00E31D5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hint="eastAsia"/>
          <w:color w:val="FF0000"/>
          <w:sz w:val="24"/>
          <w:szCs w:val="24"/>
          <w:lang w:eastAsia="zh-CN"/>
        </w:rPr>
        <w:t>近邻算法</w:t>
      </w:r>
      <w:r w:rsidRPr="004D47DD">
        <w:rPr>
          <w:rFonts w:hint="eastAsia"/>
          <w:color w:val="FF0000"/>
          <w:lang w:eastAsia="zh-CN"/>
        </w:rPr>
        <w:t>（</w:t>
      </w:r>
      <w:r w:rsidR="003F35BD"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-Nearest Neighbors</w:t>
      </w:r>
      <w:r w:rsidRPr="004D47DD">
        <w:rPr>
          <w:rFonts w:ascii="Times New Roman" w:eastAsia="宋体" w:hAnsi="Times New Roman" w:cs="Times New Roman" w:hint="eastAsia"/>
          <w:color w:val="FF0000"/>
          <w:sz w:val="24"/>
          <w:szCs w:val="24"/>
          <w:lang w:eastAsia="zh-CN"/>
        </w:rPr>
        <w:t>）是</w:t>
      </w:r>
      <w:r w:rsidRPr="004D47DD">
        <w:rPr>
          <w:rFonts w:ascii="宋体" w:eastAsia="宋体" w:hAnsi="宋体" w:cs="宋体" w:hint="eastAsia"/>
          <w:color w:val="FF0000"/>
          <w:sz w:val="24"/>
          <w:szCs w:val="24"/>
          <w:lang w:eastAsia="zh-CN"/>
        </w:rPr>
        <w:t>一</w:t>
      </w:r>
      <w:r w:rsidR="003F35BD" w:rsidRPr="004D47DD">
        <w:rPr>
          <w:rFonts w:ascii="宋体" w:eastAsia="宋体" w:hAnsi="宋体" w:cs="宋体" w:hint="eastAsia"/>
          <w:color w:val="FF0000"/>
          <w:sz w:val="24"/>
          <w:szCs w:val="24"/>
          <w:lang w:eastAsia="zh-CN"/>
        </w:rPr>
        <w:t>种</w:t>
      </w:r>
      <w:r w:rsidRPr="004D47DD">
        <w:rPr>
          <w:rFonts w:ascii="宋体" w:eastAsia="宋体" w:hAnsi="宋体" w:cs="宋体" w:hint="eastAsia"/>
          <w:color w:val="FF0000"/>
          <w:sz w:val="24"/>
          <w:szCs w:val="24"/>
          <w:lang w:eastAsia="zh-CN"/>
        </w:rPr>
        <w:t>有监督学习算法，</w:t>
      </w:r>
      <w:r w:rsidR="003F35BD" w:rsidRPr="004D47DD">
        <w:rPr>
          <w:rFonts w:ascii="宋体" w:eastAsia="宋体" w:hAnsi="宋体" w:cs="宋体" w:hint="eastAsia"/>
          <w:color w:val="FF0000"/>
          <w:sz w:val="24"/>
          <w:szCs w:val="24"/>
          <w:lang w:eastAsia="zh-CN"/>
        </w:rPr>
        <w:t>常</w:t>
      </w:r>
      <w:r w:rsidRPr="004D47DD">
        <w:rPr>
          <w:rFonts w:ascii="宋体" w:eastAsia="宋体" w:hAnsi="宋体" w:cs="宋体" w:hint="eastAsia"/>
          <w:color w:val="FF0000"/>
          <w:sz w:val="24"/>
          <w:szCs w:val="24"/>
          <w:lang w:eastAsia="zh-CN"/>
        </w:rPr>
        <w:t>用于分类和回归任务。其基本</w:t>
      </w:r>
      <w:r w:rsidR="003F35BD" w:rsidRPr="004D47DD">
        <w:rPr>
          <w:rFonts w:ascii="宋体" w:eastAsia="宋体" w:hAnsi="宋体" w:cs="宋体" w:hint="eastAsia"/>
          <w:color w:val="FF0000"/>
          <w:sz w:val="24"/>
          <w:szCs w:val="24"/>
          <w:lang w:eastAsia="zh-CN"/>
        </w:rPr>
        <w:t>原理</w:t>
      </w:r>
      <w:r w:rsidRPr="004D47DD">
        <w:rPr>
          <w:rFonts w:ascii="宋体" w:eastAsia="宋体" w:hAnsi="宋体" w:cs="宋体" w:hint="eastAsia"/>
          <w:color w:val="FF0000"/>
          <w:sz w:val="24"/>
          <w:szCs w:val="24"/>
          <w:lang w:eastAsia="zh-CN"/>
        </w:rPr>
        <w:t>是</w:t>
      </w:r>
      <w:r w:rsidR="003F35BD" w:rsidRPr="004D47DD">
        <w:rPr>
          <w:rFonts w:ascii="宋体" w:eastAsia="宋体" w:hAnsi="宋体" w:cs="宋体" w:hint="eastAsia"/>
          <w:color w:val="FF0000"/>
          <w:sz w:val="24"/>
          <w:szCs w:val="24"/>
          <w:lang w:eastAsia="zh-CN"/>
        </w:rPr>
        <w:t>基于</w:t>
      </w:r>
      <w:r w:rsidRPr="004D47DD">
        <w:rPr>
          <w:rFonts w:ascii="宋体" w:eastAsia="宋体" w:hAnsi="宋体" w:cs="宋体" w:hint="eastAsia"/>
          <w:color w:val="FF0000"/>
          <w:sz w:val="24"/>
          <w:szCs w:val="24"/>
          <w:lang w:eastAsia="zh-CN"/>
        </w:rPr>
        <w:t>给定样本的</w:t>
      </w:r>
      <w:r w:rsidR="00BC7BF6" w:rsidRPr="004D47DD">
        <w:rPr>
          <w:rFonts w:ascii="宋体" w:eastAsia="宋体" w:hAnsi="宋体" w:cs="宋体" w:hint="eastAsia"/>
          <w:color w:val="FF0000"/>
          <w:sz w:val="24"/>
          <w:szCs w:val="24"/>
          <w:lang w:eastAsia="zh-CN"/>
        </w:rPr>
        <w:t>数据</w:t>
      </w:r>
      <w:r w:rsidRPr="004D47DD">
        <w:rPr>
          <w:rFonts w:ascii="宋体" w:eastAsia="宋体" w:hAnsi="宋体" w:cs="宋体" w:hint="eastAsia"/>
          <w:color w:val="FF0000"/>
          <w:sz w:val="24"/>
          <w:szCs w:val="24"/>
          <w:lang w:eastAsia="zh-CN"/>
        </w:rPr>
        <w:t>特征计算其与训练集中其</w:t>
      </w:r>
      <w:r w:rsidR="00BC7BF6" w:rsidRPr="004D47DD">
        <w:rPr>
          <w:rFonts w:ascii="宋体" w:eastAsia="宋体" w:hAnsi="宋体" w:cs="宋体" w:hint="eastAsia"/>
          <w:color w:val="FF0000"/>
          <w:sz w:val="24"/>
          <w:szCs w:val="24"/>
          <w:lang w:eastAsia="zh-CN"/>
        </w:rPr>
        <w:t>它</w:t>
      </w:r>
      <w:r w:rsidRPr="004D47DD">
        <w:rPr>
          <w:rFonts w:ascii="宋体" w:eastAsia="宋体" w:hAnsi="宋体" w:cs="宋体" w:hint="eastAsia"/>
          <w:color w:val="FF0000"/>
          <w:sz w:val="24"/>
          <w:szCs w:val="24"/>
          <w:lang w:eastAsia="zh-CN"/>
        </w:rPr>
        <w:t>样本的距离，选择最近的</w:t>
      </w:r>
      <w:r w:rsidRPr="004D47DD">
        <w:rPr>
          <w:rFonts w:ascii="Times New Roman" w:eastAsia="宋体" w:hAnsi="Times New Roman" w:cs="Times New Roman" w:hint="eastAsia"/>
          <w:i/>
          <w:iCs/>
          <w:color w:val="FF0000"/>
          <w:sz w:val="24"/>
          <w:szCs w:val="24"/>
          <w:lang w:eastAsia="zh-CN"/>
        </w:rPr>
        <w:t>k</w:t>
      </w:r>
      <w:r w:rsidRPr="004D47DD">
        <w:rPr>
          <w:rFonts w:ascii="宋体" w:eastAsia="宋体" w:hAnsi="宋体" w:cs="宋体" w:hint="eastAsia"/>
          <w:color w:val="FF0000"/>
          <w:sz w:val="24"/>
          <w:szCs w:val="24"/>
          <w:lang w:eastAsia="zh-CN"/>
        </w:rPr>
        <w:t>个邻居，并依据这些邻居的标签来确定给定样本的标签。</w:t>
      </w:r>
    </w:p>
    <w:p w14:paraId="4AA84B78" w14:textId="55F3D909" w:rsidR="00D13BEC" w:rsidRPr="004D47DD" w:rsidRDefault="00E31D51" w:rsidP="00D13BEC">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lastRenderedPageBreak/>
        <w:t>Random Forest</w:t>
      </w:r>
      <w:r w:rsidRPr="004D47DD">
        <w:rPr>
          <w:rFonts w:ascii="宋体" w:eastAsia="宋体" w:hAnsi="宋体" w:cs="宋体" w:hint="eastAsia"/>
          <w:color w:val="FF0000"/>
          <w:sz w:val="24"/>
          <w:szCs w:val="24"/>
          <w:lang w:eastAsia="zh-CN"/>
        </w:rPr>
        <w:t>：随机森林（</w:t>
      </w:r>
      <w:r w:rsidRPr="004D47DD">
        <w:rPr>
          <w:rFonts w:ascii="Times New Roman" w:eastAsia="宋体" w:hAnsi="Times New Roman" w:cs="Times New Roman"/>
          <w:color w:val="FF0000"/>
          <w:sz w:val="24"/>
          <w:szCs w:val="24"/>
          <w:lang w:eastAsia="zh-CN"/>
        </w:rPr>
        <w:t>Random Forest,RF</w:t>
      </w:r>
      <w:r w:rsidRPr="004D47DD">
        <w:rPr>
          <w:rFonts w:ascii="Times New Roman" w:eastAsia="宋体" w:hAnsi="Times New Roman" w:cs="Times New Roman" w:hint="eastAsia"/>
          <w:color w:val="FF0000"/>
          <w:sz w:val="24"/>
          <w:szCs w:val="24"/>
          <w:lang w:eastAsia="zh-CN"/>
        </w:rPr>
        <w:t>）</w:t>
      </w:r>
      <w:r w:rsidRPr="004D47DD">
        <w:rPr>
          <w:rFonts w:ascii="宋体" w:eastAsia="宋体" w:hAnsi="宋体" w:cs="宋体" w:hint="eastAsia"/>
          <w:color w:val="FF0000"/>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2C9BAA53" w:rsid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6AE20565" w14:textId="70FB78BC" w:rsidR="006D5FC1" w:rsidRPr="006D5FC1" w:rsidRDefault="006D5FC1"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2"/>
      <w:r w:rsidRPr="006D5FC1">
        <w:rPr>
          <w:rFonts w:ascii="Times New Roman" w:eastAsia="宋体" w:hAnsi="Times New Roman" w:cs="Times New Roman"/>
          <w:color w:val="FF0000"/>
          <w:sz w:val="24"/>
          <w:szCs w:val="24"/>
          <w:lang w:eastAsia="zh-CN"/>
        </w:rPr>
        <w:t>FEDformer</w:t>
      </w:r>
      <w:commentRangeEnd w:id="62"/>
      <w:r w:rsidR="004414EF">
        <w:rPr>
          <w:rStyle w:val="ab"/>
        </w:rPr>
        <w:commentReference w:id="62"/>
      </w:r>
      <w:r w:rsidRPr="006D5FC1">
        <w:rPr>
          <w:rFonts w:ascii="宋体" w:eastAsia="宋体" w:hAnsi="宋体" w:cs="宋体" w:hint="eastAsia"/>
          <w:color w:val="FF0000"/>
          <w:sz w:val="24"/>
          <w:szCs w:val="24"/>
          <w:lang w:eastAsia="zh-CN"/>
        </w:rPr>
        <w:t>：</w:t>
      </w:r>
      <w:r w:rsidR="003941B0" w:rsidRPr="006D5FC1">
        <w:rPr>
          <w:rFonts w:ascii="Times New Roman" w:eastAsia="宋体" w:hAnsi="Times New Roman" w:cs="Times New Roman"/>
          <w:color w:val="FF0000"/>
          <w:sz w:val="24"/>
          <w:szCs w:val="24"/>
          <w:lang w:eastAsia="zh-CN"/>
        </w:rPr>
        <w:t>FEDformer</w:t>
      </w:r>
      <w:r w:rsidR="003941B0">
        <w:rPr>
          <w:rFonts w:ascii="Times New Roman" w:eastAsia="宋体" w:hAnsi="Times New Roman" w:cs="Times New Roman" w:hint="eastAsia"/>
          <w:color w:val="FF0000"/>
          <w:sz w:val="24"/>
          <w:szCs w:val="24"/>
          <w:lang w:eastAsia="zh-CN"/>
        </w:rPr>
        <w:t>将傅里叶变换与</w:t>
      </w:r>
      <w:r w:rsidR="003941B0">
        <w:rPr>
          <w:rFonts w:ascii="Times New Roman" w:eastAsia="宋体" w:hAnsi="Times New Roman" w:cs="Times New Roman" w:hint="eastAsia"/>
          <w:color w:val="FF0000"/>
          <w:sz w:val="24"/>
          <w:szCs w:val="24"/>
          <w:lang w:eastAsia="zh-CN"/>
        </w:rPr>
        <w:t>Trans</w:t>
      </w:r>
      <w:r w:rsidR="003941B0">
        <w:rPr>
          <w:rFonts w:ascii="Times New Roman" w:eastAsia="宋体" w:hAnsi="Times New Roman" w:cs="Times New Roman"/>
          <w:color w:val="FF0000"/>
          <w:sz w:val="24"/>
          <w:szCs w:val="24"/>
          <w:lang w:eastAsia="zh-CN"/>
        </w:rPr>
        <w:t>former</w:t>
      </w:r>
      <w:r w:rsidR="003941B0">
        <w:rPr>
          <w:rFonts w:ascii="Times New Roman" w:eastAsia="宋体" w:hAnsi="Times New Roman" w:cs="Times New Roman" w:hint="eastAsia"/>
          <w:color w:val="FF0000"/>
          <w:sz w:val="24"/>
          <w:szCs w:val="24"/>
          <w:lang w:eastAsia="zh-CN"/>
        </w:rPr>
        <w:t>模型相结合，利用大多数时序数据</w:t>
      </w:r>
      <w:r w:rsidR="003941B0">
        <w:rPr>
          <w:rFonts w:ascii="宋体" w:eastAsia="宋体" w:hAnsi="宋体" w:cs="宋体" w:hint="eastAsia"/>
          <w:color w:val="FF0000"/>
          <w:sz w:val="24"/>
          <w:szCs w:val="24"/>
          <w:lang w:eastAsia="zh-CN"/>
        </w:rPr>
        <w:t>在傅里叶变换中具有稀疏表示的特性将时域信息拆解为频域信息，随机采样部分频域，然后投影回时域，能够在降低计算复杂度的同时过滤掉多数噪声数据，使得</w:t>
      </w:r>
      <w:r w:rsidR="003941B0" w:rsidRPr="003941B0">
        <w:rPr>
          <w:rFonts w:ascii="Times New Roman" w:eastAsia="宋体" w:hAnsi="Times New Roman" w:cs="Times New Roman"/>
          <w:color w:val="FF0000"/>
          <w:sz w:val="24"/>
          <w:szCs w:val="24"/>
          <w:lang w:eastAsia="zh-CN"/>
        </w:rPr>
        <w:t>Transformer</w:t>
      </w:r>
      <w:r w:rsidR="003941B0">
        <w:rPr>
          <w:rFonts w:ascii="宋体" w:eastAsia="宋体" w:hAnsi="宋体" w:cs="宋体" w:hint="eastAsia"/>
          <w:color w:val="FF0000"/>
          <w:sz w:val="24"/>
          <w:szCs w:val="24"/>
          <w:lang w:eastAsia="zh-CN"/>
        </w:rPr>
        <w:t>模型能够更好地学习长时间序列中的依赖关系，可以</w:t>
      </w:r>
      <w:r w:rsidR="00C771A8">
        <w:rPr>
          <w:rFonts w:ascii="宋体" w:eastAsia="宋体" w:hAnsi="宋体" w:cs="宋体" w:hint="eastAsia"/>
          <w:color w:val="FF0000"/>
          <w:sz w:val="24"/>
          <w:szCs w:val="24"/>
          <w:lang w:eastAsia="zh-CN"/>
        </w:rPr>
        <w:t>有效</w:t>
      </w:r>
      <w:r w:rsidR="003941B0">
        <w:rPr>
          <w:rFonts w:ascii="宋体" w:eastAsia="宋体" w:hAnsi="宋体" w:cs="宋体" w:hint="eastAsia"/>
          <w:color w:val="FF0000"/>
          <w:sz w:val="24"/>
          <w:szCs w:val="24"/>
          <w:lang w:eastAsia="zh-CN"/>
        </w:rPr>
        <w:t>提升模型</w:t>
      </w:r>
      <w:r w:rsidR="00C771A8">
        <w:rPr>
          <w:rFonts w:ascii="宋体" w:eastAsia="宋体" w:hAnsi="宋体" w:cs="宋体" w:hint="eastAsia"/>
          <w:color w:val="FF0000"/>
          <w:sz w:val="24"/>
          <w:szCs w:val="24"/>
          <w:lang w:eastAsia="zh-CN"/>
        </w:rPr>
        <w:t>的</w:t>
      </w:r>
      <w:r w:rsidR="003941B0">
        <w:rPr>
          <w:rFonts w:ascii="宋体" w:eastAsia="宋体" w:hAnsi="宋体" w:cs="宋体" w:hint="eastAsia"/>
          <w:color w:val="FF0000"/>
          <w:sz w:val="24"/>
          <w:szCs w:val="24"/>
          <w:lang w:eastAsia="zh-CN"/>
        </w:rPr>
        <w:t>预测</w:t>
      </w:r>
      <w:r w:rsidR="00C771A8">
        <w:rPr>
          <w:rFonts w:ascii="宋体" w:eastAsia="宋体" w:hAnsi="宋体" w:cs="宋体" w:hint="eastAsia"/>
          <w:color w:val="FF0000"/>
          <w:sz w:val="24"/>
          <w:szCs w:val="24"/>
          <w:lang w:eastAsia="zh-CN"/>
        </w:rPr>
        <w:t>及异常检测性能</w:t>
      </w:r>
      <w:r w:rsidRPr="006D5FC1">
        <w:rPr>
          <w:rFonts w:ascii="宋体" w:eastAsia="宋体" w:hAnsi="宋体" w:cs="宋体" w:hint="eastAsia"/>
          <w:color w:val="FF0000"/>
          <w:sz w:val="24"/>
          <w:szCs w:val="24"/>
          <w:lang w:eastAsia="zh-CN"/>
        </w:rPr>
        <w:t>。</w:t>
      </w:r>
    </w:p>
    <w:p w14:paraId="5F29A796" w14:textId="6A06070A" w:rsidR="006D5FC1" w:rsidRPr="006D5FC1" w:rsidRDefault="00F54226"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A67BA">
        <w:rPr>
          <w:rFonts w:ascii="Times New Roman" w:eastAsia="宋体" w:hAnsi="Times New Roman" w:cs="Times New Roman"/>
          <w:color w:val="FF0000"/>
          <w:sz w:val="24"/>
          <w:szCs w:val="24"/>
          <w:lang w:eastAsia="zh-CN"/>
        </w:rPr>
        <w:t>TimesNet</w:t>
      </w:r>
      <w:r w:rsidR="004414EF" w:rsidRPr="004414EF">
        <w:rPr>
          <w:rFonts w:ascii="Times New Roman" w:eastAsia="宋体" w:hAnsi="Times New Roman" w:cs="Times New Roman"/>
          <w:color w:val="FF0000"/>
          <w:sz w:val="28"/>
          <w:szCs w:val="28"/>
          <w:vertAlign w:val="superscript"/>
          <w:lang w:eastAsia="zh-CN"/>
        </w:rPr>
        <w:fldChar w:fldCharType="begin"/>
      </w:r>
      <w:r w:rsidR="004414EF" w:rsidRPr="004414EF">
        <w:rPr>
          <w:rFonts w:ascii="Times New Roman" w:eastAsia="宋体" w:hAnsi="Times New Roman" w:cs="Times New Roman"/>
          <w:color w:val="FF0000"/>
          <w:sz w:val="28"/>
          <w:szCs w:val="28"/>
          <w:vertAlign w:val="superscript"/>
          <w:lang w:eastAsia="zh-CN"/>
        </w:rPr>
        <w:instrText xml:space="preserve"> REF _Ref192923017 \r \h  \* MERGEFORMAT </w:instrText>
      </w:r>
      <w:r w:rsidR="004414EF" w:rsidRPr="004414EF">
        <w:rPr>
          <w:rFonts w:ascii="Times New Roman" w:eastAsia="宋体" w:hAnsi="Times New Roman" w:cs="Times New Roman"/>
          <w:color w:val="FF0000"/>
          <w:sz w:val="28"/>
          <w:szCs w:val="28"/>
          <w:vertAlign w:val="superscript"/>
          <w:lang w:eastAsia="zh-CN"/>
        </w:rPr>
      </w:r>
      <w:r w:rsidR="004414EF" w:rsidRPr="004414EF">
        <w:rPr>
          <w:rFonts w:ascii="Times New Roman" w:eastAsia="宋体" w:hAnsi="Times New Roman" w:cs="Times New Roman"/>
          <w:color w:val="FF0000"/>
          <w:sz w:val="28"/>
          <w:szCs w:val="28"/>
          <w:vertAlign w:val="superscript"/>
          <w:lang w:eastAsia="zh-CN"/>
        </w:rPr>
        <w:fldChar w:fldCharType="separate"/>
      </w:r>
      <w:r w:rsidR="004414EF" w:rsidRPr="004414EF">
        <w:rPr>
          <w:rFonts w:ascii="Times New Roman" w:eastAsia="宋体" w:hAnsi="Times New Roman" w:cs="Times New Roman"/>
          <w:color w:val="FF0000"/>
          <w:sz w:val="28"/>
          <w:szCs w:val="28"/>
          <w:vertAlign w:val="superscript"/>
          <w:lang w:eastAsia="zh-CN"/>
        </w:rPr>
        <w:t>[45]</w:t>
      </w:r>
      <w:r w:rsidR="004414EF" w:rsidRPr="004414EF">
        <w:rPr>
          <w:rFonts w:ascii="Times New Roman" w:eastAsia="宋体" w:hAnsi="Times New Roman" w:cs="Times New Roman"/>
          <w:color w:val="FF0000"/>
          <w:sz w:val="28"/>
          <w:szCs w:val="28"/>
          <w:vertAlign w:val="superscript"/>
          <w:lang w:eastAsia="zh-CN"/>
        </w:rPr>
        <w:fldChar w:fldCharType="end"/>
      </w:r>
      <w:r w:rsidR="006D5FC1" w:rsidRPr="006D5FC1">
        <w:rPr>
          <w:rFonts w:ascii="宋体" w:eastAsia="宋体" w:hAnsi="宋体" w:cs="宋体" w:hint="eastAsia"/>
          <w:color w:val="FF0000"/>
          <w:sz w:val="24"/>
          <w:szCs w:val="24"/>
          <w:lang w:eastAsia="zh-CN"/>
        </w:rPr>
        <w:t>：</w:t>
      </w:r>
      <w:r w:rsidR="00FE09C4" w:rsidRPr="004A67BA">
        <w:rPr>
          <w:rFonts w:ascii="Times New Roman" w:eastAsia="宋体" w:hAnsi="Times New Roman" w:cs="Times New Roman"/>
          <w:color w:val="FF0000"/>
          <w:sz w:val="24"/>
          <w:szCs w:val="24"/>
          <w:lang w:eastAsia="zh-CN"/>
        </w:rPr>
        <w:t>TimesNet</w:t>
      </w:r>
      <w:r w:rsidR="00DA19FB">
        <w:rPr>
          <w:rFonts w:ascii="Times New Roman" w:eastAsia="宋体" w:hAnsi="Times New Roman" w:cs="Times New Roman" w:hint="eastAsia"/>
          <w:color w:val="FF0000"/>
          <w:sz w:val="24"/>
          <w:szCs w:val="24"/>
          <w:lang w:eastAsia="zh-CN"/>
        </w:rPr>
        <w:t>使用基于卷积神经网络的架构，</w:t>
      </w:r>
      <w:r w:rsidR="00C771A8">
        <w:rPr>
          <w:rFonts w:ascii="Times New Roman" w:eastAsia="宋体" w:hAnsi="Times New Roman" w:cs="Times New Roman" w:hint="eastAsia"/>
          <w:color w:val="FF0000"/>
          <w:sz w:val="24"/>
          <w:szCs w:val="24"/>
          <w:lang w:eastAsia="zh-CN"/>
        </w:rPr>
        <w:t>其</w:t>
      </w:r>
      <w:r w:rsidR="001F22D0">
        <w:rPr>
          <w:rFonts w:ascii="Times New Roman" w:eastAsia="宋体" w:hAnsi="Times New Roman" w:cs="Times New Roman" w:hint="eastAsia"/>
          <w:color w:val="FF0000"/>
          <w:sz w:val="24"/>
          <w:szCs w:val="24"/>
          <w:lang w:eastAsia="zh-CN"/>
        </w:rPr>
        <w:t>基于</w:t>
      </w:r>
      <w:r w:rsidR="00FE09C4">
        <w:rPr>
          <w:rFonts w:ascii="Times New Roman" w:eastAsia="宋体" w:hAnsi="Times New Roman" w:cs="Times New Roman" w:hint="eastAsia"/>
          <w:color w:val="FF0000"/>
          <w:sz w:val="24"/>
          <w:szCs w:val="24"/>
          <w:lang w:eastAsia="zh-CN"/>
        </w:rPr>
        <w:t>时间序列多周期性的特点，</w:t>
      </w:r>
      <w:r w:rsidR="00C715CE">
        <w:rPr>
          <w:rFonts w:ascii="Times New Roman" w:eastAsia="宋体" w:hAnsi="Times New Roman" w:cs="Times New Roman" w:hint="eastAsia"/>
          <w:color w:val="FF0000"/>
          <w:sz w:val="24"/>
          <w:szCs w:val="24"/>
          <w:lang w:eastAsia="zh-CN"/>
        </w:rPr>
        <w:t>将复杂的时序变化分解为多个周期内和周期间的变化，并且通过</w:t>
      </w:r>
      <w:r w:rsidR="00FE09C4">
        <w:rPr>
          <w:rFonts w:ascii="Times New Roman" w:eastAsia="宋体" w:hAnsi="Times New Roman" w:cs="Times New Roman" w:hint="eastAsia"/>
          <w:color w:val="FF0000"/>
          <w:sz w:val="24"/>
          <w:szCs w:val="24"/>
          <w:lang w:eastAsia="zh-CN"/>
        </w:rPr>
        <w:t>将时间序列从一维空间扩展到二维空间中，</w:t>
      </w:r>
      <w:r w:rsidR="00C715CE">
        <w:rPr>
          <w:rFonts w:ascii="Times New Roman" w:eastAsia="宋体" w:hAnsi="Times New Roman" w:cs="Times New Roman" w:hint="eastAsia"/>
          <w:color w:val="FF0000"/>
          <w:sz w:val="24"/>
          <w:szCs w:val="24"/>
          <w:lang w:eastAsia="zh-CN"/>
        </w:rPr>
        <w:t>实现了将周期内和周期间的变化分别嵌入到二维张量的列和行中</w:t>
      </w:r>
      <w:r w:rsidR="00FE09C4">
        <w:rPr>
          <w:rFonts w:ascii="Times New Roman" w:eastAsia="宋体" w:hAnsi="Times New Roman" w:cs="Times New Roman" w:hint="eastAsia"/>
          <w:color w:val="FF0000"/>
          <w:sz w:val="24"/>
          <w:szCs w:val="24"/>
          <w:lang w:eastAsia="zh-CN"/>
        </w:rPr>
        <w:t>，</w:t>
      </w:r>
      <w:r w:rsidR="00C715CE">
        <w:rPr>
          <w:rFonts w:ascii="Times New Roman" w:eastAsia="宋体" w:hAnsi="Times New Roman" w:cs="Times New Roman" w:hint="eastAsia"/>
          <w:color w:val="FF0000"/>
          <w:sz w:val="24"/>
          <w:szCs w:val="24"/>
          <w:lang w:eastAsia="zh-CN"/>
        </w:rPr>
        <w:t>易于使用</w:t>
      </w:r>
      <w:r w:rsidR="00FE09C4">
        <w:rPr>
          <w:rFonts w:ascii="Times New Roman" w:eastAsia="宋体" w:hAnsi="Times New Roman" w:cs="Times New Roman" w:hint="eastAsia"/>
          <w:color w:val="FF0000"/>
          <w:sz w:val="24"/>
          <w:szCs w:val="24"/>
          <w:lang w:eastAsia="zh-CN"/>
        </w:rPr>
        <w:t>二维卷积核</w:t>
      </w:r>
      <w:r w:rsidR="00C715CE">
        <w:rPr>
          <w:rFonts w:ascii="Times New Roman" w:eastAsia="宋体" w:hAnsi="Times New Roman" w:cs="Times New Roman" w:hint="eastAsia"/>
          <w:color w:val="FF0000"/>
          <w:sz w:val="24"/>
          <w:szCs w:val="24"/>
          <w:lang w:eastAsia="zh-CN"/>
        </w:rPr>
        <w:t>来进行特征提取</w:t>
      </w:r>
      <w:r w:rsidR="00C771A8">
        <w:rPr>
          <w:rFonts w:ascii="Times New Roman" w:eastAsia="宋体" w:hAnsi="Times New Roman" w:cs="Times New Roman" w:hint="eastAsia"/>
          <w:color w:val="FF0000"/>
          <w:sz w:val="24"/>
          <w:szCs w:val="24"/>
          <w:lang w:eastAsia="zh-CN"/>
        </w:rPr>
        <w:t>，能够有效提升模型的泛化性能</w:t>
      </w:r>
      <w:r w:rsidR="00C715CE">
        <w:rPr>
          <w:rFonts w:ascii="Times New Roman" w:eastAsia="宋体" w:hAnsi="Times New Roman" w:cs="Times New Roman" w:hint="eastAsia"/>
          <w:color w:val="FF0000"/>
          <w:sz w:val="24"/>
          <w:szCs w:val="24"/>
          <w:lang w:eastAsia="zh-CN"/>
        </w:rPr>
        <w:t>。</w:t>
      </w:r>
    </w:p>
    <w:p w14:paraId="087E969B" w14:textId="4F06D049" w:rsidR="004A67BA" w:rsidRPr="004A67BA" w:rsidRDefault="00024C52"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3"/>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commentRangeEnd w:id="63"/>
      <w:r w:rsidR="004414EF">
        <w:rPr>
          <w:rStyle w:val="ab"/>
        </w:rPr>
        <w:commentReference w:id="63"/>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r w:rsidR="00452B8E">
        <w:rPr>
          <w:rFonts w:ascii="Times New Roman" w:eastAsia="宋体" w:hAnsi="Times New Roman" w:cs="Times New Roman" w:hint="eastAsia"/>
          <w:color w:val="FF0000"/>
          <w:sz w:val="24"/>
          <w:szCs w:val="24"/>
          <w:lang w:eastAsia="zh-CN"/>
        </w:rPr>
        <w:t>是一种</w:t>
      </w:r>
      <w:r>
        <w:rPr>
          <w:rFonts w:ascii="Times New Roman" w:eastAsia="宋体" w:hAnsi="Times New Roman" w:cs="Times New Roman" w:hint="eastAsia"/>
          <w:color w:val="FF0000"/>
          <w:sz w:val="24"/>
          <w:szCs w:val="24"/>
          <w:lang w:eastAsia="zh-CN"/>
        </w:rPr>
        <w:t>基于图神经网络和混合专家模型（</w:t>
      </w:r>
      <w:r>
        <w:rPr>
          <w:rFonts w:ascii="Times New Roman" w:eastAsia="宋体" w:hAnsi="Times New Roman" w:cs="Times New Roman" w:hint="eastAsia"/>
          <w:color w:val="FF0000"/>
          <w:sz w:val="24"/>
          <w:szCs w:val="24"/>
          <w:lang w:eastAsia="zh-CN"/>
        </w:rPr>
        <w:t>Mix</w:t>
      </w:r>
      <w:r>
        <w:rPr>
          <w:rFonts w:ascii="Times New Roman" w:eastAsia="宋体" w:hAnsi="Times New Roman" w:cs="Times New Roman"/>
          <w:color w:val="FF0000"/>
          <w:sz w:val="24"/>
          <w:szCs w:val="24"/>
          <w:lang w:eastAsia="zh-CN"/>
        </w:rPr>
        <w:t>ture of Experts</w:t>
      </w:r>
      <w:r w:rsidR="00452B8E">
        <w:rPr>
          <w:rFonts w:ascii="Times New Roman" w:eastAsia="宋体" w:hAnsi="Times New Roman" w:cs="Times New Roman"/>
          <w:color w:val="FF0000"/>
          <w:sz w:val="24"/>
          <w:szCs w:val="24"/>
          <w:lang w:eastAsia="zh-CN"/>
        </w:rPr>
        <w:t>,MoE</w:t>
      </w:r>
      <w:r>
        <w:rPr>
          <w:rFonts w:ascii="Times New Roman" w:eastAsia="宋体" w:hAnsi="Times New Roman" w:cs="Times New Roman" w:hint="eastAsia"/>
          <w:color w:val="FF0000"/>
          <w:sz w:val="24"/>
          <w:szCs w:val="24"/>
          <w:lang w:eastAsia="zh-CN"/>
        </w:rPr>
        <w:t>）</w:t>
      </w:r>
      <w:r w:rsidR="00452B8E">
        <w:rPr>
          <w:rFonts w:ascii="Times New Roman" w:eastAsia="宋体" w:hAnsi="Times New Roman" w:cs="Times New Roman" w:hint="eastAsia"/>
          <w:color w:val="FF0000"/>
          <w:sz w:val="24"/>
          <w:szCs w:val="24"/>
          <w:lang w:eastAsia="zh-CN"/>
        </w:rPr>
        <w:t>的多维时间序列异常检测模型</w:t>
      </w:r>
      <w:r w:rsidR="007D4DAF">
        <w:rPr>
          <w:rFonts w:ascii="Times New Roman" w:eastAsia="宋体" w:hAnsi="Times New Roman" w:cs="Times New Roman" w:hint="eastAsia"/>
          <w:color w:val="FF0000"/>
          <w:sz w:val="24"/>
          <w:szCs w:val="24"/>
          <w:lang w:eastAsia="zh-CN"/>
        </w:rPr>
        <w:t>，其</w:t>
      </w:r>
      <w:r w:rsidR="00452B8E">
        <w:rPr>
          <w:rFonts w:ascii="Times New Roman" w:eastAsia="宋体" w:hAnsi="Times New Roman" w:cs="Times New Roman" w:hint="eastAsia"/>
          <w:color w:val="FF0000"/>
          <w:sz w:val="24"/>
          <w:szCs w:val="24"/>
          <w:lang w:eastAsia="zh-CN"/>
        </w:rPr>
        <w:t>内部每一层图神经网络中都实现了一个特定的专家网络，此专家网络包含全局引导实体注意力块，用于图节</w:t>
      </w:r>
      <w:r w:rsidR="00452B8E">
        <w:rPr>
          <w:rFonts w:ascii="Times New Roman" w:eastAsia="宋体" w:hAnsi="Times New Roman" w:cs="Times New Roman" w:hint="eastAsia"/>
          <w:color w:val="FF0000"/>
          <w:sz w:val="24"/>
          <w:szCs w:val="24"/>
          <w:lang w:eastAsia="zh-CN"/>
        </w:rPr>
        <w:lastRenderedPageBreak/>
        <w:t>点表示的层内聚合，</w:t>
      </w:r>
      <w:r w:rsidR="00343F1C">
        <w:rPr>
          <w:rFonts w:ascii="宋体" w:eastAsia="宋体" w:hAnsi="宋体" w:cs="宋体" w:hint="eastAsia"/>
          <w:color w:val="FF0000"/>
          <w:sz w:val="24"/>
          <w:szCs w:val="24"/>
          <w:lang w:eastAsia="zh-CN"/>
        </w:rPr>
        <w:t>同时模型内部的记忆增强路由能够挖掘时间序列之间的跨序列相关模式特征，</w:t>
      </w:r>
      <w:r w:rsidR="009210B3">
        <w:rPr>
          <w:rFonts w:ascii="宋体" w:eastAsia="宋体" w:hAnsi="宋体" w:cs="宋体" w:hint="eastAsia"/>
          <w:color w:val="FF0000"/>
          <w:sz w:val="24"/>
          <w:szCs w:val="24"/>
          <w:lang w:eastAsia="zh-CN"/>
        </w:rPr>
        <w:t>促进实体表示的层间聚合，</w:t>
      </w:r>
      <w:r w:rsidR="009210B3">
        <w:rPr>
          <w:rFonts w:ascii="Times New Roman" w:eastAsia="宋体" w:hAnsi="Times New Roman" w:cs="Times New Roman" w:hint="eastAsia"/>
          <w:color w:val="FF0000"/>
          <w:sz w:val="24"/>
          <w:szCs w:val="24"/>
          <w:lang w:eastAsia="zh-CN"/>
        </w:rPr>
        <w:t>最终整合不同图神经网络层的层次信息到实体表示中</w:t>
      </w:r>
      <w:r w:rsidR="009210B3">
        <w:rPr>
          <w:rFonts w:ascii="宋体" w:eastAsia="宋体" w:hAnsi="宋体" w:cs="宋体" w:hint="eastAsia"/>
          <w:color w:val="FF0000"/>
          <w:sz w:val="24"/>
          <w:szCs w:val="24"/>
          <w:lang w:eastAsia="zh-CN"/>
        </w:rPr>
        <w:t>，使得模型能够充分挖掘多层图神经网络之间的中间信息，有效提</w:t>
      </w:r>
      <w:r w:rsidR="00C771A8">
        <w:rPr>
          <w:rFonts w:ascii="宋体" w:eastAsia="宋体" w:hAnsi="宋体" w:cs="宋体" w:hint="eastAsia"/>
          <w:color w:val="FF0000"/>
          <w:sz w:val="24"/>
          <w:szCs w:val="24"/>
          <w:lang w:eastAsia="zh-CN"/>
        </w:rPr>
        <w:t>升</w:t>
      </w:r>
      <w:r w:rsidR="009210B3">
        <w:rPr>
          <w:rFonts w:ascii="宋体" w:eastAsia="宋体" w:hAnsi="宋体" w:cs="宋体" w:hint="eastAsia"/>
          <w:color w:val="FF0000"/>
          <w:sz w:val="24"/>
          <w:szCs w:val="24"/>
          <w:lang w:eastAsia="zh-CN"/>
        </w:rPr>
        <w:t>了异常检测性能</w:t>
      </w:r>
      <w:r w:rsidR="004A67BA" w:rsidRPr="004A67BA">
        <w:rPr>
          <w:rFonts w:ascii="宋体" w:eastAsia="宋体" w:hAnsi="宋体" w:cs="宋体" w:hint="eastAsia"/>
          <w:color w:val="FF0000"/>
          <w:sz w:val="24"/>
          <w:szCs w:val="24"/>
          <w:lang w:eastAsia="zh-CN"/>
        </w:rPr>
        <w:t>。</w:t>
      </w:r>
    </w:p>
    <w:p w14:paraId="5E58CFD5" w14:textId="6DA8E30D" w:rsidR="004A67BA" w:rsidRPr="004A67BA" w:rsidRDefault="00CE3213"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4"/>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commentRangeEnd w:id="64"/>
      <w:r w:rsidR="004414EF">
        <w:rPr>
          <w:rStyle w:val="ab"/>
        </w:rPr>
        <w:commentReference w:id="64"/>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r w:rsidR="004A67BA" w:rsidRPr="004A67BA">
        <w:rPr>
          <w:rFonts w:ascii="宋体" w:eastAsia="宋体" w:hAnsi="宋体" w:cs="宋体" w:hint="eastAsia"/>
          <w:color w:val="FF0000"/>
          <w:sz w:val="24"/>
          <w:szCs w:val="24"/>
          <w:lang w:eastAsia="zh-CN"/>
        </w:rPr>
        <w:t>是一种</w:t>
      </w:r>
      <w:r>
        <w:rPr>
          <w:rFonts w:ascii="宋体" w:eastAsia="宋体" w:hAnsi="宋体" w:cs="宋体" w:hint="eastAsia"/>
          <w:color w:val="FF0000"/>
          <w:sz w:val="24"/>
          <w:szCs w:val="24"/>
          <w:lang w:eastAsia="zh-CN"/>
        </w:rPr>
        <w:t>基于传统时间卷积网络进行改进的时间序列建模模型</w:t>
      </w:r>
      <w:r w:rsidR="007D4DAF">
        <w:rPr>
          <w:rFonts w:ascii="宋体" w:eastAsia="宋体" w:hAnsi="宋体" w:cs="宋体" w:hint="eastAsia"/>
          <w:color w:val="FF0000"/>
          <w:sz w:val="24"/>
          <w:szCs w:val="24"/>
          <w:lang w:eastAsia="zh-CN"/>
        </w:rPr>
        <w:t>，其</w:t>
      </w:r>
      <w:r>
        <w:rPr>
          <w:rFonts w:ascii="Times New Roman" w:eastAsia="宋体" w:hAnsi="Times New Roman" w:cs="Times New Roman" w:hint="eastAsia"/>
          <w:color w:val="FF0000"/>
          <w:sz w:val="24"/>
          <w:szCs w:val="24"/>
          <w:lang w:eastAsia="zh-CN"/>
        </w:rPr>
        <w:t>通过残差连接将不同时间卷积网络层的特征信息进行融合，用于解决梯度消失问题</w:t>
      </w:r>
      <w:r w:rsidR="002B78B9">
        <w:rPr>
          <w:rFonts w:ascii="Times New Roman" w:eastAsia="宋体" w:hAnsi="Times New Roman" w:cs="Times New Roman" w:hint="eastAsia"/>
          <w:color w:val="FF0000"/>
          <w:sz w:val="24"/>
          <w:szCs w:val="24"/>
          <w:lang w:eastAsia="zh-CN"/>
        </w:rPr>
        <w:t>，并且通过门控机制来自适应地控制卷积层之间的信息流动，</w:t>
      </w:r>
      <w:r>
        <w:rPr>
          <w:rFonts w:ascii="Times New Roman" w:eastAsia="宋体" w:hAnsi="Times New Roman" w:cs="Times New Roman" w:hint="eastAsia"/>
          <w:color w:val="FF0000"/>
          <w:sz w:val="24"/>
          <w:szCs w:val="24"/>
          <w:lang w:eastAsia="zh-CN"/>
        </w:rPr>
        <w:t>同时</w:t>
      </w:r>
      <w:r w:rsidR="002B78B9">
        <w:rPr>
          <w:rFonts w:ascii="Times New Roman" w:eastAsia="宋体" w:hAnsi="Times New Roman" w:cs="Times New Roman" w:hint="eastAsia"/>
          <w:color w:val="FF0000"/>
          <w:sz w:val="24"/>
          <w:szCs w:val="24"/>
          <w:lang w:eastAsia="zh-CN"/>
        </w:rPr>
        <w:t>模型采用空洞卷积技术扩大了卷积核的感知范围，有助于捕捉时间序列中的长期依赖关系，</w:t>
      </w:r>
      <w:r w:rsidR="002B78B9">
        <w:rPr>
          <w:rFonts w:ascii="Times New Roman" w:eastAsia="宋体" w:hAnsi="Times New Roman" w:cs="Times New Roman"/>
          <w:color w:val="FF0000"/>
          <w:sz w:val="24"/>
          <w:szCs w:val="24"/>
          <w:lang w:eastAsia="zh-CN"/>
        </w:rPr>
        <w:t>M</w:t>
      </w:r>
      <w:r w:rsidR="002B78B9">
        <w:rPr>
          <w:rFonts w:ascii="Times New Roman" w:eastAsia="宋体" w:hAnsi="Times New Roman" w:cs="Times New Roman" w:hint="eastAsia"/>
          <w:color w:val="FF0000"/>
          <w:sz w:val="24"/>
          <w:szCs w:val="24"/>
          <w:lang w:eastAsia="zh-CN"/>
        </w:rPr>
        <w:t>od</w:t>
      </w:r>
      <w:r w:rsidR="002B78B9">
        <w:rPr>
          <w:rFonts w:ascii="Times New Roman" w:eastAsia="宋体" w:hAnsi="Times New Roman" w:cs="Times New Roman"/>
          <w:color w:val="FF0000"/>
          <w:sz w:val="24"/>
          <w:szCs w:val="24"/>
          <w:lang w:eastAsia="zh-CN"/>
        </w:rPr>
        <w:t>ernTCN</w:t>
      </w:r>
      <w:r w:rsidR="002B78B9">
        <w:rPr>
          <w:rFonts w:ascii="Times New Roman" w:eastAsia="宋体" w:hAnsi="Times New Roman" w:cs="Times New Roman" w:hint="eastAsia"/>
          <w:color w:val="FF0000"/>
          <w:sz w:val="24"/>
          <w:szCs w:val="24"/>
          <w:lang w:eastAsia="zh-CN"/>
        </w:rPr>
        <w:t>还使用了自注意力机制来计算序列中不同位置之间的相关性，进一步提高了模型的建模能力</w:t>
      </w:r>
      <w:r w:rsidR="004A67BA" w:rsidRPr="004A67BA">
        <w:rPr>
          <w:rFonts w:ascii="宋体" w:eastAsia="宋体" w:hAnsi="宋体" w:cs="宋体" w:hint="eastAsia"/>
          <w:color w:val="FF0000"/>
          <w:sz w:val="24"/>
          <w:szCs w:val="24"/>
          <w:lang w:eastAsia="zh-CN"/>
        </w:rPr>
        <w:t>。</w:t>
      </w:r>
    </w:p>
    <w:p w14:paraId="04C6EC03" w14:textId="47545796" w:rsidR="004A67BA" w:rsidRPr="007D4DAF" w:rsidRDefault="006D5FC1" w:rsidP="007D4DAF">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5"/>
      <w:r w:rsidRPr="006D5FC1">
        <w:rPr>
          <w:rFonts w:ascii="Times New Roman" w:eastAsia="宋体" w:hAnsi="Times New Roman" w:cs="Times New Roman"/>
          <w:color w:val="FF0000"/>
          <w:sz w:val="24"/>
          <w:szCs w:val="24"/>
          <w:lang w:eastAsia="zh-CN"/>
        </w:rPr>
        <w:t>iTransformer</w:t>
      </w:r>
      <w:commentRangeEnd w:id="65"/>
      <w:r w:rsidR="004414EF">
        <w:rPr>
          <w:rStyle w:val="ab"/>
        </w:rPr>
        <w:commentReference w:id="65"/>
      </w:r>
      <w:r w:rsidRPr="006D5FC1">
        <w:rPr>
          <w:rFonts w:ascii="宋体" w:eastAsia="宋体" w:hAnsi="宋体" w:cs="宋体" w:hint="eastAsia"/>
          <w:color w:val="FF0000"/>
          <w:sz w:val="24"/>
          <w:szCs w:val="24"/>
          <w:lang w:eastAsia="zh-CN"/>
        </w:rPr>
        <w:t>：</w:t>
      </w:r>
      <w:r w:rsidR="004F51F6" w:rsidRPr="006D5FC1">
        <w:rPr>
          <w:rFonts w:ascii="Times New Roman" w:eastAsia="宋体" w:hAnsi="Times New Roman" w:cs="Times New Roman"/>
          <w:color w:val="FF0000"/>
          <w:sz w:val="24"/>
          <w:szCs w:val="24"/>
          <w:lang w:eastAsia="zh-CN"/>
        </w:rPr>
        <w:t>iTransformer</w:t>
      </w:r>
      <w:r w:rsidRPr="006D5FC1">
        <w:rPr>
          <w:rFonts w:ascii="宋体" w:eastAsia="宋体" w:hAnsi="宋体" w:cs="宋体" w:hint="eastAsia"/>
          <w:color w:val="FF0000"/>
          <w:sz w:val="24"/>
          <w:szCs w:val="24"/>
          <w:lang w:eastAsia="zh-CN"/>
        </w:rPr>
        <w:t>是一种</w:t>
      </w:r>
      <w:r w:rsidR="004F51F6">
        <w:rPr>
          <w:rFonts w:ascii="宋体" w:eastAsia="宋体" w:hAnsi="宋体" w:cs="宋体" w:hint="eastAsia"/>
          <w:color w:val="FF0000"/>
          <w:sz w:val="24"/>
          <w:szCs w:val="24"/>
          <w:lang w:eastAsia="zh-CN"/>
        </w:rPr>
        <w:t>基于</w:t>
      </w:r>
      <w:r w:rsidRPr="006D5FC1">
        <w:rPr>
          <w:rFonts w:ascii="Times New Roman" w:eastAsia="宋体" w:hAnsi="Times New Roman" w:cs="Times New Roman"/>
          <w:color w:val="FF0000"/>
          <w:sz w:val="24"/>
          <w:szCs w:val="24"/>
          <w:lang w:eastAsia="zh-CN"/>
        </w:rPr>
        <w:t>Transformer</w:t>
      </w:r>
      <w:r w:rsidRPr="006D5FC1">
        <w:rPr>
          <w:rFonts w:ascii="宋体" w:eastAsia="宋体" w:hAnsi="宋体" w:cs="宋体" w:hint="eastAsia"/>
          <w:color w:val="FF0000"/>
          <w:sz w:val="24"/>
          <w:szCs w:val="24"/>
          <w:lang w:eastAsia="zh-CN"/>
        </w:rPr>
        <w:t>模型</w:t>
      </w:r>
      <w:r w:rsidR="004F51F6">
        <w:rPr>
          <w:rFonts w:ascii="宋体" w:eastAsia="宋体" w:hAnsi="宋体" w:cs="宋体" w:hint="eastAsia"/>
          <w:color w:val="FF0000"/>
          <w:sz w:val="24"/>
          <w:szCs w:val="24"/>
          <w:lang w:eastAsia="zh-CN"/>
        </w:rPr>
        <w:t>的时间序列分析模型</w:t>
      </w:r>
      <w:r w:rsidR="007D4DAF">
        <w:rPr>
          <w:rFonts w:ascii="宋体" w:eastAsia="宋体" w:hAnsi="宋体" w:cs="宋体" w:hint="eastAsia"/>
          <w:color w:val="FF0000"/>
          <w:sz w:val="24"/>
          <w:szCs w:val="24"/>
          <w:lang w:eastAsia="zh-CN"/>
        </w:rPr>
        <w:t>，其在不修改任何原生模块的的情况下反转</w:t>
      </w:r>
      <w:r w:rsidR="007D4DAF" w:rsidRPr="007D4DAF">
        <w:rPr>
          <w:rFonts w:ascii="Times New Roman" w:eastAsia="宋体" w:hAnsi="Times New Roman" w:cs="Times New Roman"/>
          <w:color w:val="FF0000"/>
          <w:sz w:val="24"/>
          <w:szCs w:val="24"/>
          <w:lang w:eastAsia="zh-CN"/>
        </w:rPr>
        <w:t>Transformer</w:t>
      </w:r>
      <w:r w:rsidR="007D4DAF">
        <w:rPr>
          <w:rFonts w:ascii="宋体" w:eastAsia="宋体" w:hAnsi="宋体" w:cs="宋体" w:hint="eastAsia"/>
          <w:color w:val="FF0000"/>
          <w:sz w:val="24"/>
          <w:szCs w:val="24"/>
          <w:lang w:eastAsia="zh-CN"/>
        </w:rPr>
        <w:t>结构，并且将独立序列作为变量标记，通过注意力机制捕捉时序多元相关性，并利用层归一化和前馈网络学习时间序列特征表示，提升模型的时序建模能力</w:t>
      </w:r>
      <w:r w:rsidRPr="006D5FC1">
        <w:rPr>
          <w:rFonts w:ascii="宋体" w:eastAsia="宋体" w:hAnsi="宋体" w:cs="宋体" w:hint="eastAsia"/>
          <w:color w:val="FF0000"/>
          <w:sz w:val="24"/>
          <w:szCs w:val="24"/>
          <w:lang w:eastAsia="zh-CN"/>
        </w:rPr>
        <w:t>。</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17B21100"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分数来评价模型性能。</w:t>
      </w:r>
    </w:p>
    <w:p w14:paraId="62D9D639" w14:textId="77777777" w:rsidR="00E31D51" w:rsidRPr="001A542E" w:rsidRDefault="009E1AF2"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9E1AF2"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9E1AF2"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6" w:name="_Toc192943361"/>
      <w:r w:rsidRPr="00F611CD">
        <w:rPr>
          <w:rFonts w:ascii="宋体" w:eastAsia="宋体" w:hAnsi="宋体" w:hint="eastAsia"/>
          <w:lang w:eastAsia="zh-CN"/>
        </w:rPr>
        <w:lastRenderedPageBreak/>
        <w:t>对比实验</w:t>
      </w:r>
      <w:bookmarkEnd w:id="66"/>
    </w:p>
    <w:p w14:paraId="1191EFBD" w14:textId="2E678506" w:rsidR="00E31D51" w:rsidRPr="004D47DD" w:rsidRDefault="00E31D51" w:rsidP="009D3029">
      <w:pPr>
        <w:widowControl w:val="0"/>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的对比实验结果如表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3</w:t>
      </w:r>
      <w:r w:rsidRPr="004D47DD">
        <w:rPr>
          <w:rFonts w:ascii="Times New Roman" w:eastAsia="宋体" w:hAnsi="Times New Roman" w:cs="Times New Roman" w:hint="eastAsia"/>
          <w:color w:val="FF0000"/>
          <w:sz w:val="24"/>
          <w:szCs w:val="24"/>
          <w:lang w:eastAsia="zh-CN"/>
        </w:rPr>
        <w:t>至表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7</w:t>
      </w:r>
      <w:r w:rsidRPr="004D47DD">
        <w:rPr>
          <w:rFonts w:ascii="Times New Roman" w:eastAsia="宋体" w:hAnsi="Times New Roman" w:cs="Times New Roman" w:hint="eastAsia"/>
          <w:color w:val="FF0000"/>
          <w:sz w:val="24"/>
          <w:szCs w:val="24"/>
          <w:lang w:eastAsia="zh-CN"/>
        </w:rPr>
        <w:t>所示，每次实验</w:t>
      </w:r>
      <w:r w:rsidR="006E0EFD" w:rsidRPr="004D47DD">
        <w:rPr>
          <w:rFonts w:ascii="Times New Roman" w:eastAsia="宋体" w:hAnsi="Times New Roman" w:cs="Times New Roman" w:hint="eastAsia"/>
          <w:color w:val="FF0000"/>
          <w:sz w:val="24"/>
          <w:szCs w:val="24"/>
          <w:lang w:eastAsia="zh-CN"/>
        </w:rPr>
        <w:t>结果</w:t>
      </w:r>
      <w:r w:rsidRPr="004D47DD">
        <w:rPr>
          <w:rFonts w:ascii="Times New Roman" w:eastAsia="宋体" w:hAnsi="Times New Roman" w:cs="Times New Roman" w:hint="eastAsia"/>
          <w:color w:val="FF0000"/>
          <w:sz w:val="24"/>
          <w:szCs w:val="24"/>
          <w:lang w:eastAsia="zh-CN"/>
        </w:rPr>
        <w:t>中最优</w:t>
      </w:r>
      <w:r w:rsidR="00E828F7" w:rsidRPr="004D47DD">
        <w:rPr>
          <w:rFonts w:ascii="Times New Roman" w:eastAsia="宋体" w:hAnsi="Times New Roman" w:cs="Times New Roman" w:hint="eastAsia"/>
          <w:color w:val="FF0000"/>
          <w:sz w:val="24"/>
          <w:szCs w:val="24"/>
          <w:lang w:eastAsia="zh-CN"/>
        </w:rPr>
        <w:t>和次优</w:t>
      </w:r>
      <w:r w:rsidRPr="004D47DD">
        <w:rPr>
          <w:rFonts w:ascii="Times New Roman" w:eastAsia="宋体" w:hAnsi="Times New Roman" w:cs="Times New Roman" w:hint="eastAsia"/>
          <w:color w:val="FF0000"/>
          <w:sz w:val="24"/>
          <w:szCs w:val="24"/>
          <w:lang w:eastAsia="zh-CN"/>
        </w:rPr>
        <w:t>的精确率、召回率、</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006E0EFD" w:rsidRPr="004D47DD">
        <w:rPr>
          <w:rFonts w:ascii="Times New Roman" w:eastAsia="宋体" w:hAnsi="Times New Roman" w:cs="Times New Roman" w:hint="eastAsia"/>
          <w:color w:val="FF0000"/>
          <w:sz w:val="24"/>
          <w:szCs w:val="24"/>
          <w:lang w:eastAsia="zh-CN"/>
        </w:rPr>
        <w:t>已在表格中</w:t>
      </w:r>
      <w:r w:rsidR="00E828F7" w:rsidRPr="004D47DD">
        <w:rPr>
          <w:rFonts w:ascii="Times New Roman" w:eastAsia="宋体" w:hAnsi="Times New Roman" w:cs="Times New Roman" w:hint="eastAsia"/>
          <w:color w:val="FF0000"/>
          <w:sz w:val="24"/>
          <w:szCs w:val="24"/>
          <w:lang w:eastAsia="zh-CN"/>
        </w:rPr>
        <w:t>分别</w:t>
      </w:r>
      <w:r w:rsidR="006E0EFD" w:rsidRPr="004D47DD">
        <w:rPr>
          <w:rFonts w:ascii="Times New Roman" w:eastAsia="宋体" w:hAnsi="Times New Roman" w:cs="Times New Roman" w:hint="eastAsia"/>
          <w:color w:val="FF0000"/>
          <w:sz w:val="24"/>
          <w:szCs w:val="24"/>
          <w:lang w:eastAsia="zh-CN"/>
        </w:rPr>
        <w:t>被</w:t>
      </w:r>
      <w:r w:rsidRPr="004D47DD">
        <w:rPr>
          <w:rFonts w:ascii="Times New Roman" w:eastAsia="宋体" w:hAnsi="Times New Roman" w:cs="Times New Roman" w:hint="eastAsia"/>
          <w:color w:val="FF0000"/>
          <w:sz w:val="24"/>
          <w:szCs w:val="24"/>
          <w:lang w:eastAsia="zh-CN"/>
        </w:rPr>
        <w:t>加粗</w:t>
      </w:r>
      <w:r w:rsidR="00E828F7" w:rsidRPr="004D47DD">
        <w:rPr>
          <w:rFonts w:ascii="Times New Roman" w:eastAsia="宋体" w:hAnsi="Times New Roman" w:cs="Times New Roman" w:hint="eastAsia"/>
          <w:color w:val="FF0000"/>
          <w:sz w:val="24"/>
          <w:szCs w:val="24"/>
          <w:lang w:eastAsia="zh-CN"/>
        </w:rPr>
        <w:t>和下划线标记</w:t>
      </w:r>
      <w:r w:rsidR="006E0EFD" w:rsidRPr="004D47DD">
        <w:rPr>
          <w:rFonts w:ascii="Times New Roman" w:eastAsia="宋体" w:hAnsi="Times New Roman" w:cs="Times New Roman" w:hint="eastAsia"/>
          <w:color w:val="FF0000"/>
          <w:sz w:val="24"/>
          <w:szCs w:val="24"/>
          <w:lang w:eastAsia="zh-CN"/>
        </w:rPr>
        <w:t>。实验结果</w:t>
      </w:r>
      <w:r w:rsidR="006544E6">
        <w:rPr>
          <w:rFonts w:ascii="Times New Roman" w:eastAsia="宋体" w:hAnsi="Times New Roman" w:cs="Times New Roman" w:hint="eastAsia"/>
          <w:color w:val="FF0000"/>
          <w:sz w:val="24"/>
          <w:szCs w:val="24"/>
          <w:lang w:eastAsia="zh-CN"/>
        </w:rPr>
        <w:t>显示</w:t>
      </w:r>
      <w:r w:rsidRPr="004D47DD">
        <w:rPr>
          <w:rFonts w:ascii="Times New Roman" w:eastAsia="宋体" w:hAnsi="Times New Roman" w:cs="Times New Roman" w:hint="eastAsia"/>
          <w:color w:val="FF0000"/>
          <w:sz w:val="24"/>
          <w:szCs w:val="24"/>
          <w:lang w:eastAsia="zh-CN"/>
        </w:rPr>
        <w:t>M</w:t>
      </w:r>
      <w:r w:rsidRPr="004D47DD">
        <w:rPr>
          <w:rFonts w:ascii="Times New Roman" w:eastAsia="宋体" w:hAnsi="Times New Roman" w:cs="Times New Roman"/>
          <w:color w:val="FF0000"/>
          <w:sz w:val="24"/>
          <w:szCs w:val="24"/>
          <w:lang w:eastAsia="zh-CN"/>
        </w:rPr>
        <w:t>TAD-TSD</w:t>
      </w:r>
      <w:r w:rsidRPr="004D47DD">
        <w:rPr>
          <w:rFonts w:ascii="Times New Roman" w:eastAsia="宋体" w:hAnsi="Times New Roman" w:cs="Times New Roman" w:hint="eastAsia"/>
          <w:color w:val="FF0000"/>
          <w:sz w:val="24"/>
          <w:szCs w:val="24"/>
          <w:lang w:eastAsia="zh-CN"/>
        </w:rPr>
        <w:t>在所有数据集上均取得了最高的</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Pr="004D47DD">
        <w:rPr>
          <w:rFonts w:ascii="宋体" w:eastAsia="宋体" w:hAnsi="宋体" w:cs="宋体" w:hint="eastAsia"/>
          <w:color w:val="FF0000"/>
          <w:sz w:val="24"/>
          <w:szCs w:val="24"/>
          <w:lang w:eastAsia="zh-CN"/>
        </w:rPr>
        <w:t>，这是因为</w:t>
      </w: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基于时空双维度特征学习的方法能够充分、准确地学习到多维时间序列的时间和空间维度的依赖关系</w:t>
      </w:r>
      <w:r w:rsidR="006544E6">
        <w:rPr>
          <w:rFonts w:ascii="Times New Roman" w:eastAsia="宋体" w:hAnsi="Times New Roman" w:cs="Times New Roman" w:hint="eastAsia"/>
          <w:color w:val="FF0000"/>
          <w:sz w:val="24"/>
          <w:szCs w:val="24"/>
          <w:lang w:eastAsia="zh-CN"/>
        </w:rPr>
        <w:t>，其中时间维度特征学习模块</w:t>
      </w:r>
      <w:r w:rsidR="006544E6" w:rsidRPr="006544E6">
        <w:rPr>
          <w:rFonts w:ascii="Times New Roman" w:eastAsia="宋体" w:hAnsi="Times New Roman" w:cs="Times New Roman" w:hint="eastAsia"/>
          <w:color w:val="FF0000"/>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6544E6">
        <w:rPr>
          <w:rFonts w:ascii="Times New Roman" w:eastAsia="宋体" w:hAnsi="Times New Roman" w:cs="Times New Roman" w:hint="eastAsia"/>
          <w:color w:val="FF0000"/>
          <w:sz w:val="24"/>
          <w:szCs w:val="24"/>
          <w:lang w:eastAsia="zh-CN"/>
        </w:rPr>
        <w:t>，空间维度特征提取模块能够</w:t>
      </w:r>
      <w:r w:rsidR="006544E6" w:rsidRPr="006544E6">
        <w:rPr>
          <w:rFonts w:ascii="Times New Roman" w:eastAsia="宋体" w:hAnsi="Times New Roman" w:cs="Times New Roman" w:hint="eastAsia"/>
          <w:color w:val="FF0000"/>
          <w:sz w:val="24"/>
          <w:szCs w:val="24"/>
          <w:lang w:eastAsia="zh-CN"/>
        </w:rPr>
        <w:t>克服多维时间序列无法自动构建图结构和无法捕捉变量独特特性的缺陷</w:t>
      </w:r>
      <w:r w:rsidR="006544E6">
        <w:rPr>
          <w:rFonts w:ascii="Times New Roman" w:eastAsia="宋体" w:hAnsi="Times New Roman" w:cs="Times New Roman" w:hint="eastAsia"/>
          <w:color w:val="FF0000"/>
          <w:sz w:val="24"/>
          <w:szCs w:val="24"/>
          <w:lang w:eastAsia="zh-CN"/>
        </w:rPr>
        <w:t>，从而</w:t>
      </w:r>
      <w:r w:rsidR="006544E6" w:rsidRPr="006544E6">
        <w:rPr>
          <w:rFonts w:ascii="Times New Roman" w:eastAsia="宋体" w:hAnsi="Times New Roman" w:cs="Times New Roman" w:hint="eastAsia"/>
          <w:color w:val="FF0000"/>
          <w:sz w:val="24"/>
          <w:szCs w:val="24"/>
          <w:lang w:eastAsia="zh-CN"/>
        </w:rPr>
        <w:t>鲁棒地进行空间维度特征学习</w:t>
      </w:r>
      <w:r w:rsidRPr="004D47DD">
        <w:rPr>
          <w:rFonts w:ascii="Times New Roman" w:eastAsia="宋体" w:hAnsi="Times New Roman" w:cs="Times New Roman" w:hint="eastAsia"/>
          <w:color w:val="FF0000"/>
          <w:sz w:val="24"/>
          <w:szCs w:val="24"/>
          <w:lang w:eastAsia="zh-CN"/>
        </w:rPr>
        <w:t>。另外从实验结果可以看出，传统的机器学习方法如</w:t>
      </w:r>
      <w:r w:rsidRPr="004D47DD">
        <w:rPr>
          <w:rFonts w:ascii="Times New Roman" w:eastAsia="宋体" w:hAnsi="Times New Roman" w:cs="Times New Roman"/>
          <w:color w:val="FF0000"/>
          <w:sz w:val="24"/>
          <w:szCs w:val="24"/>
          <w:lang w:eastAsia="zh-CN"/>
        </w:rPr>
        <w:t>PCA</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Random Forest</w:t>
      </w:r>
      <w:r w:rsidRPr="004D47DD">
        <w:rPr>
          <w:rFonts w:ascii="Times New Roman" w:eastAsia="宋体" w:hAnsi="Times New Roman" w:cs="Times New Roman" w:hint="eastAsia"/>
          <w:color w:val="FF0000"/>
          <w:sz w:val="24"/>
          <w:szCs w:val="24"/>
          <w:lang w:eastAsia="zh-CN"/>
        </w:rPr>
        <w:t>由于没有充分利用时间序列时间维度的依赖信息而表现较差，与之相比的是</w:t>
      </w:r>
      <w:r w:rsidRPr="004D47DD">
        <w:rPr>
          <w:rFonts w:ascii="Times New Roman" w:eastAsia="宋体" w:hAnsi="Times New Roman" w:cs="Times New Roman"/>
          <w:color w:val="FF0000"/>
          <w:sz w:val="24"/>
          <w:szCs w:val="24"/>
          <w:lang w:eastAsia="zh-CN"/>
        </w:rPr>
        <w:t>LSTM-VAE</w:t>
      </w:r>
      <w:r w:rsidR="00670BCA">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Anomaly Transformer</w:t>
      </w:r>
      <w:r w:rsidR="00670BCA">
        <w:rPr>
          <w:rFonts w:ascii="Times New Roman" w:eastAsia="宋体" w:hAnsi="Times New Roman" w:cs="Times New Roman" w:hint="eastAsia"/>
          <w:color w:val="FF0000"/>
          <w:sz w:val="24"/>
          <w:szCs w:val="24"/>
          <w:lang w:eastAsia="zh-CN"/>
        </w:rPr>
        <w:t>、</w:t>
      </w:r>
      <w:r w:rsidR="00670BCA" w:rsidRPr="00670BCA">
        <w:rPr>
          <w:rFonts w:ascii="Times New Roman" w:eastAsia="宋体" w:hAnsi="Times New Roman" w:cs="Times New Roman"/>
          <w:color w:val="FF0000"/>
          <w:sz w:val="24"/>
          <w:szCs w:val="24"/>
          <w:lang w:eastAsia="zh-CN"/>
        </w:rPr>
        <w:t>FEDformer</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iTransformer</w:t>
      </w:r>
      <w:r w:rsidRPr="004D47DD">
        <w:rPr>
          <w:rFonts w:ascii="Times New Roman" w:eastAsia="宋体" w:hAnsi="Times New Roman" w:cs="Times New Roman" w:hint="eastAsia"/>
          <w:color w:val="FF0000"/>
          <w:sz w:val="24"/>
          <w:szCs w:val="24"/>
          <w:lang w:eastAsia="zh-CN"/>
        </w:rPr>
        <w:t>由于充分捕捉了时间维度依赖关系而有较好的异常检测效果，而</w:t>
      </w:r>
      <w:r w:rsidRPr="004D47DD">
        <w:rPr>
          <w:rFonts w:ascii="Times New Roman" w:eastAsia="宋体" w:hAnsi="Times New Roman" w:cs="Times New Roman" w:hint="eastAsia"/>
          <w:color w:val="FF0000"/>
          <w:sz w:val="24"/>
          <w:szCs w:val="24"/>
          <w:lang w:eastAsia="zh-CN"/>
        </w:rPr>
        <w:t>G</w:t>
      </w:r>
      <w:r w:rsidRPr="004D47DD">
        <w:rPr>
          <w:rFonts w:ascii="Times New Roman" w:eastAsia="宋体" w:hAnsi="Times New Roman" w:cs="Times New Roman"/>
          <w:color w:val="FF0000"/>
          <w:sz w:val="24"/>
          <w:szCs w:val="24"/>
          <w:lang w:eastAsia="zh-CN"/>
        </w:rPr>
        <w:t>DN</w:t>
      </w:r>
      <w:r w:rsidR="00670BCA">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FuSAGNet</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Graph-MoE</w:t>
      </w:r>
      <w:r w:rsidRPr="004D47DD">
        <w:rPr>
          <w:rFonts w:ascii="Times New Roman" w:eastAsia="宋体" w:hAnsi="Times New Roman" w:cs="Times New Roman" w:hint="eastAsia"/>
          <w:color w:val="FF0000"/>
          <w:sz w:val="24"/>
          <w:szCs w:val="24"/>
          <w:lang w:eastAsia="zh-CN"/>
        </w:rPr>
        <w:t>由于充分建模了时间序列空间维度依赖关系也有较好的表现</w:t>
      </w:r>
      <w:r w:rsidR="000A254C" w:rsidRPr="004D47DD">
        <w:rPr>
          <w:rFonts w:ascii="Times New Roman" w:eastAsia="宋体" w:hAnsi="Times New Roman" w:cs="Times New Roman" w:hint="eastAsia"/>
          <w:color w:val="FF0000"/>
          <w:sz w:val="24"/>
          <w:szCs w:val="24"/>
          <w:lang w:eastAsia="zh-CN"/>
        </w:rPr>
        <w:t>，</w:t>
      </w:r>
      <w:r w:rsidR="00670BCA">
        <w:rPr>
          <w:rFonts w:ascii="Times New Roman" w:eastAsia="宋体" w:hAnsi="Times New Roman" w:cs="Times New Roman" w:hint="eastAsia"/>
          <w:color w:val="FF0000"/>
          <w:sz w:val="24"/>
          <w:szCs w:val="24"/>
          <w:lang w:eastAsia="zh-CN"/>
        </w:rPr>
        <w:t>但这些模型未能同时学习时间维度和空间维度特征，从而整体表现不如</w:t>
      </w:r>
      <w:r w:rsidR="00670BCA">
        <w:rPr>
          <w:rFonts w:ascii="Times New Roman" w:eastAsia="宋体" w:hAnsi="Times New Roman" w:cs="Times New Roman" w:hint="eastAsia"/>
          <w:color w:val="FF0000"/>
          <w:sz w:val="24"/>
          <w:szCs w:val="24"/>
          <w:lang w:eastAsia="zh-CN"/>
        </w:rPr>
        <w:t>M</w:t>
      </w:r>
      <w:r w:rsidR="00670BCA">
        <w:rPr>
          <w:rFonts w:ascii="Times New Roman" w:eastAsia="宋体" w:hAnsi="Times New Roman" w:cs="Times New Roman"/>
          <w:color w:val="FF0000"/>
          <w:sz w:val="24"/>
          <w:szCs w:val="24"/>
          <w:lang w:eastAsia="zh-CN"/>
        </w:rPr>
        <w:t>TAD-TSD</w:t>
      </w:r>
      <w:r w:rsidR="00670BCA">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DC</w:t>
      </w:r>
      <w:r w:rsidR="000A254C" w:rsidRPr="004D47DD">
        <w:rPr>
          <w:rFonts w:ascii="Times New Roman" w:eastAsia="宋体" w:hAnsi="Times New Roman" w:cs="Times New Roman" w:hint="eastAsia"/>
          <w:color w:val="FF0000"/>
          <w:sz w:val="24"/>
          <w:szCs w:val="24"/>
          <w:lang w:eastAsia="zh-CN"/>
        </w:rPr>
        <w:t>de</w:t>
      </w:r>
      <w:r w:rsidR="000A254C" w:rsidRPr="004D47DD">
        <w:rPr>
          <w:rFonts w:ascii="Times New Roman" w:eastAsia="宋体" w:hAnsi="Times New Roman" w:cs="Times New Roman"/>
          <w:color w:val="FF0000"/>
          <w:sz w:val="24"/>
          <w:szCs w:val="24"/>
          <w:lang w:eastAsia="zh-CN"/>
        </w:rPr>
        <w:t>tector</w:t>
      </w:r>
      <w:r w:rsidR="000A254C" w:rsidRPr="004D47DD">
        <w:rPr>
          <w:rFonts w:ascii="Times New Roman" w:eastAsia="宋体" w:hAnsi="Times New Roman" w:cs="Times New Roman" w:hint="eastAsia"/>
          <w:color w:val="FF0000"/>
          <w:sz w:val="24"/>
          <w:szCs w:val="24"/>
          <w:lang w:eastAsia="zh-CN"/>
        </w:rPr>
        <w:t>由于通过对比学习充分捕捉了时间序列中正常数据和异常数据之间的特征差异性也取得了相对较好的表现</w:t>
      </w:r>
      <w:r w:rsidR="00670BCA">
        <w:rPr>
          <w:rFonts w:ascii="Times New Roman" w:eastAsia="宋体" w:hAnsi="Times New Roman" w:cs="Times New Roman" w:hint="eastAsia"/>
          <w:color w:val="FF0000"/>
          <w:sz w:val="24"/>
          <w:szCs w:val="24"/>
          <w:lang w:eastAsia="zh-CN"/>
        </w:rPr>
        <w:t>，但因缺乏对序列的整体建模分析</w:t>
      </w:r>
      <w:r w:rsidR="005909E1">
        <w:rPr>
          <w:rFonts w:ascii="Times New Roman" w:eastAsia="宋体" w:hAnsi="Times New Roman" w:cs="Times New Roman" w:hint="eastAsia"/>
          <w:color w:val="FF0000"/>
          <w:sz w:val="24"/>
          <w:szCs w:val="24"/>
          <w:lang w:eastAsia="zh-CN"/>
        </w:rPr>
        <w:t>从而</w:t>
      </w:r>
      <w:r w:rsidR="00670BCA">
        <w:rPr>
          <w:rFonts w:ascii="Times New Roman" w:eastAsia="宋体" w:hAnsi="Times New Roman" w:cs="Times New Roman" w:hint="eastAsia"/>
          <w:color w:val="FF0000"/>
          <w:sz w:val="24"/>
          <w:szCs w:val="24"/>
          <w:lang w:eastAsia="zh-CN"/>
        </w:rPr>
        <w:t>表现不如</w:t>
      </w:r>
      <w:r w:rsidR="00670BCA">
        <w:rPr>
          <w:rFonts w:ascii="Times New Roman" w:eastAsia="宋体" w:hAnsi="Times New Roman" w:cs="Times New Roman" w:hint="eastAsia"/>
          <w:color w:val="FF0000"/>
          <w:sz w:val="24"/>
          <w:szCs w:val="24"/>
          <w:lang w:eastAsia="zh-CN"/>
        </w:rPr>
        <w:t>M</w:t>
      </w:r>
      <w:r w:rsidR="00670BCA">
        <w:rPr>
          <w:rFonts w:ascii="Times New Roman" w:eastAsia="宋体" w:hAnsi="Times New Roman" w:cs="Times New Roman"/>
          <w:color w:val="FF0000"/>
          <w:sz w:val="24"/>
          <w:szCs w:val="24"/>
          <w:lang w:eastAsia="zh-CN"/>
        </w:rPr>
        <w:t>TAD-TSD</w:t>
      </w:r>
      <w:r w:rsidR="00670BCA">
        <w:rPr>
          <w:rFonts w:ascii="Times New Roman" w:eastAsia="宋体" w:hAnsi="Times New Roman" w:cs="Times New Roman" w:hint="eastAsia"/>
          <w:color w:val="FF0000"/>
          <w:sz w:val="24"/>
          <w:szCs w:val="24"/>
          <w:lang w:eastAsia="zh-CN"/>
        </w:rPr>
        <w:t>。</w:t>
      </w:r>
      <w:r w:rsidR="00670BCA" w:rsidRPr="00670BCA">
        <w:rPr>
          <w:rFonts w:ascii="Times New Roman" w:eastAsia="宋体" w:hAnsi="Times New Roman" w:cs="Times New Roman"/>
          <w:color w:val="FF0000"/>
          <w:sz w:val="24"/>
          <w:szCs w:val="24"/>
          <w:lang w:eastAsia="zh-CN"/>
        </w:rPr>
        <w:t>TimesNet</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ModernTCN</w:t>
      </w:r>
      <w:r w:rsidR="00670BCA">
        <w:rPr>
          <w:rFonts w:ascii="Times New Roman" w:eastAsia="宋体" w:hAnsi="Times New Roman" w:cs="Times New Roman" w:hint="eastAsia"/>
          <w:color w:val="FF0000"/>
          <w:sz w:val="24"/>
          <w:szCs w:val="24"/>
          <w:lang w:eastAsia="zh-CN"/>
        </w:rPr>
        <w:t>通过卷积神经网络</w:t>
      </w:r>
      <w:r w:rsidR="005909E1">
        <w:rPr>
          <w:rFonts w:ascii="Times New Roman" w:eastAsia="宋体" w:hAnsi="Times New Roman" w:cs="Times New Roman" w:hint="eastAsia"/>
          <w:color w:val="FF0000"/>
          <w:sz w:val="24"/>
          <w:szCs w:val="24"/>
          <w:lang w:eastAsia="zh-CN"/>
        </w:rPr>
        <w:t>建模时间序列中的长期依赖关系也取得了较好的检测效果，但未能充分挖掘序列局部语义和空间维度信息，从而整体表现不如</w:t>
      </w:r>
      <w:r w:rsidR="005909E1">
        <w:rPr>
          <w:rFonts w:ascii="Times New Roman" w:eastAsia="宋体" w:hAnsi="Times New Roman" w:cs="Times New Roman" w:hint="eastAsia"/>
          <w:color w:val="FF0000"/>
          <w:sz w:val="24"/>
          <w:szCs w:val="24"/>
          <w:lang w:eastAsia="zh-CN"/>
        </w:rPr>
        <w:t>M</w:t>
      </w:r>
      <w:r w:rsidR="005909E1">
        <w:rPr>
          <w:rFonts w:ascii="Times New Roman" w:eastAsia="宋体" w:hAnsi="Times New Roman" w:cs="Times New Roman"/>
          <w:color w:val="FF0000"/>
          <w:sz w:val="24"/>
          <w:szCs w:val="24"/>
          <w:lang w:eastAsia="zh-CN"/>
        </w:rPr>
        <w:t>TAD-TSD</w:t>
      </w:r>
      <w:r w:rsidR="005909E1">
        <w:rPr>
          <w:rFonts w:ascii="Times New Roman" w:eastAsia="宋体" w:hAnsi="Times New Roman" w:cs="Times New Roman" w:hint="eastAsia"/>
          <w:color w:val="FF0000"/>
          <w:sz w:val="24"/>
          <w:szCs w:val="24"/>
          <w:lang w:eastAsia="zh-CN"/>
        </w:rPr>
        <w:t>。</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E31D51" w14:paraId="2AA18C17" w14:textId="77777777" w:rsidTr="00D52CBF">
        <w:trPr>
          <w:jc w:val="center"/>
        </w:trPr>
        <w:tc>
          <w:tcPr>
            <w:tcW w:w="0" w:type="auto"/>
            <w:tcBorders>
              <w:top w:val="single" w:sz="12" w:space="0" w:color="auto"/>
              <w:bottom w:val="single" w:sz="6" w:space="0" w:color="auto"/>
            </w:tcBorders>
          </w:tcPr>
          <w:p w14:paraId="6C51C973"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18AA38BE"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554F7D2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658140D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F1-Score</w:t>
            </w:r>
          </w:p>
        </w:tc>
      </w:tr>
      <w:tr w:rsidR="00E31D51" w14:paraId="67595971" w14:textId="77777777" w:rsidTr="00D52CBF">
        <w:trPr>
          <w:jc w:val="center"/>
        </w:trPr>
        <w:tc>
          <w:tcPr>
            <w:tcW w:w="0" w:type="auto"/>
            <w:tcBorders>
              <w:top w:val="single" w:sz="6" w:space="0" w:color="auto"/>
            </w:tcBorders>
          </w:tcPr>
          <w:p w14:paraId="12881E3B"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0AFC890A"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51.35</w:t>
            </w:r>
          </w:p>
        </w:tc>
        <w:tc>
          <w:tcPr>
            <w:tcW w:w="0" w:type="auto"/>
            <w:tcBorders>
              <w:top w:val="single" w:sz="6" w:space="0" w:color="auto"/>
            </w:tcBorders>
          </w:tcPr>
          <w:p w14:paraId="152202AD"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65.26</w:t>
            </w:r>
          </w:p>
        </w:tc>
        <w:tc>
          <w:tcPr>
            <w:tcW w:w="0" w:type="auto"/>
            <w:tcBorders>
              <w:top w:val="single" w:sz="6" w:space="0" w:color="auto"/>
            </w:tcBorders>
          </w:tcPr>
          <w:p w14:paraId="54CD699C"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57.48</w:t>
            </w:r>
          </w:p>
        </w:tc>
      </w:tr>
      <w:tr w:rsidR="00E31D51" w14:paraId="72EC6A02" w14:textId="77777777" w:rsidTr="00D52CBF">
        <w:trPr>
          <w:jc w:val="center"/>
        </w:trPr>
        <w:tc>
          <w:tcPr>
            <w:tcW w:w="0" w:type="auto"/>
          </w:tcPr>
          <w:p w14:paraId="69C920BC"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hint="eastAsia"/>
                <w:i/>
                <w:iCs/>
                <w:color w:val="FF0000"/>
                <w:spacing w:val="1"/>
                <w:sz w:val="21"/>
                <w:szCs w:val="21"/>
              </w:rPr>
              <w:t>k</w:t>
            </w:r>
            <w:r w:rsidRPr="00D414DA">
              <w:rPr>
                <w:rFonts w:ascii="Times New Roman" w:eastAsia="宋体" w:hAnsi="Times New Roman" w:cs="Times New Roman"/>
                <w:color w:val="FF0000"/>
                <w:spacing w:val="1"/>
                <w:sz w:val="21"/>
                <w:szCs w:val="21"/>
              </w:rPr>
              <w:t>-NN</w:t>
            </w:r>
          </w:p>
        </w:tc>
        <w:tc>
          <w:tcPr>
            <w:tcW w:w="0" w:type="auto"/>
          </w:tcPr>
          <w:p w14:paraId="63F9C095"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46.52</w:t>
            </w:r>
          </w:p>
        </w:tc>
        <w:tc>
          <w:tcPr>
            <w:tcW w:w="0" w:type="auto"/>
          </w:tcPr>
          <w:p w14:paraId="7F5E10BB"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61.24</w:t>
            </w:r>
          </w:p>
        </w:tc>
        <w:tc>
          <w:tcPr>
            <w:tcW w:w="0" w:type="auto"/>
          </w:tcPr>
          <w:p w14:paraId="56B4D8C2"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52.87</w:t>
            </w:r>
          </w:p>
        </w:tc>
      </w:tr>
      <w:tr w:rsidR="00E31D51" w14:paraId="0F29372F" w14:textId="77777777" w:rsidTr="00D52CBF">
        <w:trPr>
          <w:jc w:val="center"/>
        </w:trPr>
        <w:tc>
          <w:tcPr>
            <w:tcW w:w="0" w:type="auto"/>
          </w:tcPr>
          <w:p w14:paraId="72ABBF44"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1"/>
                <w:sz w:val="21"/>
                <w:szCs w:val="21"/>
              </w:rPr>
              <w:t>Random Forest</w:t>
            </w:r>
          </w:p>
        </w:tc>
        <w:tc>
          <w:tcPr>
            <w:tcW w:w="0" w:type="auto"/>
          </w:tcPr>
          <w:p w14:paraId="41D58D50"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61.37</w:t>
            </w:r>
          </w:p>
        </w:tc>
        <w:tc>
          <w:tcPr>
            <w:tcW w:w="0" w:type="auto"/>
          </w:tcPr>
          <w:p w14:paraId="389B0869"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74.28</w:t>
            </w:r>
          </w:p>
        </w:tc>
        <w:tc>
          <w:tcPr>
            <w:tcW w:w="0" w:type="auto"/>
          </w:tcPr>
          <w:p w14:paraId="2E9E6F86"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67.21</w:t>
            </w:r>
          </w:p>
        </w:tc>
      </w:tr>
      <w:tr w:rsidR="00E31D51" w14:paraId="78F1380B" w14:textId="77777777" w:rsidTr="00D52CBF">
        <w:trPr>
          <w:jc w:val="center"/>
        </w:trPr>
        <w:tc>
          <w:tcPr>
            <w:tcW w:w="0" w:type="auto"/>
          </w:tcPr>
          <w:p w14:paraId="3B36AED6"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LSTM-VAE</w:t>
            </w:r>
          </w:p>
        </w:tc>
        <w:tc>
          <w:tcPr>
            <w:tcW w:w="0" w:type="auto"/>
          </w:tcPr>
          <w:p w14:paraId="3BDE1A64"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82.49</w:t>
            </w:r>
          </w:p>
        </w:tc>
        <w:tc>
          <w:tcPr>
            <w:tcW w:w="0" w:type="auto"/>
          </w:tcPr>
          <w:p w14:paraId="52A72F37"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76.16</w:t>
            </w:r>
          </w:p>
        </w:tc>
        <w:tc>
          <w:tcPr>
            <w:tcW w:w="0" w:type="auto"/>
          </w:tcPr>
          <w:p w14:paraId="72CB365B"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78.10</w:t>
            </w:r>
          </w:p>
        </w:tc>
      </w:tr>
      <w:tr w:rsidR="004F31D9" w14:paraId="5FC2737B" w14:textId="77777777" w:rsidTr="00D52CBF">
        <w:trPr>
          <w:jc w:val="center"/>
        </w:trPr>
        <w:tc>
          <w:tcPr>
            <w:tcW w:w="0" w:type="auto"/>
          </w:tcPr>
          <w:p w14:paraId="33528F47" w14:textId="1CFBED63" w:rsidR="004F31D9" w:rsidRPr="00D414DA" w:rsidRDefault="004F31D9"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z w:val="21"/>
                <w:szCs w:val="21"/>
              </w:rPr>
              <w:t>DC</w:t>
            </w:r>
            <w:r w:rsidRPr="00D414DA">
              <w:rPr>
                <w:rFonts w:ascii="Times New Roman" w:eastAsia="宋体" w:hAnsi="Times New Roman" w:cs="Times New Roman" w:hint="eastAsia"/>
                <w:sz w:val="21"/>
                <w:szCs w:val="21"/>
              </w:rPr>
              <w:t>de</w:t>
            </w:r>
            <w:r w:rsidRPr="00D414DA">
              <w:rPr>
                <w:rFonts w:ascii="Times New Roman" w:eastAsia="宋体" w:hAnsi="Times New Roman" w:cs="Times New Roman"/>
                <w:sz w:val="21"/>
                <w:szCs w:val="21"/>
              </w:rPr>
              <w:t>tector</w:t>
            </w:r>
          </w:p>
        </w:tc>
        <w:tc>
          <w:tcPr>
            <w:tcW w:w="0" w:type="auto"/>
          </w:tcPr>
          <w:p w14:paraId="014F5C68" w14:textId="300F0A36"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4.18</w:t>
            </w:r>
          </w:p>
        </w:tc>
        <w:tc>
          <w:tcPr>
            <w:tcW w:w="0" w:type="auto"/>
          </w:tcPr>
          <w:p w14:paraId="5C98AB71" w14:textId="72171CB7"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1.53</w:t>
            </w:r>
          </w:p>
        </w:tc>
        <w:tc>
          <w:tcPr>
            <w:tcW w:w="0" w:type="auto"/>
          </w:tcPr>
          <w:p w14:paraId="67F5E797" w14:textId="261D7DE7"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2.83</w:t>
            </w:r>
          </w:p>
        </w:tc>
      </w:tr>
      <w:tr w:rsidR="00E31D51" w14:paraId="195C7E7D" w14:textId="77777777" w:rsidTr="00D52CBF">
        <w:trPr>
          <w:jc w:val="center"/>
        </w:trPr>
        <w:tc>
          <w:tcPr>
            <w:tcW w:w="0" w:type="auto"/>
          </w:tcPr>
          <w:p w14:paraId="58FFE8EB"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GDN</w:t>
            </w:r>
          </w:p>
        </w:tc>
        <w:tc>
          <w:tcPr>
            <w:tcW w:w="0" w:type="auto"/>
          </w:tcPr>
          <w:p w14:paraId="6C976100" w14:textId="77777777" w:rsidR="00E31D51" w:rsidRPr="00D414DA" w:rsidRDefault="00E31D51"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88.54</w:t>
            </w:r>
          </w:p>
        </w:tc>
        <w:tc>
          <w:tcPr>
            <w:tcW w:w="0" w:type="auto"/>
          </w:tcPr>
          <w:p w14:paraId="067130D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80.72</w:t>
            </w:r>
          </w:p>
        </w:tc>
        <w:tc>
          <w:tcPr>
            <w:tcW w:w="0" w:type="auto"/>
          </w:tcPr>
          <w:p w14:paraId="3F6B7B0D"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84.45</w:t>
            </w:r>
          </w:p>
        </w:tc>
      </w:tr>
      <w:tr w:rsidR="00E8378F" w14:paraId="6841F81E" w14:textId="77777777" w:rsidTr="00D52CBF">
        <w:trPr>
          <w:jc w:val="center"/>
        </w:trPr>
        <w:tc>
          <w:tcPr>
            <w:tcW w:w="0" w:type="auto"/>
            <w:tcBorders>
              <w:bottom w:val="nil"/>
            </w:tcBorders>
          </w:tcPr>
          <w:p w14:paraId="004FB886" w14:textId="45D87648" w:rsidR="00E8378F" w:rsidRPr="00D414DA" w:rsidRDefault="00E8378F"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color w:val="000000" w:themeColor="text1"/>
                <w:sz w:val="21"/>
                <w:szCs w:val="21"/>
              </w:rPr>
              <w:t>FuSAGNet</w:t>
            </w:r>
          </w:p>
        </w:tc>
        <w:tc>
          <w:tcPr>
            <w:tcW w:w="0" w:type="auto"/>
            <w:tcBorders>
              <w:bottom w:val="nil"/>
            </w:tcBorders>
          </w:tcPr>
          <w:p w14:paraId="0D66930C" w14:textId="43086C72"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0.21</w:t>
            </w:r>
          </w:p>
        </w:tc>
        <w:tc>
          <w:tcPr>
            <w:tcW w:w="0" w:type="auto"/>
            <w:tcBorders>
              <w:bottom w:val="nil"/>
            </w:tcBorders>
          </w:tcPr>
          <w:p w14:paraId="3323E6D6" w14:textId="1E03D5B9"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3.74</w:t>
            </w:r>
          </w:p>
        </w:tc>
        <w:tc>
          <w:tcPr>
            <w:tcW w:w="0" w:type="auto"/>
            <w:tcBorders>
              <w:bottom w:val="nil"/>
            </w:tcBorders>
          </w:tcPr>
          <w:p w14:paraId="035B7FC9" w14:textId="5B0D5748"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1.94</w:t>
            </w:r>
          </w:p>
        </w:tc>
      </w:tr>
      <w:tr w:rsidR="00E31D51" w14:paraId="562C4AAB" w14:textId="77777777" w:rsidTr="00D52CBF">
        <w:trPr>
          <w:jc w:val="center"/>
        </w:trPr>
        <w:tc>
          <w:tcPr>
            <w:tcW w:w="0" w:type="auto"/>
            <w:tcBorders>
              <w:top w:val="nil"/>
              <w:bottom w:val="nil"/>
            </w:tcBorders>
          </w:tcPr>
          <w:p w14:paraId="0C6D2FF2"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Anomaly Transformer</w:t>
            </w:r>
          </w:p>
        </w:tc>
        <w:tc>
          <w:tcPr>
            <w:tcW w:w="0" w:type="auto"/>
            <w:tcBorders>
              <w:top w:val="nil"/>
              <w:bottom w:val="nil"/>
            </w:tcBorders>
          </w:tcPr>
          <w:p w14:paraId="53D502AC"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78.13</w:t>
            </w:r>
          </w:p>
        </w:tc>
        <w:tc>
          <w:tcPr>
            <w:tcW w:w="0" w:type="auto"/>
            <w:tcBorders>
              <w:top w:val="nil"/>
              <w:bottom w:val="nil"/>
            </w:tcBorders>
          </w:tcPr>
          <w:p w14:paraId="2DD45D52"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84.62</w:t>
            </w:r>
          </w:p>
        </w:tc>
        <w:tc>
          <w:tcPr>
            <w:tcW w:w="0" w:type="auto"/>
            <w:tcBorders>
              <w:top w:val="nil"/>
              <w:bottom w:val="nil"/>
            </w:tcBorders>
          </w:tcPr>
          <w:p w14:paraId="470CEEA7"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81.25</w:t>
            </w:r>
          </w:p>
        </w:tc>
      </w:tr>
      <w:tr w:rsidR="000343B4" w14:paraId="38AE3293" w14:textId="77777777" w:rsidTr="00D52CBF">
        <w:trPr>
          <w:jc w:val="center"/>
        </w:trPr>
        <w:tc>
          <w:tcPr>
            <w:tcW w:w="0" w:type="auto"/>
            <w:tcBorders>
              <w:top w:val="nil"/>
              <w:bottom w:val="nil"/>
            </w:tcBorders>
          </w:tcPr>
          <w:p w14:paraId="5D3E2756" w14:textId="0ABD2880"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bookmarkStart w:id="67" w:name="_Hlk196828125"/>
            <w:r w:rsidRPr="00D414DA">
              <w:rPr>
                <w:rFonts w:ascii="Times New Roman" w:eastAsia="宋体" w:hAnsi="Times New Roman" w:cs="Times New Roman"/>
                <w:spacing w:val="1"/>
                <w:sz w:val="21"/>
                <w:szCs w:val="21"/>
              </w:rPr>
              <w:t>FEDformer</w:t>
            </w:r>
            <w:bookmarkEnd w:id="67"/>
          </w:p>
        </w:tc>
        <w:tc>
          <w:tcPr>
            <w:tcW w:w="0" w:type="auto"/>
            <w:tcBorders>
              <w:top w:val="nil"/>
              <w:bottom w:val="nil"/>
            </w:tcBorders>
          </w:tcPr>
          <w:p w14:paraId="3477EA7B" w14:textId="2750190C"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79.26</w:t>
            </w:r>
          </w:p>
        </w:tc>
        <w:tc>
          <w:tcPr>
            <w:tcW w:w="0" w:type="auto"/>
            <w:tcBorders>
              <w:top w:val="nil"/>
              <w:bottom w:val="nil"/>
            </w:tcBorders>
          </w:tcPr>
          <w:p w14:paraId="776B3B29" w14:textId="43E73E5B"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w:t>
            </w:r>
            <w:r w:rsidR="00E828F7" w:rsidRPr="00D414DA">
              <w:rPr>
                <w:rFonts w:ascii="Times New Roman" w:eastAsia="宋体" w:hAnsi="Times New Roman" w:cs="Times New Roman"/>
                <w:spacing w:val="9"/>
                <w:sz w:val="21"/>
                <w:szCs w:val="21"/>
              </w:rPr>
              <w:t>5</w:t>
            </w:r>
            <w:r w:rsidRPr="00D414DA">
              <w:rPr>
                <w:rFonts w:ascii="Times New Roman" w:eastAsia="宋体" w:hAnsi="Times New Roman" w:cs="Times New Roman"/>
                <w:spacing w:val="9"/>
                <w:sz w:val="21"/>
                <w:szCs w:val="21"/>
              </w:rPr>
              <w:t>.71</w:t>
            </w:r>
          </w:p>
        </w:tc>
        <w:tc>
          <w:tcPr>
            <w:tcW w:w="0" w:type="auto"/>
            <w:tcBorders>
              <w:top w:val="nil"/>
              <w:bottom w:val="nil"/>
            </w:tcBorders>
          </w:tcPr>
          <w:p w14:paraId="67C982DC" w14:textId="239BE398"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2.36</w:t>
            </w:r>
          </w:p>
        </w:tc>
      </w:tr>
      <w:tr w:rsidR="000343B4" w14:paraId="744A224E" w14:textId="77777777" w:rsidTr="00D52CBF">
        <w:trPr>
          <w:jc w:val="center"/>
        </w:trPr>
        <w:tc>
          <w:tcPr>
            <w:tcW w:w="0" w:type="auto"/>
            <w:tcBorders>
              <w:top w:val="nil"/>
              <w:bottom w:val="nil"/>
            </w:tcBorders>
          </w:tcPr>
          <w:p w14:paraId="1972BB66" w14:textId="087FD03D"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TimesNet</w:t>
            </w:r>
          </w:p>
        </w:tc>
        <w:tc>
          <w:tcPr>
            <w:tcW w:w="0" w:type="auto"/>
            <w:tcBorders>
              <w:top w:val="nil"/>
              <w:bottom w:val="nil"/>
            </w:tcBorders>
          </w:tcPr>
          <w:p w14:paraId="618C0800" w14:textId="43A58927"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3.19</w:t>
            </w:r>
          </w:p>
        </w:tc>
        <w:tc>
          <w:tcPr>
            <w:tcW w:w="0" w:type="auto"/>
            <w:tcBorders>
              <w:top w:val="nil"/>
              <w:bottom w:val="nil"/>
            </w:tcBorders>
          </w:tcPr>
          <w:p w14:paraId="541BE0EF" w14:textId="24202B78"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w:t>
            </w:r>
            <w:r w:rsidR="00E828F7" w:rsidRPr="00D414DA">
              <w:rPr>
                <w:rFonts w:ascii="Times New Roman" w:eastAsia="宋体" w:hAnsi="Times New Roman" w:cs="Times New Roman"/>
                <w:spacing w:val="9"/>
                <w:sz w:val="21"/>
                <w:szCs w:val="21"/>
                <w:u w:val="thick"/>
              </w:rPr>
              <w:t>6</w:t>
            </w:r>
            <w:r w:rsidRPr="00D414DA">
              <w:rPr>
                <w:rFonts w:ascii="Times New Roman" w:eastAsia="宋体" w:hAnsi="Times New Roman" w:cs="Times New Roman"/>
                <w:spacing w:val="9"/>
                <w:sz w:val="21"/>
                <w:szCs w:val="21"/>
                <w:u w:val="thick"/>
              </w:rPr>
              <w:t>.32</w:t>
            </w:r>
          </w:p>
        </w:tc>
        <w:tc>
          <w:tcPr>
            <w:tcW w:w="0" w:type="auto"/>
            <w:tcBorders>
              <w:top w:val="nil"/>
              <w:bottom w:val="nil"/>
            </w:tcBorders>
          </w:tcPr>
          <w:p w14:paraId="4C91111B" w14:textId="4E71D5A2"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4.73</w:t>
            </w:r>
          </w:p>
        </w:tc>
      </w:tr>
      <w:tr w:rsidR="000343B4" w14:paraId="0963C0BB" w14:textId="77777777" w:rsidTr="00D52CBF">
        <w:trPr>
          <w:jc w:val="center"/>
        </w:trPr>
        <w:tc>
          <w:tcPr>
            <w:tcW w:w="0" w:type="auto"/>
            <w:tcBorders>
              <w:top w:val="nil"/>
              <w:bottom w:val="nil"/>
            </w:tcBorders>
          </w:tcPr>
          <w:p w14:paraId="27956E25" w14:textId="7B789628"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Graph-MoE</w:t>
            </w:r>
          </w:p>
        </w:tc>
        <w:tc>
          <w:tcPr>
            <w:tcW w:w="0" w:type="auto"/>
            <w:tcBorders>
              <w:top w:val="nil"/>
              <w:bottom w:val="nil"/>
            </w:tcBorders>
          </w:tcPr>
          <w:p w14:paraId="2AAF4E3F" w14:textId="33789DC8"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0.52</w:t>
            </w:r>
          </w:p>
        </w:tc>
        <w:tc>
          <w:tcPr>
            <w:tcW w:w="0" w:type="auto"/>
            <w:tcBorders>
              <w:top w:val="nil"/>
              <w:bottom w:val="nil"/>
            </w:tcBorders>
          </w:tcPr>
          <w:p w14:paraId="22598155" w14:textId="15576E91"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00E828F7" w:rsidRPr="00D414DA">
              <w:rPr>
                <w:rFonts w:ascii="Times New Roman" w:eastAsia="宋体" w:hAnsi="Times New Roman" w:cs="Times New Roman"/>
                <w:spacing w:val="9"/>
                <w:sz w:val="21"/>
                <w:szCs w:val="21"/>
              </w:rPr>
              <w:t>8.49</w:t>
            </w:r>
          </w:p>
        </w:tc>
        <w:tc>
          <w:tcPr>
            <w:tcW w:w="0" w:type="auto"/>
            <w:tcBorders>
              <w:top w:val="nil"/>
              <w:bottom w:val="nil"/>
            </w:tcBorders>
          </w:tcPr>
          <w:p w14:paraId="5EC3676E" w14:textId="0D46F6FE"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9.49</w:t>
            </w:r>
          </w:p>
        </w:tc>
      </w:tr>
      <w:tr w:rsidR="000343B4" w14:paraId="6F421309" w14:textId="77777777" w:rsidTr="00D52CBF">
        <w:trPr>
          <w:jc w:val="center"/>
        </w:trPr>
        <w:tc>
          <w:tcPr>
            <w:tcW w:w="0" w:type="auto"/>
            <w:tcBorders>
              <w:top w:val="nil"/>
              <w:bottom w:val="nil"/>
            </w:tcBorders>
          </w:tcPr>
          <w:p w14:paraId="203BBC09" w14:textId="0C3E4D14"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ModernTCN</w:t>
            </w:r>
          </w:p>
        </w:tc>
        <w:tc>
          <w:tcPr>
            <w:tcW w:w="0" w:type="auto"/>
            <w:tcBorders>
              <w:top w:val="nil"/>
              <w:bottom w:val="nil"/>
            </w:tcBorders>
          </w:tcPr>
          <w:p w14:paraId="2EA96BDA" w14:textId="4C774D4C"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4.78</w:t>
            </w:r>
          </w:p>
        </w:tc>
        <w:tc>
          <w:tcPr>
            <w:tcW w:w="0" w:type="auto"/>
            <w:tcBorders>
              <w:top w:val="nil"/>
              <w:bottom w:val="nil"/>
            </w:tcBorders>
          </w:tcPr>
          <w:p w14:paraId="349B6815" w14:textId="5173AC88"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1.17</w:t>
            </w:r>
          </w:p>
        </w:tc>
        <w:tc>
          <w:tcPr>
            <w:tcW w:w="0" w:type="auto"/>
            <w:tcBorders>
              <w:top w:val="nil"/>
              <w:bottom w:val="nil"/>
            </w:tcBorders>
          </w:tcPr>
          <w:p w14:paraId="48F4B7F5" w14:textId="20B01875"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2.94</w:t>
            </w:r>
          </w:p>
        </w:tc>
      </w:tr>
      <w:tr w:rsidR="000343B4" w14:paraId="2B80CE86" w14:textId="77777777" w:rsidTr="00D52CBF">
        <w:trPr>
          <w:jc w:val="center"/>
        </w:trPr>
        <w:tc>
          <w:tcPr>
            <w:tcW w:w="0" w:type="auto"/>
            <w:tcBorders>
              <w:top w:val="nil"/>
              <w:bottom w:val="single" w:sz="6" w:space="0" w:color="auto"/>
            </w:tcBorders>
          </w:tcPr>
          <w:p w14:paraId="6FF54365" w14:textId="242A6B4F"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iTransformer</w:t>
            </w:r>
          </w:p>
        </w:tc>
        <w:tc>
          <w:tcPr>
            <w:tcW w:w="0" w:type="auto"/>
            <w:tcBorders>
              <w:top w:val="nil"/>
              <w:bottom w:val="single" w:sz="6" w:space="0" w:color="auto"/>
            </w:tcBorders>
          </w:tcPr>
          <w:p w14:paraId="2F276DE8" w14:textId="4B5A6DB2"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4.26</w:t>
            </w:r>
          </w:p>
        </w:tc>
        <w:tc>
          <w:tcPr>
            <w:tcW w:w="0" w:type="auto"/>
            <w:tcBorders>
              <w:top w:val="nil"/>
              <w:bottom w:val="single" w:sz="6" w:space="0" w:color="auto"/>
            </w:tcBorders>
          </w:tcPr>
          <w:p w14:paraId="16B02CA2" w14:textId="483182E4"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5.39</w:t>
            </w:r>
          </w:p>
        </w:tc>
        <w:tc>
          <w:tcPr>
            <w:tcW w:w="0" w:type="auto"/>
            <w:tcBorders>
              <w:top w:val="nil"/>
              <w:bottom w:val="single" w:sz="6" w:space="0" w:color="auto"/>
            </w:tcBorders>
          </w:tcPr>
          <w:p w14:paraId="7FAD0409" w14:textId="52B7CF66"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8</w:t>
            </w:r>
            <w:r w:rsidRPr="00D414DA">
              <w:rPr>
                <w:rFonts w:ascii="Times New Roman" w:eastAsia="宋体" w:hAnsi="Times New Roman" w:cs="Times New Roman"/>
                <w:spacing w:val="9"/>
                <w:sz w:val="21"/>
                <w:szCs w:val="21"/>
                <w:u w:val="thick"/>
              </w:rPr>
              <w:t>4.82</w:t>
            </w:r>
          </w:p>
        </w:tc>
      </w:tr>
      <w:tr w:rsidR="000343B4" w14:paraId="4174A208" w14:textId="77777777" w:rsidTr="00D52CBF">
        <w:trPr>
          <w:jc w:val="center"/>
        </w:trPr>
        <w:tc>
          <w:tcPr>
            <w:tcW w:w="0" w:type="auto"/>
            <w:tcBorders>
              <w:top w:val="single" w:sz="6" w:space="0" w:color="auto"/>
              <w:bottom w:val="single" w:sz="12" w:space="0" w:color="auto"/>
            </w:tcBorders>
          </w:tcPr>
          <w:p w14:paraId="7C395F54"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400B1838" w14:textId="77777777"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86.59</w:t>
            </w:r>
          </w:p>
        </w:tc>
        <w:tc>
          <w:tcPr>
            <w:tcW w:w="0" w:type="auto"/>
            <w:tcBorders>
              <w:top w:val="single" w:sz="6" w:space="0" w:color="auto"/>
              <w:bottom w:val="single" w:sz="12" w:space="0" w:color="auto"/>
            </w:tcBorders>
          </w:tcPr>
          <w:p w14:paraId="04ACFC2E"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88.47</w:t>
            </w:r>
          </w:p>
        </w:tc>
        <w:tc>
          <w:tcPr>
            <w:tcW w:w="0" w:type="auto"/>
            <w:tcBorders>
              <w:top w:val="single" w:sz="6" w:space="0" w:color="auto"/>
              <w:bottom w:val="single" w:sz="12" w:space="0" w:color="auto"/>
            </w:tcBorders>
          </w:tcPr>
          <w:p w14:paraId="7B533066"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87.52</w:t>
            </w:r>
          </w:p>
        </w:tc>
      </w:tr>
    </w:tbl>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Pr="00D414DA" w:rsidRDefault="00DD6D28" w:rsidP="00046202">
            <w:pPr>
              <w:spacing w:beforeLines="50" w:before="120" w:line="240" w:lineRule="exact"/>
              <w:ind w:right="119"/>
              <w:jc w:val="center"/>
              <w:rPr>
                <w:rFonts w:ascii="宋体" w:eastAsia="宋体" w:hAnsi="宋体" w:cs="宋体"/>
                <w:spacing w:val="9"/>
                <w:sz w:val="21"/>
                <w:szCs w:val="21"/>
              </w:rPr>
            </w:pPr>
            <w:r w:rsidRPr="00D414DA">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696F308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9A4B9E6"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6F7CA21D"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225AE99"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62.64</w:t>
            </w:r>
          </w:p>
        </w:tc>
        <w:tc>
          <w:tcPr>
            <w:tcW w:w="0" w:type="auto"/>
            <w:tcBorders>
              <w:top w:val="single" w:sz="6" w:space="0" w:color="auto"/>
            </w:tcBorders>
          </w:tcPr>
          <w:p w14:paraId="4AA7F0D5"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70.19</w:t>
            </w:r>
          </w:p>
        </w:tc>
        <w:tc>
          <w:tcPr>
            <w:tcW w:w="0" w:type="auto"/>
            <w:tcBorders>
              <w:top w:val="single" w:sz="6" w:space="0" w:color="auto"/>
            </w:tcBorders>
          </w:tcPr>
          <w:p w14:paraId="27CEFFA2"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66.20</w:t>
            </w:r>
          </w:p>
        </w:tc>
      </w:tr>
      <w:tr w:rsidR="00DD6D28" w14:paraId="10A2D030" w14:textId="77777777" w:rsidTr="00D13E72">
        <w:trPr>
          <w:jc w:val="center"/>
        </w:trPr>
        <w:tc>
          <w:tcPr>
            <w:tcW w:w="0" w:type="auto"/>
          </w:tcPr>
          <w:p w14:paraId="4F60ECA5"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hint="eastAsia"/>
                <w:i/>
                <w:iCs/>
                <w:color w:val="FF0000"/>
                <w:spacing w:val="1"/>
                <w:sz w:val="21"/>
                <w:szCs w:val="21"/>
              </w:rPr>
              <w:t>k</w:t>
            </w:r>
            <w:r w:rsidRPr="00D414DA">
              <w:rPr>
                <w:rFonts w:ascii="Times New Roman" w:eastAsia="宋体" w:hAnsi="Times New Roman" w:cs="Times New Roman"/>
                <w:color w:val="FF0000"/>
                <w:spacing w:val="1"/>
                <w:sz w:val="21"/>
                <w:szCs w:val="21"/>
              </w:rPr>
              <w:t>-NN</w:t>
            </w:r>
          </w:p>
        </w:tc>
        <w:tc>
          <w:tcPr>
            <w:tcW w:w="0" w:type="auto"/>
          </w:tcPr>
          <w:p w14:paraId="546351E1"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86.57</w:t>
            </w:r>
          </w:p>
        </w:tc>
        <w:tc>
          <w:tcPr>
            <w:tcW w:w="0" w:type="auto"/>
          </w:tcPr>
          <w:p w14:paraId="0148F9B6"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72.17</w:t>
            </w:r>
          </w:p>
        </w:tc>
        <w:tc>
          <w:tcPr>
            <w:tcW w:w="0" w:type="auto"/>
          </w:tcPr>
          <w:p w14:paraId="67A06DD7"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78.72</w:t>
            </w:r>
          </w:p>
        </w:tc>
      </w:tr>
      <w:tr w:rsidR="00DD6D28" w14:paraId="60A28B00" w14:textId="77777777" w:rsidTr="00D13E72">
        <w:trPr>
          <w:jc w:val="center"/>
        </w:trPr>
        <w:tc>
          <w:tcPr>
            <w:tcW w:w="0" w:type="auto"/>
          </w:tcPr>
          <w:p w14:paraId="511982C6"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1"/>
                <w:sz w:val="21"/>
                <w:szCs w:val="21"/>
              </w:rPr>
              <w:t>Random Forest</w:t>
            </w:r>
          </w:p>
        </w:tc>
        <w:tc>
          <w:tcPr>
            <w:tcW w:w="0" w:type="auto"/>
          </w:tcPr>
          <w:p w14:paraId="5ABACEC1"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90.16</w:t>
            </w:r>
          </w:p>
        </w:tc>
        <w:tc>
          <w:tcPr>
            <w:tcW w:w="0" w:type="auto"/>
          </w:tcPr>
          <w:p w14:paraId="4B9AA05F"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63.25</w:t>
            </w:r>
          </w:p>
        </w:tc>
        <w:tc>
          <w:tcPr>
            <w:tcW w:w="0" w:type="auto"/>
          </w:tcPr>
          <w:p w14:paraId="060749B0"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74.34</w:t>
            </w:r>
          </w:p>
        </w:tc>
      </w:tr>
      <w:tr w:rsidR="00DD6D28" w14:paraId="1E5EFEC2" w14:textId="77777777" w:rsidTr="00D13E72">
        <w:trPr>
          <w:jc w:val="center"/>
        </w:trPr>
        <w:tc>
          <w:tcPr>
            <w:tcW w:w="0" w:type="auto"/>
          </w:tcPr>
          <w:p w14:paraId="56BB6354" w14:textId="77777777" w:rsidR="00DD6D28" w:rsidRPr="00D414DA" w:rsidRDefault="00DD6D28"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LSTM-VAE</w:t>
            </w:r>
          </w:p>
        </w:tc>
        <w:tc>
          <w:tcPr>
            <w:tcW w:w="0" w:type="auto"/>
          </w:tcPr>
          <w:p w14:paraId="6DDE6FAB"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81.57</w:t>
            </w:r>
          </w:p>
        </w:tc>
        <w:tc>
          <w:tcPr>
            <w:tcW w:w="0" w:type="auto"/>
          </w:tcPr>
          <w:p w14:paraId="096EF16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58.36</w:t>
            </w:r>
          </w:p>
        </w:tc>
        <w:tc>
          <w:tcPr>
            <w:tcW w:w="0" w:type="auto"/>
          </w:tcPr>
          <w:p w14:paraId="002ECC44"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68.04</w:t>
            </w:r>
          </w:p>
        </w:tc>
      </w:tr>
      <w:tr w:rsidR="004F31D9" w14:paraId="21764ED2" w14:textId="77777777" w:rsidTr="00D13E72">
        <w:trPr>
          <w:jc w:val="center"/>
        </w:trPr>
        <w:tc>
          <w:tcPr>
            <w:tcW w:w="0" w:type="auto"/>
          </w:tcPr>
          <w:p w14:paraId="18C2142C" w14:textId="52BA8E94" w:rsidR="004F31D9" w:rsidRPr="00D414DA" w:rsidRDefault="004F31D9"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z w:val="21"/>
                <w:szCs w:val="21"/>
              </w:rPr>
              <w:t>DC</w:t>
            </w:r>
            <w:r w:rsidRPr="00D414DA">
              <w:rPr>
                <w:rFonts w:ascii="Times New Roman" w:eastAsia="宋体" w:hAnsi="Times New Roman" w:cs="Times New Roman" w:hint="eastAsia"/>
                <w:sz w:val="21"/>
                <w:szCs w:val="21"/>
              </w:rPr>
              <w:t>de</w:t>
            </w:r>
            <w:r w:rsidRPr="00D414DA">
              <w:rPr>
                <w:rFonts w:ascii="Times New Roman" w:eastAsia="宋体" w:hAnsi="Times New Roman" w:cs="Times New Roman"/>
                <w:sz w:val="21"/>
                <w:szCs w:val="21"/>
              </w:rPr>
              <w:t>tector</w:t>
            </w:r>
          </w:p>
        </w:tc>
        <w:tc>
          <w:tcPr>
            <w:tcW w:w="0" w:type="auto"/>
          </w:tcPr>
          <w:p w14:paraId="688CA410" w14:textId="79F00D95"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9.87</w:t>
            </w:r>
          </w:p>
        </w:tc>
        <w:tc>
          <w:tcPr>
            <w:tcW w:w="0" w:type="auto"/>
          </w:tcPr>
          <w:p w14:paraId="767EFB79" w14:textId="3658A648"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2.59</w:t>
            </w:r>
          </w:p>
        </w:tc>
        <w:tc>
          <w:tcPr>
            <w:tcW w:w="0" w:type="auto"/>
          </w:tcPr>
          <w:p w14:paraId="00824AA5" w14:textId="781B6B51"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6.10</w:t>
            </w:r>
          </w:p>
        </w:tc>
      </w:tr>
      <w:tr w:rsidR="00DD6D28" w14:paraId="265A174D" w14:textId="77777777" w:rsidTr="00D13E72">
        <w:trPr>
          <w:jc w:val="center"/>
        </w:trPr>
        <w:tc>
          <w:tcPr>
            <w:tcW w:w="0" w:type="auto"/>
          </w:tcPr>
          <w:p w14:paraId="3D6018D8"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GDN</w:t>
            </w:r>
          </w:p>
        </w:tc>
        <w:tc>
          <w:tcPr>
            <w:tcW w:w="0" w:type="auto"/>
          </w:tcPr>
          <w:p w14:paraId="2AA5D975"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93.59</w:t>
            </w:r>
          </w:p>
        </w:tc>
        <w:tc>
          <w:tcPr>
            <w:tcW w:w="0" w:type="auto"/>
          </w:tcPr>
          <w:p w14:paraId="37941FD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78.63</w:t>
            </w:r>
          </w:p>
        </w:tc>
        <w:tc>
          <w:tcPr>
            <w:tcW w:w="0" w:type="auto"/>
          </w:tcPr>
          <w:p w14:paraId="48956540"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85.46</w:t>
            </w:r>
          </w:p>
        </w:tc>
      </w:tr>
      <w:tr w:rsidR="00E8378F" w14:paraId="74DD67F4" w14:textId="77777777" w:rsidTr="00D13E72">
        <w:trPr>
          <w:jc w:val="center"/>
        </w:trPr>
        <w:tc>
          <w:tcPr>
            <w:tcW w:w="0" w:type="auto"/>
          </w:tcPr>
          <w:p w14:paraId="2A8B5726" w14:textId="6CE9EF67" w:rsidR="00E8378F" w:rsidRPr="00D414DA" w:rsidRDefault="00E8378F"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color w:val="000000" w:themeColor="text1"/>
                <w:sz w:val="21"/>
                <w:szCs w:val="21"/>
              </w:rPr>
              <w:t>FuSAGNet</w:t>
            </w:r>
          </w:p>
        </w:tc>
        <w:tc>
          <w:tcPr>
            <w:tcW w:w="0" w:type="auto"/>
          </w:tcPr>
          <w:p w14:paraId="3E9B0454" w14:textId="48DE9268"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9</w:t>
            </w:r>
            <w:r w:rsidRPr="00D414DA">
              <w:rPr>
                <w:rFonts w:ascii="Times New Roman" w:eastAsia="宋体" w:hAnsi="Times New Roman" w:cs="Times New Roman"/>
                <w:spacing w:val="9"/>
                <w:sz w:val="21"/>
                <w:szCs w:val="21"/>
              </w:rPr>
              <w:t>2.43</w:t>
            </w:r>
          </w:p>
        </w:tc>
        <w:tc>
          <w:tcPr>
            <w:tcW w:w="0" w:type="auto"/>
          </w:tcPr>
          <w:p w14:paraId="5C01D4D8" w14:textId="03CCBC21"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3.76</w:t>
            </w:r>
          </w:p>
        </w:tc>
        <w:tc>
          <w:tcPr>
            <w:tcW w:w="0" w:type="auto"/>
          </w:tcPr>
          <w:p w14:paraId="4D4F4380" w14:textId="37C07A83"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7.92</w:t>
            </w:r>
          </w:p>
        </w:tc>
      </w:tr>
      <w:tr w:rsidR="006B47C5" w14:paraId="34B1825C" w14:textId="77777777" w:rsidTr="00D13E72">
        <w:trPr>
          <w:jc w:val="center"/>
        </w:trPr>
        <w:tc>
          <w:tcPr>
            <w:tcW w:w="0" w:type="auto"/>
          </w:tcPr>
          <w:p w14:paraId="2A24EF2B" w14:textId="778712B6"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Anomaly Transformer</w:t>
            </w:r>
          </w:p>
        </w:tc>
        <w:tc>
          <w:tcPr>
            <w:tcW w:w="0" w:type="auto"/>
          </w:tcPr>
          <w:p w14:paraId="65F81DDC" w14:textId="13E5C6A8"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68.39</w:t>
            </w:r>
          </w:p>
        </w:tc>
        <w:tc>
          <w:tcPr>
            <w:tcW w:w="0" w:type="auto"/>
          </w:tcPr>
          <w:p w14:paraId="7A9E6792" w14:textId="7102DC4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b/>
                <w:bCs/>
                <w:spacing w:val="9"/>
                <w:sz w:val="21"/>
                <w:szCs w:val="21"/>
              </w:rPr>
              <w:t>92.33</w:t>
            </w:r>
          </w:p>
        </w:tc>
        <w:tc>
          <w:tcPr>
            <w:tcW w:w="0" w:type="auto"/>
          </w:tcPr>
          <w:p w14:paraId="29F84666" w14:textId="15CA0B1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78.58</w:t>
            </w:r>
          </w:p>
        </w:tc>
      </w:tr>
      <w:tr w:rsidR="006B47C5" w14:paraId="0CE01844" w14:textId="77777777" w:rsidTr="00D13E72">
        <w:trPr>
          <w:jc w:val="center"/>
        </w:trPr>
        <w:tc>
          <w:tcPr>
            <w:tcW w:w="0" w:type="auto"/>
          </w:tcPr>
          <w:p w14:paraId="4F4E9129" w14:textId="1636DBC1"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FEDformer</w:t>
            </w:r>
          </w:p>
        </w:tc>
        <w:tc>
          <w:tcPr>
            <w:tcW w:w="0" w:type="auto"/>
          </w:tcPr>
          <w:p w14:paraId="1423A0A6" w14:textId="2F722592"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4.24</w:t>
            </w:r>
          </w:p>
        </w:tc>
        <w:tc>
          <w:tcPr>
            <w:tcW w:w="0" w:type="auto"/>
          </w:tcPr>
          <w:p w14:paraId="35D6B01C" w14:textId="16655E1F"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1.32</w:t>
            </w:r>
          </w:p>
        </w:tc>
        <w:tc>
          <w:tcPr>
            <w:tcW w:w="0" w:type="auto"/>
          </w:tcPr>
          <w:p w14:paraId="082EF7AB" w14:textId="2AC09344"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7.62</w:t>
            </w:r>
          </w:p>
        </w:tc>
      </w:tr>
      <w:tr w:rsidR="006B47C5" w14:paraId="36456237" w14:textId="77777777" w:rsidTr="00D13E72">
        <w:trPr>
          <w:jc w:val="center"/>
        </w:trPr>
        <w:tc>
          <w:tcPr>
            <w:tcW w:w="0" w:type="auto"/>
          </w:tcPr>
          <w:p w14:paraId="14078B95" w14:textId="2436CD48"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TimesNet</w:t>
            </w:r>
          </w:p>
        </w:tc>
        <w:tc>
          <w:tcPr>
            <w:tcW w:w="0" w:type="auto"/>
          </w:tcPr>
          <w:p w14:paraId="0082991E" w14:textId="461E509F"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7.61</w:t>
            </w:r>
          </w:p>
        </w:tc>
        <w:tc>
          <w:tcPr>
            <w:tcW w:w="0" w:type="auto"/>
          </w:tcPr>
          <w:p w14:paraId="2D38BA0A" w14:textId="4155D25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8</w:t>
            </w:r>
            <w:r w:rsidRPr="00D414DA">
              <w:rPr>
                <w:rFonts w:ascii="Times New Roman" w:eastAsia="宋体" w:hAnsi="Times New Roman" w:cs="Times New Roman"/>
                <w:spacing w:val="9"/>
                <w:sz w:val="21"/>
                <w:szCs w:val="21"/>
                <w:u w:val="thick"/>
              </w:rPr>
              <w:t>6.24</w:t>
            </w:r>
          </w:p>
        </w:tc>
        <w:tc>
          <w:tcPr>
            <w:tcW w:w="0" w:type="auto"/>
          </w:tcPr>
          <w:p w14:paraId="7445D691" w14:textId="2EB3A5C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6.92</w:t>
            </w:r>
          </w:p>
        </w:tc>
      </w:tr>
      <w:tr w:rsidR="006B47C5" w14:paraId="6008141C" w14:textId="77777777" w:rsidTr="00D13E72">
        <w:trPr>
          <w:jc w:val="center"/>
        </w:trPr>
        <w:tc>
          <w:tcPr>
            <w:tcW w:w="0" w:type="auto"/>
          </w:tcPr>
          <w:p w14:paraId="677B6429" w14:textId="2F0A0D26"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Graph-MoE</w:t>
            </w:r>
          </w:p>
        </w:tc>
        <w:tc>
          <w:tcPr>
            <w:tcW w:w="0" w:type="auto"/>
          </w:tcPr>
          <w:p w14:paraId="03BE744E" w14:textId="7DD5629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4.76</w:t>
            </w:r>
          </w:p>
        </w:tc>
        <w:tc>
          <w:tcPr>
            <w:tcW w:w="0" w:type="auto"/>
          </w:tcPr>
          <w:p w14:paraId="3C808E08" w14:textId="7EA94CB1"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7.95</w:t>
            </w:r>
          </w:p>
        </w:tc>
        <w:tc>
          <w:tcPr>
            <w:tcW w:w="0" w:type="auto"/>
          </w:tcPr>
          <w:p w14:paraId="2AD59D80" w14:textId="2F6AA18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1.21</w:t>
            </w:r>
          </w:p>
        </w:tc>
      </w:tr>
      <w:tr w:rsidR="006B47C5" w14:paraId="2A1C01C0" w14:textId="77777777" w:rsidTr="00D13E72">
        <w:trPr>
          <w:jc w:val="center"/>
        </w:trPr>
        <w:tc>
          <w:tcPr>
            <w:tcW w:w="0" w:type="auto"/>
          </w:tcPr>
          <w:p w14:paraId="08799217" w14:textId="77994BAC"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ModernTCN</w:t>
            </w:r>
          </w:p>
        </w:tc>
        <w:tc>
          <w:tcPr>
            <w:tcW w:w="0" w:type="auto"/>
          </w:tcPr>
          <w:p w14:paraId="3AE62F75" w14:textId="164657CA"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2.38</w:t>
            </w:r>
          </w:p>
        </w:tc>
        <w:tc>
          <w:tcPr>
            <w:tcW w:w="0" w:type="auto"/>
          </w:tcPr>
          <w:p w14:paraId="2BB770B3" w14:textId="7605CE5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0.56</w:t>
            </w:r>
          </w:p>
        </w:tc>
        <w:tc>
          <w:tcPr>
            <w:tcW w:w="0" w:type="auto"/>
          </w:tcPr>
          <w:p w14:paraId="376B4AA9" w14:textId="25C265C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1.46</w:t>
            </w:r>
          </w:p>
        </w:tc>
      </w:tr>
      <w:tr w:rsidR="006B47C5" w14:paraId="58F2C5C5" w14:textId="77777777" w:rsidTr="00D13E72">
        <w:trPr>
          <w:jc w:val="center"/>
        </w:trPr>
        <w:tc>
          <w:tcPr>
            <w:tcW w:w="0" w:type="auto"/>
            <w:tcBorders>
              <w:bottom w:val="single" w:sz="6" w:space="0" w:color="auto"/>
            </w:tcBorders>
          </w:tcPr>
          <w:p w14:paraId="693CB0A6" w14:textId="2B48DB8A" w:rsidR="006B47C5" w:rsidRPr="00D414DA" w:rsidRDefault="006B47C5"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iTransformer</w:t>
            </w:r>
          </w:p>
        </w:tc>
        <w:tc>
          <w:tcPr>
            <w:tcW w:w="0" w:type="auto"/>
            <w:tcBorders>
              <w:bottom w:val="single" w:sz="6" w:space="0" w:color="auto"/>
            </w:tcBorders>
          </w:tcPr>
          <w:p w14:paraId="5851BBAD" w14:textId="6A364CC8"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9</w:t>
            </w:r>
            <w:r w:rsidR="004E30E9" w:rsidRPr="00D414DA">
              <w:rPr>
                <w:rFonts w:ascii="Times New Roman" w:eastAsia="宋体" w:hAnsi="Times New Roman" w:cs="Times New Roman"/>
                <w:spacing w:val="9"/>
                <w:sz w:val="21"/>
                <w:szCs w:val="21"/>
                <w:u w:val="thick"/>
              </w:rPr>
              <w:t>3</w:t>
            </w:r>
            <w:r w:rsidRPr="00D414DA">
              <w:rPr>
                <w:rFonts w:ascii="Times New Roman" w:eastAsia="宋体" w:hAnsi="Times New Roman" w:cs="Times New Roman"/>
                <w:spacing w:val="9"/>
                <w:sz w:val="21"/>
                <w:szCs w:val="21"/>
                <w:u w:val="thick"/>
              </w:rPr>
              <w:t>.</w:t>
            </w:r>
            <w:r w:rsidR="004E30E9" w:rsidRPr="00D414DA">
              <w:rPr>
                <w:rFonts w:ascii="Times New Roman" w:eastAsia="宋体" w:hAnsi="Times New Roman" w:cs="Times New Roman"/>
                <w:spacing w:val="9"/>
                <w:sz w:val="21"/>
                <w:szCs w:val="21"/>
                <w:u w:val="thick"/>
              </w:rPr>
              <w:t>62</w:t>
            </w:r>
          </w:p>
        </w:tc>
        <w:tc>
          <w:tcPr>
            <w:tcW w:w="0" w:type="auto"/>
            <w:tcBorders>
              <w:bottom w:val="single" w:sz="6" w:space="0" w:color="auto"/>
            </w:tcBorders>
          </w:tcPr>
          <w:p w14:paraId="5299C0DA" w14:textId="49671070"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4.43</w:t>
            </w:r>
          </w:p>
        </w:tc>
        <w:tc>
          <w:tcPr>
            <w:tcW w:w="0" w:type="auto"/>
            <w:tcBorders>
              <w:bottom w:val="single" w:sz="6" w:space="0" w:color="auto"/>
            </w:tcBorders>
          </w:tcPr>
          <w:p w14:paraId="6F883F56" w14:textId="7D80063C" w:rsidR="006B47C5" w:rsidRPr="00D414DA" w:rsidRDefault="004E30E9"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88.79</w:t>
            </w:r>
          </w:p>
        </w:tc>
      </w:tr>
      <w:tr w:rsidR="006B47C5" w14:paraId="318B8CE8" w14:textId="77777777" w:rsidTr="00D13E72">
        <w:trPr>
          <w:jc w:val="center"/>
        </w:trPr>
        <w:tc>
          <w:tcPr>
            <w:tcW w:w="0" w:type="auto"/>
            <w:tcBorders>
              <w:top w:val="single" w:sz="6" w:space="0" w:color="auto"/>
              <w:bottom w:val="single" w:sz="12" w:space="0" w:color="auto"/>
            </w:tcBorders>
          </w:tcPr>
          <w:p w14:paraId="7499F666"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518E8D1B"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95.46</w:t>
            </w:r>
          </w:p>
        </w:tc>
        <w:tc>
          <w:tcPr>
            <w:tcW w:w="0" w:type="auto"/>
            <w:tcBorders>
              <w:top w:val="single" w:sz="6" w:space="0" w:color="auto"/>
              <w:bottom w:val="single" w:sz="12" w:space="0" w:color="auto"/>
            </w:tcBorders>
          </w:tcPr>
          <w:p w14:paraId="64C82DEE" w14:textId="77777777"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85.17</w:t>
            </w:r>
          </w:p>
        </w:tc>
        <w:tc>
          <w:tcPr>
            <w:tcW w:w="0" w:type="auto"/>
            <w:tcBorders>
              <w:top w:val="single" w:sz="6" w:space="0" w:color="auto"/>
              <w:bottom w:val="single" w:sz="12" w:space="0" w:color="auto"/>
            </w:tcBorders>
          </w:tcPr>
          <w:p w14:paraId="6E96FD97"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Pr="007A3082" w:rsidRDefault="00B53B97" w:rsidP="00046202">
            <w:pPr>
              <w:spacing w:beforeLines="50" w:before="120" w:line="240" w:lineRule="exact"/>
              <w:ind w:right="119"/>
              <w:jc w:val="center"/>
              <w:rPr>
                <w:rFonts w:ascii="宋体" w:eastAsia="宋体" w:hAnsi="宋体" w:cs="宋体"/>
                <w:spacing w:val="9"/>
                <w:sz w:val="21"/>
                <w:szCs w:val="21"/>
              </w:rPr>
            </w:pPr>
            <w:r w:rsidRPr="007A3082">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0DFDF3A2"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27845D3"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3B1B946E"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D8118AB"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81.19</w:t>
            </w:r>
          </w:p>
        </w:tc>
        <w:tc>
          <w:tcPr>
            <w:tcW w:w="0" w:type="auto"/>
            <w:tcBorders>
              <w:top w:val="single" w:sz="6" w:space="0" w:color="auto"/>
            </w:tcBorders>
          </w:tcPr>
          <w:p w14:paraId="7C9C147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63.24</w:t>
            </w:r>
          </w:p>
        </w:tc>
        <w:tc>
          <w:tcPr>
            <w:tcW w:w="0" w:type="auto"/>
            <w:tcBorders>
              <w:top w:val="single" w:sz="6" w:space="0" w:color="auto"/>
            </w:tcBorders>
          </w:tcPr>
          <w:p w14:paraId="0AC9060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71.10</w:t>
            </w:r>
          </w:p>
        </w:tc>
      </w:tr>
      <w:tr w:rsidR="00B53B97" w14:paraId="0353BF36" w14:textId="77777777" w:rsidTr="00D13E72">
        <w:trPr>
          <w:jc w:val="center"/>
        </w:trPr>
        <w:tc>
          <w:tcPr>
            <w:tcW w:w="0" w:type="auto"/>
          </w:tcPr>
          <w:p w14:paraId="2D04D1D2"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hint="eastAsia"/>
                <w:i/>
                <w:iCs/>
                <w:color w:val="FF0000"/>
                <w:spacing w:val="1"/>
                <w:sz w:val="21"/>
                <w:szCs w:val="21"/>
              </w:rPr>
              <w:t>k</w:t>
            </w:r>
            <w:r w:rsidRPr="007A3082">
              <w:rPr>
                <w:rFonts w:ascii="Times New Roman" w:eastAsia="宋体" w:hAnsi="Times New Roman" w:cs="Times New Roman"/>
                <w:color w:val="FF0000"/>
                <w:spacing w:val="1"/>
                <w:sz w:val="21"/>
                <w:szCs w:val="21"/>
              </w:rPr>
              <w:t>-NN</w:t>
            </w:r>
          </w:p>
        </w:tc>
        <w:tc>
          <w:tcPr>
            <w:tcW w:w="0" w:type="auto"/>
          </w:tcPr>
          <w:p w14:paraId="2CF2334A"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67.30</w:t>
            </w:r>
          </w:p>
        </w:tc>
        <w:tc>
          <w:tcPr>
            <w:tcW w:w="0" w:type="auto"/>
          </w:tcPr>
          <w:p w14:paraId="62A67B18"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58.91</w:t>
            </w:r>
          </w:p>
        </w:tc>
        <w:tc>
          <w:tcPr>
            <w:tcW w:w="0" w:type="auto"/>
          </w:tcPr>
          <w:p w14:paraId="27CD201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62.83</w:t>
            </w:r>
          </w:p>
        </w:tc>
      </w:tr>
      <w:tr w:rsidR="00B53B97" w14:paraId="3E42384C" w14:textId="77777777" w:rsidTr="00D13E72">
        <w:trPr>
          <w:jc w:val="center"/>
        </w:trPr>
        <w:tc>
          <w:tcPr>
            <w:tcW w:w="0" w:type="auto"/>
          </w:tcPr>
          <w:p w14:paraId="3EDB3357"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color w:val="FF0000"/>
                <w:spacing w:val="1"/>
                <w:sz w:val="21"/>
                <w:szCs w:val="21"/>
              </w:rPr>
              <w:t>Random Forest</w:t>
            </w:r>
          </w:p>
        </w:tc>
        <w:tc>
          <w:tcPr>
            <w:tcW w:w="0" w:type="auto"/>
          </w:tcPr>
          <w:p w14:paraId="7A4D5756"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72.18</w:t>
            </w:r>
          </w:p>
        </w:tc>
        <w:tc>
          <w:tcPr>
            <w:tcW w:w="0" w:type="auto"/>
          </w:tcPr>
          <w:p w14:paraId="041C8112"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87.93</w:t>
            </w:r>
          </w:p>
        </w:tc>
        <w:tc>
          <w:tcPr>
            <w:tcW w:w="0" w:type="auto"/>
          </w:tcPr>
          <w:p w14:paraId="549048B5"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79.28</w:t>
            </w:r>
          </w:p>
        </w:tc>
      </w:tr>
      <w:tr w:rsidR="00B53B97" w14:paraId="2F99DF87" w14:textId="77777777" w:rsidTr="00D13E72">
        <w:trPr>
          <w:jc w:val="center"/>
        </w:trPr>
        <w:tc>
          <w:tcPr>
            <w:tcW w:w="0" w:type="auto"/>
          </w:tcPr>
          <w:p w14:paraId="0D768EB5" w14:textId="77777777" w:rsidR="00B53B97" w:rsidRPr="007A3082" w:rsidRDefault="00B53B97" w:rsidP="00046202">
            <w:pPr>
              <w:spacing w:beforeLines="50" w:before="120" w:line="240" w:lineRule="exact"/>
              <w:ind w:right="119"/>
              <w:jc w:val="center"/>
              <w:rPr>
                <w:rFonts w:ascii="宋体" w:eastAsia="宋体" w:hAnsi="宋体" w:cs="宋体"/>
                <w:spacing w:val="9"/>
                <w:sz w:val="21"/>
                <w:szCs w:val="21"/>
              </w:rPr>
            </w:pPr>
            <w:r w:rsidRPr="007A3082">
              <w:rPr>
                <w:rFonts w:ascii="Times New Roman" w:eastAsia="宋体" w:hAnsi="Times New Roman" w:cs="Times New Roman"/>
                <w:spacing w:val="1"/>
                <w:sz w:val="21"/>
                <w:szCs w:val="21"/>
              </w:rPr>
              <w:t>LSTM-VAE</w:t>
            </w:r>
          </w:p>
        </w:tc>
        <w:tc>
          <w:tcPr>
            <w:tcW w:w="0" w:type="auto"/>
          </w:tcPr>
          <w:p w14:paraId="184D7A17"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92.13</w:t>
            </w:r>
          </w:p>
        </w:tc>
        <w:tc>
          <w:tcPr>
            <w:tcW w:w="0" w:type="auto"/>
          </w:tcPr>
          <w:p w14:paraId="6F519101"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71.25</w:t>
            </w:r>
          </w:p>
        </w:tc>
        <w:tc>
          <w:tcPr>
            <w:tcW w:w="0" w:type="auto"/>
          </w:tcPr>
          <w:p w14:paraId="2734CC99"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80.29</w:t>
            </w:r>
          </w:p>
        </w:tc>
      </w:tr>
      <w:tr w:rsidR="00B53B97" w14:paraId="3C7938DB" w14:textId="77777777" w:rsidTr="00D13E72">
        <w:trPr>
          <w:jc w:val="center"/>
        </w:trPr>
        <w:tc>
          <w:tcPr>
            <w:tcW w:w="0" w:type="auto"/>
          </w:tcPr>
          <w:p w14:paraId="3D20FEA2"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sz w:val="21"/>
                <w:szCs w:val="21"/>
              </w:rPr>
              <w:t>DC</w:t>
            </w:r>
            <w:r w:rsidRPr="007A3082">
              <w:rPr>
                <w:rFonts w:ascii="Times New Roman" w:eastAsia="宋体" w:hAnsi="Times New Roman" w:cs="Times New Roman" w:hint="eastAsia"/>
                <w:sz w:val="21"/>
                <w:szCs w:val="21"/>
              </w:rPr>
              <w:t>de</w:t>
            </w:r>
            <w:r w:rsidRPr="007A3082">
              <w:rPr>
                <w:rFonts w:ascii="Times New Roman" w:eastAsia="宋体" w:hAnsi="Times New Roman" w:cs="Times New Roman"/>
                <w:sz w:val="21"/>
                <w:szCs w:val="21"/>
              </w:rPr>
              <w:t>tector</w:t>
            </w:r>
          </w:p>
        </w:tc>
        <w:tc>
          <w:tcPr>
            <w:tcW w:w="0" w:type="auto"/>
          </w:tcPr>
          <w:p w14:paraId="35D5565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9.63</w:t>
            </w:r>
          </w:p>
        </w:tc>
        <w:tc>
          <w:tcPr>
            <w:tcW w:w="0" w:type="auto"/>
          </w:tcPr>
          <w:p w14:paraId="545EC22A"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5.39</w:t>
            </w:r>
          </w:p>
        </w:tc>
        <w:tc>
          <w:tcPr>
            <w:tcW w:w="0" w:type="auto"/>
          </w:tcPr>
          <w:p w14:paraId="524BAEAE"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7.46</w:t>
            </w:r>
          </w:p>
        </w:tc>
      </w:tr>
      <w:tr w:rsidR="00B53B97" w14:paraId="3B530D47" w14:textId="77777777" w:rsidTr="00D13E72">
        <w:trPr>
          <w:jc w:val="center"/>
        </w:trPr>
        <w:tc>
          <w:tcPr>
            <w:tcW w:w="0" w:type="auto"/>
          </w:tcPr>
          <w:p w14:paraId="1186F5C4"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spacing w:val="1"/>
                <w:sz w:val="21"/>
                <w:szCs w:val="21"/>
              </w:rPr>
              <w:t>GDN</w:t>
            </w:r>
          </w:p>
        </w:tc>
        <w:tc>
          <w:tcPr>
            <w:tcW w:w="0" w:type="auto"/>
          </w:tcPr>
          <w:p w14:paraId="018F0945" w14:textId="77777777" w:rsidR="00B53B97" w:rsidRPr="007A3082" w:rsidRDefault="00B53B97"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95.78</w:t>
            </w:r>
          </w:p>
        </w:tc>
        <w:tc>
          <w:tcPr>
            <w:tcW w:w="0" w:type="auto"/>
          </w:tcPr>
          <w:p w14:paraId="67633DD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58.21</w:t>
            </w:r>
          </w:p>
        </w:tc>
        <w:tc>
          <w:tcPr>
            <w:tcW w:w="0" w:type="auto"/>
          </w:tcPr>
          <w:p w14:paraId="6548F7B0"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72.41</w:t>
            </w:r>
          </w:p>
        </w:tc>
      </w:tr>
      <w:tr w:rsidR="00B53B97" w14:paraId="15CC2BA5" w14:textId="77777777" w:rsidTr="00D13E72">
        <w:trPr>
          <w:jc w:val="center"/>
        </w:trPr>
        <w:tc>
          <w:tcPr>
            <w:tcW w:w="0" w:type="auto"/>
          </w:tcPr>
          <w:p w14:paraId="7C313DAC"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color w:val="000000" w:themeColor="text1"/>
                <w:sz w:val="21"/>
                <w:szCs w:val="21"/>
              </w:rPr>
              <w:t>FuSAGNet</w:t>
            </w:r>
          </w:p>
        </w:tc>
        <w:tc>
          <w:tcPr>
            <w:tcW w:w="0" w:type="auto"/>
          </w:tcPr>
          <w:p w14:paraId="0817EA5F"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9</w:t>
            </w:r>
            <w:r w:rsidRPr="007A3082">
              <w:rPr>
                <w:rFonts w:ascii="Times New Roman" w:eastAsia="宋体" w:hAnsi="Times New Roman" w:cs="Times New Roman"/>
                <w:spacing w:val="9"/>
                <w:sz w:val="21"/>
                <w:szCs w:val="21"/>
              </w:rPr>
              <w:t>1.72</w:t>
            </w:r>
          </w:p>
        </w:tc>
        <w:tc>
          <w:tcPr>
            <w:tcW w:w="0" w:type="auto"/>
          </w:tcPr>
          <w:p w14:paraId="1886EDC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7</w:t>
            </w:r>
            <w:r w:rsidRPr="007A3082">
              <w:rPr>
                <w:rFonts w:ascii="Times New Roman" w:eastAsia="宋体" w:hAnsi="Times New Roman" w:cs="Times New Roman"/>
                <w:spacing w:val="9"/>
                <w:sz w:val="21"/>
                <w:szCs w:val="21"/>
              </w:rPr>
              <w:t>8.59</w:t>
            </w:r>
          </w:p>
        </w:tc>
        <w:tc>
          <w:tcPr>
            <w:tcW w:w="0" w:type="auto"/>
          </w:tcPr>
          <w:p w14:paraId="0B5D4FD4"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4.99</w:t>
            </w:r>
          </w:p>
        </w:tc>
      </w:tr>
      <w:tr w:rsidR="007D5AB4" w14:paraId="46C68BA9" w14:textId="77777777" w:rsidTr="00D13E72">
        <w:trPr>
          <w:jc w:val="center"/>
        </w:trPr>
        <w:tc>
          <w:tcPr>
            <w:tcW w:w="0" w:type="auto"/>
          </w:tcPr>
          <w:p w14:paraId="24F1C2D9" w14:textId="66BAB98A"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Anomaly Transformer</w:t>
            </w:r>
          </w:p>
        </w:tc>
        <w:tc>
          <w:tcPr>
            <w:tcW w:w="0" w:type="auto"/>
          </w:tcPr>
          <w:p w14:paraId="69CCB6E0" w14:textId="246CBE19"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76.56</w:t>
            </w:r>
          </w:p>
        </w:tc>
        <w:tc>
          <w:tcPr>
            <w:tcW w:w="0" w:type="auto"/>
          </w:tcPr>
          <w:p w14:paraId="6D90AA7B" w14:textId="7AC58C3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87.28</w:t>
            </w:r>
          </w:p>
        </w:tc>
        <w:tc>
          <w:tcPr>
            <w:tcW w:w="0" w:type="auto"/>
          </w:tcPr>
          <w:p w14:paraId="61E91B3B" w14:textId="079FF5BE"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81.57</w:t>
            </w:r>
          </w:p>
        </w:tc>
      </w:tr>
      <w:tr w:rsidR="007D5AB4" w14:paraId="2AA4F6C7" w14:textId="77777777" w:rsidTr="00D13E72">
        <w:trPr>
          <w:jc w:val="center"/>
        </w:trPr>
        <w:tc>
          <w:tcPr>
            <w:tcW w:w="0" w:type="auto"/>
          </w:tcPr>
          <w:p w14:paraId="1B9FE30E" w14:textId="7041D43F"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FEDformer</w:t>
            </w:r>
          </w:p>
        </w:tc>
        <w:tc>
          <w:tcPr>
            <w:tcW w:w="0" w:type="auto"/>
          </w:tcPr>
          <w:p w14:paraId="5FD652D8" w14:textId="01261B2A"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88.25</w:t>
            </w:r>
          </w:p>
        </w:tc>
        <w:tc>
          <w:tcPr>
            <w:tcW w:w="0" w:type="auto"/>
          </w:tcPr>
          <w:p w14:paraId="3C35229A" w14:textId="715F5D93"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83.48</w:t>
            </w:r>
          </w:p>
        </w:tc>
        <w:tc>
          <w:tcPr>
            <w:tcW w:w="0" w:type="auto"/>
          </w:tcPr>
          <w:p w14:paraId="5D7D4AA1" w14:textId="0353568C"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5.80</w:t>
            </w:r>
          </w:p>
        </w:tc>
      </w:tr>
      <w:tr w:rsidR="007D5AB4" w14:paraId="436D0DB7" w14:textId="77777777" w:rsidTr="00D13E72">
        <w:trPr>
          <w:jc w:val="center"/>
        </w:trPr>
        <w:tc>
          <w:tcPr>
            <w:tcW w:w="0" w:type="auto"/>
          </w:tcPr>
          <w:p w14:paraId="53E3E0BE" w14:textId="5EDDF747"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TimesNet</w:t>
            </w:r>
          </w:p>
        </w:tc>
        <w:tc>
          <w:tcPr>
            <w:tcW w:w="0" w:type="auto"/>
          </w:tcPr>
          <w:p w14:paraId="6831C30B" w14:textId="02451192"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90.53</w:t>
            </w:r>
          </w:p>
        </w:tc>
        <w:tc>
          <w:tcPr>
            <w:tcW w:w="0" w:type="auto"/>
          </w:tcPr>
          <w:p w14:paraId="58147E05" w14:textId="7AF7A0F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hint="eastAsia"/>
                <w:spacing w:val="9"/>
                <w:sz w:val="21"/>
                <w:szCs w:val="21"/>
                <w:u w:val="thick"/>
              </w:rPr>
              <w:t>9</w:t>
            </w:r>
            <w:r w:rsidRPr="007A3082">
              <w:rPr>
                <w:rFonts w:ascii="Times New Roman" w:eastAsia="宋体" w:hAnsi="Times New Roman" w:cs="Times New Roman"/>
                <w:spacing w:val="9"/>
                <w:sz w:val="21"/>
                <w:szCs w:val="21"/>
                <w:u w:val="thick"/>
              </w:rPr>
              <w:t>2.81</w:t>
            </w:r>
          </w:p>
        </w:tc>
        <w:tc>
          <w:tcPr>
            <w:tcW w:w="0" w:type="auto"/>
          </w:tcPr>
          <w:p w14:paraId="25337DC7" w14:textId="3082560A"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hint="eastAsia"/>
                <w:spacing w:val="9"/>
                <w:sz w:val="21"/>
                <w:szCs w:val="21"/>
                <w:u w:val="thick"/>
              </w:rPr>
              <w:t>9</w:t>
            </w:r>
            <w:r w:rsidRPr="007A3082">
              <w:rPr>
                <w:rFonts w:ascii="Times New Roman" w:eastAsia="宋体" w:hAnsi="Times New Roman" w:cs="Times New Roman"/>
                <w:spacing w:val="9"/>
                <w:sz w:val="21"/>
                <w:szCs w:val="21"/>
                <w:u w:val="thick"/>
              </w:rPr>
              <w:t>1.66</w:t>
            </w:r>
          </w:p>
        </w:tc>
      </w:tr>
      <w:tr w:rsidR="007D5AB4" w14:paraId="54E3C336" w14:textId="77777777" w:rsidTr="00D13E72">
        <w:trPr>
          <w:jc w:val="center"/>
        </w:trPr>
        <w:tc>
          <w:tcPr>
            <w:tcW w:w="0" w:type="auto"/>
          </w:tcPr>
          <w:p w14:paraId="646D9DBE" w14:textId="0B8D26D3"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Graph-MoE</w:t>
            </w:r>
          </w:p>
        </w:tc>
        <w:tc>
          <w:tcPr>
            <w:tcW w:w="0" w:type="auto"/>
          </w:tcPr>
          <w:p w14:paraId="5C496946" w14:textId="69062CCE"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86.74</w:t>
            </w:r>
          </w:p>
        </w:tc>
        <w:tc>
          <w:tcPr>
            <w:tcW w:w="0" w:type="auto"/>
          </w:tcPr>
          <w:p w14:paraId="075887D0" w14:textId="7E157143"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83.75</w:t>
            </w:r>
          </w:p>
        </w:tc>
        <w:tc>
          <w:tcPr>
            <w:tcW w:w="0" w:type="auto"/>
          </w:tcPr>
          <w:p w14:paraId="6A5EE0D2" w14:textId="192A7AD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5.22</w:t>
            </w:r>
          </w:p>
        </w:tc>
      </w:tr>
      <w:tr w:rsidR="007D5AB4" w14:paraId="5BFD032E" w14:textId="77777777" w:rsidTr="00D13E72">
        <w:trPr>
          <w:jc w:val="center"/>
        </w:trPr>
        <w:tc>
          <w:tcPr>
            <w:tcW w:w="0" w:type="auto"/>
          </w:tcPr>
          <w:p w14:paraId="1979B03A" w14:textId="6425E778"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ModernTCN</w:t>
            </w:r>
          </w:p>
        </w:tc>
        <w:tc>
          <w:tcPr>
            <w:tcW w:w="0" w:type="auto"/>
          </w:tcPr>
          <w:p w14:paraId="6C6A60AF" w14:textId="00E913C1"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81.51</w:t>
            </w:r>
          </w:p>
        </w:tc>
        <w:tc>
          <w:tcPr>
            <w:tcW w:w="0" w:type="auto"/>
          </w:tcPr>
          <w:p w14:paraId="480BFB95" w14:textId="04709FF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85.52</w:t>
            </w:r>
          </w:p>
        </w:tc>
        <w:tc>
          <w:tcPr>
            <w:tcW w:w="0" w:type="auto"/>
          </w:tcPr>
          <w:p w14:paraId="0EBF4D16" w14:textId="4547F0CC"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3.47</w:t>
            </w:r>
          </w:p>
        </w:tc>
      </w:tr>
      <w:tr w:rsidR="007D5AB4" w14:paraId="19C70636" w14:textId="77777777" w:rsidTr="00D13E72">
        <w:trPr>
          <w:jc w:val="center"/>
        </w:trPr>
        <w:tc>
          <w:tcPr>
            <w:tcW w:w="0" w:type="auto"/>
            <w:tcBorders>
              <w:bottom w:val="single" w:sz="6" w:space="0" w:color="auto"/>
            </w:tcBorders>
          </w:tcPr>
          <w:p w14:paraId="54B31230" w14:textId="12EF26D3" w:rsidR="007D5AB4" w:rsidRPr="007A3082" w:rsidRDefault="007D5AB4" w:rsidP="00046202">
            <w:pPr>
              <w:spacing w:beforeLines="50" w:before="120" w:line="240" w:lineRule="exact"/>
              <w:ind w:right="119"/>
              <w:jc w:val="center"/>
              <w:rPr>
                <w:rFonts w:ascii="宋体" w:eastAsia="宋体" w:hAnsi="宋体" w:cs="宋体"/>
                <w:spacing w:val="9"/>
                <w:sz w:val="21"/>
                <w:szCs w:val="21"/>
              </w:rPr>
            </w:pPr>
            <w:r w:rsidRPr="007A3082">
              <w:rPr>
                <w:rFonts w:ascii="Times New Roman" w:eastAsia="宋体" w:hAnsi="Times New Roman" w:cs="Times New Roman"/>
                <w:spacing w:val="1"/>
                <w:sz w:val="21"/>
                <w:szCs w:val="21"/>
              </w:rPr>
              <w:t>iTransformer</w:t>
            </w:r>
          </w:p>
        </w:tc>
        <w:tc>
          <w:tcPr>
            <w:tcW w:w="0" w:type="auto"/>
            <w:tcBorders>
              <w:bottom w:val="single" w:sz="6" w:space="0" w:color="auto"/>
            </w:tcBorders>
          </w:tcPr>
          <w:p w14:paraId="74CD8C95" w14:textId="28673B0B"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5.68</w:t>
            </w:r>
          </w:p>
        </w:tc>
        <w:tc>
          <w:tcPr>
            <w:tcW w:w="0" w:type="auto"/>
            <w:tcBorders>
              <w:bottom w:val="single" w:sz="6" w:space="0" w:color="auto"/>
            </w:tcBorders>
          </w:tcPr>
          <w:p w14:paraId="0C972578" w14:textId="4067577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9.93</w:t>
            </w:r>
          </w:p>
        </w:tc>
        <w:tc>
          <w:tcPr>
            <w:tcW w:w="0" w:type="auto"/>
            <w:tcBorders>
              <w:bottom w:val="single" w:sz="6" w:space="0" w:color="auto"/>
            </w:tcBorders>
          </w:tcPr>
          <w:p w14:paraId="1D853175" w14:textId="7F59FAA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7.75</w:t>
            </w:r>
          </w:p>
        </w:tc>
      </w:tr>
      <w:tr w:rsidR="007D5AB4" w14:paraId="477C6622" w14:textId="77777777" w:rsidTr="00D13E72">
        <w:trPr>
          <w:jc w:val="center"/>
        </w:trPr>
        <w:tc>
          <w:tcPr>
            <w:tcW w:w="0" w:type="auto"/>
            <w:tcBorders>
              <w:top w:val="single" w:sz="6" w:space="0" w:color="auto"/>
              <w:bottom w:val="single" w:sz="12" w:space="0" w:color="auto"/>
            </w:tcBorders>
          </w:tcPr>
          <w:p w14:paraId="0345FBA5"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2ED39AFF" w14:textId="77777777"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spacing w:val="9"/>
                <w:sz w:val="21"/>
                <w:szCs w:val="21"/>
                <w:u w:val="thick"/>
              </w:rPr>
              <w:t>93.68</w:t>
            </w:r>
          </w:p>
        </w:tc>
        <w:tc>
          <w:tcPr>
            <w:tcW w:w="0" w:type="auto"/>
            <w:tcBorders>
              <w:top w:val="single" w:sz="6" w:space="0" w:color="auto"/>
              <w:bottom w:val="single" w:sz="12" w:space="0" w:color="auto"/>
            </w:tcBorders>
          </w:tcPr>
          <w:p w14:paraId="06EDE902"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95.49</w:t>
            </w:r>
          </w:p>
        </w:tc>
        <w:tc>
          <w:tcPr>
            <w:tcW w:w="0" w:type="auto"/>
            <w:tcBorders>
              <w:top w:val="single" w:sz="6" w:space="0" w:color="auto"/>
              <w:bottom w:val="single" w:sz="12" w:space="0" w:color="auto"/>
            </w:tcBorders>
          </w:tcPr>
          <w:p w14:paraId="701096F7"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57"/>
          <w:headerReference w:type="default" r:id="rId58"/>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Pr="00046202" w:rsidRDefault="002B5C3B" w:rsidP="00046202">
            <w:pPr>
              <w:spacing w:beforeLines="50" w:before="120" w:line="240" w:lineRule="exact"/>
              <w:ind w:right="119"/>
              <w:jc w:val="center"/>
              <w:rPr>
                <w:rFonts w:ascii="宋体" w:eastAsia="宋体" w:hAnsi="宋体" w:cs="宋体"/>
                <w:spacing w:val="9"/>
                <w:sz w:val="21"/>
                <w:szCs w:val="21"/>
              </w:rPr>
            </w:pPr>
            <w:r w:rsidRPr="00046202">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56E3768F"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F482A22"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3E85408E"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0203A0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68.12</w:t>
            </w:r>
          </w:p>
        </w:tc>
        <w:tc>
          <w:tcPr>
            <w:tcW w:w="0" w:type="auto"/>
            <w:tcBorders>
              <w:top w:val="single" w:sz="6" w:space="0" w:color="auto"/>
            </w:tcBorders>
          </w:tcPr>
          <w:p w14:paraId="3F5E7196"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49.32</w:t>
            </w:r>
          </w:p>
        </w:tc>
        <w:tc>
          <w:tcPr>
            <w:tcW w:w="0" w:type="auto"/>
            <w:tcBorders>
              <w:top w:val="single" w:sz="6" w:space="0" w:color="auto"/>
            </w:tcBorders>
          </w:tcPr>
          <w:p w14:paraId="253861EF"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57.22</w:t>
            </w:r>
          </w:p>
        </w:tc>
      </w:tr>
      <w:tr w:rsidR="002B5C3B" w14:paraId="4684EAFC" w14:textId="77777777" w:rsidTr="00D13E72">
        <w:trPr>
          <w:jc w:val="center"/>
        </w:trPr>
        <w:tc>
          <w:tcPr>
            <w:tcW w:w="0" w:type="auto"/>
          </w:tcPr>
          <w:p w14:paraId="689308BC"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hint="eastAsia"/>
                <w:i/>
                <w:iCs/>
                <w:color w:val="FF0000"/>
                <w:spacing w:val="1"/>
                <w:sz w:val="21"/>
                <w:szCs w:val="21"/>
              </w:rPr>
              <w:t>k</w:t>
            </w:r>
            <w:r w:rsidRPr="00046202">
              <w:rPr>
                <w:rFonts w:ascii="Times New Roman" w:eastAsia="宋体" w:hAnsi="Times New Roman" w:cs="Times New Roman"/>
                <w:color w:val="FF0000"/>
                <w:spacing w:val="1"/>
                <w:sz w:val="21"/>
                <w:szCs w:val="21"/>
              </w:rPr>
              <w:t>-NN</w:t>
            </w:r>
          </w:p>
        </w:tc>
        <w:tc>
          <w:tcPr>
            <w:tcW w:w="0" w:type="auto"/>
          </w:tcPr>
          <w:p w14:paraId="6BC30BF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58.28</w:t>
            </w:r>
          </w:p>
        </w:tc>
        <w:tc>
          <w:tcPr>
            <w:tcW w:w="0" w:type="auto"/>
          </w:tcPr>
          <w:p w14:paraId="34AE92EA"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76.94</w:t>
            </w:r>
          </w:p>
        </w:tc>
        <w:tc>
          <w:tcPr>
            <w:tcW w:w="0" w:type="auto"/>
          </w:tcPr>
          <w:p w14:paraId="2846FDD7"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66.32</w:t>
            </w:r>
          </w:p>
        </w:tc>
      </w:tr>
      <w:tr w:rsidR="002B5C3B" w14:paraId="142853FA" w14:textId="77777777" w:rsidTr="00D13E72">
        <w:trPr>
          <w:jc w:val="center"/>
        </w:trPr>
        <w:tc>
          <w:tcPr>
            <w:tcW w:w="0" w:type="auto"/>
          </w:tcPr>
          <w:p w14:paraId="7437A321"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1"/>
                <w:sz w:val="21"/>
                <w:szCs w:val="21"/>
              </w:rPr>
              <w:t>Random Forest</w:t>
            </w:r>
          </w:p>
        </w:tc>
        <w:tc>
          <w:tcPr>
            <w:tcW w:w="0" w:type="auto"/>
          </w:tcPr>
          <w:p w14:paraId="157A242C"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78.39</w:t>
            </w:r>
          </w:p>
        </w:tc>
        <w:tc>
          <w:tcPr>
            <w:tcW w:w="0" w:type="auto"/>
          </w:tcPr>
          <w:p w14:paraId="09CA772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72.18</w:t>
            </w:r>
          </w:p>
        </w:tc>
        <w:tc>
          <w:tcPr>
            <w:tcW w:w="0" w:type="auto"/>
          </w:tcPr>
          <w:p w14:paraId="37495AAC"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75.16</w:t>
            </w:r>
          </w:p>
        </w:tc>
      </w:tr>
      <w:tr w:rsidR="002B5C3B" w14:paraId="635E9F87" w14:textId="77777777" w:rsidTr="00D13E72">
        <w:trPr>
          <w:jc w:val="center"/>
        </w:trPr>
        <w:tc>
          <w:tcPr>
            <w:tcW w:w="0" w:type="auto"/>
          </w:tcPr>
          <w:p w14:paraId="6A2A48FA" w14:textId="77777777" w:rsidR="002B5C3B" w:rsidRPr="00046202" w:rsidRDefault="002B5C3B" w:rsidP="00046202">
            <w:pPr>
              <w:spacing w:beforeLines="50" w:before="120" w:line="240" w:lineRule="exact"/>
              <w:ind w:right="119"/>
              <w:jc w:val="center"/>
              <w:rPr>
                <w:rFonts w:ascii="宋体" w:eastAsia="宋体" w:hAnsi="宋体" w:cs="宋体"/>
                <w:spacing w:val="9"/>
                <w:sz w:val="21"/>
                <w:szCs w:val="21"/>
              </w:rPr>
            </w:pPr>
            <w:r w:rsidRPr="00046202">
              <w:rPr>
                <w:rFonts w:ascii="Times New Roman" w:eastAsia="宋体" w:hAnsi="Times New Roman" w:cs="Times New Roman"/>
                <w:spacing w:val="1"/>
                <w:sz w:val="21"/>
                <w:szCs w:val="21"/>
              </w:rPr>
              <w:t>LSTM-VAE</w:t>
            </w:r>
          </w:p>
        </w:tc>
        <w:tc>
          <w:tcPr>
            <w:tcW w:w="0" w:type="auto"/>
          </w:tcPr>
          <w:p w14:paraId="733E90A2"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86.57</w:t>
            </w:r>
          </w:p>
        </w:tc>
        <w:tc>
          <w:tcPr>
            <w:tcW w:w="0" w:type="auto"/>
          </w:tcPr>
          <w:p w14:paraId="423F93AF"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62.14</w:t>
            </w:r>
          </w:p>
        </w:tc>
        <w:tc>
          <w:tcPr>
            <w:tcW w:w="0" w:type="auto"/>
          </w:tcPr>
          <w:p w14:paraId="1C116BBB"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72.35</w:t>
            </w:r>
          </w:p>
        </w:tc>
      </w:tr>
      <w:tr w:rsidR="002B5C3B" w14:paraId="722CFE78" w14:textId="77777777" w:rsidTr="00D13E72">
        <w:trPr>
          <w:jc w:val="center"/>
        </w:trPr>
        <w:tc>
          <w:tcPr>
            <w:tcW w:w="0" w:type="auto"/>
          </w:tcPr>
          <w:p w14:paraId="401AD988"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sz w:val="21"/>
                <w:szCs w:val="21"/>
              </w:rPr>
              <w:t>DC</w:t>
            </w:r>
            <w:r w:rsidRPr="00046202">
              <w:rPr>
                <w:rFonts w:ascii="Times New Roman" w:eastAsia="宋体" w:hAnsi="Times New Roman" w:cs="Times New Roman" w:hint="eastAsia"/>
                <w:sz w:val="21"/>
                <w:szCs w:val="21"/>
              </w:rPr>
              <w:t>de</w:t>
            </w:r>
            <w:r w:rsidRPr="00046202">
              <w:rPr>
                <w:rFonts w:ascii="Times New Roman" w:eastAsia="宋体" w:hAnsi="Times New Roman" w:cs="Times New Roman"/>
                <w:sz w:val="21"/>
                <w:szCs w:val="21"/>
              </w:rPr>
              <w:t>tector</w:t>
            </w:r>
          </w:p>
        </w:tc>
        <w:tc>
          <w:tcPr>
            <w:tcW w:w="0" w:type="auto"/>
          </w:tcPr>
          <w:p w14:paraId="611807ED"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2.85</w:t>
            </w:r>
          </w:p>
        </w:tc>
        <w:tc>
          <w:tcPr>
            <w:tcW w:w="0" w:type="auto"/>
          </w:tcPr>
          <w:p w14:paraId="71F500E9"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7</w:t>
            </w:r>
            <w:r w:rsidRPr="00046202">
              <w:rPr>
                <w:rFonts w:ascii="Times New Roman" w:eastAsia="宋体" w:hAnsi="Times New Roman" w:cs="Times New Roman"/>
                <w:spacing w:val="9"/>
                <w:sz w:val="21"/>
                <w:szCs w:val="21"/>
              </w:rPr>
              <w:t>8.08</w:t>
            </w:r>
          </w:p>
        </w:tc>
        <w:tc>
          <w:tcPr>
            <w:tcW w:w="0" w:type="auto"/>
          </w:tcPr>
          <w:p w14:paraId="5F30E779"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0.40</w:t>
            </w:r>
          </w:p>
        </w:tc>
      </w:tr>
      <w:tr w:rsidR="002B5C3B" w14:paraId="19EC6673" w14:textId="77777777" w:rsidTr="00D13E72">
        <w:trPr>
          <w:jc w:val="center"/>
        </w:trPr>
        <w:tc>
          <w:tcPr>
            <w:tcW w:w="0" w:type="auto"/>
          </w:tcPr>
          <w:p w14:paraId="432B48EA"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spacing w:val="1"/>
                <w:sz w:val="21"/>
                <w:szCs w:val="21"/>
              </w:rPr>
              <w:t>GDN</w:t>
            </w:r>
          </w:p>
        </w:tc>
        <w:tc>
          <w:tcPr>
            <w:tcW w:w="0" w:type="auto"/>
          </w:tcPr>
          <w:p w14:paraId="6E9914A5"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84.71</w:t>
            </w:r>
          </w:p>
        </w:tc>
        <w:tc>
          <w:tcPr>
            <w:tcW w:w="0" w:type="auto"/>
          </w:tcPr>
          <w:p w14:paraId="01B9DD67"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72.43</w:t>
            </w:r>
          </w:p>
        </w:tc>
        <w:tc>
          <w:tcPr>
            <w:tcW w:w="0" w:type="auto"/>
          </w:tcPr>
          <w:p w14:paraId="526F7BC7"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78.09</w:t>
            </w:r>
          </w:p>
        </w:tc>
      </w:tr>
      <w:tr w:rsidR="002B5C3B" w14:paraId="2A6908A3" w14:textId="77777777" w:rsidTr="00D13E72">
        <w:trPr>
          <w:jc w:val="center"/>
        </w:trPr>
        <w:tc>
          <w:tcPr>
            <w:tcW w:w="0" w:type="auto"/>
          </w:tcPr>
          <w:p w14:paraId="1D231C80"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color w:val="000000" w:themeColor="text1"/>
                <w:sz w:val="21"/>
                <w:szCs w:val="21"/>
              </w:rPr>
              <w:t>FuSAGNet</w:t>
            </w:r>
          </w:p>
        </w:tc>
        <w:tc>
          <w:tcPr>
            <w:tcW w:w="0" w:type="auto"/>
          </w:tcPr>
          <w:p w14:paraId="6709225B"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7.46</w:t>
            </w:r>
          </w:p>
        </w:tc>
        <w:tc>
          <w:tcPr>
            <w:tcW w:w="0" w:type="auto"/>
          </w:tcPr>
          <w:p w14:paraId="6477DE50"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0.17</w:t>
            </w:r>
          </w:p>
        </w:tc>
        <w:tc>
          <w:tcPr>
            <w:tcW w:w="0" w:type="auto"/>
          </w:tcPr>
          <w:p w14:paraId="65989A6C"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3.56</w:t>
            </w:r>
          </w:p>
        </w:tc>
      </w:tr>
      <w:tr w:rsidR="008F5619" w14:paraId="1607BF3F" w14:textId="77777777" w:rsidTr="00D13E72">
        <w:trPr>
          <w:jc w:val="center"/>
        </w:trPr>
        <w:tc>
          <w:tcPr>
            <w:tcW w:w="0" w:type="auto"/>
          </w:tcPr>
          <w:p w14:paraId="15111A4D" w14:textId="5556F4D7"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Anomaly Transformer</w:t>
            </w:r>
          </w:p>
        </w:tc>
        <w:tc>
          <w:tcPr>
            <w:tcW w:w="0" w:type="auto"/>
          </w:tcPr>
          <w:p w14:paraId="4C2AB4C5" w14:textId="03FBADDB"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75.06</w:t>
            </w:r>
          </w:p>
        </w:tc>
        <w:tc>
          <w:tcPr>
            <w:tcW w:w="0" w:type="auto"/>
          </w:tcPr>
          <w:p w14:paraId="1D65B745" w14:textId="6949648D"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b/>
                <w:bCs/>
                <w:spacing w:val="9"/>
                <w:sz w:val="21"/>
                <w:szCs w:val="21"/>
              </w:rPr>
              <w:t>92.86</w:t>
            </w:r>
          </w:p>
        </w:tc>
        <w:tc>
          <w:tcPr>
            <w:tcW w:w="0" w:type="auto"/>
          </w:tcPr>
          <w:p w14:paraId="62349367" w14:textId="3FA365B1"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83.02</w:t>
            </w:r>
          </w:p>
        </w:tc>
      </w:tr>
      <w:tr w:rsidR="008F5619" w14:paraId="7A9453FB" w14:textId="77777777" w:rsidTr="00D13E72">
        <w:trPr>
          <w:jc w:val="center"/>
        </w:trPr>
        <w:tc>
          <w:tcPr>
            <w:tcW w:w="0" w:type="auto"/>
          </w:tcPr>
          <w:p w14:paraId="06AADF66" w14:textId="4BE44812"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FEDformer</w:t>
            </w:r>
          </w:p>
        </w:tc>
        <w:tc>
          <w:tcPr>
            <w:tcW w:w="0" w:type="auto"/>
          </w:tcPr>
          <w:p w14:paraId="6448FD95" w14:textId="479E0C06"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82.25</w:t>
            </w:r>
          </w:p>
        </w:tc>
        <w:tc>
          <w:tcPr>
            <w:tcW w:w="0" w:type="auto"/>
          </w:tcPr>
          <w:p w14:paraId="5F351970" w14:textId="46B2578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78.46</w:t>
            </w:r>
          </w:p>
        </w:tc>
        <w:tc>
          <w:tcPr>
            <w:tcW w:w="0" w:type="auto"/>
          </w:tcPr>
          <w:p w14:paraId="131DD580" w14:textId="5A5458CD"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0.31</w:t>
            </w:r>
          </w:p>
        </w:tc>
      </w:tr>
      <w:tr w:rsidR="008F5619" w14:paraId="625A7FE2" w14:textId="77777777" w:rsidTr="00D13E72">
        <w:trPr>
          <w:jc w:val="center"/>
        </w:trPr>
        <w:tc>
          <w:tcPr>
            <w:tcW w:w="0" w:type="auto"/>
          </w:tcPr>
          <w:p w14:paraId="6FB3326A" w14:textId="7E1BA785"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TimesNet</w:t>
            </w:r>
          </w:p>
        </w:tc>
        <w:tc>
          <w:tcPr>
            <w:tcW w:w="0" w:type="auto"/>
          </w:tcPr>
          <w:p w14:paraId="48A1ED3D" w14:textId="0A3D94BB"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87.63</w:t>
            </w:r>
          </w:p>
        </w:tc>
        <w:tc>
          <w:tcPr>
            <w:tcW w:w="0" w:type="auto"/>
          </w:tcPr>
          <w:p w14:paraId="07172A2F" w14:textId="03394C72"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83.74</w:t>
            </w:r>
          </w:p>
        </w:tc>
        <w:tc>
          <w:tcPr>
            <w:tcW w:w="0" w:type="auto"/>
          </w:tcPr>
          <w:p w14:paraId="1EBA0B91" w14:textId="5ACB8BB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5.64</w:t>
            </w:r>
          </w:p>
        </w:tc>
      </w:tr>
      <w:tr w:rsidR="008F5619" w14:paraId="6066B875" w14:textId="77777777" w:rsidTr="00D13E72">
        <w:trPr>
          <w:jc w:val="center"/>
        </w:trPr>
        <w:tc>
          <w:tcPr>
            <w:tcW w:w="0" w:type="auto"/>
          </w:tcPr>
          <w:p w14:paraId="611F7345" w14:textId="62CD11B0"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Graph-MoE</w:t>
            </w:r>
          </w:p>
        </w:tc>
        <w:tc>
          <w:tcPr>
            <w:tcW w:w="0" w:type="auto"/>
          </w:tcPr>
          <w:p w14:paraId="0E960B9D" w14:textId="44AB3840"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80.15</w:t>
            </w:r>
          </w:p>
        </w:tc>
        <w:tc>
          <w:tcPr>
            <w:tcW w:w="0" w:type="auto"/>
          </w:tcPr>
          <w:p w14:paraId="2D484EF1" w14:textId="05D9E1A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81.28</w:t>
            </w:r>
          </w:p>
        </w:tc>
        <w:tc>
          <w:tcPr>
            <w:tcW w:w="0" w:type="auto"/>
          </w:tcPr>
          <w:p w14:paraId="4A094346" w14:textId="7144376C"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0.71</w:t>
            </w:r>
          </w:p>
        </w:tc>
      </w:tr>
      <w:tr w:rsidR="008F5619" w14:paraId="407F4EC9" w14:textId="77777777" w:rsidTr="00D13E72">
        <w:trPr>
          <w:jc w:val="center"/>
        </w:trPr>
        <w:tc>
          <w:tcPr>
            <w:tcW w:w="0" w:type="auto"/>
          </w:tcPr>
          <w:p w14:paraId="729F8228" w14:textId="3012B3FA"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ModernTCN</w:t>
            </w:r>
          </w:p>
        </w:tc>
        <w:tc>
          <w:tcPr>
            <w:tcW w:w="0" w:type="auto"/>
          </w:tcPr>
          <w:p w14:paraId="6C5131FD" w14:textId="63873698"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77.32</w:t>
            </w:r>
          </w:p>
        </w:tc>
        <w:tc>
          <w:tcPr>
            <w:tcW w:w="0" w:type="auto"/>
          </w:tcPr>
          <w:p w14:paraId="01F7A1B0" w14:textId="2589AA93"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80.83</w:t>
            </w:r>
          </w:p>
        </w:tc>
        <w:tc>
          <w:tcPr>
            <w:tcW w:w="0" w:type="auto"/>
          </w:tcPr>
          <w:p w14:paraId="14028A46" w14:textId="3652BAC3"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7</w:t>
            </w:r>
            <w:r w:rsidRPr="00046202">
              <w:rPr>
                <w:rFonts w:ascii="Times New Roman" w:eastAsia="宋体" w:hAnsi="Times New Roman" w:cs="Times New Roman"/>
                <w:spacing w:val="9"/>
                <w:sz w:val="21"/>
                <w:szCs w:val="21"/>
              </w:rPr>
              <w:t>9.04</w:t>
            </w:r>
          </w:p>
        </w:tc>
      </w:tr>
      <w:tr w:rsidR="008F5619" w14:paraId="6325A7A9" w14:textId="77777777" w:rsidTr="00D13E72">
        <w:trPr>
          <w:jc w:val="center"/>
        </w:trPr>
        <w:tc>
          <w:tcPr>
            <w:tcW w:w="0" w:type="auto"/>
            <w:tcBorders>
              <w:bottom w:val="single" w:sz="6" w:space="0" w:color="auto"/>
            </w:tcBorders>
          </w:tcPr>
          <w:p w14:paraId="1A7D222B" w14:textId="53B33828" w:rsidR="008F5619" w:rsidRPr="00046202" w:rsidRDefault="008F5619" w:rsidP="00046202">
            <w:pPr>
              <w:spacing w:beforeLines="50" w:before="120" w:line="240" w:lineRule="exact"/>
              <w:ind w:right="119"/>
              <w:jc w:val="center"/>
              <w:rPr>
                <w:rFonts w:ascii="宋体" w:eastAsia="宋体" w:hAnsi="宋体" w:cs="宋体"/>
                <w:spacing w:val="9"/>
                <w:sz w:val="21"/>
                <w:szCs w:val="21"/>
              </w:rPr>
            </w:pPr>
            <w:r w:rsidRPr="00046202">
              <w:rPr>
                <w:rFonts w:ascii="Times New Roman" w:eastAsia="宋体" w:hAnsi="Times New Roman" w:cs="Times New Roman"/>
                <w:spacing w:val="1"/>
                <w:sz w:val="21"/>
                <w:szCs w:val="21"/>
              </w:rPr>
              <w:t>iTransformer</w:t>
            </w:r>
          </w:p>
        </w:tc>
        <w:tc>
          <w:tcPr>
            <w:tcW w:w="0" w:type="auto"/>
            <w:tcBorders>
              <w:bottom w:val="single" w:sz="6" w:space="0" w:color="auto"/>
            </w:tcBorders>
          </w:tcPr>
          <w:p w14:paraId="4D949400" w14:textId="6486DE29"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spacing w:val="9"/>
                <w:sz w:val="21"/>
                <w:szCs w:val="21"/>
                <w:u w:val="thick"/>
              </w:rPr>
              <w:t>88.68</w:t>
            </w:r>
          </w:p>
        </w:tc>
        <w:tc>
          <w:tcPr>
            <w:tcW w:w="0" w:type="auto"/>
            <w:tcBorders>
              <w:bottom w:val="single" w:sz="6" w:space="0" w:color="auto"/>
            </w:tcBorders>
          </w:tcPr>
          <w:p w14:paraId="57FEAFAC" w14:textId="2914CC93" w:rsidR="008F5619" w:rsidRPr="00046202" w:rsidRDefault="00C75F10"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spacing w:val="9"/>
                <w:sz w:val="21"/>
                <w:szCs w:val="21"/>
              </w:rPr>
              <w:t>84.59</w:t>
            </w:r>
          </w:p>
        </w:tc>
        <w:tc>
          <w:tcPr>
            <w:tcW w:w="0" w:type="auto"/>
            <w:tcBorders>
              <w:bottom w:val="single" w:sz="6" w:space="0" w:color="auto"/>
            </w:tcBorders>
          </w:tcPr>
          <w:p w14:paraId="60A633FF" w14:textId="3A0DA75A"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hint="eastAsia"/>
                <w:spacing w:val="9"/>
                <w:sz w:val="21"/>
                <w:szCs w:val="21"/>
                <w:u w:val="thick"/>
              </w:rPr>
              <w:t>8</w:t>
            </w:r>
            <w:r w:rsidRPr="00046202">
              <w:rPr>
                <w:rFonts w:ascii="Times New Roman" w:eastAsia="宋体" w:hAnsi="Times New Roman" w:cs="Times New Roman"/>
                <w:spacing w:val="9"/>
                <w:sz w:val="21"/>
                <w:szCs w:val="21"/>
                <w:u w:val="thick"/>
              </w:rPr>
              <w:t>6.59</w:t>
            </w:r>
          </w:p>
        </w:tc>
      </w:tr>
      <w:tr w:rsidR="008F5619" w14:paraId="479B3CD1" w14:textId="77777777" w:rsidTr="00D13E72">
        <w:trPr>
          <w:jc w:val="center"/>
        </w:trPr>
        <w:tc>
          <w:tcPr>
            <w:tcW w:w="0" w:type="auto"/>
            <w:tcBorders>
              <w:top w:val="single" w:sz="6" w:space="0" w:color="auto"/>
              <w:bottom w:val="single" w:sz="12" w:space="0" w:color="auto"/>
            </w:tcBorders>
          </w:tcPr>
          <w:p w14:paraId="369DD90F"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609CE60B"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92.72</w:t>
            </w:r>
          </w:p>
        </w:tc>
        <w:tc>
          <w:tcPr>
            <w:tcW w:w="0" w:type="auto"/>
            <w:tcBorders>
              <w:top w:val="single" w:sz="6" w:space="0" w:color="auto"/>
              <w:bottom w:val="single" w:sz="12" w:space="0" w:color="auto"/>
            </w:tcBorders>
          </w:tcPr>
          <w:p w14:paraId="7E322CC7" w14:textId="77777777"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spacing w:val="9"/>
                <w:sz w:val="21"/>
                <w:szCs w:val="21"/>
                <w:u w:val="thick"/>
              </w:rPr>
              <w:t>87.38</w:t>
            </w:r>
          </w:p>
        </w:tc>
        <w:tc>
          <w:tcPr>
            <w:tcW w:w="0" w:type="auto"/>
            <w:tcBorders>
              <w:top w:val="single" w:sz="6" w:space="0" w:color="auto"/>
              <w:bottom w:val="single" w:sz="12" w:space="0" w:color="auto"/>
            </w:tcBorders>
          </w:tcPr>
          <w:p w14:paraId="65ECC700"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046202" w:rsidRDefault="005F706E"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宋体" w:eastAsia="宋体" w:hAnsi="宋体" w:cs="宋体" w:hint="eastAsia"/>
                <w:color w:val="000000" w:themeColor="text1"/>
                <w:spacing w:val="9"/>
                <w:sz w:val="21"/>
                <w:szCs w:val="21"/>
              </w:rPr>
              <w:t>方法</w:t>
            </w:r>
          </w:p>
        </w:tc>
        <w:tc>
          <w:tcPr>
            <w:tcW w:w="0" w:type="auto"/>
            <w:tcBorders>
              <w:top w:val="single" w:sz="12" w:space="0" w:color="auto"/>
              <w:bottom w:val="single" w:sz="6" w:space="0" w:color="auto"/>
            </w:tcBorders>
          </w:tcPr>
          <w:p w14:paraId="2D6875FB"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Precision</w:t>
            </w:r>
          </w:p>
        </w:tc>
        <w:tc>
          <w:tcPr>
            <w:tcW w:w="0" w:type="auto"/>
            <w:tcBorders>
              <w:top w:val="single" w:sz="12" w:space="0" w:color="auto"/>
              <w:bottom w:val="single" w:sz="6" w:space="0" w:color="auto"/>
            </w:tcBorders>
          </w:tcPr>
          <w:p w14:paraId="1B82DCE7"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Recall</w:t>
            </w:r>
          </w:p>
        </w:tc>
        <w:tc>
          <w:tcPr>
            <w:tcW w:w="0" w:type="auto"/>
            <w:tcBorders>
              <w:top w:val="single" w:sz="12" w:space="0" w:color="auto"/>
              <w:bottom w:val="single" w:sz="6" w:space="0" w:color="auto"/>
            </w:tcBorders>
          </w:tcPr>
          <w:p w14:paraId="06613EAC"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046202" w:rsidRDefault="005F706E"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7C5AAA04" w14:textId="6CB27310"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4.21</w:t>
            </w:r>
          </w:p>
        </w:tc>
        <w:tc>
          <w:tcPr>
            <w:tcW w:w="0" w:type="auto"/>
            <w:tcBorders>
              <w:top w:val="single" w:sz="6" w:space="0" w:color="auto"/>
            </w:tcBorders>
          </w:tcPr>
          <w:p w14:paraId="3D395E6E" w14:textId="29E7A9A5"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5</w:t>
            </w:r>
            <w:r w:rsidRPr="00046202">
              <w:rPr>
                <w:rFonts w:ascii="Times New Roman" w:eastAsia="宋体" w:hAnsi="Times New Roman" w:cs="Times New Roman"/>
                <w:color w:val="FF0000"/>
                <w:spacing w:val="9"/>
                <w:sz w:val="21"/>
                <w:szCs w:val="21"/>
              </w:rPr>
              <w:t>8.79</w:t>
            </w:r>
          </w:p>
        </w:tc>
        <w:tc>
          <w:tcPr>
            <w:tcW w:w="0" w:type="auto"/>
            <w:tcBorders>
              <w:top w:val="single" w:sz="6" w:space="0" w:color="auto"/>
            </w:tcBorders>
          </w:tcPr>
          <w:p w14:paraId="5CE868EB" w14:textId="6483CDC2"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1.38</w:t>
            </w:r>
          </w:p>
        </w:tc>
      </w:tr>
      <w:tr w:rsidR="002416CB" w:rsidRPr="002416CB" w14:paraId="28318858" w14:textId="77777777" w:rsidTr="00D13E72">
        <w:trPr>
          <w:jc w:val="center"/>
        </w:trPr>
        <w:tc>
          <w:tcPr>
            <w:tcW w:w="0" w:type="auto"/>
          </w:tcPr>
          <w:p w14:paraId="3D66DD62" w14:textId="77777777" w:rsidR="005F706E" w:rsidRPr="00046202" w:rsidRDefault="005F706E"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hint="eastAsia"/>
                <w:i/>
                <w:iCs/>
                <w:color w:val="FF0000"/>
                <w:spacing w:val="1"/>
                <w:sz w:val="21"/>
                <w:szCs w:val="21"/>
              </w:rPr>
              <w:t>k</w:t>
            </w:r>
            <w:r w:rsidRPr="00046202">
              <w:rPr>
                <w:rFonts w:ascii="Times New Roman" w:eastAsia="宋体" w:hAnsi="Times New Roman" w:cs="Times New Roman"/>
                <w:color w:val="FF0000"/>
                <w:spacing w:val="1"/>
                <w:sz w:val="21"/>
                <w:szCs w:val="21"/>
              </w:rPr>
              <w:t>-NN</w:t>
            </w:r>
          </w:p>
        </w:tc>
        <w:tc>
          <w:tcPr>
            <w:tcW w:w="0" w:type="auto"/>
          </w:tcPr>
          <w:p w14:paraId="2E47DB82" w14:textId="37290F1A" w:rsidR="005F706E" w:rsidRPr="00046202" w:rsidRDefault="005F706E"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w:t>
            </w:r>
            <w:r w:rsidR="00900C8F" w:rsidRPr="00046202">
              <w:rPr>
                <w:rFonts w:ascii="Times New Roman" w:eastAsia="宋体" w:hAnsi="Times New Roman" w:cs="Times New Roman"/>
                <w:color w:val="FF0000"/>
                <w:spacing w:val="9"/>
                <w:sz w:val="21"/>
                <w:szCs w:val="21"/>
              </w:rPr>
              <w:t>3.47</w:t>
            </w:r>
          </w:p>
        </w:tc>
        <w:tc>
          <w:tcPr>
            <w:tcW w:w="0" w:type="auto"/>
          </w:tcPr>
          <w:p w14:paraId="15BCDB14" w14:textId="357E8D09"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2.31</w:t>
            </w:r>
          </w:p>
        </w:tc>
        <w:tc>
          <w:tcPr>
            <w:tcW w:w="0" w:type="auto"/>
          </w:tcPr>
          <w:p w14:paraId="092D415F" w14:textId="65B8082B"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5</w:t>
            </w:r>
            <w:r w:rsidRPr="00046202">
              <w:rPr>
                <w:rFonts w:ascii="Times New Roman" w:eastAsia="宋体" w:hAnsi="Times New Roman" w:cs="Times New Roman"/>
                <w:color w:val="FF0000"/>
                <w:spacing w:val="9"/>
                <w:sz w:val="21"/>
                <w:szCs w:val="21"/>
              </w:rPr>
              <w:t>7.55</w:t>
            </w:r>
          </w:p>
        </w:tc>
      </w:tr>
      <w:tr w:rsidR="002416CB" w:rsidRPr="002416CB" w14:paraId="1D8BD0C7" w14:textId="77777777" w:rsidTr="00D13E72">
        <w:trPr>
          <w:jc w:val="center"/>
        </w:trPr>
        <w:tc>
          <w:tcPr>
            <w:tcW w:w="0" w:type="auto"/>
          </w:tcPr>
          <w:p w14:paraId="7EA80BF6" w14:textId="77777777" w:rsidR="00835645" w:rsidRPr="00046202" w:rsidRDefault="00835645"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1"/>
                <w:sz w:val="21"/>
                <w:szCs w:val="21"/>
              </w:rPr>
              <w:t>Random Forest</w:t>
            </w:r>
          </w:p>
        </w:tc>
        <w:tc>
          <w:tcPr>
            <w:tcW w:w="0" w:type="auto"/>
          </w:tcPr>
          <w:p w14:paraId="0FDFEABC" w14:textId="7392784B" w:rsidR="00835645" w:rsidRPr="00046202" w:rsidRDefault="00835645"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w:t>
            </w:r>
            <w:r w:rsidR="00900C8F" w:rsidRPr="00046202">
              <w:rPr>
                <w:rFonts w:ascii="Times New Roman" w:eastAsia="宋体" w:hAnsi="Times New Roman" w:cs="Times New Roman"/>
                <w:color w:val="FF0000"/>
                <w:spacing w:val="9"/>
                <w:sz w:val="21"/>
                <w:szCs w:val="21"/>
              </w:rPr>
              <w:t>5.32</w:t>
            </w:r>
          </w:p>
        </w:tc>
        <w:tc>
          <w:tcPr>
            <w:tcW w:w="0" w:type="auto"/>
          </w:tcPr>
          <w:p w14:paraId="1C3CE645" w14:textId="2D361DF7" w:rsidR="00835645"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9.16</w:t>
            </w:r>
          </w:p>
        </w:tc>
        <w:tc>
          <w:tcPr>
            <w:tcW w:w="0" w:type="auto"/>
          </w:tcPr>
          <w:p w14:paraId="675AB2D7" w14:textId="5101C835" w:rsidR="00835645"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7</w:t>
            </w:r>
            <w:r w:rsidRPr="00046202">
              <w:rPr>
                <w:rFonts w:ascii="Times New Roman" w:eastAsia="宋体" w:hAnsi="Times New Roman" w:cs="Times New Roman"/>
                <w:color w:val="FF0000"/>
                <w:spacing w:val="9"/>
                <w:sz w:val="21"/>
                <w:szCs w:val="21"/>
              </w:rPr>
              <w:t>2.11</w:t>
            </w:r>
          </w:p>
        </w:tc>
      </w:tr>
      <w:tr w:rsidR="002416CB" w:rsidRPr="002416CB" w14:paraId="25475409" w14:textId="77777777" w:rsidTr="00D13E72">
        <w:trPr>
          <w:jc w:val="center"/>
        </w:trPr>
        <w:tc>
          <w:tcPr>
            <w:tcW w:w="0" w:type="auto"/>
          </w:tcPr>
          <w:p w14:paraId="17D520A3" w14:textId="77777777" w:rsidR="00835645" w:rsidRPr="00046202" w:rsidRDefault="00835645"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Times New Roman" w:eastAsia="宋体" w:hAnsi="Times New Roman" w:cs="Times New Roman"/>
                <w:color w:val="000000" w:themeColor="text1"/>
                <w:spacing w:val="1"/>
                <w:sz w:val="21"/>
                <w:szCs w:val="21"/>
              </w:rPr>
              <w:t>LSTM-VAE</w:t>
            </w:r>
          </w:p>
        </w:tc>
        <w:tc>
          <w:tcPr>
            <w:tcW w:w="0" w:type="auto"/>
          </w:tcPr>
          <w:p w14:paraId="6651C57C" w14:textId="6ACC6FE1"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2.49</w:t>
            </w:r>
          </w:p>
        </w:tc>
        <w:tc>
          <w:tcPr>
            <w:tcW w:w="0" w:type="auto"/>
          </w:tcPr>
          <w:p w14:paraId="6A120FB2" w14:textId="3575B8D9"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7.26</w:t>
            </w:r>
          </w:p>
        </w:tc>
        <w:tc>
          <w:tcPr>
            <w:tcW w:w="0" w:type="auto"/>
          </w:tcPr>
          <w:p w14:paraId="51F0FDD9" w14:textId="67EB4187"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9.79</w:t>
            </w:r>
          </w:p>
        </w:tc>
      </w:tr>
      <w:tr w:rsidR="002416CB" w:rsidRPr="002416CB" w14:paraId="1C50629B" w14:textId="77777777" w:rsidTr="00D13E72">
        <w:trPr>
          <w:jc w:val="center"/>
        </w:trPr>
        <w:tc>
          <w:tcPr>
            <w:tcW w:w="0" w:type="auto"/>
          </w:tcPr>
          <w:p w14:paraId="34B60A69" w14:textId="52E3889C" w:rsidR="004F31D9" w:rsidRPr="00046202" w:rsidRDefault="004F31D9"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z w:val="21"/>
                <w:szCs w:val="21"/>
              </w:rPr>
              <w:t>DC</w:t>
            </w:r>
            <w:r w:rsidRPr="00046202">
              <w:rPr>
                <w:rFonts w:ascii="Times New Roman" w:eastAsia="宋体" w:hAnsi="Times New Roman" w:cs="Times New Roman" w:hint="eastAsia"/>
                <w:color w:val="000000" w:themeColor="text1"/>
                <w:sz w:val="21"/>
                <w:szCs w:val="21"/>
              </w:rPr>
              <w:t>de</w:t>
            </w:r>
            <w:r w:rsidRPr="00046202">
              <w:rPr>
                <w:rFonts w:ascii="Times New Roman" w:eastAsia="宋体" w:hAnsi="Times New Roman" w:cs="Times New Roman"/>
                <w:color w:val="000000" w:themeColor="text1"/>
                <w:sz w:val="21"/>
                <w:szCs w:val="21"/>
              </w:rPr>
              <w:t>tector</w:t>
            </w:r>
          </w:p>
        </w:tc>
        <w:tc>
          <w:tcPr>
            <w:tcW w:w="0" w:type="auto"/>
          </w:tcPr>
          <w:p w14:paraId="46BA3D87" w14:textId="120D6F89" w:rsidR="004F31D9"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9.04</w:t>
            </w:r>
          </w:p>
        </w:tc>
        <w:tc>
          <w:tcPr>
            <w:tcW w:w="0" w:type="auto"/>
          </w:tcPr>
          <w:p w14:paraId="71D746A5" w14:textId="4EE60A14" w:rsidR="004F31D9"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00900C8F" w:rsidRPr="00046202">
              <w:rPr>
                <w:rFonts w:ascii="Times New Roman" w:eastAsia="宋体" w:hAnsi="Times New Roman" w:cs="Times New Roman"/>
                <w:color w:val="000000" w:themeColor="text1"/>
                <w:spacing w:val="9"/>
                <w:sz w:val="21"/>
                <w:szCs w:val="21"/>
              </w:rPr>
              <w:t>5.33</w:t>
            </w:r>
          </w:p>
        </w:tc>
        <w:tc>
          <w:tcPr>
            <w:tcW w:w="0" w:type="auto"/>
          </w:tcPr>
          <w:p w14:paraId="6ABE29A4" w14:textId="3CDEE488" w:rsidR="004F31D9"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7.14</w:t>
            </w:r>
          </w:p>
        </w:tc>
      </w:tr>
      <w:tr w:rsidR="002416CB" w:rsidRPr="002416CB" w14:paraId="45CCBECD" w14:textId="77777777" w:rsidTr="00D13E72">
        <w:trPr>
          <w:jc w:val="center"/>
        </w:trPr>
        <w:tc>
          <w:tcPr>
            <w:tcW w:w="0" w:type="auto"/>
          </w:tcPr>
          <w:p w14:paraId="3C6FADD1" w14:textId="77777777"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pacing w:val="1"/>
                <w:sz w:val="21"/>
                <w:szCs w:val="21"/>
              </w:rPr>
              <w:t>GDN</w:t>
            </w:r>
          </w:p>
        </w:tc>
        <w:tc>
          <w:tcPr>
            <w:tcW w:w="0" w:type="auto"/>
          </w:tcPr>
          <w:p w14:paraId="236C0EE2" w14:textId="3CF7A400"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5.53</w:t>
            </w:r>
          </w:p>
        </w:tc>
        <w:tc>
          <w:tcPr>
            <w:tcW w:w="0" w:type="auto"/>
          </w:tcPr>
          <w:p w14:paraId="0383B36C" w14:textId="0375062B"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7</w:t>
            </w:r>
            <w:r w:rsidR="00900C8F" w:rsidRPr="00046202">
              <w:rPr>
                <w:rFonts w:ascii="Times New Roman" w:eastAsia="宋体" w:hAnsi="Times New Roman" w:cs="Times New Roman"/>
                <w:color w:val="000000" w:themeColor="text1"/>
                <w:spacing w:val="9"/>
                <w:sz w:val="21"/>
                <w:szCs w:val="21"/>
              </w:rPr>
              <w:t>8.24</w:t>
            </w:r>
          </w:p>
        </w:tc>
        <w:tc>
          <w:tcPr>
            <w:tcW w:w="0" w:type="auto"/>
          </w:tcPr>
          <w:p w14:paraId="6E86D600" w14:textId="36AB320C"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1.72</w:t>
            </w:r>
          </w:p>
        </w:tc>
      </w:tr>
      <w:tr w:rsidR="002416CB" w:rsidRPr="002416CB" w14:paraId="2EBC7A30" w14:textId="77777777" w:rsidTr="00D13E72">
        <w:trPr>
          <w:jc w:val="center"/>
        </w:trPr>
        <w:tc>
          <w:tcPr>
            <w:tcW w:w="0" w:type="auto"/>
          </w:tcPr>
          <w:p w14:paraId="47EF4326" w14:textId="0FA859AF" w:rsidR="00E8378F" w:rsidRPr="00046202" w:rsidRDefault="00E8378F"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z w:val="21"/>
                <w:szCs w:val="21"/>
              </w:rPr>
              <w:t>FuSAGNet</w:t>
            </w:r>
          </w:p>
        </w:tc>
        <w:tc>
          <w:tcPr>
            <w:tcW w:w="0" w:type="auto"/>
          </w:tcPr>
          <w:p w14:paraId="40EFF1EE" w14:textId="52A85EFA" w:rsidR="00E8378F"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6.15</w:t>
            </w:r>
          </w:p>
        </w:tc>
        <w:tc>
          <w:tcPr>
            <w:tcW w:w="0" w:type="auto"/>
          </w:tcPr>
          <w:p w14:paraId="50210B3B" w14:textId="72C750E1" w:rsidR="00E8378F"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2.29</w:t>
            </w:r>
          </w:p>
        </w:tc>
        <w:tc>
          <w:tcPr>
            <w:tcW w:w="0" w:type="auto"/>
          </w:tcPr>
          <w:p w14:paraId="1EB8B31F" w14:textId="457D96B9" w:rsidR="00E8378F"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4.18</w:t>
            </w:r>
          </w:p>
        </w:tc>
      </w:tr>
      <w:tr w:rsidR="00C75F10" w:rsidRPr="002416CB" w14:paraId="5907C9DA" w14:textId="77777777" w:rsidTr="00D13E72">
        <w:trPr>
          <w:jc w:val="center"/>
        </w:trPr>
        <w:tc>
          <w:tcPr>
            <w:tcW w:w="0" w:type="auto"/>
          </w:tcPr>
          <w:p w14:paraId="33E369F7" w14:textId="4BC69726"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color w:val="000000" w:themeColor="text1"/>
                <w:spacing w:val="1"/>
                <w:sz w:val="21"/>
                <w:szCs w:val="21"/>
              </w:rPr>
              <w:t>Anomaly Transformer</w:t>
            </w:r>
          </w:p>
        </w:tc>
        <w:tc>
          <w:tcPr>
            <w:tcW w:w="0" w:type="auto"/>
          </w:tcPr>
          <w:p w14:paraId="3664FD2D" w14:textId="1CA16838"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0.54</w:t>
            </w:r>
          </w:p>
        </w:tc>
        <w:tc>
          <w:tcPr>
            <w:tcW w:w="0" w:type="auto"/>
          </w:tcPr>
          <w:p w14:paraId="5B517605" w14:textId="7727F6E5"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3.71</w:t>
            </w:r>
          </w:p>
        </w:tc>
        <w:tc>
          <w:tcPr>
            <w:tcW w:w="0" w:type="auto"/>
          </w:tcPr>
          <w:p w14:paraId="5F299361" w14:textId="5337A521"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2.09</w:t>
            </w:r>
          </w:p>
        </w:tc>
      </w:tr>
      <w:tr w:rsidR="00C75F10" w:rsidRPr="002416CB" w14:paraId="0D307B05" w14:textId="77777777" w:rsidTr="00D13E72">
        <w:trPr>
          <w:jc w:val="center"/>
        </w:trPr>
        <w:tc>
          <w:tcPr>
            <w:tcW w:w="0" w:type="auto"/>
          </w:tcPr>
          <w:p w14:paraId="165DF0CE" w14:textId="081712A7"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FEDformer</w:t>
            </w:r>
          </w:p>
        </w:tc>
        <w:tc>
          <w:tcPr>
            <w:tcW w:w="0" w:type="auto"/>
          </w:tcPr>
          <w:p w14:paraId="2CEBC3BD" w14:textId="0F05A41D"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83.35</w:t>
            </w:r>
          </w:p>
        </w:tc>
        <w:tc>
          <w:tcPr>
            <w:tcW w:w="0" w:type="auto"/>
          </w:tcPr>
          <w:p w14:paraId="6BC0E646" w14:textId="7B901D0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85.24</w:t>
            </w:r>
          </w:p>
        </w:tc>
        <w:tc>
          <w:tcPr>
            <w:tcW w:w="0" w:type="auto"/>
          </w:tcPr>
          <w:p w14:paraId="624F099B" w14:textId="02475CC1"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4.28</w:t>
            </w:r>
          </w:p>
        </w:tc>
      </w:tr>
      <w:tr w:rsidR="00C75F10" w:rsidRPr="002416CB" w14:paraId="51804A7C" w14:textId="77777777" w:rsidTr="00D13E72">
        <w:trPr>
          <w:jc w:val="center"/>
        </w:trPr>
        <w:tc>
          <w:tcPr>
            <w:tcW w:w="0" w:type="auto"/>
          </w:tcPr>
          <w:p w14:paraId="26F886F9" w14:textId="73826568"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TimesNet</w:t>
            </w:r>
          </w:p>
        </w:tc>
        <w:tc>
          <w:tcPr>
            <w:tcW w:w="0" w:type="auto"/>
          </w:tcPr>
          <w:p w14:paraId="275EC2A5" w14:textId="486592DE"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85.08</w:t>
            </w:r>
          </w:p>
        </w:tc>
        <w:tc>
          <w:tcPr>
            <w:tcW w:w="0" w:type="auto"/>
          </w:tcPr>
          <w:p w14:paraId="795DF2A7" w14:textId="21F1D9C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89.43</w:t>
            </w:r>
          </w:p>
        </w:tc>
        <w:tc>
          <w:tcPr>
            <w:tcW w:w="0" w:type="auto"/>
          </w:tcPr>
          <w:p w14:paraId="2432F225" w14:textId="472777DD"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7.20</w:t>
            </w:r>
          </w:p>
        </w:tc>
      </w:tr>
      <w:tr w:rsidR="00C75F10" w:rsidRPr="002416CB" w14:paraId="350C2978" w14:textId="77777777" w:rsidTr="00D13E72">
        <w:trPr>
          <w:jc w:val="center"/>
        </w:trPr>
        <w:tc>
          <w:tcPr>
            <w:tcW w:w="0" w:type="auto"/>
          </w:tcPr>
          <w:p w14:paraId="0C37B30D" w14:textId="13B87A80"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Graph-MoE</w:t>
            </w:r>
          </w:p>
        </w:tc>
        <w:tc>
          <w:tcPr>
            <w:tcW w:w="0" w:type="auto"/>
          </w:tcPr>
          <w:p w14:paraId="4FDCB48A" w14:textId="26923B7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76.59</w:t>
            </w:r>
          </w:p>
        </w:tc>
        <w:tc>
          <w:tcPr>
            <w:tcW w:w="0" w:type="auto"/>
          </w:tcPr>
          <w:p w14:paraId="61070286" w14:textId="5D47386F"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83.05</w:t>
            </w:r>
          </w:p>
        </w:tc>
        <w:tc>
          <w:tcPr>
            <w:tcW w:w="0" w:type="auto"/>
          </w:tcPr>
          <w:p w14:paraId="64F8BA33" w14:textId="5B08AF49"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9.69</w:t>
            </w:r>
          </w:p>
        </w:tc>
      </w:tr>
      <w:tr w:rsidR="00C75F10" w:rsidRPr="002416CB" w14:paraId="07E0BF72" w14:textId="77777777" w:rsidTr="00D13E72">
        <w:trPr>
          <w:jc w:val="center"/>
        </w:trPr>
        <w:tc>
          <w:tcPr>
            <w:tcW w:w="0" w:type="auto"/>
          </w:tcPr>
          <w:p w14:paraId="1141B1B1" w14:textId="4EA0069E"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ModernTCN</w:t>
            </w:r>
          </w:p>
        </w:tc>
        <w:tc>
          <w:tcPr>
            <w:tcW w:w="0" w:type="auto"/>
          </w:tcPr>
          <w:p w14:paraId="204A8C2B" w14:textId="3BA0B682"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80.57</w:t>
            </w:r>
          </w:p>
        </w:tc>
        <w:tc>
          <w:tcPr>
            <w:tcW w:w="0" w:type="auto"/>
          </w:tcPr>
          <w:p w14:paraId="66F00F2A" w14:textId="6383A383"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78.34</w:t>
            </w:r>
          </w:p>
        </w:tc>
        <w:tc>
          <w:tcPr>
            <w:tcW w:w="0" w:type="auto"/>
          </w:tcPr>
          <w:p w14:paraId="22829D7E" w14:textId="7BF7AE80"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9.44</w:t>
            </w:r>
          </w:p>
        </w:tc>
      </w:tr>
      <w:tr w:rsidR="00C75F10" w:rsidRPr="002416CB" w14:paraId="1CC129C5" w14:textId="77777777" w:rsidTr="00D13E72">
        <w:trPr>
          <w:jc w:val="center"/>
        </w:trPr>
        <w:tc>
          <w:tcPr>
            <w:tcW w:w="0" w:type="auto"/>
            <w:tcBorders>
              <w:bottom w:val="single" w:sz="6" w:space="0" w:color="auto"/>
            </w:tcBorders>
          </w:tcPr>
          <w:p w14:paraId="5AC0A19A" w14:textId="6D800D85" w:rsidR="00C75F10" w:rsidRPr="00046202" w:rsidRDefault="00C75F10"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Times New Roman" w:eastAsia="宋体" w:hAnsi="Times New Roman" w:cs="Times New Roman"/>
                <w:spacing w:val="1"/>
                <w:sz w:val="21"/>
                <w:szCs w:val="21"/>
              </w:rPr>
              <w:t>iTransformer</w:t>
            </w:r>
          </w:p>
        </w:tc>
        <w:tc>
          <w:tcPr>
            <w:tcW w:w="0" w:type="auto"/>
            <w:tcBorders>
              <w:bottom w:val="single" w:sz="6" w:space="0" w:color="auto"/>
            </w:tcBorders>
          </w:tcPr>
          <w:p w14:paraId="2B0476B3" w14:textId="68F0B4A0"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hint="eastAsia"/>
                <w:color w:val="000000" w:themeColor="text1"/>
                <w:spacing w:val="9"/>
                <w:sz w:val="21"/>
                <w:szCs w:val="21"/>
                <w:u w:val="thick"/>
              </w:rPr>
              <w:t>8</w:t>
            </w:r>
            <w:r w:rsidRPr="00046202">
              <w:rPr>
                <w:rFonts w:ascii="Times New Roman" w:eastAsia="宋体" w:hAnsi="Times New Roman" w:cs="Times New Roman"/>
                <w:color w:val="000000" w:themeColor="text1"/>
                <w:spacing w:val="9"/>
                <w:sz w:val="21"/>
                <w:szCs w:val="21"/>
                <w:u w:val="thick"/>
              </w:rPr>
              <w:t>7.62</w:t>
            </w:r>
          </w:p>
        </w:tc>
        <w:tc>
          <w:tcPr>
            <w:tcW w:w="0" w:type="auto"/>
            <w:tcBorders>
              <w:bottom w:val="single" w:sz="6" w:space="0" w:color="auto"/>
            </w:tcBorders>
          </w:tcPr>
          <w:p w14:paraId="654A7E20" w14:textId="77660899"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spacing w:val="9"/>
                <w:sz w:val="21"/>
                <w:szCs w:val="21"/>
                <w:u w:val="thick"/>
              </w:rPr>
              <w:t>90.47</w:t>
            </w:r>
          </w:p>
        </w:tc>
        <w:tc>
          <w:tcPr>
            <w:tcW w:w="0" w:type="auto"/>
            <w:tcBorders>
              <w:bottom w:val="single" w:sz="6" w:space="0" w:color="auto"/>
            </w:tcBorders>
          </w:tcPr>
          <w:p w14:paraId="75D58E4D" w14:textId="5D844FA4"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hint="eastAsia"/>
                <w:color w:val="000000" w:themeColor="text1"/>
                <w:spacing w:val="9"/>
                <w:sz w:val="21"/>
                <w:szCs w:val="21"/>
                <w:u w:val="thick"/>
              </w:rPr>
              <w:t>8</w:t>
            </w:r>
            <w:r w:rsidRPr="00046202">
              <w:rPr>
                <w:rFonts w:ascii="Times New Roman" w:eastAsia="宋体" w:hAnsi="Times New Roman" w:cs="Times New Roman"/>
                <w:color w:val="000000" w:themeColor="text1"/>
                <w:spacing w:val="9"/>
                <w:sz w:val="21"/>
                <w:szCs w:val="21"/>
                <w:u w:val="thick"/>
              </w:rPr>
              <w:t>9.02</w:t>
            </w:r>
          </w:p>
        </w:tc>
      </w:tr>
      <w:tr w:rsidR="00C75F10"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b/>
                <w:bCs/>
                <w:color w:val="000000" w:themeColor="text1"/>
                <w:spacing w:val="9"/>
                <w:sz w:val="21"/>
                <w:szCs w:val="21"/>
              </w:rPr>
              <w:t>MTAD-TSD</w:t>
            </w:r>
          </w:p>
        </w:tc>
        <w:tc>
          <w:tcPr>
            <w:tcW w:w="0" w:type="auto"/>
            <w:tcBorders>
              <w:top w:val="single" w:sz="6" w:space="0" w:color="auto"/>
              <w:bottom w:val="single" w:sz="12" w:space="0" w:color="auto"/>
            </w:tcBorders>
          </w:tcPr>
          <w:p w14:paraId="0402DB16" w14:textId="3891F1A1"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8</w:t>
            </w:r>
            <w:r w:rsidRPr="00046202">
              <w:rPr>
                <w:rFonts w:ascii="Times New Roman" w:eastAsia="宋体" w:hAnsi="Times New Roman" w:cs="Times New Roman"/>
                <w:b/>
                <w:bCs/>
                <w:color w:val="000000" w:themeColor="text1"/>
                <w:spacing w:val="9"/>
                <w:sz w:val="21"/>
                <w:szCs w:val="21"/>
              </w:rPr>
              <w:t>9.17</w:t>
            </w:r>
          </w:p>
        </w:tc>
        <w:tc>
          <w:tcPr>
            <w:tcW w:w="0" w:type="auto"/>
            <w:tcBorders>
              <w:top w:val="single" w:sz="6" w:space="0" w:color="auto"/>
              <w:bottom w:val="single" w:sz="12" w:space="0" w:color="auto"/>
            </w:tcBorders>
          </w:tcPr>
          <w:p w14:paraId="7C9B8852" w14:textId="7CE13372"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9</w:t>
            </w:r>
            <w:r w:rsidRPr="00046202">
              <w:rPr>
                <w:rFonts w:ascii="Times New Roman" w:eastAsia="宋体" w:hAnsi="Times New Roman" w:cs="Times New Roman"/>
                <w:b/>
                <w:bCs/>
                <w:color w:val="000000" w:themeColor="text1"/>
                <w:spacing w:val="9"/>
                <w:sz w:val="21"/>
                <w:szCs w:val="21"/>
              </w:rPr>
              <w:t>2.65</w:t>
            </w:r>
          </w:p>
        </w:tc>
        <w:tc>
          <w:tcPr>
            <w:tcW w:w="0" w:type="auto"/>
            <w:tcBorders>
              <w:top w:val="single" w:sz="6" w:space="0" w:color="auto"/>
              <w:bottom w:val="single" w:sz="12" w:space="0" w:color="auto"/>
            </w:tcBorders>
          </w:tcPr>
          <w:p w14:paraId="75C9ADDE" w14:textId="1E0A261B"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9</w:t>
            </w:r>
            <w:r w:rsidRPr="00046202">
              <w:rPr>
                <w:rFonts w:ascii="Times New Roman" w:eastAsia="宋体" w:hAnsi="Times New Roman" w:cs="Times New Roman"/>
                <w:b/>
                <w:bCs/>
                <w:color w:val="000000" w:themeColor="text1"/>
                <w:spacing w:val="9"/>
                <w:sz w:val="21"/>
                <w:szCs w:val="21"/>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8" w:name="_Toc192943362"/>
      <w:r w:rsidRPr="00F611CD">
        <w:rPr>
          <w:rFonts w:ascii="宋体" w:eastAsia="宋体" w:hAnsi="宋体" w:hint="eastAsia"/>
          <w:lang w:eastAsia="zh-CN"/>
        </w:rPr>
        <w:t>消融实验</w:t>
      </w:r>
      <w:bookmarkEnd w:id="68"/>
    </w:p>
    <w:p w14:paraId="45E1BA18" w14:textId="395FFC2E" w:rsidR="00835645" w:rsidRPr="00894A3B" w:rsidRDefault="00F96944" w:rsidP="00835645">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Pr>
          <w:rFonts w:ascii="Times New Roman" w:eastAsia="宋体" w:hAnsi="Times New Roman" w:cs="Times New Roman" w:hint="eastAsia"/>
          <w:color w:val="FF0000"/>
          <w:sz w:val="24"/>
          <w:szCs w:val="24"/>
          <w:lang w:eastAsia="zh-CN"/>
        </w:rPr>
        <w:t>为了验证本章提出的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模型的时间维度特征学习模块和空间维度特征学习模块对模型异常检测性能提升的有效性，本章在五个数据集上均进行了模块消融实验，实验对象分别是无时间维度特征学习模块的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、无空间维度特征学习模块的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、完整的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，实验结果如表</w:t>
      </w:r>
      <w:r>
        <w:rPr>
          <w:rFonts w:ascii="Times New Roman" w:eastAsia="宋体" w:hAnsi="Times New Roman" w:cs="Times New Roman" w:hint="eastAsia"/>
          <w:color w:val="FF0000"/>
          <w:sz w:val="24"/>
          <w:szCs w:val="24"/>
          <w:lang w:eastAsia="zh-CN"/>
        </w:rPr>
        <w:t>3</w:t>
      </w:r>
      <w:r>
        <w:rPr>
          <w:rFonts w:ascii="Times New Roman" w:eastAsia="宋体" w:hAnsi="Times New Roman" w:cs="Times New Roman"/>
          <w:color w:val="FF0000"/>
          <w:sz w:val="24"/>
          <w:szCs w:val="24"/>
          <w:lang w:eastAsia="zh-CN"/>
        </w:rPr>
        <w:t>-8</w:t>
      </w:r>
      <w:r>
        <w:rPr>
          <w:rFonts w:ascii="Times New Roman" w:eastAsia="宋体" w:hAnsi="Times New Roman" w:cs="Times New Roman" w:hint="eastAsia"/>
          <w:color w:val="FF0000"/>
          <w:sz w:val="24"/>
          <w:szCs w:val="24"/>
          <w:lang w:eastAsia="zh-CN"/>
        </w:rPr>
        <w:lastRenderedPageBreak/>
        <w:t>所示</w:t>
      </w:r>
      <w:r w:rsidR="00042049">
        <w:rPr>
          <w:rFonts w:ascii="Times New Roman" w:eastAsia="宋体" w:hAnsi="Times New Roman" w:cs="Times New Roman" w:hint="eastAsia"/>
          <w:color w:val="FF0000"/>
          <w:sz w:val="24"/>
          <w:szCs w:val="24"/>
          <w:lang w:eastAsia="zh-CN"/>
        </w:rPr>
        <w:t>，完整</w:t>
      </w:r>
      <w:r w:rsidR="00042049">
        <w:rPr>
          <w:rFonts w:ascii="Times New Roman" w:eastAsia="宋体" w:hAnsi="Times New Roman" w:cs="Times New Roman" w:hint="eastAsia"/>
          <w:color w:val="FF0000"/>
          <w:sz w:val="24"/>
          <w:szCs w:val="24"/>
          <w:lang w:eastAsia="zh-CN"/>
        </w:rPr>
        <w:t>M</w:t>
      </w:r>
      <w:r w:rsidR="00042049">
        <w:rPr>
          <w:rFonts w:ascii="Times New Roman" w:eastAsia="宋体" w:hAnsi="Times New Roman" w:cs="Times New Roman"/>
          <w:color w:val="FF0000"/>
          <w:sz w:val="24"/>
          <w:szCs w:val="24"/>
          <w:lang w:eastAsia="zh-CN"/>
        </w:rPr>
        <w:t>TAD-TSD</w:t>
      </w:r>
      <w:r w:rsidR="00042049">
        <w:rPr>
          <w:rFonts w:ascii="Times New Roman" w:eastAsia="宋体" w:hAnsi="Times New Roman" w:cs="Times New Roman" w:hint="eastAsia"/>
          <w:color w:val="FF0000"/>
          <w:sz w:val="24"/>
          <w:szCs w:val="24"/>
          <w:lang w:eastAsia="zh-CN"/>
        </w:rPr>
        <w:t>模型的实验结果已在表中被加粗表示</w:t>
      </w:r>
      <w:r>
        <w:rPr>
          <w:rFonts w:ascii="Times New Roman" w:eastAsia="宋体" w:hAnsi="Times New Roman" w:cs="Times New Roman" w:hint="eastAsia"/>
          <w:color w:val="FF0000"/>
          <w:sz w:val="24"/>
          <w:szCs w:val="24"/>
          <w:lang w:eastAsia="zh-CN"/>
        </w:rPr>
        <w:t>。</w:t>
      </w:r>
      <w:r w:rsidR="004D2F00">
        <w:rPr>
          <w:rFonts w:ascii="Times New Roman" w:eastAsia="宋体" w:hAnsi="Times New Roman" w:cs="Times New Roman" w:hint="eastAsia"/>
          <w:color w:val="FF0000"/>
          <w:sz w:val="24"/>
          <w:szCs w:val="24"/>
          <w:lang w:eastAsia="zh-CN"/>
        </w:rPr>
        <w:t>实验结果表明</w:t>
      </w:r>
      <w:r>
        <w:rPr>
          <w:rFonts w:ascii="Times New Roman" w:eastAsia="宋体" w:hAnsi="Times New Roman" w:cs="Times New Roman" w:hint="eastAsia"/>
          <w:color w:val="FF0000"/>
          <w:sz w:val="24"/>
          <w:szCs w:val="24"/>
          <w:lang w:eastAsia="zh-CN"/>
        </w:rPr>
        <w:t>在无时间维度特征学习模块的情况下，</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的异常检测性能显著下降，</w:t>
      </w:r>
      <w:r w:rsidR="004D2F00">
        <w:rPr>
          <w:rFonts w:ascii="Times New Roman" w:eastAsia="宋体" w:hAnsi="Times New Roman" w:cs="Times New Roman" w:hint="eastAsia"/>
          <w:color w:val="FF0000"/>
          <w:sz w:val="24"/>
          <w:szCs w:val="24"/>
          <w:lang w:eastAsia="zh-CN"/>
        </w:rPr>
        <w:t>这主要是由于时间维度特征学习模块能够</w:t>
      </w:r>
      <w:r w:rsidR="004D2F00" w:rsidRPr="004D2F00">
        <w:rPr>
          <w:rFonts w:ascii="Times New Roman" w:eastAsia="宋体" w:hAnsi="Times New Roman" w:cs="Times New Roman" w:hint="eastAsia"/>
          <w:color w:val="FF0000"/>
          <w:sz w:val="24"/>
          <w:szCs w:val="24"/>
          <w:lang w:eastAsia="zh-CN"/>
        </w:rPr>
        <w:t>有效兼顾时间序列长期语义信息和局部语义信息的提取，并且能够有效减少其它变量时间序列的时序信息带来的干扰，准确学习到各个变量时间序列内部的语义信息</w:t>
      </w:r>
      <w:r w:rsidR="004D2F00">
        <w:rPr>
          <w:rFonts w:ascii="Times New Roman" w:eastAsia="宋体" w:hAnsi="Times New Roman" w:cs="Times New Roman" w:hint="eastAsia"/>
          <w:color w:val="FF0000"/>
          <w:sz w:val="24"/>
          <w:szCs w:val="24"/>
          <w:lang w:eastAsia="zh-CN"/>
        </w:rPr>
        <w:t>。此外，无空间维度特征学习模块也会大幅降低</w:t>
      </w:r>
      <w:r w:rsidR="004D2F00">
        <w:rPr>
          <w:rFonts w:ascii="Times New Roman" w:eastAsia="宋体" w:hAnsi="Times New Roman" w:cs="Times New Roman" w:hint="eastAsia"/>
          <w:color w:val="FF0000"/>
          <w:sz w:val="24"/>
          <w:szCs w:val="24"/>
          <w:lang w:eastAsia="zh-CN"/>
        </w:rPr>
        <w:t>M</w:t>
      </w:r>
      <w:r w:rsidR="004D2F00">
        <w:rPr>
          <w:rFonts w:ascii="Times New Roman" w:eastAsia="宋体" w:hAnsi="Times New Roman" w:cs="Times New Roman"/>
          <w:color w:val="FF0000"/>
          <w:sz w:val="24"/>
          <w:szCs w:val="24"/>
          <w:lang w:eastAsia="zh-CN"/>
        </w:rPr>
        <w:t>TAD-TSD</w:t>
      </w:r>
      <w:r w:rsidR="004D2F00">
        <w:rPr>
          <w:rFonts w:ascii="Times New Roman" w:eastAsia="宋体" w:hAnsi="Times New Roman" w:cs="Times New Roman" w:hint="eastAsia"/>
          <w:color w:val="FF0000"/>
          <w:sz w:val="24"/>
          <w:szCs w:val="24"/>
          <w:lang w:eastAsia="zh-CN"/>
        </w:rPr>
        <w:t>的异常检测性能，因为</w:t>
      </w:r>
      <w:r w:rsidR="004D2F00" w:rsidRPr="004D2F00">
        <w:rPr>
          <w:rFonts w:ascii="Times New Roman" w:eastAsia="宋体" w:hAnsi="Times New Roman" w:cs="Times New Roman" w:hint="eastAsia"/>
          <w:color w:val="FF0000"/>
          <w:sz w:val="24"/>
          <w:szCs w:val="24"/>
          <w:lang w:eastAsia="zh-CN"/>
        </w:rPr>
        <w:t>空间维度特征</w:t>
      </w:r>
      <w:r w:rsidR="004D2F00">
        <w:rPr>
          <w:rFonts w:ascii="Times New Roman" w:eastAsia="宋体" w:hAnsi="Times New Roman" w:cs="Times New Roman" w:hint="eastAsia"/>
          <w:color w:val="FF0000"/>
          <w:sz w:val="24"/>
          <w:szCs w:val="24"/>
          <w:lang w:eastAsia="zh-CN"/>
        </w:rPr>
        <w:t>学习</w:t>
      </w:r>
      <w:r w:rsidR="004D2F00" w:rsidRPr="004D2F00">
        <w:rPr>
          <w:rFonts w:ascii="Times New Roman" w:eastAsia="宋体" w:hAnsi="Times New Roman" w:cs="Times New Roman" w:hint="eastAsia"/>
          <w:color w:val="FF0000"/>
          <w:sz w:val="24"/>
          <w:szCs w:val="24"/>
          <w:lang w:eastAsia="zh-CN"/>
        </w:rPr>
        <w:t>模块能够克服多维时间序列无法自动构建图结构和无法捕捉变量独特特性的缺陷，从而鲁棒地进行空间维度特征学习</w:t>
      </w:r>
      <w:r w:rsidR="004D2F00">
        <w:rPr>
          <w:rFonts w:ascii="Times New Roman" w:eastAsia="宋体" w:hAnsi="Times New Roman" w:cs="Times New Roman" w:hint="eastAsia"/>
          <w:color w:val="FF0000"/>
          <w:sz w:val="24"/>
          <w:szCs w:val="24"/>
          <w:lang w:eastAsia="zh-CN"/>
        </w:rPr>
        <w:t>。</w:t>
      </w:r>
    </w:p>
    <w:p w14:paraId="7FACF1D2" w14:textId="1ECBFF89" w:rsidR="00835645" w:rsidRPr="00C53D89" w:rsidRDefault="00835645" w:rsidP="009B296B">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w:t>
      </w:r>
      <w:r w:rsidR="00C01EB5" w:rsidRPr="00C53D89">
        <w:rPr>
          <w:rFonts w:ascii="Times New Roman" w:eastAsia="宋体" w:hAnsi="Times New Roman" w:cs="Times New Roman"/>
          <w:color w:val="FF0000"/>
          <w:lang w:eastAsia="zh-CN"/>
        </w:rPr>
        <w:t>8</w:t>
      </w:r>
      <w:r w:rsidRPr="00C53D89">
        <w:rPr>
          <w:rFonts w:ascii="宋体" w:eastAsia="宋体" w:hAnsi="宋体" w:cs="宋体"/>
          <w:color w:val="FF0000"/>
          <w:lang w:eastAsia="zh-CN"/>
        </w:rPr>
        <w:t xml:space="preserve"> </w:t>
      </w:r>
      <w:r w:rsidR="00894A3B" w:rsidRPr="00C53D89">
        <w:rPr>
          <w:rFonts w:ascii="Times New Roman" w:eastAsia="宋体" w:hAnsi="Times New Roman" w:cs="Times New Roman"/>
          <w:color w:val="FF0000"/>
          <w:lang w:eastAsia="zh-CN"/>
        </w:rPr>
        <w:t>MTAD-TSD</w:t>
      </w:r>
      <w:r w:rsidR="00894A3B" w:rsidRPr="00C53D89">
        <w:rPr>
          <w:rFonts w:ascii="宋体" w:eastAsia="宋体" w:hAnsi="宋体" w:cs="宋体" w:hint="eastAsia"/>
          <w:color w:val="FF0000"/>
          <w:lang w:eastAsia="zh-CN"/>
        </w:rPr>
        <w:t>模块</w:t>
      </w:r>
      <w:r w:rsidRPr="00C53D89">
        <w:rPr>
          <w:rFonts w:ascii="宋体" w:eastAsia="宋体" w:hAnsi="宋体" w:cs="宋体" w:hint="eastAsia"/>
          <w:color w:val="FF0000"/>
          <w:lang w:eastAsia="zh-CN"/>
        </w:rPr>
        <w:t>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525"/>
        <w:gridCol w:w="1198"/>
        <w:gridCol w:w="926"/>
        <w:gridCol w:w="1177"/>
      </w:tblGrid>
      <w:tr w:rsidR="00C53D89" w:rsidRPr="00C53D89" w14:paraId="5436DAC8" w14:textId="77777777" w:rsidTr="00660CBD">
        <w:trPr>
          <w:jc w:val="center"/>
        </w:trPr>
        <w:tc>
          <w:tcPr>
            <w:tcW w:w="0" w:type="auto"/>
            <w:tcBorders>
              <w:top w:val="single" w:sz="12" w:space="0" w:color="auto"/>
              <w:bottom w:val="single" w:sz="6" w:space="0" w:color="auto"/>
              <w:right w:val="single" w:sz="4" w:space="0" w:color="auto"/>
            </w:tcBorders>
          </w:tcPr>
          <w:p w14:paraId="048E3D55" w14:textId="54209F88" w:rsidR="00503C38" w:rsidRPr="00C53D89" w:rsidRDefault="00660CBD"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28C613F4" w14:textId="1A02BB19" w:rsidR="00503C38" w:rsidRPr="00C53D89" w:rsidRDefault="00F96944" w:rsidP="00894A3B">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消融模块</w:t>
            </w:r>
          </w:p>
        </w:tc>
        <w:tc>
          <w:tcPr>
            <w:tcW w:w="0" w:type="auto"/>
            <w:tcBorders>
              <w:top w:val="single" w:sz="12" w:space="0" w:color="auto"/>
              <w:bottom w:val="single" w:sz="6" w:space="0" w:color="auto"/>
            </w:tcBorders>
          </w:tcPr>
          <w:p w14:paraId="51F84B7C"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3D74B7B4"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1B83E32"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1BB0FAF5" w14:textId="77777777" w:rsidTr="00C53D89">
        <w:trPr>
          <w:jc w:val="center"/>
        </w:trPr>
        <w:tc>
          <w:tcPr>
            <w:tcW w:w="0" w:type="auto"/>
            <w:vMerge w:val="restart"/>
            <w:tcBorders>
              <w:top w:val="single" w:sz="6" w:space="0" w:color="auto"/>
              <w:right w:val="single" w:sz="4" w:space="0" w:color="auto"/>
            </w:tcBorders>
            <w:vAlign w:val="center"/>
          </w:tcPr>
          <w:p w14:paraId="54C8BD0E" w14:textId="39A01C8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7740398" w14:textId="5D883D3C" w:rsidR="00C53D89" w:rsidRPr="00C53D89" w:rsidRDefault="00C53D89" w:rsidP="00894A3B">
            <w:pPr>
              <w:spacing w:beforeLines="50" w:before="120" w:line="240" w:lineRule="exact"/>
              <w:ind w:right="119"/>
              <w:jc w:val="center"/>
              <w:rPr>
                <w:rFonts w:ascii="宋体" w:eastAsia="宋体" w:hAnsi="宋体" w:cs="宋体"/>
                <w:color w:val="FF0000"/>
                <w:spacing w:val="9"/>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6" w:space="0" w:color="auto"/>
            </w:tcBorders>
          </w:tcPr>
          <w:p w14:paraId="18BACF5D"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79.52</w:t>
            </w:r>
          </w:p>
        </w:tc>
        <w:tc>
          <w:tcPr>
            <w:tcW w:w="0" w:type="auto"/>
            <w:tcBorders>
              <w:top w:val="single" w:sz="6" w:space="0" w:color="auto"/>
            </w:tcBorders>
          </w:tcPr>
          <w:p w14:paraId="51B1E0E6"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81.34</w:t>
            </w:r>
          </w:p>
        </w:tc>
        <w:tc>
          <w:tcPr>
            <w:tcW w:w="0" w:type="auto"/>
            <w:tcBorders>
              <w:top w:val="single" w:sz="6" w:space="0" w:color="auto"/>
            </w:tcBorders>
          </w:tcPr>
          <w:p w14:paraId="300DC7A6"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80.43</w:t>
            </w:r>
          </w:p>
        </w:tc>
      </w:tr>
      <w:tr w:rsidR="00C53D89" w:rsidRPr="00C53D89" w14:paraId="5C1DC2DF" w14:textId="77777777" w:rsidTr="00C53D89">
        <w:trPr>
          <w:jc w:val="center"/>
        </w:trPr>
        <w:tc>
          <w:tcPr>
            <w:tcW w:w="0" w:type="auto"/>
            <w:vMerge/>
            <w:tcBorders>
              <w:right w:val="single" w:sz="4" w:space="0" w:color="auto"/>
            </w:tcBorders>
            <w:vAlign w:val="center"/>
          </w:tcPr>
          <w:p w14:paraId="7256063F" w14:textId="2482666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6F983FB3" w14:textId="4EA20116" w:rsidR="00C53D89" w:rsidRPr="00C53D89" w:rsidRDefault="00C53D89" w:rsidP="00894A3B">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ED0A6CB"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75.68</w:t>
            </w:r>
          </w:p>
        </w:tc>
        <w:tc>
          <w:tcPr>
            <w:tcW w:w="0" w:type="auto"/>
            <w:tcBorders>
              <w:bottom w:val="nil"/>
            </w:tcBorders>
          </w:tcPr>
          <w:p w14:paraId="659BA1D2"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72.36</w:t>
            </w:r>
          </w:p>
        </w:tc>
        <w:tc>
          <w:tcPr>
            <w:tcW w:w="0" w:type="auto"/>
            <w:tcBorders>
              <w:bottom w:val="nil"/>
            </w:tcBorders>
          </w:tcPr>
          <w:p w14:paraId="1E9BDA9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73.97</w:t>
            </w:r>
          </w:p>
        </w:tc>
      </w:tr>
      <w:tr w:rsidR="00C53D89" w:rsidRPr="00C53D89" w14:paraId="48179223" w14:textId="77777777" w:rsidTr="00C53D89">
        <w:trPr>
          <w:jc w:val="center"/>
        </w:trPr>
        <w:tc>
          <w:tcPr>
            <w:tcW w:w="0" w:type="auto"/>
            <w:vMerge/>
            <w:tcBorders>
              <w:bottom w:val="single" w:sz="4" w:space="0" w:color="auto"/>
              <w:right w:val="single" w:sz="4" w:space="0" w:color="auto"/>
            </w:tcBorders>
            <w:vAlign w:val="center"/>
          </w:tcPr>
          <w:p w14:paraId="5BE3581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3BB77952" w14:textId="18468515"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08B60826" w14:textId="20CF82F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4A63469D" w14:textId="53E02A2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5D98C056" w14:textId="59BDEDA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87.52</w:t>
            </w:r>
          </w:p>
        </w:tc>
      </w:tr>
      <w:tr w:rsidR="00C53D89" w:rsidRPr="00C53D89" w14:paraId="272753FE" w14:textId="77777777" w:rsidTr="00C53D89">
        <w:trPr>
          <w:jc w:val="center"/>
        </w:trPr>
        <w:tc>
          <w:tcPr>
            <w:tcW w:w="0" w:type="auto"/>
            <w:vMerge w:val="restart"/>
            <w:tcBorders>
              <w:top w:val="single" w:sz="4" w:space="0" w:color="auto"/>
              <w:right w:val="single" w:sz="4" w:space="0" w:color="auto"/>
            </w:tcBorders>
            <w:vAlign w:val="center"/>
          </w:tcPr>
          <w:p w14:paraId="06DF5F29" w14:textId="43B8053C"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7CC9D40D" w14:textId="38107E1D" w:rsidR="00C53D89" w:rsidRPr="00C53D89" w:rsidRDefault="00C53D89" w:rsidP="00894A3B">
            <w:pPr>
              <w:spacing w:beforeLines="50" w:before="120" w:line="240" w:lineRule="exact"/>
              <w:ind w:right="119"/>
              <w:jc w:val="center"/>
              <w:rPr>
                <w:rFonts w:ascii="宋体" w:eastAsia="宋体" w:hAnsi="宋体" w:cs="宋体"/>
                <w:color w:val="FF0000"/>
                <w:spacing w:val="9"/>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65D8FE44" w14:textId="5125A5CF"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84.79</w:t>
            </w:r>
          </w:p>
        </w:tc>
        <w:tc>
          <w:tcPr>
            <w:tcW w:w="0" w:type="auto"/>
            <w:tcBorders>
              <w:top w:val="single" w:sz="4" w:space="0" w:color="auto"/>
            </w:tcBorders>
          </w:tcPr>
          <w:p w14:paraId="509F672B" w14:textId="1D60344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80.24</w:t>
            </w:r>
          </w:p>
        </w:tc>
        <w:tc>
          <w:tcPr>
            <w:tcW w:w="0" w:type="auto"/>
            <w:tcBorders>
              <w:top w:val="single" w:sz="4" w:space="0" w:color="auto"/>
            </w:tcBorders>
          </w:tcPr>
          <w:p w14:paraId="0E45CF1D" w14:textId="7262225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82.44</w:t>
            </w:r>
          </w:p>
        </w:tc>
      </w:tr>
      <w:tr w:rsidR="00C53D89" w:rsidRPr="00C53D89" w14:paraId="35DAACA9" w14:textId="77777777" w:rsidTr="00C53D89">
        <w:trPr>
          <w:jc w:val="center"/>
        </w:trPr>
        <w:tc>
          <w:tcPr>
            <w:tcW w:w="0" w:type="auto"/>
            <w:vMerge/>
            <w:tcBorders>
              <w:right w:val="single" w:sz="4" w:space="0" w:color="auto"/>
            </w:tcBorders>
            <w:vAlign w:val="center"/>
          </w:tcPr>
          <w:p w14:paraId="6D657339" w14:textId="6A010209"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2ACE038D" w14:textId="6BC2DF32"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1"/>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C6B0E9E" w14:textId="0EA9EFE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81.95</w:t>
            </w:r>
          </w:p>
        </w:tc>
        <w:tc>
          <w:tcPr>
            <w:tcW w:w="0" w:type="auto"/>
            <w:tcBorders>
              <w:bottom w:val="nil"/>
            </w:tcBorders>
          </w:tcPr>
          <w:p w14:paraId="721C876E" w14:textId="36ED91C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69.42</w:t>
            </w:r>
          </w:p>
        </w:tc>
        <w:tc>
          <w:tcPr>
            <w:tcW w:w="0" w:type="auto"/>
            <w:tcBorders>
              <w:bottom w:val="nil"/>
            </w:tcBorders>
          </w:tcPr>
          <w:p w14:paraId="4B848477" w14:textId="1EC35B95"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75.47</w:t>
            </w:r>
          </w:p>
        </w:tc>
      </w:tr>
      <w:tr w:rsidR="00C53D89" w:rsidRPr="00C53D89" w14:paraId="63E398B1" w14:textId="77777777" w:rsidTr="00C53D89">
        <w:trPr>
          <w:jc w:val="center"/>
        </w:trPr>
        <w:tc>
          <w:tcPr>
            <w:tcW w:w="0" w:type="auto"/>
            <w:vMerge/>
            <w:tcBorders>
              <w:bottom w:val="single" w:sz="4" w:space="0" w:color="auto"/>
              <w:right w:val="single" w:sz="4" w:space="0" w:color="auto"/>
            </w:tcBorders>
            <w:vAlign w:val="center"/>
          </w:tcPr>
          <w:p w14:paraId="3A6C5C3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211EAAA9" w14:textId="0384BA9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3085D203" w14:textId="1A3C57E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18D694E9" w14:textId="30E534A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7B1B5D9F" w14:textId="0D6B94E6"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90.02</w:t>
            </w:r>
          </w:p>
        </w:tc>
      </w:tr>
      <w:tr w:rsidR="00C53D89" w:rsidRPr="00C53D89" w14:paraId="6FE4917B" w14:textId="77777777" w:rsidTr="00C53D89">
        <w:trPr>
          <w:jc w:val="center"/>
        </w:trPr>
        <w:tc>
          <w:tcPr>
            <w:tcW w:w="0" w:type="auto"/>
            <w:vMerge w:val="restart"/>
            <w:tcBorders>
              <w:top w:val="single" w:sz="4" w:space="0" w:color="auto"/>
              <w:right w:val="single" w:sz="4" w:space="0" w:color="auto"/>
            </w:tcBorders>
            <w:vAlign w:val="center"/>
          </w:tcPr>
          <w:p w14:paraId="0ACEEC46" w14:textId="2260A29A"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3F4AE065" w14:textId="2DF97800"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368F478D" w14:textId="72C23C9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85.13</w:t>
            </w:r>
          </w:p>
        </w:tc>
        <w:tc>
          <w:tcPr>
            <w:tcW w:w="0" w:type="auto"/>
            <w:tcBorders>
              <w:top w:val="single" w:sz="4" w:space="0" w:color="auto"/>
            </w:tcBorders>
          </w:tcPr>
          <w:p w14:paraId="31B8C34A" w14:textId="6CFA06F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76.52</w:t>
            </w:r>
          </w:p>
        </w:tc>
        <w:tc>
          <w:tcPr>
            <w:tcW w:w="0" w:type="auto"/>
            <w:tcBorders>
              <w:top w:val="single" w:sz="4" w:space="0" w:color="auto"/>
            </w:tcBorders>
          </w:tcPr>
          <w:p w14:paraId="1828CA46" w14:textId="0DA3A04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0.56</w:t>
            </w:r>
          </w:p>
        </w:tc>
      </w:tr>
      <w:tr w:rsidR="00C53D89" w:rsidRPr="00C53D89" w14:paraId="2DF6CA55" w14:textId="77777777" w:rsidTr="00C53D89">
        <w:trPr>
          <w:jc w:val="center"/>
        </w:trPr>
        <w:tc>
          <w:tcPr>
            <w:tcW w:w="0" w:type="auto"/>
            <w:vMerge/>
            <w:tcBorders>
              <w:right w:val="single" w:sz="4" w:space="0" w:color="auto"/>
            </w:tcBorders>
            <w:vAlign w:val="center"/>
          </w:tcPr>
          <w:p w14:paraId="67207556" w14:textId="356C9A1A"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63423FCD" w14:textId="567D7523"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7F969A53" w14:textId="678E474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85.62</w:t>
            </w:r>
          </w:p>
        </w:tc>
        <w:tc>
          <w:tcPr>
            <w:tcW w:w="0" w:type="auto"/>
            <w:tcBorders>
              <w:bottom w:val="nil"/>
            </w:tcBorders>
          </w:tcPr>
          <w:p w14:paraId="4FAB4FD9" w14:textId="4217181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78.43</w:t>
            </w:r>
          </w:p>
        </w:tc>
        <w:tc>
          <w:tcPr>
            <w:tcW w:w="0" w:type="auto"/>
            <w:tcBorders>
              <w:bottom w:val="nil"/>
            </w:tcBorders>
          </w:tcPr>
          <w:p w14:paraId="7A230EAC" w14:textId="5C6893F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81.79</w:t>
            </w:r>
          </w:p>
        </w:tc>
      </w:tr>
      <w:tr w:rsidR="00C53D89" w:rsidRPr="00C53D89" w14:paraId="33A9042E" w14:textId="77777777" w:rsidTr="00C53D89">
        <w:trPr>
          <w:jc w:val="center"/>
        </w:trPr>
        <w:tc>
          <w:tcPr>
            <w:tcW w:w="0" w:type="auto"/>
            <w:vMerge/>
            <w:tcBorders>
              <w:bottom w:val="single" w:sz="4" w:space="0" w:color="auto"/>
              <w:right w:val="single" w:sz="4" w:space="0" w:color="auto"/>
            </w:tcBorders>
            <w:vAlign w:val="center"/>
          </w:tcPr>
          <w:p w14:paraId="703C958C"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5F421C82" w14:textId="2C736240"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064CA2CA" w14:textId="340627E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450DC0A7" w14:textId="000008B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3BA49305" w14:textId="5636C68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94.58</w:t>
            </w:r>
          </w:p>
        </w:tc>
      </w:tr>
      <w:tr w:rsidR="00C53D89" w:rsidRPr="00C53D89" w14:paraId="6367918B" w14:textId="77777777" w:rsidTr="00C53D89">
        <w:trPr>
          <w:jc w:val="center"/>
        </w:trPr>
        <w:tc>
          <w:tcPr>
            <w:tcW w:w="0" w:type="auto"/>
            <w:vMerge w:val="restart"/>
            <w:tcBorders>
              <w:top w:val="single" w:sz="4" w:space="0" w:color="auto"/>
              <w:right w:val="single" w:sz="4" w:space="0" w:color="auto"/>
            </w:tcBorders>
            <w:vAlign w:val="center"/>
          </w:tcPr>
          <w:p w14:paraId="57F3DFE9" w14:textId="7FFE1274"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41E1D293" w14:textId="2603911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0F581E95" w14:textId="3AC99060"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83.29</w:t>
            </w:r>
          </w:p>
        </w:tc>
        <w:tc>
          <w:tcPr>
            <w:tcW w:w="0" w:type="auto"/>
            <w:tcBorders>
              <w:top w:val="single" w:sz="4" w:space="0" w:color="auto"/>
            </w:tcBorders>
          </w:tcPr>
          <w:p w14:paraId="4299F10D" w14:textId="62F5034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78.93</w:t>
            </w:r>
          </w:p>
        </w:tc>
        <w:tc>
          <w:tcPr>
            <w:tcW w:w="0" w:type="auto"/>
            <w:tcBorders>
              <w:top w:val="single" w:sz="4" w:space="0" w:color="auto"/>
            </w:tcBorders>
          </w:tcPr>
          <w:p w14:paraId="26C15F09" w14:textId="42AC52B2"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81.05</w:t>
            </w:r>
          </w:p>
        </w:tc>
      </w:tr>
      <w:tr w:rsidR="00C53D89" w:rsidRPr="00C53D89" w14:paraId="615835BD" w14:textId="77777777" w:rsidTr="00C53D89">
        <w:trPr>
          <w:jc w:val="center"/>
        </w:trPr>
        <w:tc>
          <w:tcPr>
            <w:tcW w:w="0" w:type="auto"/>
            <w:vMerge/>
            <w:tcBorders>
              <w:right w:val="single" w:sz="4" w:space="0" w:color="auto"/>
            </w:tcBorders>
            <w:vAlign w:val="center"/>
          </w:tcPr>
          <w:p w14:paraId="71EB2579" w14:textId="61FB47CB"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65098944" w14:textId="71E1DCDE"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9E3EEB7" w14:textId="153941E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74.27</w:t>
            </w:r>
          </w:p>
        </w:tc>
        <w:tc>
          <w:tcPr>
            <w:tcW w:w="0" w:type="auto"/>
            <w:tcBorders>
              <w:bottom w:val="nil"/>
            </w:tcBorders>
          </w:tcPr>
          <w:p w14:paraId="7849A35E" w14:textId="08CC044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80.51</w:t>
            </w:r>
          </w:p>
        </w:tc>
        <w:tc>
          <w:tcPr>
            <w:tcW w:w="0" w:type="auto"/>
            <w:tcBorders>
              <w:bottom w:val="nil"/>
            </w:tcBorders>
          </w:tcPr>
          <w:p w14:paraId="3C0D3287" w14:textId="70B538A9"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77.26</w:t>
            </w:r>
          </w:p>
        </w:tc>
      </w:tr>
      <w:tr w:rsidR="00C53D89" w:rsidRPr="00C53D89" w14:paraId="1264599B" w14:textId="77777777" w:rsidTr="00C53D89">
        <w:trPr>
          <w:jc w:val="center"/>
        </w:trPr>
        <w:tc>
          <w:tcPr>
            <w:tcW w:w="0" w:type="auto"/>
            <w:vMerge/>
            <w:tcBorders>
              <w:bottom w:val="single" w:sz="4" w:space="0" w:color="auto"/>
              <w:right w:val="single" w:sz="4" w:space="0" w:color="auto"/>
            </w:tcBorders>
            <w:vAlign w:val="center"/>
          </w:tcPr>
          <w:p w14:paraId="7C0F397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6F1CAB53" w14:textId="662F9753"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39E57D5F" w14:textId="5F63B26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340786D8" w14:textId="05E3F8D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1FCCE470" w14:textId="2EB0DEE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89.97</w:t>
            </w:r>
          </w:p>
        </w:tc>
      </w:tr>
      <w:tr w:rsidR="00C53D89" w:rsidRPr="00C53D89" w14:paraId="032C6D67" w14:textId="77777777" w:rsidTr="00C53D89">
        <w:trPr>
          <w:jc w:val="center"/>
        </w:trPr>
        <w:tc>
          <w:tcPr>
            <w:tcW w:w="0" w:type="auto"/>
            <w:vMerge w:val="restart"/>
            <w:tcBorders>
              <w:top w:val="single" w:sz="4" w:space="0" w:color="auto"/>
              <w:right w:val="single" w:sz="4" w:space="0" w:color="auto"/>
            </w:tcBorders>
            <w:vAlign w:val="center"/>
          </w:tcPr>
          <w:p w14:paraId="2AC98FCF" w14:textId="5CBBE824"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119ED32A" w14:textId="00E335BA"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1517B95E" w14:textId="2203425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85.13</w:t>
            </w:r>
          </w:p>
        </w:tc>
        <w:tc>
          <w:tcPr>
            <w:tcW w:w="0" w:type="auto"/>
            <w:tcBorders>
              <w:top w:val="single" w:sz="4" w:space="0" w:color="auto"/>
            </w:tcBorders>
          </w:tcPr>
          <w:p w14:paraId="4A2F0D16" w14:textId="3DF1F68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76.52</w:t>
            </w:r>
          </w:p>
        </w:tc>
        <w:tc>
          <w:tcPr>
            <w:tcW w:w="0" w:type="auto"/>
            <w:tcBorders>
              <w:top w:val="single" w:sz="4" w:space="0" w:color="auto"/>
            </w:tcBorders>
          </w:tcPr>
          <w:p w14:paraId="0A15D8D7" w14:textId="4685881F"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0.56</w:t>
            </w:r>
          </w:p>
        </w:tc>
      </w:tr>
      <w:tr w:rsidR="00C53D89" w:rsidRPr="00C53D89" w14:paraId="5867A448" w14:textId="77777777" w:rsidTr="009D6F99">
        <w:trPr>
          <w:jc w:val="center"/>
        </w:trPr>
        <w:tc>
          <w:tcPr>
            <w:tcW w:w="0" w:type="auto"/>
            <w:vMerge/>
            <w:tcBorders>
              <w:right w:val="single" w:sz="4" w:space="0" w:color="auto"/>
            </w:tcBorders>
          </w:tcPr>
          <w:p w14:paraId="675D3244" w14:textId="7BC8ADAE"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7D5E4912" w14:textId="74E7F4E3" w:rsidR="00C53D89" w:rsidRPr="00C53D89" w:rsidRDefault="00C53D89" w:rsidP="00894A3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252626BC" w14:textId="1398F784"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78.32</w:t>
            </w:r>
          </w:p>
        </w:tc>
        <w:tc>
          <w:tcPr>
            <w:tcW w:w="0" w:type="auto"/>
            <w:tcBorders>
              <w:bottom w:val="nil"/>
            </w:tcBorders>
          </w:tcPr>
          <w:p w14:paraId="43A8C30D" w14:textId="6E5C336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82.68</w:t>
            </w:r>
          </w:p>
        </w:tc>
        <w:tc>
          <w:tcPr>
            <w:tcW w:w="0" w:type="auto"/>
            <w:tcBorders>
              <w:bottom w:val="nil"/>
            </w:tcBorders>
          </w:tcPr>
          <w:p w14:paraId="3C4FB1E0" w14:textId="622DF0C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0.44</w:t>
            </w:r>
          </w:p>
        </w:tc>
      </w:tr>
      <w:tr w:rsidR="00C53D89" w:rsidRPr="00C53D89" w14:paraId="53B872BE" w14:textId="77777777" w:rsidTr="009D6F99">
        <w:trPr>
          <w:jc w:val="center"/>
        </w:trPr>
        <w:tc>
          <w:tcPr>
            <w:tcW w:w="0" w:type="auto"/>
            <w:vMerge/>
            <w:tcBorders>
              <w:bottom w:val="single" w:sz="12" w:space="0" w:color="auto"/>
              <w:right w:val="single" w:sz="4" w:space="0" w:color="auto"/>
            </w:tcBorders>
          </w:tcPr>
          <w:p w14:paraId="1B954389" w14:textId="77777777"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2D65A8ED" w14:textId="258CCA26"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300E51C8" w14:textId="4493F01A"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30643CA6" w14:textId="7A6EFE44"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107781BA" w14:textId="0F1D7B54"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29C935F0" w14:textId="29B7A88C" w:rsidR="00922FBC" w:rsidRPr="00922FBC" w:rsidRDefault="00922FBC" w:rsidP="00922FBC">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bookmarkStart w:id="69" w:name="_Hlk197113189"/>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的时间维度特征学习模块</w:t>
      </w:r>
      <w:r w:rsidR="00EA75EE">
        <w:rPr>
          <w:rFonts w:ascii="Times New Roman" w:eastAsia="宋体" w:hAnsi="Times New Roman" w:cs="Times New Roman" w:hint="eastAsia"/>
          <w:color w:val="FF0000"/>
          <w:sz w:val="24"/>
          <w:szCs w:val="24"/>
          <w:lang w:eastAsia="zh-CN"/>
        </w:rPr>
        <w:t>中一些关键</w:t>
      </w:r>
      <w:r w:rsidR="00D04CB6">
        <w:rPr>
          <w:rFonts w:ascii="Times New Roman" w:eastAsia="宋体" w:hAnsi="Times New Roman" w:cs="Times New Roman" w:hint="eastAsia"/>
          <w:color w:val="FF0000"/>
          <w:sz w:val="24"/>
          <w:szCs w:val="24"/>
          <w:lang w:eastAsia="zh-CN"/>
        </w:rPr>
        <w:t>创新</w:t>
      </w:r>
      <w:r w:rsidR="00EA75EE">
        <w:rPr>
          <w:rFonts w:ascii="Times New Roman" w:eastAsia="宋体" w:hAnsi="Times New Roman" w:cs="Times New Roman" w:hint="eastAsia"/>
          <w:color w:val="FF0000"/>
          <w:sz w:val="24"/>
          <w:szCs w:val="24"/>
          <w:lang w:eastAsia="zh-CN"/>
        </w:rPr>
        <w:t>方法对模型异常检测性能的影响，</w:t>
      </w:r>
      <w:r>
        <w:rPr>
          <w:rFonts w:ascii="Times New Roman" w:eastAsia="宋体" w:hAnsi="Times New Roman" w:cs="Times New Roman" w:hint="eastAsia"/>
          <w:color w:val="FF0000"/>
          <w:sz w:val="24"/>
          <w:szCs w:val="24"/>
          <w:lang w:eastAsia="zh-CN"/>
        </w:rPr>
        <w:t>本章在五个数据集上均进行了</w:t>
      </w:r>
      <w:r w:rsidR="00EA75EE">
        <w:rPr>
          <w:rFonts w:ascii="Times New Roman" w:eastAsia="宋体" w:hAnsi="Times New Roman" w:cs="Times New Roman" w:hint="eastAsia"/>
          <w:color w:val="FF0000"/>
          <w:sz w:val="24"/>
          <w:szCs w:val="24"/>
          <w:lang w:eastAsia="zh-CN"/>
        </w:rPr>
        <w:t>时间维度特征学习模块内部消融实验</w:t>
      </w:r>
      <w:r w:rsidR="00FC73C7">
        <w:rPr>
          <w:rFonts w:ascii="Times New Roman" w:eastAsia="宋体" w:hAnsi="Times New Roman" w:cs="Times New Roman" w:hint="eastAsia"/>
          <w:color w:val="FF0000"/>
          <w:sz w:val="24"/>
          <w:szCs w:val="24"/>
          <w:lang w:eastAsia="zh-CN"/>
        </w:rPr>
        <w:t>。这些关键创新方法包括单变量注意力机制、</w:t>
      </w:r>
      <w:r w:rsidR="00FC73C7">
        <w:rPr>
          <w:rFonts w:ascii="Times New Roman" w:eastAsia="宋体" w:hAnsi="Times New Roman" w:cs="Times New Roman" w:hint="eastAsia"/>
          <w:color w:val="FF0000"/>
          <w:sz w:val="24"/>
          <w:szCs w:val="24"/>
          <w:lang w:eastAsia="zh-CN"/>
        </w:rPr>
        <w:t>Time</w:t>
      </w:r>
      <w:r w:rsidR="00FC73C7">
        <w:rPr>
          <w:rFonts w:ascii="Times New Roman" w:eastAsia="宋体" w:hAnsi="Times New Roman" w:cs="Times New Roman"/>
          <w:color w:val="FF0000"/>
          <w:sz w:val="24"/>
          <w:szCs w:val="24"/>
          <w:lang w:eastAsia="zh-CN"/>
        </w:rPr>
        <w:t>2Vec</w:t>
      </w:r>
      <w:r w:rsidR="00FC73C7">
        <w:rPr>
          <w:rFonts w:ascii="Times New Roman" w:eastAsia="宋体" w:hAnsi="Times New Roman" w:cs="Times New Roman" w:hint="eastAsia"/>
          <w:color w:val="FF0000"/>
          <w:sz w:val="24"/>
          <w:szCs w:val="24"/>
          <w:lang w:eastAsia="zh-CN"/>
        </w:rPr>
        <w:t>编码、</w:t>
      </w:r>
      <w:r w:rsidR="00FC73C7" w:rsidRPr="00FC73C7">
        <w:rPr>
          <w:rFonts w:ascii="Times New Roman" w:eastAsia="宋体" w:hAnsi="Times New Roman" w:cs="Times New Roman" w:hint="eastAsia"/>
          <w:color w:val="FF0000"/>
          <w:sz w:val="24"/>
          <w:szCs w:val="24"/>
          <w:lang w:eastAsia="zh-CN"/>
        </w:rPr>
        <w:t>单变量序列分段</w:t>
      </w:r>
      <w:r w:rsidR="00FC73C7">
        <w:rPr>
          <w:rFonts w:ascii="Times New Roman" w:eastAsia="宋体" w:hAnsi="Times New Roman" w:cs="Times New Roman" w:hint="eastAsia"/>
          <w:color w:val="FF0000"/>
          <w:sz w:val="24"/>
          <w:szCs w:val="24"/>
          <w:lang w:eastAsia="zh-CN"/>
        </w:rPr>
        <w:t>处理，本次消融</w:t>
      </w:r>
      <w:r w:rsidR="00EA75EE">
        <w:rPr>
          <w:rFonts w:ascii="Times New Roman" w:eastAsia="宋体" w:hAnsi="Times New Roman" w:cs="Times New Roman" w:hint="eastAsia"/>
          <w:color w:val="FF0000"/>
          <w:sz w:val="24"/>
          <w:szCs w:val="24"/>
          <w:lang w:eastAsia="zh-CN"/>
        </w:rPr>
        <w:t>实验对象</w:t>
      </w:r>
      <w:r w:rsidR="00D04CB6">
        <w:rPr>
          <w:rFonts w:ascii="Times New Roman" w:eastAsia="宋体" w:hAnsi="Times New Roman" w:cs="Times New Roman" w:hint="eastAsia"/>
          <w:color w:val="FF0000"/>
          <w:sz w:val="24"/>
          <w:szCs w:val="24"/>
          <w:lang w:eastAsia="zh-CN"/>
        </w:rPr>
        <w:t>分别</w:t>
      </w:r>
      <w:r w:rsidR="00EA75EE">
        <w:rPr>
          <w:rFonts w:ascii="Times New Roman" w:eastAsia="宋体" w:hAnsi="Times New Roman" w:cs="Times New Roman" w:hint="eastAsia"/>
          <w:color w:val="FF0000"/>
          <w:sz w:val="24"/>
          <w:szCs w:val="24"/>
          <w:lang w:eastAsia="zh-CN"/>
        </w:rPr>
        <w:t>包括</w:t>
      </w:r>
      <w:r w:rsidR="00D04CB6">
        <w:rPr>
          <w:rFonts w:ascii="Times New Roman" w:eastAsia="宋体" w:hAnsi="Times New Roman" w:cs="Times New Roman" w:hint="eastAsia"/>
          <w:color w:val="FF0000"/>
          <w:sz w:val="24"/>
          <w:szCs w:val="24"/>
          <w:lang w:eastAsia="zh-CN"/>
        </w:rPr>
        <w:t>将单变量注意力机制改为点积注意力机制、将</w:t>
      </w:r>
      <w:r w:rsidR="00D04CB6">
        <w:rPr>
          <w:rFonts w:ascii="Times New Roman" w:eastAsia="宋体" w:hAnsi="Times New Roman" w:cs="Times New Roman" w:hint="eastAsia"/>
          <w:color w:val="FF0000"/>
          <w:sz w:val="24"/>
          <w:szCs w:val="24"/>
          <w:lang w:eastAsia="zh-CN"/>
        </w:rPr>
        <w:t>Time</w:t>
      </w:r>
      <w:r w:rsidR="00D04CB6">
        <w:rPr>
          <w:rFonts w:ascii="Times New Roman" w:eastAsia="宋体" w:hAnsi="Times New Roman" w:cs="Times New Roman"/>
          <w:color w:val="FF0000"/>
          <w:sz w:val="24"/>
          <w:szCs w:val="24"/>
          <w:lang w:eastAsia="zh-CN"/>
        </w:rPr>
        <w:t>2Vec</w:t>
      </w:r>
      <w:r w:rsidR="00D04CB6">
        <w:rPr>
          <w:rFonts w:ascii="Times New Roman" w:eastAsia="宋体" w:hAnsi="Times New Roman" w:cs="Times New Roman" w:hint="eastAsia"/>
          <w:color w:val="FF0000"/>
          <w:sz w:val="24"/>
          <w:szCs w:val="24"/>
          <w:lang w:eastAsia="zh-CN"/>
        </w:rPr>
        <w:t>编码改为位置编码、不进行单变量序列分段处理后的</w:t>
      </w:r>
      <w:r w:rsidR="00D04CB6">
        <w:rPr>
          <w:rFonts w:ascii="Times New Roman" w:eastAsia="宋体" w:hAnsi="Times New Roman" w:cs="Times New Roman" w:hint="eastAsia"/>
          <w:color w:val="FF0000"/>
          <w:sz w:val="24"/>
          <w:szCs w:val="24"/>
          <w:lang w:eastAsia="zh-CN"/>
        </w:rPr>
        <w:t>M</w:t>
      </w:r>
      <w:r w:rsidR="00D04CB6">
        <w:rPr>
          <w:rFonts w:ascii="Times New Roman" w:eastAsia="宋体" w:hAnsi="Times New Roman" w:cs="Times New Roman"/>
          <w:color w:val="FF0000"/>
          <w:sz w:val="24"/>
          <w:szCs w:val="24"/>
          <w:lang w:eastAsia="zh-CN"/>
        </w:rPr>
        <w:t>TAD-TSD</w:t>
      </w:r>
      <w:r w:rsidR="00B05A0D">
        <w:rPr>
          <w:rFonts w:ascii="Times New Roman" w:eastAsia="宋体" w:hAnsi="Times New Roman" w:cs="Times New Roman" w:hint="eastAsia"/>
          <w:color w:val="FF0000"/>
          <w:sz w:val="24"/>
          <w:szCs w:val="24"/>
          <w:lang w:eastAsia="zh-CN"/>
        </w:rPr>
        <w:t>模型</w:t>
      </w:r>
      <w:r w:rsidR="00042049">
        <w:rPr>
          <w:rFonts w:ascii="Times New Roman" w:eastAsia="宋体" w:hAnsi="Times New Roman" w:cs="Times New Roman" w:hint="eastAsia"/>
          <w:color w:val="FF0000"/>
          <w:sz w:val="24"/>
          <w:szCs w:val="24"/>
          <w:lang w:eastAsia="zh-CN"/>
        </w:rPr>
        <w:t>。</w:t>
      </w:r>
      <w:r w:rsidR="00FC73C7">
        <w:rPr>
          <w:rFonts w:ascii="Times New Roman" w:eastAsia="宋体" w:hAnsi="Times New Roman" w:cs="Times New Roman" w:hint="eastAsia"/>
          <w:color w:val="FF0000"/>
          <w:sz w:val="24"/>
          <w:szCs w:val="24"/>
          <w:lang w:eastAsia="zh-CN"/>
        </w:rPr>
        <w:t>实验结果如表</w:t>
      </w:r>
      <w:r w:rsidR="00FC73C7">
        <w:rPr>
          <w:rFonts w:ascii="Times New Roman" w:eastAsia="宋体" w:hAnsi="Times New Roman" w:cs="Times New Roman" w:hint="eastAsia"/>
          <w:color w:val="FF0000"/>
          <w:sz w:val="24"/>
          <w:szCs w:val="24"/>
          <w:lang w:eastAsia="zh-CN"/>
        </w:rPr>
        <w:t>3</w:t>
      </w:r>
      <w:r w:rsidR="00FC73C7">
        <w:rPr>
          <w:rFonts w:ascii="Times New Roman" w:eastAsia="宋体" w:hAnsi="Times New Roman" w:cs="Times New Roman"/>
          <w:color w:val="FF0000"/>
          <w:sz w:val="24"/>
          <w:szCs w:val="24"/>
          <w:lang w:eastAsia="zh-CN"/>
        </w:rPr>
        <w:t>-9</w:t>
      </w:r>
      <w:r w:rsidR="00FC73C7">
        <w:rPr>
          <w:rFonts w:ascii="Times New Roman" w:eastAsia="宋体" w:hAnsi="Times New Roman" w:cs="Times New Roman" w:hint="eastAsia"/>
          <w:color w:val="FF0000"/>
          <w:sz w:val="24"/>
          <w:szCs w:val="24"/>
          <w:lang w:eastAsia="zh-CN"/>
        </w:rPr>
        <w:t>所示</w:t>
      </w:r>
      <w:r w:rsidR="00042049">
        <w:rPr>
          <w:rFonts w:ascii="Times New Roman" w:eastAsia="宋体" w:hAnsi="Times New Roman" w:cs="Times New Roman" w:hint="eastAsia"/>
          <w:color w:val="FF0000"/>
          <w:sz w:val="24"/>
          <w:szCs w:val="24"/>
          <w:lang w:eastAsia="zh-CN"/>
        </w:rPr>
        <w:t>，</w:t>
      </w:r>
      <w:r w:rsidR="00B05A0D">
        <w:rPr>
          <w:rFonts w:ascii="Times New Roman" w:eastAsia="宋体" w:hAnsi="Times New Roman" w:cs="Times New Roman" w:hint="eastAsia"/>
          <w:color w:val="FF0000"/>
          <w:sz w:val="24"/>
          <w:szCs w:val="24"/>
          <w:lang w:eastAsia="zh-CN"/>
        </w:rPr>
        <w:t>其中</w:t>
      </w:r>
      <w:r w:rsidR="00042049">
        <w:rPr>
          <w:rFonts w:ascii="Times New Roman" w:eastAsia="宋体" w:hAnsi="Times New Roman" w:cs="Times New Roman" w:hint="eastAsia"/>
          <w:color w:val="FF0000"/>
          <w:sz w:val="24"/>
          <w:szCs w:val="24"/>
          <w:lang w:eastAsia="zh-CN"/>
        </w:rPr>
        <w:t>完整</w:t>
      </w:r>
      <w:r w:rsidR="00042049">
        <w:rPr>
          <w:rFonts w:ascii="Times New Roman" w:eastAsia="宋体" w:hAnsi="Times New Roman" w:cs="Times New Roman" w:hint="eastAsia"/>
          <w:color w:val="FF0000"/>
          <w:sz w:val="24"/>
          <w:szCs w:val="24"/>
          <w:lang w:eastAsia="zh-CN"/>
        </w:rPr>
        <w:t>M</w:t>
      </w:r>
      <w:r w:rsidR="00042049">
        <w:rPr>
          <w:rFonts w:ascii="Times New Roman" w:eastAsia="宋体" w:hAnsi="Times New Roman" w:cs="Times New Roman"/>
          <w:color w:val="FF0000"/>
          <w:sz w:val="24"/>
          <w:szCs w:val="24"/>
          <w:lang w:eastAsia="zh-CN"/>
        </w:rPr>
        <w:t>TAD-TSD</w:t>
      </w:r>
      <w:r w:rsidR="00042049">
        <w:rPr>
          <w:rFonts w:ascii="Times New Roman" w:eastAsia="宋体" w:hAnsi="Times New Roman" w:cs="Times New Roman" w:hint="eastAsia"/>
          <w:color w:val="FF0000"/>
          <w:sz w:val="24"/>
          <w:szCs w:val="24"/>
          <w:lang w:eastAsia="zh-CN"/>
        </w:rPr>
        <w:t>模型的实验结果已在表中被加粗表示</w:t>
      </w:r>
      <w:r w:rsidR="00FC73C7">
        <w:rPr>
          <w:rFonts w:ascii="Times New Roman" w:eastAsia="宋体" w:hAnsi="Times New Roman" w:cs="Times New Roman" w:hint="eastAsia"/>
          <w:color w:val="FF0000"/>
          <w:sz w:val="24"/>
          <w:szCs w:val="24"/>
          <w:lang w:eastAsia="zh-CN"/>
        </w:rPr>
        <w:t>。</w:t>
      </w:r>
      <w:bookmarkEnd w:id="69"/>
      <w:r w:rsidR="00952BC3">
        <w:rPr>
          <w:rFonts w:ascii="Times New Roman" w:eastAsia="宋体" w:hAnsi="Times New Roman" w:cs="Times New Roman" w:hint="eastAsia"/>
          <w:color w:val="FF0000"/>
          <w:sz w:val="24"/>
          <w:szCs w:val="24"/>
          <w:lang w:eastAsia="zh-CN"/>
        </w:rPr>
        <w:t>使</w:t>
      </w:r>
      <w:r w:rsidR="000671D5">
        <w:rPr>
          <w:rFonts w:ascii="Times New Roman" w:eastAsia="宋体" w:hAnsi="Times New Roman" w:cs="Times New Roman" w:hint="eastAsia"/>
          <w:color w:val="FF0000"/>
          <w:sz w:val="24"/>
          <w:szCs w:val="24"/>
          <w:lang w:eastAsia="zh-CN"/>
        </w:rPr>
        <w:t>用</w:t>
      </w:r>
      <w:r w:rsidR="000671D5">
        <w:rPr>
          <w:rFonts w:ascii="Times New Roman" w:eastAsia="宋体" w:hAnsi="Times New Roman" w:cs="Times New Roman" w:hint="eastAsia"/>
          <w:color w:val="FF0000"/>
          <w:sz w:val="24"/>
          <w:szCs w:val="24"/>
          <w:lang w:eastAsia="zh-CN"/>
        </w:rPr>
        <w:t>Tran</w:t>
      </w:r>
      <w:r w:rsidR="000671D5">
        <w:rPr>
          <w:rFonts w:ascii="Times New Roman" w:eastAsia="宋体" w:hAnsi="Times New Roman" w:cs="Times New Roman"/>
          <w:color w:val="FF0000"/>
          <w:sz w:val="24"/>
          <w:szCs w:val="24"/>
          <w:lang w:eastAsia="zh-CN"/>
        </w:rPr>
        <w:t>sformer</w:t>
      </w:r>
      <w:r w:rsidR="000671D5">
        <w:rPr>
          <w:rFonts w:ascii="Times New Roman" w:eastAsia="宋体" w:hAnsi="Times New Roman" w:cs="Times New Roman" w:hint="eastAsia"/>
          <w:color w:val="FF0000"/>
          <w:sz w:val="24"/>
          <w:szCs w:val="24"/>
          <w:lang w:eastAsia="zh-CN"/>
        </w:rPr>
        <w:t>传统的点积注意力替</w:t>
      </w:r>
      <w:r w:rsidR="001370E7">
        <w:rPr>
          <w:rFonts w:ascii="Times New Roman" w:eastAsia="宋体" w:hAnsi="Times New Roman" w:cs="Times New Roman" w:hint="eastAsia"/>
          <w:color w:val="FF0000"/>
          <w:sz w:val="24"/>
          <w:szCs w:val="24"/>
          <w:lang w:eastAsia="zh-CN"/>
        </w:rPr>
        <w:t>换</w:t>
      </w:r>
      <w:r w:rsidR="000671D5">
        <w:rPr>
          <w:rFonts w:ascii="Times New Roman" w:eastAsia="宋体" w:hAnsi="Times New Roman" w:cs="Times New Roman" w:hint="eastAsia"/>
          <w:color w:val="FF0000"/>
          <w:sz w:val="24"/>
          <w:szCs w:val="24"/>
          <w:lang w:eastAsia="zh-CN"/>
        </w:rPr>
        <w:t>本章提出的单变量注意力后，</w:t>
      </w:r>
      <w:r w:rsidR="000671D5">
        <w:rPr>
          <w:rFonts w:ascii="Times New Roman" w:eastAsia="宋体" w:hAnsi="Times New Roman" w:cs="Times New Roman" w:hint="eastAsia"/>
          <w:color w:val="FF0000"/>
          <w:sz w:val="24"/>
          <w:szCs w:val="24"/>
          <w:lang w:eastAsia="zh-CN"/>
        </w:rPr>
        <w:t>M</w:t>
      </w:r>
      <w:r w:rsidR="000671D5">
        <w:rPr>
          <w:rFonts w:ascii="Times New Roman" w:eastAsia="宋体" w:hAnsi="Times New Roman" w:cs="Times New Roman"/>
          <w:color w:val="FF0000"/>
          <w:sz w:val="24"/>
          <w:szCs w:val="24"/>
          <w:lang w:eastAsia="zh-CN"/>
        </w:rPr>
        <w:t>TAD-TSD</w:t>
      </w:r>
      <w:r w:rsidR="000671D5">
        <w:rPr>
          <w:rFonts w:ascii="Times New Roman" w:eastAsia="宋体" w:hAnsi="Times New Roman" w:cs="Times New Roman" w:hint="eastAsia"/>
          <w:color w:val="FF0000"/>
          <w:sz w:val="24"/>
          <w:szCs w:val="24"/>
          <w:lang w:eastAsia="zh-CN"/>
        </w:rPr>
        <w:t>的异常检测性能出现了显著下降，</w:t>
      </w:r>
      <w:r w:rsidR="00FB4F93">
        <w:rPr>
          <w:rFonts w:ascii="Times New Roman" w:eastAsia="宋体" w:hAnsi="Times New Roman" w:cs="Times New Roman" w:hint="eastAsia"/>
          <w:color w:val="FF0000"/>
          <w:sz w:val="24"/>
          <w:szCs w:val="24"/>
          <w:lang w:eastAsia="zh-CN"/>
        </w:rPr>
        <w:t>主要原因是单变量注意力机制在对多维时间序列时间维度进行特征学习时能够</w:t>
      </w:r>
      <w:r w:rsidR="00FB4F93" w:rsidRPr="00FB4F93">
        <w:rPr>
          <w:rFonts w:ascii="Times New Roman" w:eastAsia="宋体" w:hAnsi="Times New Roman" w:cs="Times New Roman" w:hint="eastAsia"/>
          <w:color w:val="FF0000"/>
          <w:sz w:val="24"/>
          <w:szCs w:val="24"/>
          <w:lang w:eastAsia="zh-CN"/>
        </w:rPr>
        <w:t>有效减少</w:t>
      </w:r>
      <w:r w:rsidR="00FB4F93">
        <w:rPr>
          <w:rFonts w:ascii="Times New Roman" w:eastAsia="宋体" w:hAnsi="Times New Roman" w:cs="Times New Roman" w:hint="eastAsia"/>
          <w:color w:val="FF0000"/>
          <w:sz w:val="24"/>
          <w:szCs w:val="24"/>
          <w:lang w:eastAsia="zh-CN"/>
        </w:rPr>
        <w:t>不同</w:t>
      </w:r>
      <w:r w:rsidR="00FB4F93" w:rsidRPr="00FB4F93">
        <w:rPr>
          <w:rFonts w:ascii="Times New Roman" w:eastAsia="宋体" w:hAnsi="Times New Roman" w:cs="Times New Roman" w:hint="eastAsia"/>
          <w:color w:val="FF0000"/>
          <w:sz w:val="24"/>
          <w:szCs w:val="24"/>
          <w:lang w:eastAsia="zh-CN"/>
        </w:rPr>
        <w:t>变量时间序列的时序信息带来的干扰，准确学习到各个变量时间序列内部的语义信息</w:t>
      </w:r>
      <w:r w:rsidR="00FB4F93">
        <w:rPr>
          <w:rFonts w:ascii="Times New Roman" w:eastAsia="宋体" w:hAnsi="Times New Roman" w:cs="Times New Roman" w:hint="eastAsia"/>
          <w:color w:val="FF0000"/>
          <w:sz w:val="24"/>
          <w:szCs w:val="24"/>
          <w:lang w:eastAsia="zh-CN"/>
        </w:rPr>
        <w:t>。</w:t>
      </w:r>
      <w:r w:rsidR="00952BC3">
        <w:rPr>
          <w:rFonts w:ascii="Times New Roman" w:eastAsia="宋体" w:hAnsi="Times New Roman" w:cs="Times New Roman" w:hint="eastAsia"/>
          <w:color w:val="FF0000"/>
          <w:sz w:val="24"/>
          <w:szCs w:val="24"/>
          <w:lang w:eastAsia="zh-CN"/>
        </w:rPr>
        <w:t>使</w:t>
      </w:r>
      <w:r w:rsidR="001370E7">
        <w:rPr>
          <w:rFonts w:ascii="Times New Roman" w:eastAsia="宋体" w:hAnsi="Times New Roman" w:cs="Times New Roman" w:hint="eastAsia"/>
          <w:color w:val="FF0000"/>
          <w:sz w:val="24"/>
          <w:szCs w:val="24"/>
          <w:lang w:eastAsia="zh-CN"/>
        </w:rPr>
        <w:t>用位置编码替换</w:t>
      </w:r>
      <w:r w:rsidR="001370E7">
        <w:rPr>
          <w:rFonts w:ascii="Times New Roman" w:eastAsia="宋体" w:hAnsi="Times New Roman" w:cs="Times New Roman" w:hint="eastAsia"/>
          <w:color w:val="FF0000"/>
          <w:sz w:val="24"/>
          <w:szCs w:val="24"/>
          <w:lang w:eastAsia="zh-CN"/>
        </w:rPr>
        <w:t>M</w:t>
      </w:r>
      <w:r w:rsidR="001370E7">
        <w:rPr>
          <w:rFonts w:ascii="Times New Roman" w:eastAsia="宋体" w:hAnsi="Times New Roman" w:cs="Times New Roman"/>
          <w:color w:val="FF0000"/>
          <w:sz w:val="24"/>
          <w:szCs w:val="24"/>
          <w:lang w:eastAsia="zh-CN"/>
        </w:rPr>
        <w:t>TAD-TSD</w:t>
      </w:r>
      <w:r w:rsidR="00952BC3">
        <w:rPr>
          <w:rFonts w:ascii="Times New Roman" w:eastAsia="宋体" w:hAnsi="Times New Roman" w:cs="Times New Roman" w:hint="eastAsia"/>
          <w:color w:val="FF0000"/>
          <w:sz w:val="24"/>
          <w:szCs w:val="24"/>
          <w:lang w:eastAsia="zh-CN"/>
        </w:rPr>
        <w:t>采</w:t>
      </w:r>
      <w:r w:rsidR="001370E7">
        <w:rPr>
          <w:rFonts w:ascii="Times New Roman" w:eastAsia="宋体" w:hAnsi="Times New Roman" w:cs="Times New Roman" w:hint="eastAsia"/>
          <w:color w:val="FF0000"/>
          <w:sz w:val="24"/>
          <w:szCs w:val="24"/>
          <w:lang w:eastAsia="zh-CN"/>
        </w:rPr>
        <w:t>用的</w:t>
      </w:r>
      <w:r w:rsidR="001370E7">
        <w:rPr>
          <w:rFonts w:ascii="Times New Roman" w:eastAsia="宋体" w:hAnsi="Times New Roman" w:cs="Times New Roman" w:hint="eastAsia"/>
          <w:color w:val="FF0000"/>
          <w:sz w:val="24"/>
          <w:szCs w:val="24"/>
          <w:lang w:eastAsia="zh-CN"/>
        </w:rPr>
        <w:t>T</w:t>
      </w:r>
      <w:r w:rsidR="001370E7">
        <w:rPr>
          <w:rFonts w:ascii="Times New Roman" w:eastAsia="宋体" w:hAnsi="Times New Roman" w:cs="Times New Roman"/>
          <w:color w:val="FF0000"/>
          <w:sz w:val="24"/>
          <w:szCs w:val="24"/>
          <w:lang w:eastAsia="zh-CN"/>
        </w:rPr>
        <w:t>ime2Vec</w:t>
      </w:r>
      <w:r w:rsidR="001370E7">
        <w:rPr>
          <w:rFonts w:ascii="Times New Roman" w:eastAsia="宋体" w:hAnsi="Times New Roman" w:cs="Times New Roman" w:hint="eastAsia"/>
          <w:color w:val="FF0000"/>
          <w:sz w:val="24"/>
          <w:szCs w:val="24"/>
          <w:lang w:eastAsia="zh-CN"/>
        </w:rPr>
        <w:t>编码后，模型的异常检测性能也有所下降，</w:t>
      </w:r>
      <w:r w:rsidR="00952BC3">
        <w:rPr>
          <w:rFonts w:ascii="Times New Roman" w:eastAsia="宋体" w:hAnsi="Times New Roman" w:cs="Times New Roman" w:hint="eastAsia"/>
          <w:color w:val="FF0000"/>
          <w:sz w:val="24"/>
          <w:szCs w:val="24"/>
          <w:lang w:eastAsia="zh-CN"/>
        </w:rPr>
        <w:t>因为</w:t>
      </w:r>
      <w:r w:rsidR="00952BC3">
        <w:rPr>
          <w:rFonts w:ascii="Times New Roman" w:eastAsia="宋体" w:hAnsi="Times New Roman" w:cs="Times New Roman" w:hint="eastAsia"/>
          <w:color w:val="FF0000"/>
          <w:sz w:val="24"/>
          <w:szCs w:val="24"/>
          <w:lang w:eastAsia="zh-CN"/>
        </w:rPr>
        <w:t>T</w:t>
      </w:r>
      <w:r w:rsidR="00952BC3">
        <w:rPr>
          <w:rFonts w:ascii="Times New Roman" w:eastAsia="宋体" w:hAnsi="Times New Roman" w:cs="Times New Roman"/>
          <w:color w:val="FF0000"/>
          <w:sz w:val="24"/>
          <w:szCs w:val="24"/>
          <w:lang w:eastAsia="zh-CN"/>
        </w:rPr>
        <w:t>ime2Vec</w:t>
      </w:r>
      <w:r w:rsidR="00952BC3">
        <w:rPr>
          <w:rFonts w:ascii="Times New Roman" w:eastAsia="宋体" w:hAnsi="Times New Roman" w:cs="Times New Roman" w:hint="eastAsia"/>
          <w:color w:val="FF0000"/>
          <w:sz w:val="24"/>
          <w:szCs w:val="24"/>
          <w:lang w:eastAsia="zh-CN"/>
        </w:rPr>
        <w:t>编码能够有效捕捉时间序列中的周期性和非周</w:t>
      </w:r>
      <w:r w:rsidR="00952BC3">
        <w:rPr>
          <w:rFonts w:ascii="Times New Roman" w:eastAsia="宋体" w:hAnsi="Times New Roman" w:cs="Times New Roman" w:hint="eastAsia"/>
          <w:color w:val="FF0000"/>
          <w:sz w:val="24"/>
          <w:szCs w:val="24"/>
          <w:lang w:eastAsia="zh-CN"/>
        </w:rPr>
        <w:lastRenderedPageBreak/>
        <w:t>期性变化模式，对时间序列特征学习更为充分。不使用</w:t>
      </w:r>
      <w:r w:rsidR="00952BC3">
        <w:rPr>
          <w:rFonts w:ascii="Times New Roman" w:eastAsia="宋体" w:hAnsi="Times New Roman" w:cs="Times New Roman" w:hint="eastAsia"/>
          <w:color w:val="FF0000"/>
          <w:sz w:val="24"/>
          <w:szCs w:val="24"/>
          <w:lang w:eastAsia="zh-CN"/>
        </w:rPr>
        <w:t>M</w:t>
      </w:r>
      <w:r w:rsidR="00952BC3">
        <w:rPr>
          <w:rFonts w:ascii="Times New Roman" w:eastAsia="宋体" w:hAnsi="Times New Roman" w:cs="Times New Roman"/>
          <w:color w:val="FF0000"/>
          <w:sz w:val="24"/>
          <w:szCs w:val="24"/>
          <w:lang w:eastAsia="zh-CN"/>
        </w:rPr>
        <w:t>TAD-TSD</w:t>
      </w:r>
      <w:r w:rsidR="00952BC3">
        <w:rPr>
          <w:rFonts w:ascii="Times New Roman" w:eastAsia="宋体" w:hAnsi="Times New Roman" w:cs="Times New Roman" w:hint="eastAsia"/>
          <w:color w:val="FF0000"/>
          <w:sz w:val="24"/>
          <w:szCs w:val="24"/>
          <w:lang w:eastAsia="zh-CN"/>
        </w:rPr>
        <w:t>中的单变量序列分段处理方法也会显著降低模型异常检测性能，因为单变量序列分段处理方法使模型能够</w:t>
      </w:r>
      <w:r w:rsidR="00952BC3" w:rsidRPr="00952BC3">
        <w:rPr>
          <w:rFonts w:ascii="Times New Roman" w:eastAsia="宋体" w:hAnsi="Times New Roman" w:cs="Times New Roman" w:hint="eastAsia"/>
          <w:color w:val="FF0000"/>
          <w:sz w:val="24"/>
          <w:szCs w:val="24"/>
          <w:lang w:eastAsia="zh-CN"/>
        </w:rPr>
        <w:t>有效兼顾时间序列长期语义信息和局部语义信息的同时提取</w:t>
      </w:r>
      <w:r w:rsidR="00952BC3">
        <w:rPr>
          <w:rFonts w:ascii="Times New Roman" w:eastAsia="宋体" w:hAnsi="Times New Roman" w:cs="Times New Roman" w:hint="eastAsia"/>
          <w:color w:val="FF0000"/>
          <w:sz w:val="24"/>
          <w:szCs w:val="24"/>
          <w:lang w:eastAsia="zh-CN"/>
        </w:rPr>
        <w:t>。</w:t>
      </w:r>
    </w:p>
    <w:p w14:paraId="69C487FA" w14:textId="4008B9B5" w:rsidR="00894A3B" w:rsidRPr="00C53D89" w:rsidRDefault="00894A3B" w:rsidP="00894A3B">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3-9</w:t>
      </w:r>
      <w:r w:rsidRPr="00C53D89">
        <w:rPr>
          <w:rFonts w:ascii="宋体" w:eastAsia="宋体" w:hAnsi="宋体" w:cs="宋体"/>
          <w:color w:val="FF0000"/>
          <w:lang w:eastAsia="zh-CN"/>
        </w:rPr>
        <w:t xml:space="preserve"> </w:t>
      </w:r>
      <w:r w:rsidRPr="00C53D89">
        <w:rPr>
          <w:rFonts w:ascii="Times New Roman" w:eastAsia="宋体" w:hAnsi="Times New Roman" w:cs="Times New Roman"/>
          <w:color w:val="FF0000"/>
          <w:lang w:eastAsia="zh-CN"/>
        </w:rPr>
        <w:t>MTAD-TSD</w:t>
      </w:r>
      <w:r w:rsidRPr="00C53D89">
        <w:rPr>
          <w:rFonts w:ascii="宋体" w:eastAsia="宋体" w:hAnsi="宋体" w:cs="宋体" w:hint="eastAsia"/>
          <w:color w:val="FF0000"/>
          <w:lang w:eastAsia="zh-CN"/>
        </w:rPr>
        <w:t>时间维度特征学习模块消融实验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1930"/>
        <w:gridCol w:w="1198"/>
        <w:gridCol w:w="926"/>
        <w:gridCol w:w="1177"/>
      </w:tblGrid>
      <w:tr w:rsidR="00C53D89" w:rsidRPr="00C53D89" w14:paraId="65F5BB02" w14:textId="77777777" w:rsidTr="008A6F10">
        <w:trPr>
          <w:jc w:val="center"/>
        </w:trPr>
        <w:tc>
          <w:tcPr>
            <w:tcW w:w="0" w:type="auto"/>
            <w:tcBorders>
              <w:top w:val="single" w:sz="12" w:space="0" w:color="auto"/>
              <w:bottom w:val="single" w:sz="6" w:space="0" w:color="auto"/>
              <w:right w:val="single" w:sz="4" w:space="0" w:color="auto"/>
            </w:tcBorders>
          </w:tcPr>
          <w:p w14:paraId="46014DBD"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3B1035C2" w14:textId="0F1EA7E6" w:rsidR="00894A3B" w:rsidRPr="00C53D89" w:rsidRDefault="00205CCC" w:rsidP="008A6F10">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消融方法</w:t>
            </w:r>
          </w:p>
        </w:tc>
        <w:tc>
          <w:tcPr>
            <w:tcW w:w="0" w:type="auto"/>
            <w:tcBorders>
              <w:top w:val="single" w:sz="12" w:space="0" w:color="auto"/>
              <w:bottom w:val="single" w:sz="6" w:space="0" w:color="auto"/>
            </w:tcBorders>
          </w:tcPr>
          <w:p w14:paraId="77EB351B"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156140A7"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EF9F340"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7E80F896" w14:textId="77777777" w:rsidTr="00C53D89">
        <w:trPr>
          <w:jc w:val="center"/>
        </w:trPr>
        <w:tc>
          <w:tcPr>
            <w:tcW w:w="0" w:type="auto"/>
            <w:vMerge w:val="restart"/>
            <w:tcBorders>
              <w:top w:val="single" w:sz="6" w:space="0" w:color="auto"/>
              <w:right w:val="single" w:sz="4" w:space="0" w:color="auto"/>
            </w:tcBorders>
            <w:vAlign w:val="center"/>
          </w:tcPr>
          <w:p w14:paraId="1F1436FC" w14:textId="793D1382"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658E33AB" w14:textId="7C7F9B93" w:rsidR="00C53D89" w:rsidRPr="00C53D89" w:rsidRDefault="00C53D89" w:rsidP="008A6F10">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6" w:space="0" w:color="auto"/>
            </w:tcBorders>
          </w:tcPr>
          <w:p w14:paraId="1B6103F6" w14:textId="382B9DAF" w:rsidR="00C53D89" w:rsidRPr="00C53D89" w:rsidRDefault="00205CCC"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2.31</w:t>
            </w:r>
          </w:p>
        </w:tc>
        <w:tc>
          <w:tcPr>
            <w:tcW w:w="0" w:type="auto"/>
            <w:tcBorders>
              <w:top w:val="single" w:sz="6" w:space="0" w:color="auto"/>
            </w:tcBorders>
          </w:tcPr>
          <w:p w14:paraId="73E1A9DD" w14:textId="5B4E6082" w:rsidR="00C53D89" w:rsidRPr="00C53D89" w:rsidRDefault="00205CCC"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0.95</w:t>
            </w:r>
          </w:p>
        </w:tc>
        <w:tc>
          <w:tcPr>
            <w:tcW w:w="0" w:type="auto"/>
            <w:tcBorders>
              <w:top w:val="single" w:sz="6" w:space="0" w:color="auto"/>
            </w:tcBorders>
          </w:tcPr>
          <w:p w14:paraId="333E77A6" w14:textId="2D0A0FF3" w:rsidR="00C53D89" w:rsidRPr="00C53D89" w:rsidRDefault="00F94846"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1.62</w:t>
            </w:r>
          </w:p>
        </w:tc>
      </w:tr>
      <w:tr w:rsidR="00C53D89" w:rsidRPr="00C53D89" w14:paraId="438F6FD6" w14:textId="77777777" w:rsidTr="00C53D89">
        <w:trPr>
          <w:jc w:val="center"/>
        </w:trPr>
        <w:tc>
          <w:tcPr>
            <w:tcW w:w="0" w:type="auto"/>
            <w:vMerge/>
            <w:tcBorders>
              <w:right w:val="single" w:sz="4" w:space="0" w:color="auto"/>
            </w:tcBorders>
            <w:vAlign w:val="center"/>
          </w:tcPr>
          <w:p w14:paraId="34CD982A" w14:textId="3D0162EE"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4E535EE5" w14:textId="23431D0E" w:rsidR="00C53D89" w:rsidRPr="00C53D89" w:rsidRDefault="00C53D89" w:rsidP="00101348">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6F6C56A6" w14:textId="377AA0C0"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81.79</w:t>
            </w:r>
          </w:p>
        </w:tc>
        <w:tc>
          <w:tcPr>
            <w:tcW w:w="0" w:type="auto"/>
            <w:tcBorders>
              <w:bottom w:val="nil"/>
            </w:tcBorders>
          </w:tcPr>
          <w:p w14:paraId="2A4507E1" w14:textId="7675B8FE"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83.47</w:t>
            </w:r>
          </w:p>
        </w:tc>
        <w:tc>
          <w:tcPr>
            <w:tcW w:w="0" w:type="auto"/>
            <w:tcBorders>
              <w:bottom w:val="nil"/>
            </w:tcBorders>
          </w:tcPr>
          <w:p w14:paraId="354C1A08" w14:textId="1D46E0E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82.63</w:t>
            </w:r>
          </w:p>
        </w:tc>
      </w:tr>
      <w:tr w:rsidR="00C53D89" w:rsidRPr="00C53D89" w14:paraId="4283DAA4" w14:textId="77777777" w:rsidTr="00C53D89">
        <w:trPr>
          <w:jc w:val="center"/>
        </w:trPr>
        <w:tc>
          <w:tcPr>
            <w:tcW w:w="0" w:type="auto"/>
            <w:vMerge/>
            <w:tcBorders>
              <w:right w:val="single" w:sz="4" w:space="0" w:color="auto"/>
            </w:tcBorders>
            <w:vAlign w:val="center"/>
          </w:tcPr>
          <w:p w14:paraId="70C230CB"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nil"/>
            </w:tcBorders>
          </w:tcPr>
          <w:p w14:paraId="64D6C398" w14:textId="7284D360"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bookmarkStart w:id="70" w:name="_Hlk196971448"/>
            <w:r w:rsidRPr="00C53D89">
              <w:rPr>
                <w:rFonts w:ascii="Times New Roman" w:eastAsia="宋体" w:hAnsi="Times New Roman" w:cs="Times New Roman" w:hint="eastAsia"/>
                <w:color w:val="FF0000"/>
                <w:spacing w:val="9"/>
                <w:sz w:val="21"/>
                <w:szCs w:val="21"/>
              </w:rPr>
              <w:t>单变量序列分段</w:t>
            </w:r>
            <w:bookmarkEnd w:id="70"/>
          </w:p>
        </w:tc>
        <w:tc>
          <w:tcPr>
            <w:tcW w:w="0" w:type="auto"/>
            <w:tcBorders>
              <w:top w:val="nil"/>
              <w:bottom w:val="nil"/>
            </w:tcBorders>
          </w:tcPr>
          <w:p w14:paraId="1E1A9522" w14:textId="30A03C47" w:rsidR="00C53D89" w:rsidRPr="00F94846" w:rsidRDefault="00205CCC"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7</w:t>
            </w:r>
            <w:r w:rsidRPr="00F94846">
              <w:rPr>
                <w:rFonts w:ascii="Times New Roman" w:eastAsia="宋体" w:hAnsi="Times New Roman" w:cs="Times New Roman"/>
                <w:color w:val="FF0000"/>
                <w:spacing w:val="9"/>
                <w:sz w:val="21"/>
                <w:szCs w:val="21"/>
              </w:rPr>
              <w:t>8.64</w:t>
            </w:r>
          </w:p>
        </w:tc>
        <w:tc>
          <w:tcPr>
            <w:tcW w:w="0" w:type="auto"/>
            <w:tcBorders>
              <w:top w:val="nil"/>
              <w:bottom w:val="nil"/>
            </w:tcBorders>
          </w:tcPr>
          <w:p w14:paraId="7CD7F6F0" w14:textId="7E58FF68" w:rsidR="00C53D89" w:rsidRPr="00F94846" w:rsidRDefault="00205CCC"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7</w:t>
            </w:r>
            <w:r w:rsidRPr="00F94846">
              <w:rPr>
                <w:rFonts w:ascii="Times New Roman" w:eastAsia="宋体" w:hAnsi="Times New Roman" w:cs="Times New Roman"/>
                <w:color w:val="FF0000"/>
                <w:spacing w:val="9"/>
                <w:sz w:val="21"/>
                <w:szCs w:val="21"/>
              </w:rPr>
              <w:t>5.46</w:t>
            </w:r>
          </w:p>
        </w:tc>
        <w:tc>
          <w:tcPr>
            <w:tcW w:w="0" w:type="auto"/>
            <w:tcBorders>
              <w:top w:val="nil"/>
              <w:bottom w:val="nil"/>
            </w:tcBorders>
          </w:tcPr>
          <w:p w14:paraId="0429613C" w14:textId="722A2EFB" w:rsidR="00C53D89" w:rsidRPr="00F94846" w:rsidRDefault="00F94846"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7</w:t>
            </w:r>
            <w:r w:rsidRPr="00F94846">
              <w:rPr>
                <w:rFonts w:ascii="Times New Roman" w:eastAsia="宋体" w:hAnsi="Times New Roman" w:cs="Times New Roman"/>
                <w:color w:val="FF0000"/>
                <w:spacing w:val="9"/>
                <w:sz w:val="21"/>
                <w:szCs w:val="21"/>
              </w:rPr>
              <w:t>7.07</w:t>
            </w:r>
          </w:p>
        </w:tc>
      </w:tr>
      <w:tr w:rsidR="00C53D89" w:rsidRPr="00C53D89" w14:paraId="0BA95131" w14:textId="77777777" w:rsidTr="00C53D89">
        <w:trPr>
          <w:jc w:val="center"/>
        </w:trPr>
        <w:tc>
          <w:tcPr>
            <w:tcW w:w="0" w:type="auto"/>
            <w:vMerge/>
            <w:tcBorders>
              <w:bottom w:val="single" w:sz="4" w:space="0" w:color="auto"/>
              <w:right w:val="single" w:sz="4" w:space="0" w:color="auto"/>
            </w:tcBorders>
            <w:vAlign w:val="center"/>
          </w:tcPr>
          <w:p w14:paraId="75281B19"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1EA48E10" w14:textId="5C87872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9EAB895" w14:textId="7764410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2CB7EB85" w14:textId="5C1F7A64"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26D31A6B" w14:textId="3EA727D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87.52</w:t>
            </w:r>
          </w:p>
        </w:tc>
      </w:tr>
      <w:tr w:rsidR="00C53D89" w:rsidRPr="00C53D89" w14:paraId="776F9013" w14:textId="77777777" w:rsidTr="00C53D89">
        <w:trPr>
          <w:jc w:val="center"/>
        </w:trPr>
        <w:tc>
          <w:tcPr>
            <w:tcW w:w="0" w:type="auto"/>
            <w:vMerge w:val="restart"/>
            <w:tcBorders>
              <w:top w:val="single" w:sz="4" w:space="0" w:color="auto"/>
              <w:right w:val="single" w:sz="4" w:space="0" w:color="auto"/>
            </w:tcBorders>
            <w:vAlign w:val="center"/>
          </w:tcPr>
          <w:p w14:paraId="5767A6FC" w14:textId="2BC41E19"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3E7DF07B" w14:textId="26419E05" w:rsidR="00C53D89" w:rsidRPr="00C53D89" w:rsidRDefault="00C53D89" w:rsidP="00101348">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007F7DD9" w14:textId="27D523D0" w:rsidR="00C53D89" w:rsidRPr="00F94846"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8</w:t>
            </w:r>
            <w:r w:rsidRPr="00F94846">
              <w:rPr>
                <w:rFonts w:ascii="Times New Roman" w:eastAsia="宋体" w:hAnsi="Times New Roman" w:cs="Times New Roman"/>
                <w:color w:val="FF0000"/>
                <w:spacing w:val="9"/>
                <w:sz w:val="21"/>
                <w:szCs w:val="21"/>
              </w:rPr>
              <w:t>0.97</w:t>
            </w:r>
          </w:p>
        </w:tc>
        <w:tc>
          <w:tcPr>
            <w:tcW w:w="0" w:type="auto"/>
            <w:tcBorders>
              <w:top w:val="single" w:sz="4" w:space="0" w:color="auto"/>
            </w:tcBorders>
          </w:tcPr>
          <w:p w14:paraId="360B952C" w14:textId="41D2A2BF" w:rsidR="00C53D89" w:rsidRPr="00F94846"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8</w:t>
            </w:r>
            <w:r w:rsidRPr="00F94846">
              <w:rPr>
                <w:rFonts w:ascii="Times New Roman" w:eastAsia="宋体" w:hAnsi="Times New Roman" w:cs="Times New Roman"/>
                <w:color w:val="FF0000"/>
                <w:spacing w:val="9"/>
                <w:sz w:val="21"/>
                <w:szCs w:val="21"/>
              </w:rPr>
              <w:t>2.14</w:t>
            </w:r>
          </w:p>
        </w:tc>
        <w:tc>
          <w:tcPr>
            <w:tcW w:w="0" w:type="auto"/>
            <w:tcBorders>
              <w:top w:val="single" w:sz="4" w:space="0" w:color="auto"/>
            </w:tcBorders>
          </w:tcPr>
          <w:p w14:paraId="75667A52" w14:textId="34DB26F3" w:rsidR="00C53D89" w:rsidRPr="00F94846"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F94846">
              <w:rPr>
                <w:rFonts w:ascii="Times New Roman" w:eastAsia="宋体" w:hAnsi="Times New Roman" w:cs="Times New Roman" w:hint="eastAsia"/>
                <w:color w:val="FF0000"/>
                <w:spacing w:val="9"/>
                <w:sz w:val="21"/>
                <w:szCs w:val="21"/>
              </w:rPr>
              <w:t>8</w:t>
            </w:r>
            <w:r w:rsidRPr="00F94846">
              <w:rPr>
                <w:rFonts w:ascii="Times New Roman" w:eastAsia="宋体" w:hAnsi="Times New Roman" w:cs="Times New Roman"/>
                <w:color w:val="FF0000"/>
                <w:spacing w:val="9"/>
                <w:sz w:val="21"/>
                <w:szCs w:val="21"/>
              </w:rPr>
              <w:t>1.55</w:t>
            </w:r>
          </w:p>
        </w:tc>
      </w:tr>
      <w:tr w:rsidR="00C53D89" w:rsidRPr="00C53D89" w14:paraId="0C2B22DD" w14:textId="77777777" w:rsidTr="00C53D89">
        <w:trPr>
          <w:jc w:val="center"/>
        </w:trPr>
        <w:tc>
          <w:tcPr>
            <w:tcW w:w="0" w:type="auto"/>
            <w:vMerge/>
            <w:tcBorders>
              <w:right w:val="single" w:sz="4" w:space="0" w:color="auto"/>
            </w:tcBorders>
            <w:vAlign w:val="center"/>
          </w:tcPr>
          <w:p w14:paraId="0DF72583" w14:textId="7201025A"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5D66C8C3" w14:textId="4F4B54F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1"/>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4B30C731" w14:textId="1B803CF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89.06</w:t>
            </w:r>
          </w:p>
        </w:tc>
        <w:tc>
          <w:tcPr>
            <w:tcW w:w="0" w:type="auto"/>
            <w:tcBorders>
              <w:bottom w:val="nil"/>
            </w:tcBorders>
          </w:tcPr>
          <w:p w14:paraId="29568149" w14:textId="21AFB68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81.37</w:t>
            </w:r>
          </w:p>
        </w:tc>
        <w:tc>
          <w:tcPr>
            <w:tcW w:w="0" w:type="auto"/>
            <w:tcBorders>
              <w:bottom w:val="nil"/>
            </w:tcBorders>
          </w:tcPr>
          <w:p w14:paraId="76AAA93B" w14:textId="6CFA615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85.48</w:t>
            </w:r>
          </w:p>
        </w:tc>
      </w:tr>
      <w:tr w:rsidR="00C53D89" w:rsidRPr="00C53D89" w14:paraId="4D21D215" w14:textId="77777777" w:rsidTr="00C53D89">
        <w:trPr>
          <w:jc w:val="center"/>
        </w:trPr>
        <w:tc>
          <w:tcPr>
            <w:tcW w:w="0" w:type="auto"/>
            <w:vMerge/>
            <w:tcBorders>
              <w:right w:val="single" w:sz="4" w:space="0" w:color="auto"/>
            </w:tcBorders>
            <w:vAlign w:val="center"/>
          </w:tcPr>
          <w:p w14:paraId="6DE53772" w14:textId="7777777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nil"/>
            </w:tcBorders>
          </w:tcPr>
          <w:p w14:paraId="0D8D1557" w14:textId="7F5BFEC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78786712" w14:textId="21355201"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3.32</w:t>
            </w:r>
          </w:p>
        </w:tc>
        <w:tc>
          <w:tcPr>
            <w:tcW w:w="0" w:type="auto"/>
            <w:tcBorders>
              <w:top w:val="nil"/>
              <w:bottom w:val="nil"/>
            </w:tcBorders>
          </w:tcPr>
          <w:p w14:paraId="3E170DC8" w14:textId="5A5FCBCC"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6.51</w:t>
            </w:r>
          </w:p>
        </w:tc>
        <w:tc>
          <w:tcPr>
            <w:tcW w:w="0" w:type="auto"/>
            <w:tcBorders>
              <w:top w:val="nil"/>
              <w:bottom w:val="nil"/>
            </w:tcBorders>
          </w:tcPr>
          <w:p w14:paraId="15788F65" w14:textId="7ED4A1EB"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9.77</w:t>
            </w:r>
          </w:p>
        </w:tc>
      </w:tr>
      <w:tr w:rsidR="00C53D89" w:rsidRPr="00C53D89" w14:paraId="1F8BDD4C" w14:textId="77777777" w:rsidTr="00C53D89">
        <w:trPr>
          <w:jc w:val="center"/>
        </w:trPr>
        <w:tc>
          <w:tcPr>
            <w:tcW w:w="0" w:type="auto"/>
            <w:vMerge/>
            <w:tcBorders>
              <w:bottom w:val="single" w:sz="4" w:space="0" w:color="auto"/>
              <w:right w:val="single" w:sz="4" w:space="0" w:color="auto"/>
            </w:tcBorders>
            <w:vAlign w:val="center"/>
          </w:tcPr>
          <w:p w14:paraId="50CCE3D4"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5F4D0A3D" w14:textId="4D247FF0"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98EB847" w14:textId="0C4CECC3"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634047C5" w14:textId="7E23AEC2"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340E3173" w14:textId="39F431F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90.02</w:t>
            </w:r>
          </w:p>
        </w:tc>
      </w:tr>
      <w:tr w:rsidR="00C53D89" w:rsidRPr="00C53D89" w14:paraId="258EEFD4" w14:textId="77777777" w:rsidTr="00C53D89">
        <w:trPr>
          <w:jc w:val="center"/>
        </w:trPr>
        <w:tc>
          <w:tcPr>
            <w:tcW w:w="0" w:type="auto"/>
            <w:vMerge w:val="restart"/>
            <w:tcBorders>
              <w:top w:val="single" w:sz="4" w:space="0" w:color="auto"/>
              <w:right w:val="single" w:sz="4" w:space="0" w:color="auto"/>
            </w:tcBorders>
            <w:vAlign w:val="center"/>
          </w:tcPr>
          <w:p w14:paraId="258558E8" w14:textId="3EB03804"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07B077A1" w14:textId="7D3E129F"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17EA0992" w14:textId="102EC3DB"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9.82</w:t>
            </w:r>
          </w:p>
        </w:tc>
        <w:tc>
          <w:tcPr>
            <w:tcW w:w="0" w:type="auto"/>
            <w:tcBorders>
              <w:top w:val="single" w:sz="4" w:space="0" w:color="auto"/>
            </w:tcBorders>
          </w:tcPr>
          <w:p w14:paraId="087DF4B8" w14:textId="1DB573FA"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6.47</w:t>
            </w:r>
          </w:p>
        </w:tc>
        <w:tc>
          <w:tcPr>
            <w:tcW w:w="0" w:type="auto"/>
            <w:tcBorders>
              <w:top w:val="single" w:sz="4" w:space="0" w:color="auto"/>
            </w:tcBorders>
          </w:tcPr>
          <w:p w14:paraId="6321DFAE" w14:textId="30BE8BAD"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3.01</w:t>
            </w:r>
          </w:p>
        </w:tc>
      </w:tr>
      <w:tr w:rsidR="00C53D89" w:rsidRPr="00C53D89" w14:paraId="21EE6989" w14:textId="77777777" w:rsidTr="00C53D89">
        <w:trPr>
          <w:jc w:val="center"/>
        </w:trPr>
        <w:tc>
          <w:tcPr>
            <w:tcW w:w="0" w:type="auto"/>
            <w:vMerge/>
            <w:tcBorders>
              <w:right w:val="single" w:sz="4" w:space="0" w:color="auto"/>
            </w:tcBorders>
            <w:vAlign w:val="center"/>
          </w:tcPr>
          <w:p w14:paraId="779354C8" w14:textId="0CDABDCE"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6A286268" w14:textId="077A2C94"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2A542366" w14:textId="3B400D9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84.57</w:t>
            </w:r>
          </w:p>
        </w:tc>
        <w:tc>
          <w:tcPr>
            <w:tcW w:w="0" w:type="auto"/>
            <w:tcBorders>
              <w:bottom w:val="nil"/>
            </w:tcBorders>
          </w:tcPr>
          <w:p w14:paraId="78DEBDF1" w14:textId="2355F19C"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89.26</w:t>
            </w:r>
          </w:p>
        </w:tc>
        <w:tc>
          <w:tcPr>
            <w:tcW w:w="0" w:type="auto"/>
            <w:tcBorders>
              <w:bottom w:val="nil"/>
            </w:tcBorders>
          </w:tcPr>
          <w:p w14:paraId="1429C81B" w14:textId="3322B76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86.84</w:t>
            </w:r>
          </w:p>
        </w:tc>
      </w:tr>
      <w:tr w:rsidR="00C53D89" w:rsidRPr="00C53D89" w14:paraId="7161F301" w14:textId="77777777" w:rsidTr="00C53D89">
        <w:trPr>
          <w:jc w:val="center"/>
        </w:trPr>
        <w:tc>
          <w:tcPr>
            <w:tcW w:w="0" w:type="auto"/>
            <w:vMerge/>
            <w:tcBorders>
              <w:right w:val="single" w:sz="4" w:space="0" w:color="auto"/>
            </w:tcBorders>
            <w:vAlign w:val="center"/>
          </w:tcPr>
          <w:p w14:paraId="52536950" w14:textId="7777777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64FBF2E8" w14:textId="39BB6108"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30A2AE1C" w14:textId="42B94472"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1.73</w:t>
            </w:r>
          </w:p>
        </w:tc>
        <w:tc>
          <w:tcPr>
            <w:tcW w:w="0" w:type="auto"/>
            <w:tcBorders>
              <w:top w:val="nil"/>
              <w:bottom w:val="nil"/>
            </w:tcBorders>
          </w:tcPr>
          <w:p w14:paraId="6BFE3D5D" w14:textId="74C7BCC6"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9.87</w:t>
            </w:r>
          </w:p>
        </w:tc>
        <w:tc>
          <w:tcPr>
            <w:tcW w:w="0" w:type="auto"/>
            <w:tcBorders>
              <w:top w:val="nil"/>
              <w:bottom w:val="nil"/>
            </w:tcBorders>
          </w:tcPr>
          <w:p w14:paraId="138506C8" w14:textId="134CE6CC"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0.79</w:t>
            </w:r>
          </w:p>
        </w:tc>
      </w:tr>
      <w:tr w:rsidR="00C53D89" w:rsidRPr="00C53D89" w14:paraId="2F633F50" w14:textId="77777777" w:rsidTr="00C53D89">
        <w:trPr>
          <w:jc w:val="center"/>
        </w:trPr>
        <w:tc>
          <w:tcPr>
            <w:tcW w:w="0" w:type="auto"/>
            <w:vMerge/>
            <w:tcBorders>
              <w:bottom w:val="single" w:sz="4" w:space="0" w:color="auto"/>
              <w:right w:val="single" w:sz="4" w:space="0" w:color="auto"/>
            </w:tcBorders>
            <w:vAlign w:val="center"/>
          </w:tcPr>
          <w:p w14:paraId="0C921271"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5ADA29FA" w14:textId="2927469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7E894D1C" w14:textId="62CB9F0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74601D96" w14:textId="38A125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265BEB6B" w14:textId="1927101D"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94.58</w:t>
            </w:r>
          </w:p>
        </w:tc>
      </w:tr>
      <w:tr w:rsidR="00C53D89" w:rsidRPr="00C53D89" w14:paraId="5771D795" w14:textId="77777777" w:rsidTr="00C53D89">
        <w:trPr>
          <w:jc w:val="center"/>
        </w:trPr>
        <w:tc>
          <w:tcPr>
            <w:tcW w:w="0" w:type="auto"/>
            <w:vMerge w:val="restart"/>
            <w:tcBorders>
              <w:top w:val="single" w:sz="4" w:space="0" w:color="auto"/>
              <w:right w:val="single" w:sz="4" w:space="0" w:color="auto"/>
            </w:tcBorders>
            <w:vAlign w:val="center"/>
          </w:tcPr>
          <w:p w14:paraId="55B47116" w14:textId="452BA5E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06633F6C" w14:textId="337A394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2884D153" w14:textId="3719FC04"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3.34</w:t>
            </w:r>
          </w:p>
        </w:tc>
        <w:tc>
          <w:tcPr>
            <w:tcW w:w="0" w:type="auto"/>
            <w:tcBorders>
              <w:top w:val="single" w:sz="4" w:space="0" w:color="auto"/>
            </w:tcBorders>
          </w:tcPr>
          <w:p w14:paraId="0A5F34BF" w14:textId="507A4E47"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2.13</w:t>
            </w:r>
          </w:p>
        </w:tc>
        <w:tc>
          <w:tcPr>
            <w:tcW w:w="0" w:type="auto"/>
            <w:tcBorders>
              <w:top w:val="single" w:sz="4" w:space="0" w:color="auto"/>
            </w:tcBorders>
          </w:tcPr>
          <w:p w14:paraId="017743D4" w14:textId="64BE6428"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2.73</w:t>
            </w:r>
          </w:p>
        </w:tc>
      </w:tr>
      <w:tr w:rsidR="00C53D89" w:rsidRPr="00C53D89" w14:paraId="45DE73B0" w14:textId="77777777" w:rsidTr="00C53D89">
        <w:trPr>
          <w:jc w:val="center"/>
        </w:trPr>
        <w:tc>
          <w:tcPr>
            <w:tcW w:w="0" w:type="auto"/>
            <w:vMerge/>
            <w:tcBorders>
              <w:right w:val="single" w:sz="4" w:space="0" w:color="auto"/>
            </w:tcBorders>
            <w:vAlign w:val="center"/>
          </w:tcPr>
          <w:p w14:paraId="4568587B" w14:textId="6437A116"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F173475" w14:textId="1C10D07E"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48445B2C" w14:textId="0308584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88.16</w:t>
            </w:r>
          </w:p>
        </w:tc>
        <w:tc>
          <w:tcPr>
            <w:tcW w:w="0" w:type="auto"/>
            <w:tcBorders>
              <w:bottom w:val="nil"/>
            </w:tcBorders>
          </w:tcPr>
          <w:p w14:paraId="016A8BB1" w14:textId="722F3DE2"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82.18</w:t>
            </w:r>
          </w:p>
        </w:tc>
        <w:tc>
          <w:tcPr>
            <w:tcW w:w="0" w:type="auto"/>
            <w:tcBorders>
              <w:bottom w:val="nil"/>
            </w:tcBorders>
          </w:tcPr>
          <w:p w14:paraId="6F7DBD92" w14:textId="1965F9BF"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85.07</w:t>
            </w:r>
          </w:p>
        </w:tc>
      </w:tr>
      <w:tr w:rsidR="00C53D89" w:rsidRPr="00C53D89" w14:paraId="1DA635D6" w14:textId="77777777" w:rsidTr="00C53D89">
        <w:trPr>
          <w:jc w:val="center"/>
        </w:trPr>
        <w:tc>
          <w:tcPr>
            <w:tcW w:w="0" w:type="auto"/>
            <w:vMerge/>
            <w:tcBorders>
              <w:right w:val="single" w:sz="4" w:space="0" w:color="auto"/>
            </w:tcBorders>
            <w:vAlign w:val="center"/>
          </w:tcPr>
          <w:p w14:paraId="020910AA" w14:textId="7777777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30D1088D" w14:textId="0E469BE2"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5E41C4F1" w14:textId="4588C94D"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7.49</w:t>
            </w:r>
          </w:p>
        </w:tc>
        <w:tc>
          <w:tcPr>
            <w:tcW w:w="0" w:type="auto"/>
            <w:tcBorders>
              <w:top w:val="nil"/>
              <w:bottom w:val="nil"/>
            </w:tcBorders>
          </w:tcPr>
          <w:p w14:paraId="1C2D397B" w14:textId="30215455" w:rsidR="00C53D89" w:rsidRPr="00C53D89"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1.06</w:t>
            </w:r>
          </w:p>
        </w:tc>
        <w:tc>
          <w:tcPr>
            <w:tcW w:w="0" w:type="auto"/>
            <w:tcBorders>
              <w:top w:val="nil"/>
              <w:bottom w:val="nil"/>
            </w:tcBorders>
          </w:tcPr>
          <w:p w14:paraId="0E02D4B1" w14:textId="0121BA9C" w:rsidR="00C53D89" w:rsidRPr="00C53D89"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9.23</w:t>
            </w:r>
          </w:p>
        </w:tc>
      </w:tr>
      <w:tr w:rsidR="00C53D89" w:rsidRPr="00C53D89" w14:paraId="06555EB4" w14:textId="77777777" w:rsidTr="00C53D89">
        <w:trPr>
          <w:jc w:val="center"/>
        </w:trPr>
        <w:tc>
          <w:tcPr>
            <w:tcW w:w="0" w:type="auto"/>
            <w:vMerge/>
            <w:tcBorders>
              <w:bottom w:val="single" w:sz="4" w:space="0" w:color="auto"/>
              <w:right w:val="single" w:sz="4" w:space="0" w:color="auto"/>
            </w:tcBorders>
            <w:vAlign w:val="center"/>
          </w:tcPr>
          <w:p w14:paraId="721332DD"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6593365B" w14:textId="09AB0009"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5B992B61" w14:textId="002CFC91"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1E221EC7" w14:textId="58E1E8F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1E037968" w14:textId="6DB43974"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89.97</w:t>
            </w:r>
          </w:p>
        </w:tc>
      </w:tr>
      <w:tr w:rsidR="00C53D89" w:rsidRPr="00C53D89" w14:paraId="590C304E" w14:textId="77777777" w:rsidTr="00C53D89">
        <w:trPr>
          <w:jc w:val="center"/>
        </w:trPr>
        <w:tc>
          <w:tcPr>
            <w:tcW w:w="0" w:type="auto"/>
            <w:vMerge w:val="restart"/>
            <w:tcBorders>
              <w:top w:val="single" w:sz="4" w:space="0" w:color="auto"/>
              <w:right w:val="single" w:sz="4" w:space="0" w:color="auto"/>
            </w:tcBorders>
            <w:vAlign w:val="center"/>
          </w:tcPr>
          <w:p w14:paraId="0C6C1AAD" w14:textId="337D1B46"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2A4820B6" w14:textId="7B465447"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2C1BB2FF" w14:textId="65ABA390"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7</w:t>
            </w:r>
            <w:r w:rsidRPr="00205CCC">
              <w:rPr>
                <w:rFonts w:ascii="Times New Roman" w:eastAsia="宋体" w:hAnsi="Times New Roman" w:cs="Times New Roman"/>
                <w:color w:val="FF0000"/>
                <w:spacing w:val="9"/>
                <w:sz w:val="21"/>
                <w:szCs w:val="21"/>
              </w:rPr>
              <w:t>5.35</w:t>
            </w:r>
          </w:p>
        </w:tc>
        <w:tc>
          <w:tcPr>
            <w:tcW w:w="0" w:type="auto"/>
            <w:tcBorders>
              <w:top w:val="single" w:sz="4" w:space="0" w:color="auto"/>
            </w:tcBorders>
          </w:tcPr>
          <w:p w14:paraId="3DAEA20D" w14:textId="2311744F"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4.07</w:t>
            </w:r>
          </w:p>
        </w:tc>
        <w:tc>
          <w:tcPr>
            <w:tcW w:w="0" w:type="auto"/>
            <w:tcBorders>
              <w:top w:val="single" w:sz="4" w:space="0" w:color="auto"/>
            </w:tcBorders>
          </w:tcPr>
          <w:p w14:paraId="6F8B9626" w14:textId="12C672B4" w:rsidR="00C53D89" w:rsidRPr="00205CCC" w:rsidRDefault="00F94846" w:rsidP="00101348">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9.47</w:t>
            </w:r>
          </w:p>
        </w:tc>
      </w:tr>
      <w:tr w:rsidR="00C53D89" w:rsidRPr="00C53D89" w14:paraId="02C89BF8" w14:textId="77777777" w:rsidTr="00A373BA">
        <w:trPr>
          <w:jc w:val="center"/>
        </w:trPr>
        <w:tc>
          <w:tcPr>
            <w:tcW w:w="0" w:type="auto"/>
            <w:vMerge/>
            <w:tcBorders>
              <w:right w:val="single" w:sz="4" w:space="0" w:color="auto"/>
            </w:tcBorders>
          </w:tcPr>
          <w:p w14:paraId="43A60DF5" w14:textId="7A1FDD63"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54723FE0" w14:textId="54405586" w:rsidR="00C53D89" w:rsidRPr="00C53D89" w:rsidRDefault="00C53D89" w:rsidP="00101348">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3E096657" w14:textId="25DF682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85.49</w:t>
            </w:r>
          </w:p>
        </w:tc>
        <w:tc>
          <w:tcPr>
            <w:tcW w:w="0" w:type="auto"/>
            <w:tcBorders>
              <w:bottom w:val="nil"/>
            </w:tcBorders>
          </w:tcPr>
          <w:p w14:paraId="09A7FC03" w14:textId="06AB231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80.93</w:t>
            </w:r>
          </w:p>
        </w:tc>
        <w:tc>
          <w:tcPr>
            <w:tcW w:w="0" w:type="auto"/>
            <w:tcBorders>
              <w:bottom w:val="nil"/>
            </w:tcBorders>
          </w:tcPr>
          <w:p w14:paraId="0C7BC1DB" w14:textId="6E6E066A"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3.15</w:t>
            </w:r>
          </w:p>
        </w:tc>
      </w:tr>
      <w:tr w:rsidR="00C53D89" w:rsidRPr="00C53D89" w14:paraId="52B28CDD" w14:textId="77777777" w:rsidTr="00A373BA">
        <w:trPr>
          <w:jc w:val="center"/>
        </w:trPr>
        <w:tc>
          <w:tcPr>
            <w:tcW w:w="0" w:type="auto"/>
            <w:vMerge/>
            <w:tcBorders>
              <w:right w:val="single" w:sz="4" w:space="0" w:color="auto"/>
            </w:tcBorders>
          </w:tcPr>
          <w:p w14:paraId="65142F6A" w14:textId="77777777"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nil"/>
            </w:tcBorders>
          </w:tcPr>
          <w:p w14:paraId="526BE9CC" w14:textId="5E6CCB34"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10F5245C" w14:textId="75FD1F7E"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2.59</w:t>
            </w:r>
          </w:p>
        </w:tc>
        <w:tc>
          <w:tcPr>
            <w:tcW w:w="0" w:type="auto"/>
            <w:tcBorders>
              <w:top w:val="nil"/>
              <w:bottom w:val="nil"/>
            </w:tcBorders>
          </w:tcPr>
          <w:p w14:paraId="27808A75" w14:textId="4AB94E00"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6.74</w:t>
            </w:r>
          </w:p>
        </w:tc>
        <w:tc>
          <w:tcPr>
            <w:tcW w:w="0" w:type="auto"/>
            <w:tcBorders>
              <w:top w:val="nil"/>
              <w:bottom w:val="nil"/>
            </w:tcBorders>
          </w:tcPr>
          <w:p w14:paraId="094C645A" w14:textId="4DB77A7C" w:rsidR="00C53D89" w:rsidRPr="00205CCC" w:rsidRDefault="00205CCC"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205CCC">
              <w:rPr>
                <w:rFonts w:ascii="Times New Roman" w:eastAsia="宋体" w:hAnsi="Times New Roman" w:cs="Times New Roman" w:hint="eastAsia"/>
                <w:color w:val="FF0000"/>
                <w:spacing w:val="9"/>
                <w:sz w:val="21"/>
                <w:szCs w:val="21"/>
              </w:rPr>
              <w:t>8</w:t>
            </w:r>
            <w:r w:rsidRPr="00205CCC">
              <w:rPr>
                <w:rFonts w:ascii="Times New Roman" w:eastAsia="宋体" w:hAnsi="Times New Roman" w:cs="Times New Roman"/>
                <w:color w:val="FF0000"/>
                <w:spacing w:val="9"/>
                <w:sz w:val="21"/>
                <w:szCs w:val="21"/>
              </w:rPr>
              <w:t>4.61</w:t>
            </w:r>
          </w:p>
        </w:tc>
      </w:tr>
      <w:tr w:rsidR="00C53D89" w:rsidRPr="00C53D89" w14:paraId="3AC10CC6" w14:textId="77777777" w:rsidTr="00A373BA">
        <w:trPr>
          <w:jc w:val="center"/>
        </w:trPr>
        <w:tc>
          <w:tcPr>
            <w:tcW w:w="0" w:type="auto"/>
            <w:vMerge/>
            <w:tcBorders>
              <w:bottom w:val="single" w:sz="12" w:space="0" w:color="auto"/>
              <w:right w:val="single" w:sz="4" w:space="0" w:color="auto"/>
            </w:tcBorders>
          </w:tcPr>
          <w:p w14:paraId="49D6CD9D"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509ACAE3" w14:textId="715D6AF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5D6651E9" w14:textId="27DE0995"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3961439E" w14:textId="0C227046"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636BD46C" w14:textId="2039EA6C"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78258B4E" w14:textId="0DEFBE11" w:rsidR="006313A9" w:rsidRPr="00922FBC" w:rsidRDefault="006313A9" w:rsidP="006313A9">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Pr>
          <w:rFonts w:ascii="Times New Roman" w:eastAsia="宋体" w:hAnsi="Times New Roman" w:cs="Times New Roman" w:hint="eastAsia"/>
          <w:color w:val="FF0000"/>
          <w:sz w:val="24"/>
          <w:szCs w:val="24"/>
          <w:lang w:eastAsia="zh-CN"/>
        </w:rPr>
        <w:t>的空间维度特征学习模块中一些关键创新方法对模型异常检测性能的影响，本章在五个数据集上均进行了空间维度特征学习模块内部消融实验。这些关键创新方法包括</w:t>
      </w:r>
      <w:r w:rsidR="002053AD">
        <w:rPr>
          <w:rFonts w:ascii="Times New Roman" w:eastAsia="宋体" w:hAnsi="Times New Roman" w:cs="Times New Roman" w:hint="eastAsia"/>
          <w:color w:val="FF0000"/>
          <w:sz w:val="24"/>
          <w:szCs w:val="24"/>
          <w:lang w:eastAsia="zh-CN"/>
        </w:rPr>
        <w:t>随机初始嵌入向量、图注意力网络</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图结构自动学习机制</w:t>
      </w:r>
      <w:r>
        <w:rPr>
          <w:rFonts w:ascii="Times New Roman" w:eastAsia="宋体" w:hAnsi="Times New Roman" w:cs="Times New Roman" w:hint="eastAsia"/>
          <w:color w:val="FF0000"/>
          <w:sz w:val="24"/>
          <w:szCs w:val="24"/>
          <w:lang w:eastAsia="zh-CN"/>
        </w:rPr>
        <w:t>，本次消融实验对象分别包括</w:t>
      </w:r>
      <w:r w:rsidR="002053AD">
        <w:rPr>
          <w:rFonts w:ascii="Times New Roman" w:eastAsia="宋体" w:hAnsi="Times New Roman" w:cs="Times New Roman" w:hint="eastAsia"/>
          <w:color w:val="FF0000"/>
          <w:sz w:val="24"/>
          <w:szCs w:val="24"/>
          <w:lang w:eastAsia="zh-CN"/>
        </w:rPr>
        <w:t>不进行随机初始嵌入向量</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不使用图注意力网络</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不使用图结构自动学习机制</w:t>
      </w:r>
      <w:r>
        <w:rPr>
          <w:rFonts w:ascii="Times New Roman" w:eastAsia="宋体" w:hAnsi="Times New Roman" w:cs="Times New Roman" w:hint="eastAsia"/>
          <w:color w:val="FF0000"/>
          <w:sz w:val="24"/>
          <w:szCs w:val="24"/>
          <w:lang w:eastAsia="zh-CN"/>
        </w:rPr>
        <w:t>后的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TAD-TSD</w:t>
      </w:r>
      <w:r w:rsidR="00042049">
        <w:rPr>
          <w:rFonts w:ascii="Times New Roman" w:eastAsia="宋体" w:hAnsi="Times New Roman" w:cs="Times New Roman" w:hint="eastAsia"/>
          <w:color w:val="FF0000"/>
          <w:sz w:val="24"/>
          <w:szCs w:val="24"/>
          <w:lang w:eastAsia="zh-CN"/>
        </w:rPr>
        <w:t>。</w:t>
      </w:r>
      <w:r>
        <w:rPr>
          <w:rFonts w:ascii="Times New Roman" w:eastAsia="宋体" w:hAnsi="Times New Roman" w:cs="Times New Roman" w:hint="eastAsia"/>
          <w:color w:val="FF0000"/>
          <w:sz w:val="24"/>
          <w:szCs w:val="24"/>
          <w:lang w:eastAsia="zh-CN"/>
        </w:rPr>
        <w:t>实验结果如表</w:t>
      </w:r>
      <w:r>
        <w:rPr>
          <w:rFonts w:ascii="Times New Roman" w:eastAsia="宋体" w:hAnsi="Times New Roman" w:cs="Times New Roman" w:hint="eastAsia"/>
          <w:color w:val="FF0000"/>
          <w:sz w:val="24"/>
          <w:szCs w:val="24"/>
          <w:lang w:eastAsia="zh-CN"/>
        </w:rPr>
        <w:t>3</w:t>
      </w:r>
      <w:r>
        <w:rPr>
          <w:rFonts w:ascii="Times New Roman" w:eastAsia="宋体" w:hAnsi="Times New Roman" w:cs="Times New Roman"/>
          <w:color w:val="FF0000"/>
          <w:sz w:val="24"/>
          <w:szCs w:val="24"/>
          <w:lang w:eastAsia="zh-CN"/>
        </w:rPr>
        <w:t>-10</w:t>
      </w:r>
      <w:r>
        <w:rPr>
          <w:rFonts w:ascii="Times New Roman" w:eastAsia="宋体" w:hAnsi="Times New Roman" w:cs="Times New Roman" w:hint="eastAsia"/>
          <w:color w:val="FF0000"/>
          <w:sz w:val="24"/>
          <w:szCs w:val="24"/>
          <w:lang w:eastAsia="zh-CN"/>
        </w:rPr>
        <w:t>所示</w:t>
      </w:r>
      <w:r w:rsidR="00042049">
        <w:rPr>
          <w:rFonts w:ascii="Times New Roman" w:eastAsia="宋体" w:hAnsi="Times New Roman" w:cs="Times New Roman" w:hint="eastAsia"/>
          <w:color w:val="FF0000"/>
          <w:sz w:val="24"/>
          <w:szCs w:val="24"/>
          <w:lang w:eastAsia="zh-CN"/>
        </w:rPr>
        <w:t>，完整</w:t>
      </w:r>
      <w:r w:rsidR="00042049">
        <w:rPr>
          <w:rFonts w:ascii="Times New Roman" w:eastAsia="宋体" w:hAnsi="Times New Roman" w:cs="Times New Roman" w:hint="eastAsia"/>
          <w:color w:val="FF0000"/>
          <w:sz w:val="24"/>
          <w:szCs w:val="24"/>
          <w:lang w:eastAsia="zh-CN"/>
        </w:rPr>
        <w:t>M</w:t>
      </w:r>
      <w:r w:rsidR="00042049">
        <w:rPr>
          <w:rFonts w:ascii="Times New Roman" w:eastAsia="宋体" w:hAnsi="Times New Roman" w:cs="Times New Roman"/>
          <w:color w:val="FF0000"/>
          <w:sz w:val="24"/>
          <w:szCs w:val="24"/>
          <w:lang w:eastAsia="zh-CN"/>
        </w:rPr>
        <w:t>TAD-TSD</w:t>
      </w:r>
      <w:r w:rsidR="00042049">
        <w:rPr>
          <w:rFonts w:ascii="Times New Roman" w:eastAsia="宋体" w:hAnsi="Times New Roman" w:cs="Times New Roman" w:hint="eastAsia"/>
          <w:color w:val="FF0000"/>
          <w:sz w:val="24"/>
          <w:szCs w:val="24"/>
          <w:lang w:eastAsia="zh-CN"/>
        </w:rPr>
        <w:t>模型的实验结果已在表中被加粗表示</w:t>
      </w:r>
      <w:r>
        <w:rPr>
          <w:rFonts w:ascii="Times New Roman" w:eastAsia="宋体" w:hAnsi="Times New Roman" w:cs="Times New Roman" w:hint="eastAsia"/>
          <w:color w:val="FF0000"/>
          <w:sz w:val="24"/>
          <w:szCs w:val="24"/>
          <w:lang w:eastAsia="zh-CN"/>
        </w:rPr>
        <w:t>。</w:t>
      </w:r>
      <w:r w:rsidR="002053AD">
        <w:rPr>
          <w:rFonts w:ascii="Times New Roman" w:eastAsia="宋体" w:hAnsi="Times New Roman" w:cs="Times New Roman" w:hint="eastAsia"/>
          <w:color w:val="FF0000"/>
          <w:sz w:val="24"/>
          <w:szCs w:val="24"/>
          <w:lang w:eastAsia="zh-CN"/>
        </w:rPr>
        <w:t>不进行随机初始嵌入向量操作后，</w:t>
      </w:r>
      <w:r w:rsidR="003D5DEF">
        <w:rPr>
          <w:rFonts w:ascii="Times New Roman" w:eastAsia="宋体" w:hAnsi="Times New Roman" w:cs="Times New Roman" w:hint="eastAsia"/>
          <w:color w:val="FF0000"/>
          <w:sz w:val="24"/>
          <w:szCs w:val="24"/>
          <w:lang w:eastAsia="zh-CN"/>
        </w:rPr>
        <w:t>模型</w:t>
      </w:r>
      <w:r w:rsidR="002053AD">
        <w:rPr>
          <w:rFonts w:ascii="Times New Roman" w:eastAsia="宋体" w:hAnsi="Times New Roman" w:cs="Times New Roman" w:hint="eastAsia"/>
          <w:color w:val="FF0000"/>
          <w:sz w:val="24"/>
          <w:szCs w:val="24"/>
          <w:lang w:eastAsia="zh-CN"/>
        </w:rPr>
        <w:t>的异常检测性能有所下降，主要原因在于为不同变量时间序列随机初始嵌入向量能够</w:t>
      </w:r>
      <w:r w:rsidR="003D5DEF">
        <w:rPr>
          <w:rFonts w:ascii="Times New Roman" w:eastAsia="宋体" w:hAnsi="Times New Roman" w:cs="Times New Roman" w:hint="eastAsia"/>
          <w:color w:val="FF0000"/>
          <w:sz w:val="24"/>
          <w:szCs w:val="24"/>
          <w:lang w:eastAsia="zh-CN"/>
        </w:rPr>
        <w:t>有效捕捉各个变量序列独特的变化趋势，有助于时间序列图结构的生成。未使用图注意力网络后，模型的异常检测性能出现了不同程度的下降，因为图注意力网络能够</w:t>
      </w:r>
      <w:r w:rsidR="003D5DEF" w:rsidRPr="003D5DEF">
        <w:rPr>
          <w:rFonts w:ascii="Times New Roman" w:eastAsia="宋体" w:hAnsi="Times New Roman" w:cs="Times New Roman" w:hint="eastAsia"/>
          <w:color w:val="FF0000"/>
          <w:sz w:val="24"/>
          <w:szCs w:val="24"/>
          <w:lang w:eastAsia="zh-CN"/>
        </w:rPr>
        <w:t>深度聚合和更新</w:t>
      </w:r>
      <w:r w:rsidR="003D5DEF">
        <w:rPr>
          <w:rFonts w:ascii="Times New Roman" w:eastAsia="宋体" w:hAnsi="Times New Roman" w:cs="Times New Roman" w:hint="eastAsia"/>
          <w:color w:val="FF0000"/>
          <w:sz w:val="24"/>
          <w:szCs w:val="24"/>
          <w:lang w:eastAsia="zh-CN"/>
        </w:rPr>
        <w:t>时间序列图结构中</w:t>
      </w:r>
      <w:r w:rsidR="003D5DEF" w:rsidRPr="003D5DEF">
        <w:rPr>
          <w:rFonts w:ascii="Times New Roman" w:eastAsia="宋体" w:hAnsi="Times New Roman" w:cs="Times New Roman" w:hint="eastAsia"/>
          <w:color w:val="FF0000"/>
          <w:sz w:val="24"/>
          <w:szCs w:val="24"/>
          <w:lang w:eastAsia="zh-CN"/>
        </w:rPr>
        <w:t>各个节点的嵌入向量信息</w:t>
      </w:r>
      <w:r w:rsidR="003D5DEF">
        <w:rPr>
          <w:rFonts w:ascii="Times New Roman" w:eastAsia="宋体" w:hAnsi="Times New Roman" w:cs="Times New Roman" w:hint="eastAsia"/>
          <w:color w:val="FF0000"/>
          <w:sz w:val="24"/>
          <w:szCs w:val="24"/>
          <w:lang w:eastAsia="zh-CN"/>
        </w:rPr>
        <w:t>。未使用图结构自动学习机制后，模型的异常检测性能显著下降，因为本章提出的图结构自动学习机制能自动构建多维时间序列</w:t>
      </w:r>
      <w:r w:rsidR="003D5DEF">
        <w:rPr>
          <w:rFonts w:ascii="Times New Roman" w:eastAsia="宋体" w:hAnsi="Times New Roman" w:cs="Times New Roman" w:hint="eastAsia"/>
          <w:color w:val="FF0000"/>
          <w:sz w:val="24"/>
          <w:szCs w:val="24"/>
          <w:lang w:eastAsia="zh-CN"/>
        </w:rPr>
        <w:lastRenderedPageBreak/>
        <w:t>图结构以供图神经网络训练使用，使得图神经网络能够更加鲁棒地学习不同变量序列之间的依赖关系，提升模型的异常检测性能。</w:t>
      </w:r>
    </w:p>
    <w:p w14:paraId="3B1C3E10" w14:textId="51AB10BE" w:rsidR="00101348" w:rsidRPr="00C53D89" w:rsidRDefault="00101348" w:rsidP="00101348">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3-10</w:t>
      </w:r>
      <w:r w:rsidRPr="00C53D89">
        <w:rPr>
          <w:rFonts w:ascii="宋体" w:eastAsia="宋体" w:hAnsi="宋体" w:cs="宋体"/>
          <w:color w:val="FF0000"/>
          <w:lang w:eastAsia="zh-CN"/>
        </w:rPr>
        <w:t xml:space="preserve"> </w:t>
      </w:r>
      <w:r w:rsidRPr="00C53D89">
        <w:rPr>
          <w:rFonts w:ascii="Times New Roman" w:eastAsia="宋体" w:hAnsi="Times New Roman" w:cs="Times New Roman"/>
          <w:color w:val="FF0000"/>
          <w:lang w:eastAsia="zh-CN"/>
        </w:rPr>
        <w:t>MTAD-TSD</w:t>
      </w:r>
      <w:r w:rsidRPr="00C53D89">
        <w:rPr>
          <w:rFonts w:ascii="宋体" w:eastAsia="宋体" w:hAnsi="宋体" w:cs="宋体" w:hint="eastAsia"/>
          <w:color w:val="FF0000"/>
          <w:lang w:eastAsia="zh-CN"/>
        </w:rPr>
        <w:t>空间维度特征学习模块内部消融实验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015"/>
        <w:gridCol w:w="1198"/>
        <w:gridCol w:w="926"/>
        <w:gridCol w:w="1177"/>
      </w:tblGrid>
      <w:tr w:rsidR="00C53D89" w:rsidRPr="00C53D89" w14:paraId="686E83FC" w14:textId="77777777" w:rsidTr="00D60B94">
        <w:trPr>
          <w:jc w:val="center"/>
        </w:trPr>
        <w:tc>
          <w:tcPr>
            <w:tcW w:w="0" w:type="auto"/>
            <w:tcBorders>
              <w:top w:val="single" w:sz="12" w:space="0" w:color="auto"/>
              <w:bottom w:val="single" w:sz="6" w:space="0" w:color="auto"/>
              <w:right w:val="single" w:sz="4" w:space="0" w:color="auto"/>
            </w:tcBorders>
          </w:tcPr>
          <w:p w14:paraId="4585AE20"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3475D1F3" w14:textId="09A82EC2" w:rsidR="00C53D89" w:rsidRPr="00C53D89" w:rsidRDefault="00883794" w:rsidP="008A6F10">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消融方法</w:t>
            </w:r>
          </w:p>
        </w:tc>
        <w:tc>
          <w:tcPr>
            <w:tcW w:w="0" w:type="auto"/>
            <w:tcBorders>
              <w:top w:val="single" w:sz="12" w:space="0" w:color="auto"/>
              <w:bottom w:val="single" w:sz="6" w:space="0" w:color="auto"/>
            </w:tcBorders>
          </w:tcPr>
          <w:p w14:paraId="27042654" w14:textId="587CB39B"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653F3031"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428B32C"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3413BC59" w14:textId="77777777" w:rsidTr="00C53D89">
        <w:trPr>
          <w:jc w:val="center"/>
        </w:trPr>
        <w:tc>
          <w:tcPr>
            <w:tcW w:w="0" w:type="auto"/>
            <w:vMerge w:val="restart"/>
            <w:tcBorders>
              <w:top w:val="single" w:sz="6" w:space="0" w:color="auto"/>
              <w:right w:val="single" w:sz="4" w:space="0" w:color="auto"/>
            </w:tcBorders>
            <w:vAlign w:val="center"/>
          </w:tcPr>
          <w:p w14:paraId="72CA550D" w14:textId="5391DFAF"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72DD340" w14:textId="1534C554" w:rsidR="00C53D89" w:rsidRPr="00C53D89" w:rsidRDefault="00883794" w:rsidP="008A6F10">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6" w:space="0" w:color="auto"/>
            </w:tcBorders>
          </w:tcPr>
          <w:p w14:paraId="140E1E16" w14:textId="3BBE13AC" w:rsidR="00C53D89" w:rsidRPr="00C53D89" w:rsidRDefault="00D733D7"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1.85</w:t>
            </w:r>
          </w:p>
        </w:tc>
        <w:tc>
          <w:tcPr>
            <w:tcW w:w="0" w:type="auto"/>
            <w:tcBorders>
              <w:top w:val="single" w:sz="6" w:space="0" w:color="auto"/>
            </w:tcBorders>
          </w:tcPr>
          <w:p w14:paraId="7CA4F1AE" w14:textId="1697BC4D" w:rsidR="00C53D89" w:rsidRPr="00C53D89" w:rsidRDefault="00D733D7"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3.76</w:t>
            </w:r>
          </w:p>
        </w:tc>
        <w:tc>
          <w:tcPr>
            <w:tcW w:w="0" w:type="auto"/>
            <w:tcBorders>
              <w:top w:val="single" w:sz="6" w:space="0" w:color="auto"/>
            </w:tcBorders>
          </w:tcPr>
          <w:p w14:paraId="5ED8892F" w14:textId="65EF81FE" w:rsidR="00C53D89" w:rsidRPr="00C53D89" w:rsidRDefault="00D733D7" w:rsidP="008A6F10">
            <w:pPr>
              <w:spacing w:beforeLines="50" w:before="120" w:line="240" w:lineRule="exact"/>
              <w:ind w:right="119"/>
              <w:jc w:val="center"/>
              <w:rPr>
                <w:rFonts w:ascii="Times New Roman" w:eastAsia="宋体" w:hAnsi="Times New Roman" w:cs="Times New Roman"/>
                <w:color w:val="FF0000"/>
                <w:spacing w:val="9"/>
                <w:sz w:val="24"/>
                <w:szCs w:val="24"/>
              </w:rPr>
            </w:pPr>
            <w:r>
              <w:rPr>
                <w:rFonts w:ascii="Times New Roman" w:eastAsia="宋体" w:hAnsi="Times New Roman" w:cs="Times New Roman" w:hint="eastAsia"/>
                <w:color w:val="FF0000"/>
                <w:spacing w:val="9"/>
                <w:sz w:val="24"/>
                <w:szCs w:val="24"/>
              </w:rPr>
              <w:t>8</w:t>
            </w:r>
            <w:r>
              <w:rPr>
                <w:rFonts w:ascii="Times New Roman" w:eastAsia="宋体" w:hAnsi="Times New Roman" w:cs="Times New Roman"/>
                <w:color w:val="FF0000"/>
                <w:spacing w:val="9"/>
                <w:sz w:val="24"/>
                <w:szCs w:val="24"/>
              </w:rPr>
              <w:t>2.79</w:t>
            </w:r>
          </w:p>
        </w:tc>
      </w:tr>
      <w:tr w:rsidR="00C53D89" w:rsidRPr="00C53D89" w14:paraId="439BB64C" w14:textId="77777777" w:rsidTr="00C53D89">
        <w:trPr>
          <w:jc w:val="center"/>
        </w:trPr>
        <w:tc>
          <w:tcPr>
            <w:tcW w:w="0" w:type="auto"/>
            <w:vMerge/>
            <w:tcBorders>
              <w:right w:val="single" w:sz="4" w:space="0" w:color="auto"/>
            </w:tcBorders>
            <w:vAlign w:val="center"/>
          </w:tcPr>
          <w:p w14:paraId="742D67DD" w14:textId="7E6DC0FF"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0CF678B5" w14:textId="43892BA7" w:rsidR="00C53D89" w:rsidRPr="00C53D89" w:rsidRDefault="00C53D89" w:rsidP="00E63329">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66816F20" w14:textId="153C914D"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76.56</w:t>
            </w:r>
          </w:p>
        </w:tc>
        <w:tc>
          <w:tcPr>
            <w:tcW w:w="0" w:type="auto"/>
            <w:tcBorders>
              <w:bottom w:val="nil"/>
            </w:tcBorders>
          </w:tcPr>
          <w:p w14:paraId="0E910162" w14:textId="4CB77DFB"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78.93</w:t>
            </w:r>
          </w:p>
        </w:tc>
        <w:tc>
          <w:tcPr>
            <w:tcW w:w="0" w:type="auto"/>
            <w:tcBorders>
              <w:bottom w:val="nil"/>
            </w:tcBorders>
          </w:tcPr>
          <w:p w14:paraId="6BEECF83" w14:textId="70E2B24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77.74</w:t>
            </w:r>
          </w:p>
        </w:tc>
      </w:tr>
      <w:tr w:rsidR="00C53D89" w:rsidRPr="00C53D89" w14:paraId="06694136" w14:textId="77777777" w:rsidTr="00C53D89">
        <w:trPr>
          <w:jc w:val="center"/>
        </w:trPr>
        <w:tc>
          <w:tcPr>
            <w:tcW w:w="0" w:type="auto"/>
            <w:vMerge/>
            <w:tcBorders>
              <w:right w:val="single" w:sz="4" w:space="0" w:color="auto"/>
            </w:tcBorders>
            <w:vAlign w:val="center"/>
          </w:tcPr>
          <w:p w14:paraId="47AD560E" w14:textId="777777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nil"/>
            </w:tcBorders>
          </w:tcPr>
          <w:p w14:paraId="5FCB25C2" w14:textId="038B018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F74790B" w14:textId="1D72BC83"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69.37</w:t>
            </w:r>
          </w:p>
        </w:tc>
        <w:tc>
          <w:tcPr>
            <w:tcW w:w="0" w:type="auto"/>
            <w:tcBorders>
              <w:top w:val="nil"/>
              <w:bottom w:val="nil"/>
            </w:tcBorders>
          </w:tcPr>
          <w:p w14:paraId="02544E40" w14:textId="5001C470"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74.85</w:t>
            </w:r>
          </w:p>
        </w:tc>
        <w:tc>
          <w:tcPr>
            <w:tcW w:w="0" w:type="auto"/>
            <w:tcBorders>
              <w:top w:val="nil"/>
              <w:bottom w:val="nil"/>
            </w:tcBorders>
          </w:tcPr>
          <w:p w14:paraId="774AAA04" w14:textId="6ED9CA7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72.02</w:t>
            </w:r>
          </w:p>
        </w:tc>
      </w:tr>
      <w:tr w:rsidR="00C53D89" w:rsidRPr="00C53D89" w14:paraId="34362C2C" w14:textId="77777777" w:rsidTr="00C53D89">
        <w:trPr>
          <w:jc w:val="center"/>
        </w:trPr>
        <w:tc>
          <w:tcPr>
            <w:tcW w:w="0" w:type="auto"/>
            <w:vMerge/>
            <w:tcBorders>
              <w:bottom w:val="single" w:sz="4" w:space="0" w:color="auto"/>
              <w:right w:val="single" w:sz="4" w:space="0" w:color="auto"/>
            </w:tcBorders>
            <w:vAlign w:val="center"/>
          </w:tcPr>
          <w:p w14:paraId="33DE01AC"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66F2F6A7" w14:textId="4BB7F8F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5915E9C6" w14:textId="6BD6D87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38B6242D" w14:textId="2C3C65E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3E96A49F" w14:textId="241DA915"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87.52</w:t>
            </w:r>
          </w:p>
        </w:tc>
      </w:tr>
      <w:tr w:rsidR="00C53D89" w:rsidRPr="00C53D89" w14:paraId="48490450" w14:textId="77777777" w:rsidTr="00C53D89">
        <w:trPr>
          <w:jc w:val="center"/>
        </w:trPr>
        <w:tc>
          <w:tcPr>
            <w:tcW w:w="0" w:type="auto"/>
            <w:vMerge w:val="restart"/>
            <w:tcBorders>
              <w:top w:val="single" w:sz="4" w:space="0" w:color="auto"/>
              <w:right w:val="single" w:sz="4" w:space="0" w:color="auto"/>
            </w:tcBorders>
            <w:vAlign w:val="center"/>
          </w:tcPr>
          <w:p w14:paraId="0EF77270" w14:textId="240BD7AA"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45EDE08B" w14:textId="6086DB97" w:rsidR="00C53D89" w:rsidRPr="00C53D89" w:rsidRDefault="00883794" w:rsidP="00C53D89">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51CC14A1" w14:textId="7D7840FA"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5.39</w:t>
            </w:r>
          </w:p>
        </w:tc>
        <w:tc>
          <w:tcPr>
            <w:tcW w:w="0" w:type="auto"/>
            <w:tcBorders>
              <w:top w:val="single" w:sz="4" w:space="0" w:color="auto"/>
            </w:tcBorders>
          </w:tcPr>
          <w:p w14:paraId="1D40400E" w14:textId="16CB2874"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9.27</w:t>
            </w:r>
          </w:p>
        </w:tc>
        <w:tc>
          <w:tcPr>
            <w:tcW w:w="0" w:type="auto"/>
            <w:tcBorders>
              <w:top w:val="single" w:sz="4" w:space="0" w:color="auto"/>
            </w:tcBorders>
          </w:tcPr>
          <w:p w14:paraId="44E60B37" w14:textId="66781C56"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2.22</w:t>
            </w:r>
          </w:p>
        </w:tc>
      </w:tr>
      <w:tr w:rsidR="00C53D89" w:rsidRPr="00C53D89" w14:paraId="0F957C9B" w14:textId="77777777" w:rsidTr="00C53D89">
        <w:trPr>
          <w:jc w:val="center"/>
        </w:trPr>
        <w:tc>
          <w:tcPr>
            <w:tcW w:w="0" w:type="auto"/>
            <w:vMerge/>
            <w:tcBorders>
              <w:right w:val="single" w:sz="4" w:space="0" w:color="auto"/>
            </w:tcBorders>
            <w:vAlign w:val="center"/>
          </w:tcPr>
          <w:p w14:paraId="343747E8" w14:textId="00219989"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7CE56C3" w14:textId="6441169A"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1"/>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51E35B9E" w14:textId="44790FE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82.56</w:t>
            </w:r>
          </w:p>
        </w:tc>
        <w:tc>
          <w:tcPr>
            <w:tcW w:w="0" w:type="auto"/>
            <w:tcBorders>
              <w:bottom w:val="nil"/>
            </w:tcBorders>
          </w:tcPr>
          <w:p w14:paraId="1A3EA201" w14:textId="12A863A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74.39</w:t>
            </w:r>
          </w:p>
        </w:tc>
        <w:tc>
          <w:tcPr>
            <w:tcW w:w="0" w:type="auto"/>
            <w:tcBorders>
              <w:bottom w:val="nil"/>
            </w:tcBorders>
          </w:tcPr>
          <w:p w14:paraId="6FD9BF86" w14:textId="62D58AF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78.30</w:t>
            </w:r>
          </w:p>
        </w:tc>
      </w:tr>
      <w:tr w:rsidR="00C53D89" w:rsidRPr="00C53D89" w14:paraId="64C38D01" w14:textId="77777777" w:rsidTr="00C53D89">
        <w:trPr>
          <w:jc w:val="center"/>
        </w:trPr>
        <w:tc>
          <w:tcPr>
            <w:tcW w:w="0" w:type="auto"/>
            <w:vMerge/>
            <w:tcBorders>
              <w:right w:val="single" w:sz="4" w:space="0" w:color="auto"/>
            </w:tcBorders>
            <w:vAlign w:val="center"/>
          </w:tcPr>
          <w:p w14:paraId="74DA02C6"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nil"/>
            </w:tcBorders>
          </w:tcPr>
          <w:p w14:paraId="6AA9562C" w14:textId="7D64B12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7D5BB3B7" w14:textId="73A3AC9A"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76.87</w:t>
            </w:r>
          </w:p>
        </w:tc>
        <w:tc>
          <w:tcPr>
            <w:tcW w:w="0" w:type="auto"/>
            <w:tcBorders>
              <w:top w:val="nil"/>
              <w:bottom w:val="nil"/>
            </w:tcBorders>
          </w:tcPr>
          <w:p w14:paraId="420A7C99" w14:textId="156C05D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71.40</w:t>
            </w:r>
          </w:p>
        </w:tc>
        <w:tc>
          <w:tcPr>
            <w:tcW w:w="0" w:type="auto"/>
            <w:tcBorders>
              <w:top w:val="nil"/>
              <w:bottom w:val="nil"/>
            </w:tcBorders>
          </w:tcPr>
          <w:p w14:paraId="275AE302" w14:textId="6C28212D"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73.96</w:t>
            </w:r>
          </w:p>
        </w:tc>
      </w:tr>
      <w:tr w:rsidR="00C53D89" w:rsidRPr="00C53D89" w14:paraId="4D2F4601" w14:textId="77777777" w:rsidTr="00C53D89">
        <w:trPr>
          <w:jc w:val="center"/>
        </w:trPr>
        <w:tc>
          <w:tcPr>
            <w:tcW w:w="0" w:type="auto"/>
            <w:vMerge/>
            <w:tcBorders>
              <w:bottom w:val="single" w:sz="4" w:space="0" w:color="auto"/>
              <w:right w:val="single" w:sz="4" w:space="0" w:color="auto"/>
            </w:tcBorders>
            <w:vAlign w:val="center"/>
          </w:tcPr>
          <w:p w14:paraId="5F5BDC7A"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62261E31" w14:textId="15DF5F6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6B6130E3" w14:textId="355B1B3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0A9D74AC" w14:textId="032F6340"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559195DE" w14:textId="4BFF3B0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90.02</w:t>
            </w:r>
          </w:p>
        </w:tc>
      </w:tr>
      <w:tr w:rsidR="00C53D89" w:rsidRPr="00C53D89" w14:paraId="1A641917" w14:textId="77777777" w:rsidTr="00C53D89">
        <w:trPr>
          <w:jc w:val="center"/>
        </w:trPr>
        <w:tc>
          <w:tcPr>
            <w:tcW w:w="0" w:type="auto"/>
            <w:vMerge w:val="restart"/>
            <w:tcBorders>
              <w:top w:val="single" w:sz="4" w:space="0" w:color="auto"/>
              <w:right w:val="single" w:sz="4" w:space="0" w:color="auto"/>
            </w:tcBorders>
            <w:vAlign w:val="center"/>
          </w:tcPr>
          <w:p w14:paraId="3D0551EE" w14:textId="1ADCB599"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1024E6E3" w14:textId="53D864D4" w:rsidR="00C53D89" w:rsidRPr="00C53D89" w:rsidRDefault="00883794" w:rsidP="00C53D89">
            <w:pPr>
              <w:spacing w:beforeLines="50" w:before="120" w:line="240" w:lineRule="exact"/>
              <w:ind w:right="119"/>
              <w:jc w:val="center"/>
              <w:rPr>
                <w:rFonts w:ascii="Times New Roman" w:eastAsia="宋体" w:hAnsi="Times New Roman" w:cs="Times New Roman"/>
                <w:color w:val="FF0000"/>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72BA5A9E" w14:textId="036649E5"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4.32</w:t>
            </w:r>
          </w:p>
        </w:tc>
        <w:tc>
          <w:tcPr>
            <w:tcW w:w="0" w:type="auto"/>
            <w:tcBorders>
              <w:top w:val="single" w:sz="4" w:space="0" w:color="auto"/>
            </w:tcBorders>
          </w:tcPr>
          <w:p w14:paraId="72335C87" w14:textId="7D2FD0BA"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7.18</w:t>
            </w:r>
          </w:p>
        </w:tc>
        <w:tc>
          <w:tcPr>
            <w:tcW w:w="0" w:type="auto"/>
            <w:tcBorders>
              <w:top w:val="single" w:sz="4" w:space="0" w:color="auto"/>
            </w:tcBorders>
          </w:tcPr>
          <w:p w14:paraId="37718E12" w14:textId="694FB18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5.73</w:t>
            </w:r>
          </w:p>
        </w:tc>
      </w:tr>
      <w:tr w:rsidR="00C53D89" w:rsidRPr="00C53D89" w14:paraId="25E12091" w14:textId="77777777" w:rsidTr="002F7738">
        <w:trPr>
          <w:jc w:val="center"/>
        </w:trPr>
        <w:tc>
          <w:tcPr>
            <w:tcW w:w="0" w:type="auto"/>
            <w:vMerge/>
            <w:tcBorders>
              <w:right w:val="single" w:sz="4" w:space="0" w:color="auto"/>
            </w:tcBorders>
          </w:tcPr>
          <w:p w14:paraId="0D2344F3" w14:textId="2CB4458B"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1D18DD98" w14:textId="4EA3F1E6"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5DF9D65A" w14:textId="0250740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78.65</w:t>
            </w:r>
          </w:p>
        </w:tc>
        <w:tc>
          <w:tcPr>
            <w:tcW w:w="0" w:type="auto"/>
            <w:tcBorders>
              <w:bottom w:val="nil"/>
            </w:tcBorders>
          </w:tcPr>
          <w:p w14:paraId="54A11522" w14:textId="4C3AB9A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83.27</w:t>
            </w:r>
          </w:p>
        </w:tc>
        <w:tc>
          <w:tcPr>
            <w:tcW w:w="0" w:type="auto"/>
            <w:tcBorders>
              <w:bottom w:val="nil"/>
            </w:tcBorders>
          </w:tcPr>
          <w:p w14:paraId="42B49C68" w14:textId="0404175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80.04</w:t>
            </w:r>
          </w:p>
        </w:tc>
      </w:tr>
      <w:tr w:rsidR="00C53D89" w:rsidRPr="00C53D89" w14:paraId="0E348BF8" w14:textId="77777777" w:rsidTr="002F7738">
        <w:trPr>
          <w:jc w:val="center"/>
        </w:trPr>
        <w:tc>
          <w:tcPr>
            <w:tcW w:w="0" w:type="auto"/>
            <w:vMerge/>
            <w:tcBorders>
              <w:right w:val="single" w:sz="4" w:space="0" w:color="auto"/>
            </w:tcBorders>
          </w:tcPr>
          <w:p w14:paraId="48AB2BE6"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69BFEC7F" w14:textId="1656CD1E"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2E0AB18" w14:textId="38E8ED3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80.93</w:t>
            </w:r>
          </w:p>
        </w:tc>
        <w:tc>
          <w:tcPr>
            <w:tcW w:w="0" w:type="auto"/>
            <w:tcBorders>
              <w:top w:val="nil"/>
              <w:bottom w:val="nil"/>
            </w:tcBorders>
          </w:tcPr>
          <w:p w14:paraId="00105ADD" w14:textId="05CEBF7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74.81</w:t>
            </w:r>
          </w:p>
        </w:tc>
        <w:tc>
          <w:tcPr>
            <w:tcW w:w="0" w:type="auto"/>
            <w:tcBorders>
              <w:top w:val="nil"/>
              <w:bottom w:val="nil"/>
            </w:tcBorders>
          </w:tcPr>
          <w:p w14:paraId="0E7A8B09" w14:textId="6793D76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77.74</w:t>
            </w:r>
          </w:p>
        </w:tc>
      </w:tr>
      <w:tr w:rsidR="00C53D89" w:rsidRPr="00C53D89" w14:paraId="3CA0CB42" w14:textId="77777777" w:rsidTr="002F7738">
        <w:trPr>
          <w:jc w:val="center"/>
        </w:trPr>
        <w:tc>
          <w:tcPr>
            <w:tcW w:w="0" w:type="auto"/>
            <w:vMerge/>
            <w:tcBorders>
              <w:bottom w:val="single" w:sz="4" w:space="0" w:color="auto"/>
              <w:right w:val="single" w:sz="4" w:space="0" w:color="auto"/>
            </w:tcBorders>
          </w:tcPr>
          <w:p w14:paraId="7A23AE4D"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45E2BEAD" w14:textId="637E5ED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6B9D2AF" w14:textId="0209E3FC"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41D44343" w14:textId="507BE7A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07254A51" w14:textId="3C72D8D9"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94.58</w:t>
            </w:r>
          </w:p>
        </w:tc>
      </w:tr>
      <w:tr w:rsidR="00C53D89" w:rsidRPr="00C53D89" w14:paraId="24F7AC2C" w14:textId="77777777" w:rsidTr="00C53D89">
        <w:trPr>
          <w:jc w:val="center"/>
        </w:trPr>
        <w:tc>
          <w:tcPr>
            <w:tcW w:w="0" w:type="auto"/>
            <w:vMerge w:val="restart"/>
            <w:tcBorders>
              <w:top w:val="single" w:sz="4" w:space="0" w:color="auto"/>
              <w:right w:val="single" w:sz="4" w:space="0" w:color="auto"/>
            </w:tcBorders>
            <w:vAlign w:val="center"/>
          </w:tcPr>
          <w:p w14:paraId="10EA5857" w14:textId="5CDD9D11"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094BB605" w14:textId="4C694F0A" w:rsidR="00C53D89" w:rsidRPr="00C53D89" w:rsidRDefault="00883794" w:rsidP="00C53D89">
            <w:pPr>
              <w:spacing w:beforeLines="50" w:before="120" w:line="240" w:lineRule="exact"/>
              <w:ind w:right="119"/>
              <w:jc w:val="center"/>
              <w:rPr>
                <w:rFonts w:ascii="Times New Roman" w:eastAsia="宋体" w:hAnsi="Times New Roman" w:cs="Times New Roman"/>
                <w:color w:val="FF0000"/>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3892A6AF" w14:textId="7D015AA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6.54</w:t>
            </w:r>
          </w:p>
        </w:tc>
        <w:tc>
          <w:tcPr>
            <w:tcW w:w="0" w:type="auto"/>
            <w:tcBorders>
              <w:top w:val="single" w:sz="4" w:space="0" w:color="auto"/>
            </w:tcBorders>
          </w:tcPr>
          <w:p w14:paraId="6D1166FE" w14:textId="22748CDC"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4.46</w:t>
            </w:r>
          </w:p>
        </w:tc>
        <w:tc>
          <w:tcPr>
            <w:tcW w:w="0" w:type="auto"/>
            <w:tcBorders>
              <w:top w:val="single" w:sz="4" w:space="0" w:color="auto"/>
            </w:tcBorders>
          </w:tcPr>
          <w:p w14:paraId="4FA91782" w14:textId="2029DB4D"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5.49</w:t>
            </w:r>
          </w:p>
        </w:tc>
      </w:tr>
      <w:tr w:rsidR="00C53D89" w:rsidRPr="00C53D89" w14:paraId="0BAF01E1" w14:textId="77777777" w:rsidTr="003A2164">
        <w:trPr>
          <w:jc w:val="center"/>
        </w:trPr>
        <w:tc>
          <w:tcPr>
            <w:tcW w:w="0" w:type="auto"/>
            <w:vMerge/>
            <w:tcBorders>
              <w:right w:val="single" w:sz="4" w:space="0" w:color="auto"/>
            </w:tcBorders>
          </w:tcPr>
          <w:p w14:paraId="4C94D492" w14:textId="7B8FF602"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04ABD4E9" w14:textId="12EE1B83"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4F13A963" w14:textId="487DABA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81.56</w:t>
            </w:r>
          </w:p>
        </w:tc>
        <w:tc>
          <w:tcPr>
            <w:tcW w:w="0" w:type="auto"/>
            <w:tcBorders>
              <w:bottom w:val="nil"/>
            </w:tcBorders>
          </w:tcPr>
          <w:p w14:paraId="40562464" w14:textId="7B94312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84.10</w:t>
            </w:r>
          </w:p>
        </w:tc>
        <w:tc>
          <w:tcPr>
            <w:tcW w:w="0" w:type="auto"/>
            <w:tcBorders>
              <w:bottom w:val="nil"/>
            </w:tcBorders>
          </w:tcPr>
          <w:p w14:paraId="43BED99C" w14:textId="1F8A01CD"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82.81</w:t>
            </w:r>
          </w:p>
        </w:tc>
      </w:tr>
      <w:tr w:rsidR="00C53D89" w:rsidRPr="00C53D89" w14:paraId="5B6133B5" w14:textId="77777777" w:rsidTr="003A2164">
        <w:trPr>
          <w:jc w:val="center"/>
        </w:trPr>
        <w:tc>
          <w:tcPr>
            <w:tcW w:w="0" w:type="auto"/>
            <w:vMerge/>
            <w:tcBorders>
              <w:right w:val="single" w:sz="4" w:space="0" w:color="auto"/>
            </w:tcBorders>
          </w:tcPr>
          <w:p w14:paraId="53E7BDCC"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nil"/>
            </w:tcBorders>
          </w:tcPr>
          <w:p w14:paraId="7C6929A0" w14:textId="0EE3EB20"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696EDC41" w14:textId="0767B398"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71.29</w:t>
            </w:r>
          </w:p>
        </w:tc>
        <w:tc>
          <w:tcPr>
            <w:tcW w:w="0" w:type="auto"/>
            <w:tcBorders>
              <w:top w:val="nil"/>
              <w:bottom w:val="nil"/>
            </w:tcBorders>
          </w:tcPr>
          <w:p w14:paraId="5D0490A3" w14:textId="51699E8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78.04</w:t>
            </w:r>
          </w:p>
        </w:tc>
        <w:tc>
          <w:tcPr>
            <w:tcW w:w="0" w:type="auto"/>
            <w:tcBorders>
              <w:top w:val="nil"/>
              <w:bottom w:val="nil"/>
            </w:tcBorders>
          </w:tcPr>
          <w:p w14:paraId="132DB40E" w14:textId="5BF31A1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74.51</w:t>
            </w:r>
          </w:p>
        </w:tc>
      </w:tr>
      <w:tr w:rsidR="00C53D89" w:rsidRPr="00C53D89" w14:paraId="757B8A7F" w14:textId="77777777" w:rsidTr="003A2164">
        <w:trPr>
          <w:jc w:val="center"/>
        </w:trPr>
        <w:tc>
          <w:tcPr>
            <w:tcW w:w="0" w:type="auto"/>
            <w:vMerge/>
            <w:tcBorders>
              <w:bottom w:val="single" w:sz="4" w:space="0" w:color="auto"/>
              <w:right w:val="single" w:sz="4" w:space="0" w:color="auto"/>
            </w:tcBorders>
          </w:tcPr>
          <w:p w14:paraId="11FC5FB7"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rPr>
            </w:pPr>
          </w:p>
        </w:tc>
        <w:tc>
          <w:tcPr>
            <w:tcW w:w="0" w:type="auto"/>
            <w:tcBorders>
              <w:top w:val="nil"/>
              <w:left w:val="single" w:sz="4" w:space="0" w:color="auto"/>
              <w:bottom w:val="single" w:sz="4" w:space="0" w:color="auto"/>
            </w:tcBorders>
          </w:tcPr>
          <w:p w14:paraId="19F0A8CE" w14:textId="21A5F0B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40889897" w14:textId="760FCDE1"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5352A3B5" w14:textId="575A1C2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245F4234" w14:textId="36F8233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89.97</w:t>
            </w:r>
          </w:p>
        </w:tc>
      </w:tr>
      <w:tr w:rsidR="00C53D89" w:rsidRPr="00C53D89" w14:paraId="188A2094" w14:textId="77777777" w:rsidTr="00C53D89">
        <w:trPr>
          <w:jc w:val="center"/>
        </w:trPr>
        <w:tc>
          <w:tcPr>
            <w:tcW w:w="0" w:type="auto"/>
            <w:vMerge w:val="restart"/>
            <w:tcBorders>
              <w:top w:val="single" w:sz="4" w:space="0" w:color="auto"/>
              <w:right w:val="single" w:sz="4" w:space="0" w:color="auto"/>
            </w:tcBorders>
            <w:vAlign w:val="center"/>
          </w:tcPr>
          <w:p w14:paraId="3B09908E" w14:textId="23142928"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78FB5D57" w14:textId="4261AF0A" w:rsidR="00C53D89" w:rsidRPr="00C53D89" w:rsidRDefault="00883794" w:rsidP="00C53D89">
            <w:pPr>
              <w:spacing w:beforeLines="50" w:before="120" w:line="240" w:lineRule="exact"/>
              <w:ind w:right="119"/>
              <w:jc w:val="center"/>
              <w:rPr>
                <w:rFonts w:ascii="Times New Roman" w:eastAsia="宋体" w:hAnsi="Times New Roman" w:cs="Times New Roman"/>
                <w:color w:val="FF0000"/>
                <w:sz w:val="21"/>
                <w:szCs w:val="21"/>
              </w:rPr>
            </w:pPr>
            <w:r>
              <w:rPr>
                <w:rFonts w:ascii="Times New Roman" w:eastAsia="宋体" w:hAnsi="Times New Roman" w:cs="Times New Roman" w:hint="eastAsia"/>
                <w:color w:val="FF0000"/>
                <w:sz w:val="21"/>
                <w:szCs w:val="21"/>
              </w:rPr>
              <w:t>随机初始</w:t>
            </w:r>
            <w:r w:rsidR="00C53D89" w:rsidRPr="00C53D89">
              <w:rPr>
                <w:rFonts w:ascii="Times New Roman" w:eastAsia="宋体" w:hAnsi="Times New Roman" w:cs="Times New Roman" w:hint="eastAsia"/>
                <w:color w:val="FF0000"/>
                <w:sz w:val="21"/>
                <w:szCs w:val="21"/>
              </w:rPr>
              <w:t>嵌入向量</w:t>
            </w:r>
          </w:p>
        </w:tc>
        <w:tc>
          <w:tcPr>
            <w:tcW w:w="0" w:type="auto"/>
            <w:tcBorders>
              <w:top w:val="single" w:sz="4" w:space="0" w:color="auto"/>
            </w:tcBorders>
          </w:tcPr>
          <w:p w14:paraId="5E38D6ED" w14:textId="26F3B04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2.31</w:t>
            </w:r>
          </w:p>
        </w:tc>
        <w:tc>
          <w:tcPr>
            <w:tcW w:w="0" w:type="auto"/>
            <w:tcBorders>
              <w:top w:val="single" w:sz="4" w:space="0" w:color="auto"/>
            </w:tcBorders>
          </w:tcPr>
          <w:p w14:paraId="459A39E8" w14:textId="75AF7877"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8.07</w:t>
            </w:r>
          </w:p>
        </w:tc>
        <w:tc>
          <w:tcPr>
            <w:tcW w:w="0" w:type="auto"/>
            <w:tcBorders>
              <w:top w:val="single" w:sz="4" w:space="0" w:color="auto"/>
            </w:tcBorders>
          </w:tcPr>
          <w:p w14:paraId="48AC6421" w14:textId="00F92642" w:rsidR="00C53D89" w:rsidRPr="00C53D89" w:rsidRDefault="00D733D7" w:rsidP="00C53D89">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5.09</w:t>
            </w:r>
          </w:p>
        </w:tc>
      </w:tr>
      <w:tr w:rsidR="00C53D89" w:rsidRPr="00C53D89" w14:paraId="131FE57F" w14:textId="77777777" w:rsidTr="00311C7A">
        <w:trPr>
          <w:jc w:val="center"/>
        </w:trPr>
        <w:tc>
          <w:tcPr>
            <w:tcW w:w="0" w:type="auto"/>
            <w:vMerge/>
            <w:tcBorders>
              <w:right w:val="single" w:sz="4" w:space="0" w:color="auto"/>
            </w:tcBorders>
          </w:tcPr>
          <w:p w14:paraId="06109866" w14:textId="3154F3A7"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5B3313C" w14:textId="66476BE0" w:rsidR="00C53D89" w:rsidRPr="00C53D89" w:rsidRDefault="00C53D89" w:rsidP="00C53D89">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06749CC6" w14:textId="081288C8"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7</w:t>
            </w:r>
            <w:r w:rsidRPr="00C53D89">
              <w:rPr>
                <w:rFonts w:ascii="Times New Roman" w:eastAsia="宋体" w:hAnsi="Times New Roman" w:cs="Times New Roman"/>
                <w:color w:val="FF0000"/>
                <w:spacing w:val="9"/>
                <w:sz w:val="21"/>
                <w:szCs w:val="21"/>
              </w:rPr>
              <w:t>8.76</w:t>
            </w:r>
          </w:p>
        </w:tc>
        <w:tc>
          <w:tcPr>
            <w:tcW w:w="0" w:type="auto"/>
            <w:tcBorders>
              <w:bottom w:val="nil"/>
            </w:tcBorders>
          </w:tcPr>
          <w:p w14:paraId="42AF0077" w14:textId="17ADDC9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82.37</w:t>
            </w:r>
          </w:p>
        </w:tc>
        <w:tc>
          <w:tcPr>
            <w:tcW w:w="0" w:type="auto"/>
            <w:tcBorders>
              <w:bottom w:val="nil"/>
            </w:tcBorders>
          </w:tcPr>
          <w:p w14:paraId="4EB1B956" w14:textId="765C0A7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0.52</w:t>
            </w:r>
          </w:p>
        </w:tc>
      </w:tr>
      <w:tr w:rsidR="00C53D89" w:rsidRPr="00C53D89" w14:paraId="39EDA259" w14:textId="77777777" w:rsidTr="00311C7A">
        <w:trPr>
          <w:jc w:val="center"/>
        </w:trPr>
        <w:tc>
          <w:tcPr>
            <w:tcW w:w="0" w:type="auto"/>
            <w:vMerge/>
            <w:tcBorders>
              <w:right w:val="single" w:sz="4" w:space="0" w:color="auto"/>
            </w:tcBorders>
          </w:tcPr>
          <w:p w14:paraId="49B3F707"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nil"/>
            </w:tcBorders>
          </w:tcPr>
          <w:p w14:paraId="1818A2BC" w14:textId="400D81CD"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427BBF3" w14:textId="4C290CDC"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color w:val="FF0000"/>
                <w:spacing w:val="9"/>
                <w:sz w:val="21"/>
                <w:szCs w:val="21"/>
              </w:rPr>
              <w:t>73.36</w:t>
            </w:r>
          </w:p>
        </w:tc>
        <w:tc>
          <w:tcPr>
            <w:tcW w:w="0" w:type="auto"/>
            <w:tcBorders>
              <w:top w:val="nil"/>
              <w:bottom w:val="nil"/>
            </w:tcBorders>
          </w:tcPr>
          <w:p w14:paraId="03620EDB" w14:textId="770C8C36"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color w:val="FF0000"/>
                <w:spacing w:val="9"/>
                <w:sz w:val="21"/>
                <w:szCs w:val="21"/>
              </w:rPr>
              <w:t>79.03</w:t>
            </w:r>
          </w:p>
        </w:tc>
        <w:tc>
          <w:tcPr>
            <w:tcW w:w="0" w:type="auto"/>
            <w:tcBorders>
              <w:top w:val="nil"/>
              <w:bottom w:val="nil"/>
            </w:tcBorders>
          </w:tcPr>
          <w:p w14:paraId="63E0962A" w14:textId="376BF53E"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color w:val="FF0000"/>
                <w:spacing w:val="9"/>
                <w:sz w:val="21"/>
                <w:szCs w:val="21"/>
              </w:rPr>
              <w:t>7</w:t>
            </w:r>
            <w:r w:rsidRPr="00C53D89">
              <w:rPr>
                <w:rFonts w:ascii="Times New Roman" w:eastAsia="宋体" w:hAnsi="Times New Roman" w:cs="Times New Roman"/>
                <w:color w:val="FF0000"/>
                <w:spacing w:val="9"/>
                <w:sz w:val="21"/>
                <w:szCs w:val="21"/>
              </w:rPr>
              <w:t>6.09</w:t>
            </w:r>
          </w:p>
        </w:tc>
      </w:tr>
      <w:tr w:rsidR="00C53D89" w:rsidRPr="00C53D89" w14:paraId="5B6A8496" w14:textId="77777777" w:rsidTr="00311C7A">
        <w:trPr>
          <w:jc w:val="center"/>
        </w:trPr>
        <w:tc>
          <w:tcPr>
            <w:tcW w:w="0" w:type="auto"/>
            <w:vMerge/>
            <w:tcBorders>
              <w:bottom w:val="single" w:sz="12" w:space="0" w:color="auto"/>
              <w:right w:val="single" w:sz="4" w:space="0" w:color="auto"/>
            </w:tcBorders>
          </w:tcPr>
          <w:p w14:paraId="2923F4C9"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637297D6" w14:textId="7D3BC4A0"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3E37DE42" w14:textId="78F325A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00566AF0" w14:textId="22F7AD4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0E512E51" w14:textId="12BED575"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190E7445" w14:textId="77777777" w:rsidR="00894A3B" w:rsidRDefault="00894A3B" w:rsidP="009B296B">
      <w:pPr>
        <w:spacing w:before="120" w:after="120"/>
        <w:ind w:left="17" w:right="119" w:firstLine="488"/>
        <w:jc w:val="center"/>
        <w:rPr>
          <w:rFonts w:ascii="宋体" w:eastAsia="宋体" w:hAnsi="宋体" w:cs="宋体"/>
          <w:lang w:eastAsia="zh-CN"/>
        </w:rPr>
      </w:pPr>
    </w:p>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71" w:name="_Toc192943363"/>
      <w:r w:rsidRPr="005F0813">
        <w:rPr>
          <w:rFonts w:ascii="宋体" w:eastAsia="宋体" w:hAnsi="宋体"/>
          <w:sz w:val="36"/>
          <w:szCs w:val="36"/>
          <w:lang w:eastAsia="zh-CN"/>
        </w:rPr>
        <w:t>本章小结</w:t>
      </w:r>
      <w:bookmarkEnd w:id="71"/>
    </w:p>
    <w:p w14:paraId="2D7EBCCB" w14:textId="56376BC1"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w:t>
      </w:r>
      <w:r w:rsidRPr="000671D5">
        <w:rPr>
          <w:rFonts w:ascii="Times New Roman" w:eastAsia="宋体" w:hAnsi="Times New Roman" w:cs="Times New Roman"/>
          <w:sz w:val="24"/>
          <w:szCs w:val="24"/>
          <w:lang w:eastAsia="zh-CN"/>
        </w:rPr>
        <w:t>1.</w:t>
      </w:r>
      <w:r w:rsidRPr="000909F7">
        <w:rPr>
          <w:rFonts w:ascii="宋体" w:eastAsia="宋体" w:hAnsi="宋体" w:cs="宋体" w:hint="eastAsia"/>
          <w:sz w:val="24"/>
          <w:szCs w:val="24"/>
          <w:lang w:eastAsia="zh-CN"/>
        </w:rPr>
        <w:t xml:space="preserve"> 如何有效、鲁棒地同时从时间维度和空间维度对多维时间序列进行特征学习；</w:t>
      </w:r>
      <w:r w:rsidRPr="000671D5">
        <w:rPr>
          <w:rFonts w:ascii="Times New Roman" w:eastAsia="宋体" w:hAnsi="Times New Roman" w:cs="Times New Roman"/>
          <w:sz w:val="24"/>
          <w:szCs w:val="24"/>
          <w:lang w:eastAsia="zh-CN"/>
        </w:rPr>
        <w:t>2.</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w:t>
      </w:r>
      <w:r w:rsidRPr="000671D5">
        <w:rPr>
          <w:rFonts w:ascii="Times New Roman" w:eastAsia="宋体" w:hAnsi="Times New Roman" w:cs="Times New Roman"/>
          <w:sz w:val="24"/>
          <w:szCs w:val="24"/>
          <w:lang w:eastAsia="zh-CN"/>
        </w:rPr>
        <w:t>3.</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w:t>
      </w:r>
      <w:r w:rsidRPr="000909F7">
        <w:rPr>
          <w:rFonts w:ascii="宋体" w:eastAsia="宋体" w:hAnsi="宋体" w:cs="宋体" w:hint="eastAsia"/>
          <w:sz w:val="24"/>
          <w:szCs w:val="24"/>
          <w:lang w:eastAsia="zh-CN"/>
        </w:rPr>
        <w:lastRenderedPageBreak/>
        <w:t>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00681685">
        <w:rPr>
          <w:rFonts w:ascii="Times New Roman" w:eastAsia="宋体" w:hAnsi="Times New Roman" w:cs="Times New Roman" w:hint="eastAsia"/>
          <w:sz w:val="24"/>
          <w:szCs w:val="24"/>
          <w:lang w:eastAsia="zh-CN"/>
        </w:rPr>
        <w:t>网络</w:t>
      </w:r>
      <w:r w:rsidRPr="000909F7">
        <w:rPr>
          <w:rFonts w:ascii="宋体" w:eastAsia="宋体" w:hAnsi="宋体" w:cs="宋体" w:hint="eastAsia"/>
          <w:sz w:val="24"/>
          <w:szCs w:val="24"/>
          <w:lang w:eastAsia="zh-CN"/>
        </w:rPr>
        <w:t>，能够有效兼顾</w:t>
      </w:r>
      <w:r w:rsidR="00681685">
        <w:rPr>
          <w:rFonts w:ascii="宋体" w:eastAsia="宋体" w:hAnsi="宋体" w:cs="宋体" w:hint="eastAsia"/>
          <w:sz w:val="24"/>
          <w:szCs w:val="24"/>
          <w:lang w:eastAsia="zh-CN"/>
        </w:rPr>
        <w:t>对</w:t>
      </w:r>
      <w:r w:rsidRPr="000909F7">
        <w:rPr>
          <w:rFonts w:ascii="宋体" w:eastAsia="宋体" w:hAnsi="宋体" w:cs="宋体" w:hint="eastAsia"/>
          <w:sz w:val="24"/>
          <w:szCs w:val="24"/>
          <w:lang w:eastAsia="zh-CN"/>
        </w:rPr>
        <w:t>时间序列长期语义信息和局部语义信息的</w:t>
      </w:r>
      <w:r w:rsidR="00681685">
        <w:rPr>
          <w:rFonts w:ascii="宋体" w:eastAsia="宋体" w:hAnsi="宋体" w:cs="宋体" w:hint="eastAsia"/>
          <w:sz w:val="24"/>
          <w:szCs w:val="24"/>
          <w:lang w:eastAsia="zh-CN"/>
        </w:rPr>
        <w:t>同时</w:t>
      </w:r>
      <w:r w:rsidRPr="000909F7">
        <w:rPr>
          <w:rFonts w:ascii="宋体" w:eastAsia="宋体" w:hAnsi="宋体" w:cs="宋体" w:hint="eastAsia"/>
          <w:sz w:val="24"/>
          <w:szCs w:val="24"/>
          <w:lang w:eastAsia="zh-CN"/>
        </w:rPr>
        <w:t>提取，并且</w:t>
      </w:r>
      <w:bookmarkStart w:id="72" w:name="_Hlk196975931"/>
      <w:r w:rsidRPr="000909F7">
        <w:rPr>
          <w:rFonts w:ascii="宋体" w:eastAsia="宋体" w:hAnsi="宋体" w:cs="宋体" w:hint="eastAsia"/>
          <w:sz w:val="24"/>
          <w:szCs w:val="24"/>
          <w:lang w:eastAsia="zh-CN"/>
        </w:rPr>
        <w:t>能够有效减少其它变量时间序列的时序信息带来的干扰，准确学习到各个变量时间序列内部的语义信息</w:t>
      </w:r>
      <w:bookmarkEnd w:id="72"/>
      <w:r w:rsidRPr="000909F7">
        <w:rPr>
          <w:rFonts w:ascii="宋体" w:eastAsia="宋体" w:hAnsi="宋体" w:cs="宋体" w:hint="eastAsia"/>
          <w:sz w:val="24"/>
          <w:szCs w:val="24"/>
          <w:lang w:eastAsia="zh-CN"/>
        </w:rPr>
        <w:t>；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w:t>
      </w:r>
      <w:r w:rsidR="001A5181">
        <w:rPr>
          <w:rFonts w:ascii="宋体" w:eastAsia="宋体" w:hAnsi="宋体" w:cs="宋体" w:hint="eastAsia"/>
          <w:sz w:val="24"/>
          <w:szCs w:val="24"/>
          <w:lang w:eastAsia="zh-CN"/>
        </w:rPr>
        <w:t>多次</w:t>
      </w:r>
      <w:r w:rsidRPr="000909F7">
        <w:rPr>
          <w:rFonts w:ascii="宋体" w:eastAsia="宋体" w:hAnsi="宋体" w:cs="宋体" w:hint="eastAsia"/>
          <w:sz w:val="24"/>
          <w:szCs w:val="24"/>
          <w:lang w:eastAsia="zh-CN"/>
        </w:rPr>
        <w:t>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59"/>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73" w:name="bookmark70"/>
      <w:bookmarkStart w:id="74" w:name="bookmark69"/>
      <w:bookmarkStart w:id="75" w:name="_Toc192943364"/>
      <w:bookmarkEnd w:id="73"/>
      <w:bookmarkEnd w:id="74"/>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75"/>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76"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76"/>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77" w:name="_Toc192943366"/>
      <w:r w:rsidRPr="005F0813">
        <w:rPr>
          <w:rFonts w:ascii="宋体" w:eastAsia="宋体" w:hAnsi="宋体" w:hint="eastAsia"/>
          <w:lang w:eastAsia="zh-CN"/>
        </w:rPr>
        <w:t>异常反应时间确定和异常前兆数据特征学习</w:t>
      </w:r>
      <w:bookmarkEnd w:id="77"/>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78" w:name="_Toc192943367"/>
      <w:r w:rsidRPr="00FC1FEF">
        <w:rPr>
          <w:rFonts w:ascii="宋体" w:eastAsia="宋体" w:hAnsi="宋体" w:hint="eastAsia"/>
          <w:lang w:eastAsia="zh-CN"/>
        </w:rPr>
        <w:t>不同异常类型的异常前兆数据特征学习</w:t>
      </w:r>
      <w:bookmarkEnd w:id="78"/>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9" w:name="_Toc192943368"/>
      <w:r w:rsidRPr="00FC1FEF">
        <w:rPr>
          <w:rFonts w:ascii="宋体" w:eastAsia="宋体" w:hAnsi="宋体" w:hint="eastAsia"/>
          <w:lang w:eastAsia="zh-CN"/>
        </w:rPr>
        <w:t>基于特征学习的异常预测</w:t>
      </w:r>
      <w:bookmarkEnd w:id="79"/>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80"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80"/>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81" w:name="_Toc192943369"/>
      <w:r w:rsidRPr="00FC1FEF">
        <w:rPr>
          <w:rFonts w:ascii="宋体" w:eastAsia="宋体" w:hAnsi="宋体" w:hint="eastAsia"/>
          <w:sz w:val="36"/>
          <w:szCs w:val="36"/>
          <w:lang w:eastAsia="zh-CN"/>
        </w:rPr>
        <w:lastRenderedPageBreak/>
        <w:t>本章主要工作</w:t>
      </w:r>
      <w:bookmarkEnd w:id="81"/>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82" w:name="_Toc192943370"/>
      <w:r w:rsidRPr="00FC1FEF">
        <w:rPr>
          <w:rFonts w:ascii="宋体" w:eastAsia="宋体" w:hAnsi="宋体" w:hint="eastAsia"/>
          <w:sz w:val="36"/>
          <w:szCs w:val="36"/>
          <w:lang w:eastAsia="zh-CN"/>
        </w:rPr>
        <w:t>问题定义</w:t>
      </w:r>
      <w:bookmarkEnd w:id="82"/>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83" w:name="bookmark72"/>
      <w:bookmarkStart w:id="84" w:name="bookmark71"/>
      <w:bookmarkStart w:id="85" w:name="_Toc192943371"/>
      <w:bookmarkEnd w:id="83"/>
      <w:bookmarkEnd w:id="84"/>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85"/>
    </w:p>
    <w:p w14:paraId="1EC61934" w14:textId="33ED18A5" w:rsidR="00F57DCA" w:rsidRDefault="00F57DCA" w:rsidP="00F57DCA">
      <w:pPr>
        <w:pStyle w:val="3"/>
        <w:spacing w:line="240" w:lineRule="auto"/>
        <w:rPr>
          <w:rFonts w:ascii="宋体" w:eastAsia="宋体" w:hAnsi="宋体" w:cs="宋体"/>
          <w:lang w:eastAsia="zh-CN"/>
        </w:rPr>
      </w:pPr>
      <w:bookmarkStart w:id="86"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86"/>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60"/>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87" w:name="_Toc192943373"/>
      <w:r w:rsidRPr="00BF0F1D">
        <w:rPr>
          <w:rFonts w:ascii="宋体" w:eastAsia="宋体" w:hAnsi="宋体" w:hint="eastAsia"/>
          <w:lang w:eastAsia="zh-CN"/>
        </w:rPr>
        <w:t>频域分析模块</w:t>
      </w:r>
      <w:bookmarkEnd w:id="87"/>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9E1AF2"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9E1AF2"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9E1AF2"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9E1AF2"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9E1AF2"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9E1AF2"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9E1AF2"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9E1AF2"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9E1AF2"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9E1AF2"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8"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8"/>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9E1AF2"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9E1AF2"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9E1AF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9E1AF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9E1AF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9" w:name="_Toc192943375"/>
      <w:r w:rsidRPr="00BF0F1D">
        <w:rPr>
          <w:rFonts w:ascii="宋体" w:eastAsia="宋体" w:hAnsi="宋体" w:hint="eastAsia"/>
          <w:lang w:eastAsia="zh-CN"/>
        </w:rPr>
        <w:t>异常预测模块</w:t>
      </w:r>
      <w:bookmarkEnd w:id="89"/>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9E1AF2"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9E1AF2"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9E1AF2"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9E1AF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9E1AF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9E1AF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9E1AF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9E1AF2"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90" w:name="_Toc192943376"/>
      <w:r w:rsidRPr="00FC1FEF">
        <w:rPr>
          <w:rFonts w:ascii="宋体" w:eastAsia="宋体" w:hAnsi="宋体" w:hint="eastAsia"/>
          <w:sz w:val="36"/>
          <w:szCs w:val="36"/>
          <w:lang w:eastAsia="zh-CN"/>
        </w:rPr>
        <w:t>实验与分析</w:t>
      </w:r>
      <w:bookmarkEnd w:id="90"/>
    </w:p>
    <w:p w14:paraId="6CE40DD2" w14:textId="676D8168" w:rsidR="00783E8C" w:rsidRPr="00BF0F1D" w:rsidRDefault="00783E8C" w:rsidP="00783E8C">
      <w:pPr>
        <w:pStyle w:val="3"/>
        <w:spacing w:line="240" w:lineRule="auto"/>
        <w:rPr>
          <w:rFonts w:ascii="宋体" w:eastAsia="宋体" w:hAnsi="宋体"/>
          <w:lang w:eastAsia="zh-CN"/>
        </w:rPr>
      </w:pPr>
      <w:bookmarkStart w:id="91" w:name="_Toc192943377"/>
      <w:r w:rsidRPr="00BF0F1D">
        <w:rPr>
          <w:rFonts w:ascii="宋体" w:eastAsia="宋体" w:hAnsi="宋体" w:hint="eastAsia"/>
          <w:lang w:eastAsia="zh-CN"/>
        </w:rPr>
        <w:t>实验设置</w:t>
      </w:r>
      <w:bookmarkEnd w:id="91"/>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1AC41601"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bookmarkStart w:id="92" w:name="_Hlk196595166"/>
      <w:r w:rsidRPr="00EB6FEB">
        <w:rPr>
          <w:rFonts w:ascii="宋体" w:eastAsia="宋体" w:hAnsi="宋体" w:cs="宋体" w:hint="eastAsia"/>
          <w:sz w:val="24"/>
          <w:szCs w:val="24"/>
          <w:lang w:eastAsia="zh-CN"/>
        </w:rPr>
        <w:t>本</w:t>
      </w:r>
      <w:r w:rsidR="00277C63">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sidR="00277C63">
        <w:rPr>
          <w:rFonts w:ascii="宋体" w:eastAsia="宋体" w:hAnsi="宋体" w:cs="宋体" w:hint="eastAsia"/>
          <w:sz w:val="24"/>
          <w:szCs w:val="24"/>
          <w:lang w:eastAsia="zh-CN"/>
        </w:rPr>
        <w:t>所使用的</w:t>
      </w:r>
      <w:r w:rsidRPr="00EB6FEB">
        <w:rPr>
          <w:rFonts w:ascii="宋体" w:eastAsia="宋体" w:hAnsi="宋体" w:cs="宋体" w:hint="eastAsia"/>
          <w:sz w:val="24"/>
          <w:szCs w:val="24"/>
          <w:lang w:eastAsia="zh-CN"/>
        </w:rPr>
        <w:t>软硬件环境</w:t>
      </w:r>
      <w:r w:rsidR="00277C63">
        <w:rPr>
          <w:rFonts w:ascii="宋体" w:eastAsia="宋体" w:hAnsi="宋体" w:cs="宋体" w:hint="eastAsia"/>
          <w:sz w:val="24"/>
          <w:szCs w:val="24"/>
          <w:lang w:eastAsia="zh-CN"/>
        </w:rPr>
        <w:t>设置</w:t>
      </w:r>
      <w:r w:rsidR="00253063">
        <w:rPr>
          <w:rFonts w:ascii="宋体" w:eastAsia="宋体" w:hAnsi="宋体" w:cs="宋体" w:hint="eastAsia"/>
          <w:sz w:val="24"/>
          <w:szCs w:val="24"/>
          <w:lang w:eastAsia="zh-CN"/>
        </w:rPr>
        <w:t>与</w:t>
      </w:r>
      <w:r w:rsidR="00277C63" w:rsidRPr="00437AB1">
        <w:rPr>
          <w:rFonts w:ascii="Times New Roman" w:eastAsia="宋体" w:hAnsi="Times New Roman" w:cs="Times New Roman"/>
          <w:spacing w:val="9"/>
          <w:sz w:val="24"/>
          <w:szCs w:val="24"/>
          <w:lang w:eastAsia="zh-CN"/>
        </w:rPr>
        <w:t>3.</w:t>
      </w:r>
      <w:r w:rsidR="00253063">
        <w:rPr>
          <w:rFonts w:ascii="Times New Roman" w:eastAsia="宋体" w:hAnsi="Times New Roman" w:cs="Times New Roman"/>
          <w:spacing w:val="9"/>
          <w:sz w:val="24"/>
          <w:szCs w:val="24"/>
          <w:lang w:eastAsia="zh-CN"/>
        </w:rPr>
        <w:t>5.1.1</w:t>
      </w:r>
      <w:r w:rsidR="00253063">
        <w:rPr>
          <w:rFonts w:ascii="Times New Roman" w:eastAsia="宋体" w:hAnsi="Times New Roman" w:cs="Times New Roman" w:hint="eastAsia"/>
          <w:spacing w:val="9"/>
          <w:sz w:val="24"/>
          <w:szCs w:val="24"/>
          <w:lang w:eastAsia="zh-CN"/>
        </w:rPr>
        <w:t>节中的软硬件环境设置一致，此处不在赘述。</w:t>
      </w:r>
    </w:p>
    <w:bookmarkEnd w:id="92"/>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4377FC9" w14:textId="34E08F14" w:rsidR="007A24FE" w:rsidRPr="00B63C82" w:rsidRDefault="00540D1D" w:rsidP="007A24FE">
      <w:pPr>
        <w:pStyle w:val="4"/>
        <w:spacing w:line="240" w:lineRule="auto"/>
        <w:rPr>
          <w:rFonts w:ascii="宋体" w:eastAsia="宋体" w:hAnsi="宋体"/>
          <w:lang w:eastAsia="zh-CN"/>
        </w:rPr>
      </w:pPr>
      <w:r>
        <w:rPr>
          <w:rFonts w:ascii="宋体" w:eastAsia="宋体" w:hAnsi="宋体" w:hint="eastAsia"/>
          <w:lang w:eastAsia="zh-CN"/>
        </w:rPr>
        <w:t>模型</w:t>
      </w:r>
      <w:r w:rsidR="007A24FE">
        <w:rPr>
          <w:rFonts w:ascii="宋体" w:eastAsia="宋体" w:hAnsi="宋体" w:hint="eastAsia"/>
          <w:lang w:eastAsia="zh-CN"/>
        </w:rPr>
        <w:t>参数</w:t>
      </w:r>
      <w:r w:rsidR="007A24FE" w:rsidRPr="00B63C82">
        <w:rPr>
          <w:rFonts w:ascii="宋体" w:eastAsia="宋体" w:hAnsi="宋体" w:hint="eastAsia"/>
          <w:lang w:eastAsia="zh-CN"/>
        </w:rPr>
        <w:t>设置</w:t>
      </w:r>
    </w:p>
    <w:p w14:paraId="102E4AB1" w14:textId="00EF1B27" w:rsidR="007A24FE" w:rsidRPr="00E31D51" w:rsidRDefault="00540D1D"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540D1D">
        <w:rPr>
          <w:rFonts w:ascii="宋体" w:eastAsia="宋体" w:hAnsi="宋体" w:cs="宋体" w:hint="eastAsia"/>
          <w:sz w:val="24"/>
          <w:szCs w:val="24"/>
          <w:lang w:eastAsia="zh-CN"/>
        </w:rPr>
        <w:t>本章实验相关模型参数设置包括：模型训练批次大小为</w:t>
      </w:r>
      <w:r w:rsidRPr="00A33D84">
        <w:rPr>
          <w:rFonts w:ascii="Times New Roman" w:eastAsia="宋体" w:hAnsi="Times New Roman" w:cs="Times New Roman"/>
          <w:sz w:val="24"/>
          <w:szCs w:val="24"/>
          <w:lang w:eastAsia="zh-CN"/>
        </w:rPr>
        <w:t>32</w:t>
      </w:r>
      <w:r w:rsidRPr="00540D1D">
        <w:rPr>
          <w:rFonts w:ascii="宋体" w:eastAsia="宋体" w:hAnsi="宋体" w:cs="宋体" w:hint="eastAsia"/>
          <w:sz w:val="24"/>
          <w:szCs w:val="24"/>
          <w:lang w:eastAsia="zh-CN"/>
        </w:rPr>
        <w:t>、模型学习率为</w:t>
      </w:r>
      <w:r w:rsidRPr="00A33D84">
        <w:rPr>
          <w:rFonts w:ascii="Times New Roman" w:eastAsia="宋体" w:hAnsi="Times New Roman" w:cs="Times New Roman"/>
          <w:sz w:val="24"/>
          <w:szCs w:val="24"/>
          <w:lang w:eastAsia="zh-CN"/>
        </w:rPr>
        <w:t>0.01</w:t>
      </w:r>
      <w:r w:rsidRPr="00540D1D">
        <w:rPr>
          <w:rFonts w:ascii="宋体" w:eastAsia="宋体" w:hAnsi="宋体" w:cs="宋体" w:hint="eastAsia"/>
          <w:sz w:val="24"/>
          <w:szCs w:val="24"/>
          <w:lang w:eastAsia="zh-CN"/>
        </w:rPr>
        <w:t>、模型输出层维数为</w:t>
      </w:r>
      <w:r w:rsidRPr="00540D1D">
        <w:rPr>
          <w:rFonts w:ascii="Times New Roman" w:eastAsia="宋体" w:hAnsi="Times New Roman" w:cs="Times New Roman"/>
          <w:sz w:val="24"/>
          <w:szCs w:val="24"/>
          <w:lang w:eastAsia="zh-CN"/>
        </w:rPr>
        <w:t>512</w:t>
      </w:r>
      <w:r w:rsidRPr="00540D1D">
        <w:rPr>
          <w:rFonts w:ascii="宋体" w:eastAsia="宋体" w:hAnsi="宋体" w:cs="宋体" w:hint="eastAsia"/>
          <w:sz w:val="24"/>
          <w:szCs w:val="24"/>
          <w:lang w:eastAsia="zh-CN"/>
        </w:rPr>
        <w:t>、</w:t>
      </w:r>
      <w:r w:rsidR="00A33D84">
        <w:rPr>
          <w:rFonts w:ascii="Times New Roman" w:eastAsia="宋体" w:hAnsi="Times New Roman" w:cs="Times New Roman" w:hint="eastAsia"/>
          <w:sz w:val="24"/>
          <w:szCs w:val="24"/>
          <w:lang w:eastAsia="zh-CN"/>
        </w:rPr>
        <w:t>特征尺度组合为（</w:t>
      </w:r>
      <w:r w:rsidR="00A33D84">
        <w:rPr>
          <w:rFonts w:ascii="Times New Roman" w:eastAsia="宋体" w:hAnsi="Times New Roman" w:cs="Times New Roman"/>
          <w:sz w:val="24"/>
          <w:szCs w:val="24"/>
          <w:lang w:eastAsia="zh-CN"/>
        </w:rPr>
        <w:t>2</w:t>
      </w:r>
      <w:r w:rsidR="00A33D84">
        <w:rPr>
          <w:rFonts w:ascii="Times New Roman" w:eastAsia="宋体" w:hAnsi="Times New Roman" w:cs="Times New Roman" w:hint="eastAsia"/>
          <w:sz w:val="24"/>
          <w:szCs w:val="24"/>
          <w:lang w:eastAsia="zh-CN"/>
        </w:rPr>
        <w:t>,</w:t>
      </w:r>
      <w:r w:rsidR="00A33D84">
        <w:rPr>
          <w:rFonts w:ascii="Times New Roman" w:eastAsia="宋体" w:hAnsi="Times New Roman" w:cs="Times New Roman"/>
          <w:sz w:val="24"/>
          <w:szCs w:val="24"/>
          <w:lang w:eastAsia="zh-CN"/>
        </w:rPr>
        <w:t>4,8</w:t>
      </w:r>
      <w:r w:rsidR="00A33D84">
        <w:rPr>
          <w:rFonts w:ascii="Times New Roman" w:eastAsia="宋体" w:hAnsi="Times New Roman" w:cs="Times New Roman" w:hint="eastAsia"/>
          <w:sz w:val="24"/>
          <w:szCs w:val="24"/>
          <w:lang w:eastAsia="zh-CN"/>
        </w:rPr>
        <w:t>）</w:t>
      </w:r>
      <w:r w:rsidRPr="00540D1D">
        <w:rPr>
          <w:rFonts w:ascii="宋体" w:eastAsia="宋体" w:hAnsi="宋体" w:cs="宋体" w:hint="eastAsia"/>
          <w:sz w:val="24"/>
          <w:szCs w:val="24"/>
          <w:lang w:eastAsia="zh-CN"/>
        </w:rPr>
        <w:t>、注意力嵌入维数为</w:t>
      </w:r>
      <w:r w:rsidRPr="00A33D84">
        <w:rPr>
          <w:rFonts w:ascii="Times New Roman" w:eastAsia="宋体" w:hAnsi="Times New Roman" w:cs="Times New Roman"/>
          <w:sz w:val="24"/>
          <w:szCs w:val="24"/>
          <w:lang w:eastAsia="zh-CN"/>
        </w:rPr>
        <w:t>64</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历史</w:t>
      </w:r>
      <w:r w:rsidRPr="00540D1D">
        <w:rPr>
          <w:rFonts w:ascii="宋体" w:eastAsia="宋体" w:hAnsi="宋体" w:cs="宋体" w:hint="eastAsia"/>
          <w:sz w:val="24"/>
          <w:szCs w:val="24"/>
          <w:lang w:eastAsia="zh-CN"/>
        </w:rPr>
        <w:t>时间窗口大小为</w:t>
      </w:r>
      <w:r w:rsidRPr="00A33D84">
        <w:rPr>
          <w:rFonts w:ascii="Times New Roman" w:eastAsia="宋体" w:hAnsi="Times New Roman" w:cs="Times New Roman"/>
          <w:sz w:val="24"/>
          <w:szCs w:val="24"/>
          <w:lang w:eastAsia="zh-CN"/>
        </w:rPr>
        <w:t>8</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预测时间窗口大小为</w:t>
      </w:r>
      <w:r w:rsidR="00A33D84" w:rsidRPr="00A33D84">
        <w:rPr>
          <w:rFonts w:ascii="Times New Roman" w:eastAsia="宋体" w:hAnsi="Times New Roman" w:cs="Times New Roman"/>
          <w:sz w:val="24"/>
          <w:szCs w:val="24"/>
          <w:lang w:eastAsia="zh-CN"/>
        </w:rPr>
        <w:t>3</w:t>
      </w:r>
      <w:r w:rsidR="00A33D84">
        <w:rPr>
          <w:rFonts w:ascii="宋体" w:eastAsia="宋体" w:hAnsi="宋体" w:cs="宋体" w:hint="eastAsia"/>
          <w:sz w:val="24"/>
          <w:szCs w:val="24"/>
          <w:lang w:eastAsia="zh-CN"/>
        </w:rPr>
        <w:t>、</w:t>
      </w:r>
      <w:r w:rsidRPr="00540D1D">
        <w:rPr>
          <w:rFonts w:ascii="宋体" w:eastAsia="宋体" w:hAnsi="宋体" w:cs="宋体" w:hint="eastAsia"/>
          <w:sz w:val="24"/>
          <w:szCs w:val="24"/>
          <w:lang w:eastAsia="zh-CN"/>
        </w:rPr>
        <w:t>优化器为</w:t>
      </w:r>
      <w:r w:rsidRPr="00A33D84">
        <w:rPr>
          <w:rFonts w:ascii="Times New Roman" w:eastAsia="宋体" w:hAnsi="Times New Roman" w:cs="Times New Roman"/>
          <w:sz w:val="24"/>
          <w:szCs w:val="24"/>
          <w:lang w:eastAsia="zh-CN"/>
        </w:rPr>
        <w:t>Adam</w:t>
      </w:r>
      <w:r w:rsidRPr="00540D1D">
        <w:rPr>
          <w:rFonts w:ascii="宋体" w:eastAsia="宋体" w:hAnsi="宋体" w:cs="宋体" w:hint="eastAsia"/>
          <w:sz w:val="24"/>
          <w:szCs w:val="24"/>
          <w:lang w:eastAsia="zh-CN"/>
        </w:rPr>
        <w:t>。</w:t>
      </w: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0463FB15"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w:t>
      </w:r>
      <w:r w:rsidR="00253063">
        <w:rPr>
          <w:rFonts w:ascii="宋体" w:eastAsia="宋体" w:hAnsi="宋体" w:cs="宋体" w:hint="eastAsia"/>
          <w:sz w:val="24"/>
          <w:szCs w:val="24"/>
          <w:lang w:eastAsia="zh-CN"/>
        </w:rPr>
        <w:t>所使用</w:t>
      </w:r>
      <w:r w:rsidRPr="00EB6FEB">
        <w:rPr>
          <w:rFonts w:ascii="宋体" w:eastAsia="宋体" w:hAnsi="宋体" w:cs="宋体" w:hint="eastAsia"/>
          <w:sz w:val="24"/>
          <w:szCs w:val="24"/>
          <w:lang w:eastAsia="zh-CN"/>
        </w:rPr>
        <w:t>的数据集一致，</w:t>
      </w:r>
      <w:r w:rsidR="00253063">
        <w:rPr>
          <w:rFonts w:ascii="宋体" w:eastAsia="宋体" w:hAnsi="宋体" w:cs="宋体" w:hint="eastAsia"/>
          <w:sz w:val="24"/>
          <w:szCs w:val="24"/>
          <w:lang w:eastAsia="zh-CN"/>
        </w:rPr>
        <w:t>相关</w:t>
      </w:r>
      <w:r w:rsidRPr="00EB6FEB">
        <w:rPr>
          <w:rFonts w:ascii="宋体" w:eastAsia="宋体" w:hAnsi="宋体" w:cs="宋体" w:hint="eastAsia"/>
          <w:sz w:val="24"/>
          <w:szCs w:val="24"/>
          <w:lang w:eastAsia="zh-CN"/>
        </w:rPr>
        <w:t>数据集的信息已在</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节中详细介绍，</w:t>
      </w:r>
      <w:r w:rsidR="00253063">
        <w:rPr>
          <w:rFonts w:ascii="宋体" w:eastAsia="宋体" w:hAnsi="宋体" w:cs="宋体" w:hint="eastAsia"/>
          <w:sz w:val="24"/>
          <w:szCs w:val="24"/>
          <w:lang w:eastAsia="zh-CN"/>
        </w:rPr>
        <w:t>此处</w:t>
      </w:r>
      <w:r w:rsidRPr="00EB6FEB">
        <w:rPr>
          <w:rFonts w:ascii="宋体" w:eastAsia="宋体" w:hAnsi="宋体" w:cs="宋体" w:hint="eastAsia"/>
          <w:sz w:val="24"/>
          <w:szCs w:val="24"/>
          <w:lang w:eastAsia="zh-CN"/>
        </w:rPr>
        <w:t>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5833ADE3"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w:t>
      </w:r>
      <w:r w:rsidRPr="00363034">
        <w:rPr>
          <w:rFonts w:ascii="宋体" w:eastAsia="宋体" w:hAnsi="宋体" w:cs="宋体" w:hint="eastAsia"/>
          <w:color w:val="FF0000"/>
          <w:sz w:val="24"/>
          <w:szCs w:val="24"/>
          <w:lang w:eastAsia="zh-CN"/>
        </w:rPr>
        <w:t>本章选取</w:t>
      </w:r>
      <w:r w:rsidR="00235F65" w:rsidRPr="00363034">
        <w:rPr>
          <w:rFonts w:ascii="宋体" w:eastAsia="宋体" w:hAnsi="宋体" w:cs="宋体" w:hint="eastAsia"/>
          <w:color w:val="FF0000"/>
          <w:sz w:val="24"/>
          <w:szCs w:val="24"/>
          <w:lang w:eastAsia="zh-CN"/>
        </w:rPr>
        <w:t>了</w:t>
      </w:r>
      <w:r w:rsidR="001C72A5" w:rsidRPr="00363034">
        <w:rPr>
          <w:rFonts w:ascii="宋体" w:eastAsia="宋体" w:hAnsi="宋体" w:cs="宋体" w:hint="eastAsia"/>
          <w:color w:val="FF0000"/>
          <w:sz w:val="24"/>
          <w:szCs w:val="24"/>
          <w:lang w:eastAsia="zh-CN"/>
        </w:rPr>
        <w:t>一种专门用于进行多维时间序列异常预测任务的模型</w:t>
      </w:r>
      <w:r w:rsidR="00E76DF5" w:rsidRPr="00E76DF5">
        <w:rPr>
          <w:rFonts w:ascii="Times New Roman" w:eastAsia="宋体" w:hAnsi="Times New Roman" w:cs="Times New Roman"/>
          <w:color w:val="FF0000"/>
          <w:sz w:val="24"/>
          <w:szCs w:val="24"/>
          <w:lang w:eastAsia="zh-CN"/>
        </w:rPr>
        <w:t>PAD</w:t>
      </w:r>
      <w:r w:rsidR="001C72A5" w:rsidRPr="00363034">
        <w:rPr>
          <w:rFonts w:ascii="宋体" w:eastAsia="宋体" w:hAnsi="宋体" w:cs="宋体" w:hint="eastAsia"/>
          <w:color w:val="FF0000"/>
          <w:sz w:val="24"/>
          <w:szCs w:val="24"/>
          <w:lang w:eastAsia="zh-CN"/>
        </w:rPr>
        <w:t>和另外七种允许进行多维时间序列异常预测任务的常规异常检测模型</w:t>
      </w:r>
      <w:r w:rsidRPr="00363034">
        <w:rPr>
          <w:rFonts w:ascii="宋体" w:eastAsia="宋体" w:hAnsi="宋体" w:cs="宋体" w:hint="eastAsia"/>
          <w:color w:val="FF0000"/>
          <w:sz w:val="24"/>
          <w:szCs w:val="24"/>
          <w:lang w:eastAsia="zh-CN"/>
        </w:rPr>
        <w:t>进行对比实验，</w:t>
      </w:r>
      <w:r w:rsidR="00363034" w:rsidRPr="00363034">
        <w:rPr>
          <w:rFonts w:ascii="宋体" w:eastAsia="宋体" w:hAnsi="宋体" w:cs="宋体" w:hint="eastAsia"/>
          <w:color w:val="FF0000"/>
          <w:sz w:val="24"/>
          <w:szCs w:val="24"/>
          <w:lang w:eastAsia="zh-CN"/>
        </w:rPr>
        <w:t>为了使这七种常规异常检测模型能够适用于本次异常预测实验，本章的处理方式是将这些基于序列重构的异常检测模型的重构序列输入到输出层，</w:t>
      </w:r>
      <w:r w:rsidR="001F2505">
        <w:rPr>
          <w:rFonts w:ascii="宋体" w:eastAsia="宋体" w:hAnsi="宋体" w:cs="宋体" w:hint="eastAsia"/>
          <w:color w:val="FF0000"/>
          <w:sz w:val="24"/>
          <w:szCs w:val="24"/>
          <w:lang w:eastAsia="zh-CN"/>
        </w:rPr>
        <w:t>同时</w:t>
      </w:r>
      <w:r w:rsidR="00363034" w:rsidRPr="00363034">
        <w:rPr>
          <w:rFonts w:ascii="宋体" w:eastAsia="宋体" w:hAnsi="宋体" w:cs="宋体" w:hint="eastAsia"/>
          <w:color w:val="FF0000"/>
          <w:sz w:val="24"/>
          <w:szCs w:val="24"/>
          <w:lang w:eastAsia="zh-CN"/>
        </w:rPr>
        <w:t>在这个输出层中拟合一个从当前窗口的重构序列到下一时间窗口异常标签的映射函数。</w:t>
      </w:r>
      <w:r w:rsidR="00E76DF5">
        <w:rPr>
          <w:rFonts w:ascii="宋体" w:eastAsia="宋体" w:hAnsi="宋体" w:cs="宋体" w:hint="eastAsia"/>
          <w:color w:val="FF0000"/>
          <w:sz w:val="24"/>
          <w:szCs w:val="24"/>
          <w:lang w:eastAsia="zh-CN"/>
        </w:rPr>
        <w:t>本章实验所使用的</w:t>
      </w:r>
      <w:r w:rsidRPr="00EB6FEB">
        <w:rPr>
          <w:rFonts w:ascii="宋体" w:eastAsia="宋体" w:hAnsi="宋体" w:cs="宋体" w:hint="eastAsia"/>
          <w:sz w:val="24"/>
          <w:szCs w:val="24"/>
          <w:lang w:eastAsia="zh-CN"/>
        </w:rPr>
        <w:t>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w:t>
      </w:r>
      <w:bookmarkStart w:id="93" w:name="_Hlk196800239"/>
      <w:r w:rsidRPr="00EB6FEB">
        <w:rPr>
          <w:rFonts w:ascii="宋体" w:eastAsia="宋体" w:hAnsi="宋体" w:cs="宋体" w:hint="eastAsia"/>
          <w:sz w:val="24"/>
          <w:szCs w:val="24"/>
          <w:lang w:eastAsia="zh-CN"/>
        </w:rPr>
        <w:t>通过神经控制微分方程对时间序列进行建模</w:t>
      </w:r>
      <w:bookmarkEnd w:id="93"/>
      <w:r w:rsidRPr="00EB6FEB">
        <w:rPr>
          <w:rFonts w:ascii="宋体" w:eastAsia="宋体" w:hAnsi="宋体" w:cs="宋体" w:hint="eastAsia"/>
          <w:sz w:val="24"/>
          <w:szCs w:val="24"/>
          <w:lang w:eastAsia="zh-CN"/>
        </w:rPr>
        <w:t>，该模型基于“数据增广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569E24A8" w14:textId="0D415561" w:rsidR="00E00BCF" w:rsidRPr="004C440B" w:rsidRDefault="00EB6FEB" w:rsidP="001278FC">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 xml:space="preserve">Anomaly </w:t>
      </w:r>
      <w:r w:rsidRPr="00EB6FEB">
        <w:rPr>
          <w:rFonts w:ascii="Times New Roman" w:eastAsia="宋体" w:hAnsi="Times New Roman" w:cs="Times New Roman"/>
          <w:sz w:val="24"/>
          <w:szCs w:val="24"/>
          <w:lang w:eastAsia="zh-CN"/>
        </w:rPr>
        <w:lastRenderedPageBreak/>
        <w:t>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299C5B64" w:rsidR="00EB6FEB"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5CA603" w14:textId="77777777"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宋体" w:eastAsia="宋体" w:hAnsi="宋体" w:cs="宋体" w:hint="eastAsia"/>
          <w:color w:val="FF0000"/>
          <w:sz w:val="24"/>
          <w:szCs w:val="24"/>
          <w:lang w:eastAsia="zh-CN"/>
        </w:rPr>
        <w:t>：</w:t>
      </w: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Times New Roman" w:eastAsia="宋体" w:hAnsi="Times New Roman" w:cs="Times New Roman" w:hint="eastAsia"/>
          <w:color w:val="FF0000"/>
          <w:sz w:val="24"/>
          <w:szCs w:val="24"/>
          <w:lang w:eastAsia="zh-CN"/>
        </w:rPr>
        <w:t>是一种基于对比学习的异常检测模型，其通过设计一种具有双重注意力的对比学习结构来从不同角度学习时间序列的特征表示，并且通过对比学习机制来不断放大正常数据和异常数据之间的特征差异性，进而进行数据异常检测。</w:t>
      </w:r>
    </w:p>
    <w:p w14:paraId="41598FB1" w14:textId="4DDCC5AB"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94"/>
      <w:r>
        <w:rPr>
          <w:rFonts w:ascii="Times New Roman" w:eastAsia="宋体" w:hAnsi="Times New Roman" w:cs="Times New Roman"/>
          <w:color w:val="FF0000"/>
          <w:sz w:val="24"/>
          <w:szCs w:val="24"/>
          <w:lang w:eastAsia="zh-CN"/>
        </w:rPr>
        <w:t>CAE-E</w:t>
      </w:r>
      <w:r>
        <w:rPr>
          <w:rFonts w:ascii="Times New Roman" w:eastAsia="宋体" w:hAnsi="Times New Roman" w:cs="Times New Roman" w:hint="eastAsia"/>
          <w:color w:val="FF0000"/>
          <w:sz w:val="24"/>
          <w:szCs w:val="24"/>
          <w:lang w:eastAsia="zh-CN"/>
        </w:rPr>
        <w:t>nse</w:t>
      </w:r>
      <w:r>
        <w:rPr>
          <w:rFonts w:ascii="Times New Roman" w:eastAsia="宋体" w:hAnsi="Times New Roman" w:cs="Times New Roman"/>
          <w:color w:val="FF0000"/>
          <w:sz w:val="24"/>
          <w:szCs w:val="24"/>
          <w:lang w:eastAsia="zh-CN"/>
        </w:rPr>
        <w:t>mble</w:t>
      </w:r>
      <w:commentRangeEnd w:id="94"/>
      <w:r w:rsidR="004518B2">
        <w:rPr>
          <w:rStyle w:val="ab"/>
        </w:rPr>
        <w:commentReference w:id="94"/>
      </w:r>
      <w:r w:rsidRPr="004C440B">
        <w:rPr>
          <w:rFonts w:ascii="宋体" w:eastAsia="宋体" w:hAnsi="宋体" w:cs="宋体" w:hint="eastAsia"/>
          <w:color w:val="FF0000"/>
          <w:sz w:val="24"/>
          <w:szCs w:val="24"/>
          <w:lang w:eastAsia="zh-CN"/>
        </w:rPr>
        <w:t>：</w:t>
      </w:r>
      <w:r w:rsidR="00EB6B1C">
        <w:rPr>
          <w:rFonts w:ascii="Times New Roman" w:eastAsia="宋体" w:hAnsi="Times New Roman" w:cs="Times New Roman"/>
          <w:color w:val="FF0000"/>
          <w:sz w:val="24"/>
          <w:szCs w:val="24"/>
          <w:lang w:eastAsia="zh-CN"/>
        </w:rPr>
        <w:t>CAE-E</w:t>
      </w:r>
      <w:r w:rsidR="00EB6B1C">
        <w:rPr>
          <w:rFonts w:ascii="Times New Roman" w:eastAsia="宋体" w:hAnsi="Times New Roman" w:cs="Times New Roman" w:hint="eastAsia"/>
          <w:color w:val="FF0000"/>
          <w:sz w:val="24"/>
          <w:szCs w:val="24"/>
          <w:lang w:eastAsia="zh-CN"/>
        </w:rPr>
        <w:t>nse</w:t>
      </w:r>
      <w:r w:rsidR="00EB6B1C">
        <w:rPr>
          <w:rFonts w:ascii="Times New Roman" w:eastAsia="宋体" w:hAnsi="Times New Roman" w:cs="Times New Roman"/>
          <w:color w:val="FF0000"/>
          <w:sz w:val="24"/>
          <w:szCs w:val="24"/>
          <w:lang w:eastAsia="zh-CN"/>
        </w:rPr>
        <w:t>mble</w:t>
      </w:r>
      <w:r w:rsidR="00EB6B1C" w:rsidRPr="00EB6B1C">
        <w:rPr>
          <w:rFonts w:ascii="Times New Roman" w:eastAsia="宋体" w:hAnsi="Times New Roman" w:cs="Times New Roman" w:hint="eastAsia"/>
          <w:color w:val="FF0000"/>
          <w:sz w:val="24"/>
          <w:szCs w:val="24"/>
          <w:lang w:eastAsia="zh-CN"/>
        </w:rPr>
        <w:t>是一种基于卷积自编码器集成学习的时间序列异常检测模型，其核心思想是利用多样性和集成学习来克服单一模型的局限性，尤其适用于高维、多变量时间序列数据</w:t>
      </w:r>
      <w:r w:rsidR="00EB6B1C">
        <w:rPr>
          <w:rFonts w:ascii="Times New Roman" w:eastAsia="宋体" w:hAnsi="Times New Roman" w:cs="Times New Roman" w:hint="eastAsia"/>
          <w:color w:val="FF0000"/>
          <w:sz w:val="24"/>
          <w:szCs w:val="24"/>
          <w:lang w:eastAsia="zh-CN"/>
        </w:rPr>
        <w:t>，其</w:t>
      </w:r>
      <w:r w:rsidR="00EB6B1C" w:rsidRPr="00EB6B1C">
        <w:rPr>
          <w:rFonts w:ascii="Times New Roman" w:eastAsia="宋体" w:hAnsi="Times New Roman" w:cs="Times New Roman" w:hint="eastAsia"/>
          <w:color w:val="FF0000"/>
          <w:sz w:val="24"/>
          <w:szCs w:val="24"/>
          <w:lang w:eastAsia="zh-CN"/>
        </w:rPr>
        <w:t>通过结合多个卷积自编码器的预测结果来提高异常检测的鲁棒性和准确性</w:t>
      </w:r>
      <w:r w:rsidRPr="004C440B">
        <w:rPr>
          <w:rFonts w:ascii="Times New Roman" w:eastAsia="宋体" w:hAnsi="Times New Roman" w:cs="Times New Roman" w:hint="eastAsia"/>
          <w:color w:val="FF0000"/>
          <w:sz w:val="24"/>
          <w:szCs w:val="24"/>
          <w:lang w:eastAsia="zh-CN"/>
        </w:rPr>
        <w:t>。</w:t>
      </w:r>
    </w:p>
    <w:p w14:paraId="6E6ADAE6" w14:textId="2F614685" w:rsidR="004C440B" w:rsidRPr="00721062" w:rsidRDefault="001278FC" w:rsidP="00721062">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Pr>
          <w:rFonts w:ascii="Times New Roman" w:eastAsia="宋体" w:hAnsi="Times New Roman" w:cs="Times New Roman"/>
          <w:color w:val="FF0000"/>
          <w:sz w:val="24"/>
          <w:szCs w:val="24"/>
          <w:lang w:eastAsia="zh-CN"/>
        </w:rPr>
        <w:t>T</w:t>
      </w:r>
      <w:r>
        <w:rPr>
          <w:rFonts w:ascii="Times New Roman" w:eastAsia="宋体" w:hAnsi="Times New Roman" w:cs="Times New Roman" w:hint="eastAsia"/>
          <w:color w:val="FF0000"/>
          <w:sz w:val="24"/>
          <w:szCs w:val="24"/>
          <w:lang w:eastAsia="zh-CN"/>
        </w:rPr>
        <w:t>r</w:t>
      </w:r>
      <w:r>
        <w:rPr>
          <w:rFonts w:ascii="Times New Roman" w:eastAsia="宋体" w:hAnsi="Times New Roman" w:cs="Times New Roman"/>
          <w:color w:val="FF0000"/>
          <w:sz w:val="24"/>
          <w:szCs w:val="24"/>
          <w:lang w:eastAsia="zh-CN"/>
        </w:rPr>
        <w:t>anAD</w:t>
      </w:r>
      <w:r w:rsidR="004518B2" w:rsidRPr="004518B2">
        <w:rPr>
          <w:rFonts w:ascii="Times New Roman" w:eastAsia="宋体" w:hAnsi="Times New Roman" w:cs="Times New Roman"/>
          <w:color w:val="FF0000"/>
          <w:sz w:val="28"/>
          <w:szCs w:val="28"/>
          <w:vertAlign w:val="superscript"/>
          <w:lang w:eastAsia="zh-CN"/>
        </w:rPr>
        <w:fldChar w:fldCharType="begin"/>
      </w:r>
      <w:r w:rsidR="004518B2" w:rsidRPr="004518B2">
        <w:rPr>
          <w:rFonts w:ascii="Times New Roman" w:eastAsia="宋体" w:hAnsi="Times New Roman" w:cs="Times New Roman"/>
          <w:color w:val="FF0000"/>
          <w:sz w:val="28"/>
          <w:szCs w:val="28"/>
          <w:vertAlign w:val="superscript"/>
          <w:lang w:eastAsia="zh-CN"/>
        </w:rPr>
        <w:instrText xml:space="preserve"> REF _Ref196766742 \r \h  \* MERGEFORMAT </w:instrText>
      </w:r>
      <w:r w:rsidR="004518B2" w:rsidRPr="004518B2">
        <w:rPr>
          <w:rFonts w:ascii="Times New Roman" w:eastAsia="宋体" w:hAnsi="Times New Roman" w:cs="Times New Roman"/>
          <w:color w:val="FF0000"/>
          <w:sz w:val="28"/>
          <w:szCs w:val="28"/>
          <w:vertAlign w:val="superscript"/>
          <w:lang w:eastAsia="zh-CN"/>
        </w:rPr>
      </w:r>
      <w:r w:rsidR="004518B2" w:rsidRPr="004518B2">
        <w:rPr>
          <w:rFonts w:ascii="Times New Roman" w:eastAsia="宋体" w:hAnsi="Times New Roman" w:cs="Times New Roman"/>
          <w:color w:val="FF0000"/>
          <w:sz w:val="28"/>
          <w:szCs w:val="28"/>
          <w:vertAlign w:val="superscript"/>
          <w:lang w:eastAsia="zh-CN"/>
        </w:rPr>
        <w:fldChar w:fldCharType="separate"/>
      </w:r>
      <w:r w:rsidR="004518B2" w:rsidRPr="004518B2">
        <w:rPr>
          <w:rFonts w:ascii="Times New Roman" w:eastAsia="宋体" w:hAnsi="Times New Roman" w:cs="Times New Roman"/>
          <w:color w:val="FF0000"/>
          <w:sz w:val="28"/>
          <w:szCs w:val="28"/>
          <w:vertAlign w:val="superscript"/>
          <w:lang w:eastAsia="zh-CN"/>
        </w:rPr>
        <w:t>[59]</w:t>
      </w:r>
      <w:r w:rsidR="004518B2" w:rsidRPr="004518B2">
        <w:rPr>
          <w:rFonts w:ascii="Times New Roman" w:eastAsia="宋体" w:hAnsi="Times New Roman" w:cs="Times New Roman"/>
          <w:color w:val="FF0000"/>
          <w:sz w:val="28"/>
          <w:szCs w:val="28"/>
          <w:vertAlign w:val="superscript"/>
          <w:lang w:eastAsia="zh-CN"/>
        </w:rPr>
        <w:fldChar w:fldCharType="end"/>
      </w:r>
      <w:r w:rsidR="004C440B" w:rsidRPr="004C440B">
        <w:rPr>
          <w:rFonts w:ascii="宋体" w:eastAsia="宋体" w:hAnsi="宋体" w:cs="宋体" w:hint="eastAsia"/>
          <w:color w:val="FF0000"/>
          <w:sz w:val="24"/>
          <w:szCs w:val="24"/>
          <w:lang w:eastAsia="zh-CN"/>
        </w:rPr>
        <w:t>：</w:t>
      </w:r>
      <w:r w:rsidR="00721062">
        <w:rPr>
          <w:rFonts w:ascii="Times New Roman" w:eastAsia="宋体" w:hAnsi="Times New Roman" w:cs="Times New Roman"/>
          <w:color w:val="FF0000"/>
          <w:sz w:val="24"/>
          <w:szCs w:val="24"/>
          <w:lang w:eastAsia="zh-CN"/>
        </w:rPr>
        <w:t>TranAD</w:t>
      </w:r>
      <w:r w:rsidR="004C440B" w:rsidRPr="004C440B">
        <w:rPr>
          <w:rFonts w:ascii="Times New Roman" w:eastAsia="宋体" w:hAnsi="Times New Roman" w:cs="Times New Roman" w:hint="eastAsia"/>
          <w:color w:val="FF0000"/>
          <w:sz w:val="24"/>
          <w:szCs w:val="24"/>
          <w:lang w:eastAsia="zh-CN"/>
        </w:rPr>
        <w:t>是一种基于</w:t>
      </w:r>
      <w:r w:rsidR="00721062">
        <w:rPr>
          <w:rFonts w:ascii="Times New Roman" w:eastAsia="宋体" w:hAnsi="Times New Roman" w:cs="Times New Roman" w:hint="eastAsia"/>
          <w:color w:val="FF0000"/>
          <w:sz w:val="24"/>
          <w:szCs w:val="24"/>
          <w:lang w:eastAsia="zh-CN"/>
        </w:rPr>
        <w:t>T</w:t>
      </w:r>
      <w:r w:rsidR="00721062">
        <w:rPr>
          <w:rFonts w:ascii="Times New Roman" w:eastAsia="宋体" w:hAnsi="Times New Roman" w:cs="Times New Roman"/>
          <w:color w:val="FF0000"/>
          <w:sz w:val="24"/>
          <w:szCs w:val="24"/>
          <w:lang w:eastAsia="zh-CN"/>
        </w:rPr>
        <w:t>ransformer</w:t>
      </w:r>
      <w:r w:rsidR="00721062">
        <w:rPr>
          <w:rFonts w:ascii="Times New Roman" w:eastAsia="宋体" w:hAnsi="Times New Roman" w:cs="Times New Roman" w:hint="eastAsia"/>
          <w:color w:val="FF0000"/>
          <w:sz w:val="24"/>
          <w:szCs w:val="24"/>
          <w:lang w:eastAsia="zh-CN"/>
        </w:rPr>
        <w:t>模型和生成对抗网络的时间序列异常检测模型，其通过对输入序列施加多种变换来生成具有不同时间特性的增强样本，并且通过引入生成对抗网络学习时间序列更鲁棒的特征表示，其结合局部和全局时间依赖关系来捕捉不同时间尺度上的异常，联合优化重构误差和对抗损失，有效提升了模型异常检测性能</w:t>
      </w:r>
      <w:r w:rsidR="004C440B" w:rsidRPr="004C440B">
        <w:rPr>
          <w:rFonts w:ascii="Times New Roman" w:eastAsia="宋体" w:hAnsi="Times New Roman" w:cs="Times New Roman" w:hint="eastAsia"/>
          <w:color w:val="FF0000"/>
          <w:sz w:val="24"/>
          <w:szCs w:val="24"/>
          <w:lang w:eastAsia="zh-CN"/>
        </w:rPr>
        <w:t>。</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95" w:name="_Toc192943378"/>
      <w:r w:rsidRPr="00BF0F1D">
        <w:rPr>
          <w:rFonts w:ascii="宋体" w:eastAsia="宋体" w:hAnsi="宋体" w:hint="eastAsia"/>
          <w:lang w:eastAsia="zh-CN"/>
        </w:rPr>
        <w:t>对比实验</w:t>
      </w:r>
      <w:bookmarkEnd w:id="95"/>
    </w:p>
    <w:p w14:paraId="4D76CCFD" w14:textId="6F920503" w:rsidR="00EB6FEB" w:rsidRPr="004308DA"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sidRPr="004308DA">
        <w:rPr>
          <w:rFonts w:ascii="Times New Roman" w:eastAsia="宋体" w:hAnsi="Times New Roman" w:cs="Times New Roman"/>
          <w:color w:val="FF0000"/>
          <w:sz w:val="24"/>
          <w:szCs w:val="24"/>
          <w:lang w:eastAsia="zh-CN"/>
        </w:rPr>
        <w:t>MTAP-FM</w:t>
      </w:r>
      <w:r w:rsidRPr="004308DA">
        <w:rPr>
          <w:rFonts w:ascii="Times New Roman" w:eastAsia="宋体" w:hAnsi="Times New Roman" w:cs="Times New Roman" w:hint="eastAsia"/>
          <w:color w:val="FF0000"/>
          <w:sz w:val="24"/>
          <w:szCs w:val="24"/>
          <w:lang w:eastAsia="zh-CN"/>
        </w:rPr>
        <w:t>的对比实验结果如表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3</w:t>
      </w:r>
      <w:r w:rsidRPr="004308DA">
        <w:rPr>
          <w:rFonts w:ascii="Times New Roman" w:eastAsia="宋体" w:hAnsi="Times New Roman" w:cs="Times New Roman" w:hint="eastAsia"/>
          <w:color w:val="FF0000"/>
          <w:sz w:val="24"/>
          <w:szCs w:val="24"/>
          <w:lang w:eastAsia="zh-CN"/>
        </w:rPr>
        <w:t>至表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7</w:t>
      </w:r>
      <w:r w:rsidRPr="004308DA">
        <w:rPr>
          <w:rFonts w:ascii="Times New Roman" w:eastAsia="宋体" w:hAnsi="Times New Roman" w:cs="Times New Roman" w:hint="eastAsia"/>
          <w:color w:val="FF0000"/>
          <w:sz w:val="24"/>
          <w:szCs w:val="24"/>
          <w:lang w:eastAsia="zh-CN"/>
        </w:rPr>
        <w:t>所示，每次实验中最优</w:t>
      </w:r>
      <w:r w:rsidR="004308DA" w:rsidRPr="004308DA">
        <w:rPr>
          <w:rFonts w:ascii="Times New Roman" w:eastAsia="宋体" w:hAnsi="Times New Roman" w:cs="Times New Roman" w:hint="eastAsia"/>
          <w:color w:val="FF0000"/>
          <w:sz w:val="24"/>
          <w:szCs w:val="24"/>
          <w:lang w:eastAsia="zh-CN"/>
        </w:rPr>
        <w:t>和次优</w:t>
      </w:r>
      <w:r w:rsidRPr="004308DA">
        <w:rPr>
          <w:rFonts w:ascii="Times New Roman" w:eastAsia="宋体" w:hAnsi="Times New Roman" w:cs="Times New Roman" w:hint="eastAsia"/>
          <w:color w:val="FF0000"/>
          <w:sz w:val="24"/>
          <w:szCs w:val="24"/>
          <w:lang w:eastAsia="zh-CN"/>
        </w:rPr>
        <w:t>的精确率、召回率、</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004308DA" w:rsidRPr="004308DA">
        <w:rPr>
          <w:rFonts w:ascii="Times New Roman" w:eastAsia="宋体" w:hAnsi="Times New Roman" w:cs="Times New Roman" w:hint="eastAsia"/>
          <w:color w:val="FF0000"/>
          <w:sz w:val="24"/>
          <w:szCs w:val="24"/>
          <w:lang w:eastAsia="zh-CN"/>
        </w:rPr>
        <w:t>已在表格中分别被</w:t>
      </w:r>
      <w:r w:rsidRPr="004308DA">
        <w:rPr>
          <w:rFonts w:ascii="Times New Roman" w:eastAsia="宋体" w:hAnsi="Times New Roman" w:cs="Times New Roman" w:hint="eastAsia"/>
          <w:color w:val="FF0000"/>
          <w:sz w:val="24"/>
          <w:szCs w:val="24"/>
          <w:lang w:eastAsia="zh-CN"/>
        </w:rPr>
        <w:t>加粗</w:t>
      </w:r>
      <w:r w:rsidR="004308DA" w:rsidRPr="004308DA">
        <w:rPr>
          <w:rFonts w:ascii="Times New Roman" w:eastAsia="宋体" w:hAnsi="Times New Roman" w:cs="Times New Roman" w:hint="eastAsia"/>
          <w:color w:val="FF0000"/>
          <w:sz w:val="24"/>
          <w:szCs w:val="24"/>
          <w:lang w:eastAsia="zh-CN"/>
        </w:rPr>
        <w:t>和下划线标记。实验结果表明</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TAP-FM</w:t>
      </w:r>
      <w:r w:rsidRPr="004308DA">
        <w:rPr>
          <w:rFonts w:ascii="Times New Roman" w:eastAsia="宋体" w:hAnsi="Times New Roman" w:cs="Times New Roman" w:hint="eastAsia"/>
          <w:color w:val="FF0000"/>
          <w:sz w:val="24"/>
          <w:szCs w:val="24"/>
          <w:lang w:eastAsia="zh-CN"/>
        </w:rPr>
        <w:t>在除了</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SL</w:t>
      </w:r>
      <w:r w:rsidRPr="004308DA">
        <w:rPr>
          <w:rFonts w:ascii="Times New Roman" w:eastAsia="宋体" w:hAnsi="Times New Roman" w:cs="Times New Roman" w:hint="eastAsia"/>
          <w:color w:val="FF0000"/>
          <w:sz w:val="24"/>
          <w:szCs w:val="24"/>
          <w:lang w:eastAsia="zh-CN"/>
        </w:rPr>
        <w:t>数据集之外的</w:t>
      </w:r>
      <w:r w:rsidR="00D67BDA">
        <w:rPr>
          <w:rFonts w:ascii="Times New Roman" w:eastAsia="宋体" w:hAnsi="Times New Roman" w:cs="Times New Roman" w:hint="eastAsia"/>
          <w:color w:val="FF0000"/>
          <w:sz w:val="24"/>
          <w:szCs w:val="24"/>
          <w:lang w:eastAsia="zh-CN"/>
        </w:rPr>
        <w:t>其余</w:t>
      </w:r>
      <w:r w:rsidRPr="004308DA">
        <w:rPr>
          <w:rFonts w:ascii="Times New Roman" w:eastAsia="宋体" w:hAnsi="Times New Roman" w:cs="Times New Roman" w:hint="eastAsia"/>
          <w:color w:val="FF0000"/>
          <w:sz w:val="24"/>
          <w:szCs w:val="24"/>
          <w:lang w:eastAsia="zh-CN"/>
        </w:rPr>
        <w:t>数据集上均取得了</w:t>
      </w:r>
      <w:r w:rsidR="00D67BDA">
        <w:rPr>
          <w:rFonts w:ascii="Times New Roman" w:eastAsia="宋体" w:hAnsi="Times New Roman" w:cs="Times New Roman" w:hint="eastAsia"/>
          <w:color w:val="FF0000"/>
          <w:sz w:val="24"/>
          <w:szCs w:val="24"/>
          <w:lang w:eastAsia="zh-CN"/>
        </w:rPr>
        <w:t>最优</w:t>
      </w:r>
      <w:r w:rsidRPr="004308DA">
        <w:rPr>
          <w:rFonts w:ascii="Times New Roman" w:eastAsia="宋体" w:hAnsi="Times New Roman" w:cs="Times New Roman" w:hint="eastAsia"/>
          <w:color w:val="FF0000"/>
          <w:sz w:val="24"/>
          <w:szCs w:val="24"/>
          <w:lang w:eastAsia="zh-CN"/>
        </w:rPr>
        <w:t>的</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Pr="004308DA">
        <w:rPr>
          <w:rFonts w:ascii="宋体" w:eastAsia="宋体" w:hAnsi="宋体" w:cs="宋体" w:hint="eastAsia"/>
          <w:color w:val="FF0000"/>
          <w:sz w:val="24"/>
          <w:szCs w:val="24"/>
          <w:lang w:eastAsia="zh-CN"/>
        </w:rPr>
        <w:t>，</w:t>
      </w:r>
      <w:r w:rsidR="004047E1" w:rsidRPr="004308DA">
        <w:rPr>
          <w:rFonts w:ascii="宋体" w:eastAsia="宋体" w:hAnsi="宋体" w:cs="宋体" w:hint="eastAsia"/>
          <w:color w:val="FF0000"/>
          <w:sz w:val="24"/>
          <w:szCs w:val="24"/>
          <w:lang w:eastAsia="zh-CN"/>
        </w:rPr>
        <w:t>在</w:t>
      </w:r>
      <w:r w:rsidR="004047E1" w:rsidRPr="004308DA">
        <w:rPr>
          <w:rFonts w:ascii="Times New Roman" w:eastAsia="宋体" w:hAnsi="Times New Roman" w:cs="Times New Roman" w:hint="eastAsia"/>
          <w:color w:val="FF0000"/>
          <w:sz w:val="24"/>
          <w:szCs w:val="24"/>
          <w:lang w:eastAsia="zh-CN"/>
        </w:rPr>
        <w:t>M</w:t>
      </w:r>
      <w:r w:rsidR="004047E1" w:rsidRPr="004308DA">
        <w:rPr>
          <w:rFonts w:ascii="Times New Roman" w:eastAsia="宋体" w:hAnsi="Times New Roman" w:cs="Times New Roman"/>
          <w:color w:val="FF0000"/>
          <w:sz w:val="24"/>
          <w:szCs w:val="24"/>
          <w:lang w:eastAsia="zh-CN"/>
        </w:rPr>
        <w:t>SL</w:t>
      </w:r>
      <w:r w:rsidR="004047E1" w:rsidRPr="004308DA">
        <w:rPr>
          <w:rFonts w:ascii="Times New Roman" w:eastAsia="宋体" w:hAnsi="Times New Roman" w:cs="Times New Roman" w:hint="eastAsia"/>
          <w:color w:val="FF0000"/>
          <w:sz w:val="24"/>
          <w:szCs w:val="24"/>
          <w:lang w:eastAsia="zh-CN"/>
        </w:rPr>
        <w:t>数据集上取得了次优的</w:t>
      </w:r>
      <w:r w:rsidR="00D67BDA" w:rsidRPr="004308DA">
        <w:rPr>
          <w:rFonts w:ascii="Times New Roman" w:eastAsia="宋体" w:hAnsi="Times New Roman" w:cs="Times New Roman" w:hint="eastAsia"/>
          <w:color w:val="FF0000"/>
          <w:sz w:val="24"/>
          <w:szCs w:val="24"/>
          <w:lang w:eastAsia="zh-CN"/>
        </w:rPr>
        <w:t>F</w:t>
      </w:r>
      <w:r w:rsidR="00D67BDA" w:rsidRPr="004308DA">
        <w:rPr>
          <w:rFonts w:ascii="Times New Roman" w:eastAsia="宋体" w:hAnsi="Times New Roman" w:cs="Times New Roman"/>
          <w:color w:val="FF0000"/>
          <w:sz w:val="24"/>
          <w:szCs w:val="24"/>
          <w:lang w:eastAsia="zh-CN"/>
        </w:rPr>
        <w:t>1</w:t>
      </w:r>
      <w:r w:rsidR="00D67BDA" w:rsidRPr="004308DA">
        <w:rPr>
          <w:rFonts w:ascii="Times New Roman" w:eastAsia="宋体" w:hAnsi="Times New Roman" w:cs="Times New Roman" w:hint="eastAsia"/>
          <w:color w:val="FF0000"/>
          <w:sz w:val="24"/>
          <w:szCs w:val="24"/>
          <w:lang w:eastAsia="zh-CN"/>
        </w:rPr>
        <w:t>分数</w:t>
      </w:r>
      <w:r w:rsidR="004047E1" w:rsidRPr="004308DA">
        <w:rPr>
          <w:rFonts w:ascii="Times New Roman" w:eastAsia="宋体" w:hAnsi="Times New Roman" w:cs="Times New Roman" w:hint="eastAsia"/>
          <w:color w:val="FF0000"/>
          <w:sz w:val="24"/>
          <w:szCs w:val="24"/>
          <w:lang w:eastAsia="zh-CN"/>
        </w:rPr>
        <w:t>，</w:t>
      </w:r>
      <w:r w:rsidR="004C5CFD">
        <w:rPr>
          <w:rFonts w:ascii="Times New Roman" w:eastAsia="宋体" w:hAnsi="Times New Roman" w:cs="Times New Roman" w:hint="eastAsia"/>
          <w:color w:val="FF0000"/>
          <w:sz w:val="24"/>
          <w:szCs w:val="24"/>
          <w:lang w:eastAsia="zh-CN"/>
        </w:rPr>
        <w:t>这充分验证了</w:t>
      </w:r>
      <w:r w:rsidR="004C5CFD" w:rsidRPr="004308DA">
        <w:rPr>
          <w:rFonts w:ascii="Times New Roman" w:eastAsia="宋体" w:hAnsi="Times New Roman" w:cs="Times New Roman"/>
          <w:color w:val="FF0000"/>
          <w:sz w:val="24"/>
          <w:szCs w:val="24"/>
          <w:lang w:eastAsia="zh-CN"/>
        </w:rPr>
        <w:t>MTAP-FM</w:t>
      </w:r>
      <w:r w:rsidR="004C5CFD">
        <w:rPr>
          <w:rFonts w:ascii="Times New Roman" w:eastAsia="宋体" w:hAnsi="Times New Roman" w:cs="Times New Roman" w:hint="eastAsia"/>
          <w:color w:val="FF0000"/>
          <w:sz w:val="24"/>
          <w:szCs w:val="24"/>
          <w:lang w:eastAsia="zh-CN"/>
        </w:rPr>
        <w:t>具有较好的异常预测能力，</w:t>
      </w:r>
      <w:r w:rsidR="004C5CFD">
        <w:rPr>
          <w:rFonts w:ascii="宋体" w:eastAsia="宋体" w:hAnsi="宋体" w:cs="宋体" w:hint="eastAsia"/>
          <w:color w:val="FF0000"/>
          <w:sz w:val="24"/>
          <w:szCs w:val="24"/>
          <w:lang w:eastAsia="zh-CN"/>
        </w:rPr>
        <w:t>主要原因在于</w:t>
      </w:r>
      <w:r w:rsidRPr="004308DA">
        <w:rPr>
          <w:rFonts w:ascii="Times New Roman" w:eastAsia="宋体" w:hAnsi="Times New Roman" w:cs="Times New Roman"/>
          <w:color w:val="FF0000"/>
          <w:sz w:val="24"/>
          <w:szCs w:val="24"/>
          <w:lang w:eastAsia="zh-CN"/>
        </w:rPr>
        <w:t>MTAP-FM</w:t>
      </w:r>
      <w:r w:rsidR="004C5CFD">
        <w:rPr>
          <w:rFonts w:ascii="Times New Roman" w:eastAsia="宋体" w:hAnsi="Times New Roman" w:cs="Times New Roman" w:hint="eastAsia"/>
          <w:color w:val="FF0000"/>
          <w:sz w:val="24"/>
          <w:szCs w:val="24"/>
          <w:lang w:eastAsia="zh-CN"/>
        </w:rPr>
        <w:t>从</w:t>
      </w:r>
      <w:r w:rsidR="004C5CFD" w:rsidRPr="004C5CFD">
        <w:rPr>
          <w:rFonts w:ascii="Times New Roman" w:eastAsia="宋体" w:hAnsi="Times New Roman" w:cs="Times New Roman" w:hint="eastAsia"/>
          <w:color w:val="FF0000"/>
          <w:sz w:val="24"/>
          <w:szCs w:val="24"/>
          <w:lang w:eastAsia="zh-CN"/>
        </w:rPr>
        <w:t>时间序列频域角度进行分析，通过快速傅里叶变换和基于主导周期的掩码序列来有效学习异常前兆数据特征并且减少正常数据对异常前兆数据特征学习的干扰</w:t>
      </w:r>
      <w:r w:rsidR="004C5CFD">
        <w:rPr>
          <w:rFonts w:ascii="Times New Roman" w:eastAsia="宋体" w:hAnsi="Times New Roman" w:cs="Times New Roman" w:hint="eastAsia"/>
          <w:color w:val="FF0000"/>
          <w:sz w:val="24"/>
          <w:szCs w:val="24"/>
          <w:lang w:eastAsia="zh-CN"/>
        </w:rPr>
        <w:t>，同时其</w:t>
      </w:r>
      <w:r w:rsidR="004C5CFD" w:rsidRPr="004C5CFD">
        <w:rPr>
          <w:rFonts w:ascii="Times New Roman" w:eastAsia="宋体" w:hAnsi="Times New Roman" w:cs="Times New Roman" w:hint="eastAsia"/>
          <w:color w:val="FF0000"/>
          <w:sz w:val="24"/>
          <w:szCs w:val="24"/>
          <w:lang w:eastAsia="zh-CN"/>
        </w:rPr>
        <w:t>使用多尺度特征学习方法来进行不同尺度下的异常前兆数据特征学习及融合，进而学习不同异常类型下的异常前兆数据特征</w:t>
      </w:r>
      <w:r w:rsidR="004C5CFD">
        <w:rPr>
          <w:rFonts w:ascii="Times New Roman" w:eastAsia="宋体" w:hAnsi="Times New Roman" w:cs="Times New Roman" w:hint="eastAsia"/>
          <w:color w:val="FF0000"/>
          <w:sz w:val="24"/>
          <w:szCs w:val="24"/>
          <w:lang w:eastAsia="zh-CN"/>
        </w:rPr>
        <w:t>，最终通过</w:t>
      </w:r>
      <w:r w:rsidR="004C5CFD" w:rsidRPr="004C5CFD">
        <w:rPr>
          <w:rFonts w:ascii="Times New Roman" w:eastAsia="宋体" w:hAnsi="Times New Roman" w:cs="Times New Roman" w:hint="eastAsia"/>
          <w:color w:val="FF0000"/>
          <w:sz w:val="24"/>
          <w:szCs w:val="24"/>
          <w:lang w:eastAsia="zh-CN"/>
        </w:rPr>
        <w:t>计算多尺度特征相似度和重构误差来进行异常前兆</w:t>
      </w:r>
      <w:r w:rsidR="004C5CFD" w:rsidRPr="004C5CFD">
        <w:rPr>
          <w:rFonts w:ascii="Times New Roman" w:eastAsia="宋体" w:hAnsi="Times New Roman" w:cs="Times New Roman" w:hint="eastAsia"/>
          <w:color w:val="FF0000"/>
          <w:sz w:val="24"/>
          <w:szCs w:val="24"/>
          <w:lang w:eastAsia="zh-CN"/>
        </w:rPr>
        <w:lastRenderedPageBreak/>
        <w:t>数据的存在性判断和异常波动评估，进而给出全面、准确的异常预测结果</w:t>
      </w:r>
      <w:r w:rsidR="004C5CFD">
        <w:rPr>
          <w:rFonts w:ascii="Times New Roman" w:eastAsia="宋体" w:hAnsi="Times New Roman" w:cs="Times New Roman" w:hint="eastAsia"/>
          <w:color w:val="FF0000"/>
          <w:sz w:val="24"/>
          <w:szCs w:val="24"/>
          <w:lang w:eastAsia="zh-CN"/>
        </w:rPr>
        <w:t>。</w:t>
      </w:r>
      <w:r w:rsidR="00D67BDA">
        <w:rPr>
          <w:rFonts w:ascii="Times New Roman" w:eastAsia="宋体" w:hAnsi="Times New Roman" w:cs="Times New Roman" w:hint="eastAsia"/>
          <w:color w:val="FF0000"/>
          <w:sz w:val="24"/>
          <w:szCs w:val="24"/>
          <w:lang w:eastAsia="zh-CN"/>
        </w:rPr>
        <w:t>同时实验结果表明</w:t>
      </w:r>
      <w:r w:rsidR="00D67BDA">
        <w:rPr>
          <w:rFonts w:ascii="Times New Roman" w:eastAsia="宋体" w:hAnsi="Times New Roman" w:cs="Times New Roman" w:hint="eastAsia"/>
          <w:color w:val="FF0000"/>
          <w:sz w:val="24"/>
          <w:szCs w:val="24"/>
          <w:lang w:eastAsia="zh-CN"/>
        </w:rPr>
        <w:t>P</w:t>
      </w:r>
      <w:r w:rsidR="00D67BDA">
        <w:rPr>
          <w:rFonts w:ascii="Times New Roman" w:eastAsia="宋体" w:hAnsi="Times New Roman" w:cs="Times New Roman"/>
          <w:color w:val="FF0000"/>
          <w:sz w:val="24"/>
          <w:szCs w:val="24"/>
          <w:lang w:eastAsia="zh-CN"/>
        </w:rPr>
        <w:t>AD</w:t>
      </w:r>
      <w:r w:rsidR="00D67BDA">
        <w:rPr>
          <w:rFonts w:ascii="Times New Roman" w:eastAsia="宋体" w:hAnsi="Times New Roman" w:cs="Times New Roman" w:hint="eastAsia"/>
          <w:color w:val="FF0000"/>
          <w:sz w:val="24"/>
          <w:szCs w:val="24"/>
          <w:lang w:eastAsia="zh-CN"/>
        </w:rPr>
        <w:t>在所有数据集上也取得了较好的异常预测结果</w:t>
      </w:r>
      <w:r w:rsidR="00267A27">
        <w:rPr>
          <w:rFonts w:ascii="Times New Roman" w:eastAsia="宋体" w:hAnsi="Times New Roman" w:cs="Times New Roman" w:hint="eastAsia"/>
          <w:color w:val="FF0000"/>
          <w:sz w:val="24"/>
          <w:szCs w:val="24"/>
          <w:lang w:eastAsia="zh-CN"/>
        </w:rPr>
        <w:t>，主要原因在于</w:t>
      </w:r>
      <w:r w:rsidR="00267A27">
        <w:rPr>
          <w:rFonts w:ascii="Times New Roman" w:eastAsia="宋体" w:hAnsi="Times New Roman" w:cs="Times New Roman" w:hint="eastAsia"/>
          <w:color w:val="FF0000"/>
          <w:sz w:val="24"/>
          <w:szCs w:val="24"/>
          <w:lang w:eastAsia="zh-CN"/>
        </w:rPr>
        <w:t>P</w:t>
      </w:r>
      <w:r w:rsidR="00267A27">
        <w:rPr>
          <w:rFonts w:ascii="Times New Roman" w:eastAsia="宋体" w:hAnsi="Times New Roman" w:cs="Times New Roman"/>
          <w:color w:val="FF0000"/>
          <w:sz w:val="24"/>
          <w:szCs w:val="24"/>
          <w:lang w:eastAsia="zh-CN"/>
        </w:rPr>
        <w:t>AD</w:t>
      </w:r>
      <w:r w:rsidR="00267A27" w:rsidRPr="00267A27">
        <w:rPr>
          <w:rFonts w:ascii="Times New Roman" w:eastAsia="宋体" w:hAnsi="Times New Roman" w:cs="Times New Roman" w:hint="eastAsia"/>
          <w:color w:val="FF0000"/>
          <w:sz w:val="24"/>
          <w:szCs w:val="24"/>
          <w:lang w:eastAsia="zh-CN"/>
        </w:rPr>
        <w:t>通过神经控制微分方程对时间序列进行建模</w:t>
      </w:r>
      <w:r w:rsidR="00267A27">
        <w:rPr>
          <w:rFonts w:ascii="Times New Roman" w:eastAsia="宋体" w:hAnsi="Times New Roman" w:cs="Times New Roman" w:hint="eastAsia"/>
          <w:color w:val="FF0000"/>
          <w:sz w:val="24"/>
          <w:szCs w:val="24"/>
          <w:lang w:eastAsia="zh-CN"/>
        </w:rPr>
        <w:t>，具有较高的灵活性和特征表达能力，同时其采用的</w:t>
      </w:r>
      <w:r w:rsidR="00267A27" w:rsidRPr="00EB71C3">
        <w:rPr>
          <w:rFonts w:ascii="宋体" w:eastAsia="宋体" w:hAnsi="宋体" w:cs="宋体" w:hint="eastAsia"/>
          <w:color w:val="FF0000"/>
          <w:sz w:val="24"/>
          <w:szCs w:val="24"/>
          <w:lang w:eastAsia="zh-CN"/>
        </w:rPr>
        <w:t>“数据增广</w:t>
      </w:r>
      <w:r w:rsidR="00267A27" w:rsidRPr="00EB71C3">
        <w:rPr>
          <w:rFonts w:ascii="宋体" w:eastAsia="宋体" w:hAnsi="宋体" w:cs="宋体"/>
          <w:color w:val="FF0000"/>
          <w:sz w:val="24"/>
          <w:szCs w:val="24"/>
          <w:lang w:eastAsia="zh-CN"/>
        </w:rPr>
        <w:t>-</w:t>
      </w:r>
      <w:r w:rsidR="00267A27" w:rsidRPr="00EB71C3">
        <w:rPr>
          <w:rFonts w:ascii="宋体" w:eastAsia="宋体" w:hAnsi="宋体" w:cs="宋体" w:hint="eastAsia"/>
          <w:color w:val="FF0000"/>
          <w:sz w:val="24"/>
          <w:szCs w:val="24"/>
          <w:lang w:eastAsia="zh-CN"/>
        </w:rPr>
        <w:t>知识蒸馏</w:t>
      </w:r>
      <w:r w:rsidR="00267A27" w:rsidRPr="00EB71C3">
        <w:rPr>
          <w:rFonts w:ascii="宋体" w:eastAsia="宋体" w:hAnsi="宋体" w:cs="宋体"/>
          <w:color w:val="FF0000"/>
          <w:sz w:val="24"/>
          <w:szCs w:val="24"/>
          <w:lang w:eastAsia="zh-CN"/>
        </w:rPr>
        <w:t>-</w:t>
      </w:r>
      <w:r w:rsidR="00267A27" w:rsidRPr="00EB71C3">
        <w:rPr>
          <w:rFonts w:ascii="宋体" w:eastAsia="宋体" w:hAnsi="宋体" w:cs="宋体" w:hint="eastAsia"/>
          <w:color w:val="FF0000"/>
          <w:sz w:val="24"/>
          <w:szCs w:val="24"/>
          <w:lang w:eastAsia="zh-CN"/>
        </w:rPr>
        <w:t>异常预测”数据训练方法能够使原始数据集中的正异常数据比例更为均衡，有效提升了模型在正异常数据不均衡数据集上的泛化能力，</w:t>
      </w:r>
      <w:r w:rsidR="004C5CFD" w:rsidRPr="00EB71C3">
        <w:rPr>
          <w:rFonts w:ascii="宋体" w:eastAsia="宋体" w:hAnsi="宋体" w:cs="宋体" w:hint="eastAsia"/>
          <w:color w:val="FF0000"/>
          <w:sz w:val="24"/>
          <w:szCs w:val="24"/>
          <w:lang w:eastAsia="zh-CN"/>
        </w:rPr>
        <w:t>并且提升了在异常预测任务中的异常前兆数据特征学习能力。</w:t>
      </w:r>
      <w:r w:rsidR="00AF4210">
        <w:rPr>
          <w:rFonts w:ascii="宋体" w:eastAsia="宋体" w:hAnsi="宋体" w:cs="宋体" w:hint="eastAsia"/>
          <w:color w:val="FF0000"/>
          <w:sz w:val="24"/>
          <w:szCs w:val="24"/>
          <w:lang w:eastAsia="zh-CN"/>
        </w:rPr>
        <w:t>而</w:t>
      </w:r>
      <w:r w:rsidR="004C5CFD" w:rsidRPr="00EB71C3">
        <w:rPr>
          <w:rFonts w:ascii="宋体" w:eastAsia="宋体" w:hAnsi="宋体" w:cs="宋体" w:hint="eastAsia"/>
          <w:color w:val="FF0000"/>
          <w:sz w:val="24"/>
          <w:szCs w:val="24"/>
          <w:lang w:eastAsia="zh-CN"/>
        </w:rPr>
        <w:t>其余常规异常检测模型在本次实验中表现一般，主要原因在于这些模型在进行序列建模时</w:t>
      </w:r>
      <w:r w:rsidR="00EC5AA9" w:rsidRPr="00EB71C3">
        <w:rPr>
          <w:rFonts w:ascii="宋体" w:eastAsia="宋体" w:hAnsi="宋体" w:cs="宋体" w:hint="eastAsia"/>
          <w:color w:val="FF0000"/>
          <w:sz w:val="24"/>
          <w:szCs w:val="24"/>
          <w:lang w:eastAsia="zh-CN"/>
        </w:rPr>
        <w:t>未充分考虑到正常数据对异常前兆数据特征学习的干扰，无法充分学习到异常波动程度较细微异常前兆数据特征，并且这些</w:t>
      </w:r>
      <w:r w:rsidR="004701BE">
        <w:rPr>
          <w:rFonts w:ascii="宋体" w:eastAsia="宋体" w:hAnsi="宋体" w:cs="宋体" w:hint="eastAsia"/>
          <w:color w:val="FF0000"/>
          <w:sz w:val="24"/>
          <w:szCs w:val="24"/>
          <w:lang w:eastAsia="zh-CN"/>
        </w:rPr>
        <w:t>常规异常检测</w:t>
      </w:r>
      <w:r w:rsidR="00EC5AA9" w:rsidRPr="00EB71C3">
        <w:rPr>
          <w:rFonts w:ascii="宋体" w:eastAsia="宋体" w:hAnsi="宋体" w:cs="宋体" w:hint="eastAsia"/>
          <w:color w:val="FF0000"/>
          <w:sz w:val="24"/>
          <w:szCs w:val="24"/>
          <w:lang w:eastAsia="zh-CN"/>
        </w:rPr>
        <w:t>模型没有针对异常预测任务</w:t>
      </w:r>
      <w:r w:rsidR="004701BE">
        <w:rPr>
          <w:rFonts w:ascii="宋体" w:eastAsia="宋体" w:hAnsi="宋体" w:cs="宋体" w:hint="eastAsia"/>
          <w:color w:val="FF0000"/>
          <w:sz w:val="24"/>
          <w:szCs w:val="24"/>
          <w:lang w:eastAsia="zh-CN"/>
        </w:rPr>
        <w:t>使用</w:t>
      </w:r>
      <w:r w:rsidR="00EC5AA9" w:rsidRPr="00EB71C3">
        <w:rPr>
          <w:rFonts w:ascii="宋体" w:eastAsia="宋体" w:hAnsi="宋体" w:cs="宋体" w:hint="eastAsia"/>
          <w:color w:val="FF0000"/>
          <w:sz w:val="24"/>
          <w:szCs w:val="24"/>
          <w:lang w:eastAsia="zh-CN"/>
        </w:rPr>
        <w:t>有效的异常预测评估</w:t>
      </w:r>
      <w:r w:rsidR="004701BE">
        <w:rPr>
          <w:rFonts w:ascii="宋体" w:eastAsia="宋体" w:hAnsi="宋体" w:cs="宋体" w:hint="eastAsia"/>
          <w:color w:val="FF0000"/>
          <w:sz w:val="24"/>
          <w:szCs w:val="24"/>
          <w:lang w:eastAsia="zh-CN"/>
        </w:rPr>
        <w:t>方法</w:t>
      </w:r>
      <w:r w:rsidR="00EC5AA9" w:rsidRPr="00EB71C3">
        <w:rPr>
          <w:rFonts w:ascii="宋体" w:eastAsia="宋体" w:hAnsi="宋体" w:cs="宋体" w:hint="eastAsia"/>
          <w:color w:val="FF0000"/>
          <w:sz w:val="24"/>
          <w:szCs w:val="24"/>
          <w:lang w:eastAsia="zh-CN"/>
        </w:rPr>
        <w:t>，</w:t>
      </w:r>
      <w:r w:rsidR="00205D0D">
        <w:rPr>
          <w:rFonts w:ascii="宋体" w:eastAsia="宋体" w:hAnsi="宋体" w:cs="宋体" w:hint="eastAsia"/>
          <w:color w:val="FF0000"/>
          <w:sz w:val="24"/>
          <w:szCs w:val="24"/>
          <w:lang w:eastAsia="zh-CN"/>
        </w:rPr>
        <w:t>包括对异常前兆数据的检测和异常程度评估，</w:t>
      </w:r>
      <w:r w:rsidR="00EC5AA9" w:rsidRPr="00EB71C3">
        <w:rPr>
          <w:rFonts w:ascii="宋体" w:eastAsia="宋体" w:hAnsi="宋体" w:cs="宋体" w:hint="eastAsia"/>
          <w:color w:val="FF0000"/>
          <w:sz w:val="24"/>
          <w:szCs w:val="24"/>
          <w:lang w:eastAsia="zh-CN"/>
        </w:rPr>
        <w:t>无法给出全面、准确的异常预测结果。</w:t>
      </w:r>
    </w:p>
    <w:p w14:paraId="692A2EBB" w14:textId="378D6CCF" w:rsidR="00EB6FEB" w:rsidRPr="00482E17" w:rsidRDefault="00EB6FEB" w:rsidP="00DF2AB1">
      <w:pPr>
        <w:spacing w:before="120" w:after="120"/>
        <w:ind w:left="17" w:right="119" w:firstLine="488"/>
        <w:jc w:val="center"/>
        <w:rPr>
          <w:rFonts w:ascii="宋体" w:eastAsia="宋体" w:hAnsi="宋体" w:cs="宋体"/>
          <w:b/>
          <w:bCs/>
          <w:lang w:eastAsia="zh-CN"/>
        </w:rPr>
      </w:pPr>
      <w:r w:rsidRPr="00482E17">
        <w:rPr>
          <w:rFonts w:ascii="宋体" w:eastAsia="宋体" w:hAnsi="宋体" w:cs="宋体" w:hint="eastAsia"/>
          <w:b/>
          <w:bCs/>
          <w:lang w:eastAsia="zh-CN"/>
        </w:rPr>
        <w:t>表</w:t>
      </w:r>
      <w:r w:rsidRPr="00482E17">
        <w:rPr>
          <w:rFonts w:ascii="Times New Roman" w:eastAsia="宋体" w:hAnsi="Times New Roman" w:cs="Times New Roman"/>
          <w:b/>
          <w:bCs/>
          <w:lang w:eastAsia="zh-CN"/>
        </w:rPr>
        <w:t>4-</w:t>
      </w:r>
      <w:r w:rsidR="000D423C" w:rsidRPr="00482E17">
        <w:rPr>
          <w:rFonts w:ascii="Times New Roman" w:eastAsia="宋体" w:hAnsi="Times New Roman" w:cs="Times New Roman"/>
          <w:b/>
          <w:bCs/>
          <w:lang w:eastAsia="zh-CN"/>
        </w:rPr>
        <w:t>3</w:t>
      </w:r>
      <w:r w:rsidRPr="00482E17">
        <w:rPr>
          <w:rFonts w:ascii="宋体" w:eastAsia="宋体" w:hAnsi="宋体" w:cs="宋体"/>
          <w:b/>
          <w:bCs/>
          <w:lang w:eastAsia="zh-CN"/>
        </w:rPr>
        <w:t xml:space="preserve"> </w:t>
      </w:r>
      <w:r w:rsidRPr="00482E17">
        <w:rPr>
          <w:rFonts w:ascii="宋体" w:eastAsia="宋体" w:hAnsi="宋体" w:cs="宋体" w:hint="eastAsia"/>
          <w:b/>
          <w:bCs/>
          <w:lang w:eastAsia="zh-CN"/>
        </w:rPr>
        <w:t>在</w:t>
      </w:r>
      <w:r w:rsidRPr="00482E17">
        <w:rPr>
          <w:rFonts w:ascii="Times New Roman" w:eastAsia="宋体" w:hAnsi="Times New Roman" w:cs="Times New Roman"/>
          <w:b/>
          <w:bCs/>
          <w:lang w:eastAsia="zh-CN"/>
        </w:rPr>
        <w:t>SWaT</w:t>
      </w:r>
      <w:r w:rsidRPr="00482E17">
        <w:rPr>
          <w:rFonts w:ascii="宋体" w:eastAsia="宋体" w:hAnsi="宋体" w:cs="宋体" w:hint="eastAsia"/>
          <w:b/>
          <w:bCs/>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205D0D">
            <w:pPr>
              <w:spacing w:beforeLines="50" w:before="120"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CA41CD" w14:paraId="12067483" w14:textId="77777777" w:rsidTr="002C4AFD">
        <w:trPr>
          <w:jc w:val="center"/>
        </w:trPr>
        <w:tc>
          <w:tcPr>
            <w:tcW w:w="0" w:type="auto"/>
          </w:tcPr>
          <w:p w14:paraId="4128CBEB" w14:textId="69C255C2"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523C160" w14:textId="5F60F267"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Pr>
          <w:p w14:paraId="57BE52E5" w14:textId="25404E15"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Pr>
          <w:p w14:paraId="3B7EFEEC" w14:textId="2F004E5A"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CA41CD" w14:paraId="318647EE" w14:textId="77777777" w:rsidTr="002C4AFD">
        <w:trPr>
          <w:jc w:val="center"/>
        </w:trPr>
        <w:tc>
          <w:tcPr>
            <w:tcW w:w="0" w:type="auto"/>
          </w:tcPr>
          <w:p w14:paraId="462A8A6A" w14:textId="3C8711F8"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90CE8E9" w14:textId="7A69AB4D"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78.64</w:t>
            </w:r>
          </w:p>
        </w:tc>
        <w:tc>
          <w:tcPr>
            <w:tcW w:w="0" w:type="auto"/>
          </w:tcPr>
          <w:p w14:paraId="2F501BC5" w14:textId="2E77AE7E"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75.28</w:t>
            </w:r>
          </w:p>
        </w:tc>
        <w:tc>
          <w:tcPr>
            <w:tcW w:w="0" w:type="auto"/>
          </w:tcPr>
          <w:p w14:paraId="2F462856" w14:textId="0265DC50"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6.92</w:t>
            </w:r>
          </w:p>
        </w:tc>
      </w:tr>
      <w:tr w:rsidR="00CA41CD" w14:paraId="5CFFA1BC" w14:textId="77777777" w:rsidTr="002C4AFD">
        <w:trPr>
          <w:jc w:val="center"/>
        </w:trPr>
        <w:tc>
          <w:tcPr>
            <w:tcW w:w="0" w:type="auto"/>
          </w:tcPr>
          <w:p w14:paraId="59D943E4" w14:textId="0A0FBE51"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commentRangeStart w:id="96"/>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6"/>
            <w:r w:rsidRPr="00CA41CD">
              <w:rPr>
                <w:rStyle w:val="ab"/>
              </w:rPr>
              <w:commentReference w:id="96"/>
            </w:r>
          </w:p>
        </w:tc>
        <w:tc>
          <w:tcPr>
            <w:tcW w:w="0" w:type="auto"/>
          </w:tcPr>
          <w:p w14:paraId="7F0E5D2A" w14:textId="27A0C466"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79.31</w:t>
            </w:r>
          </w:p>
        </w:tc>
        <w:tc>
          <w:tcPr>
            <w:tcW w:w="0" w:type="auto"/>
          </w:tcPr>
          <w:p w14:paraId="6518FE34" w14:textId="7B5DE543"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3.42</w:t>
            </w:r>
          </w:p>
        </w:tc>
        <w:tc>
          <w:tcPr>
            <w:tcW w:w="0" w:type="auto"/>
          </w:tcPr>
          <w:p w14:paraId="0ADD0B1A" w14:textId="1F8E929C"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6.25</w:t>
            </w:r>
          </w:p>
        </w:tc>
      </w:tr>
      <w:tr w:rsidR="00CA41CD" w14:paraId="58E8E2BD" w14:textId="77777777" w:rsidTr="002C4AFD">
        <w:trPr>
          <w:jc w:val="center"/>
        </w:trPr>
        <w:tc>
          <w:tcPr>
            <w:tcW w:w="0" w:type="auto"/>
            <w:tcBorders>
              <w:bottom w:val="single" w:sz="6" w:space="0" w:color="auto"/>
            </w:tcBorders>
          </w:tcPr>
          <w:p w14:paraId="228D4886" w14:textId="3B720EF6" w:rsidR="00CA41CD" w:rsidRDefault="00CA41CD" w:rsidP="00205D0D">
            <w:pPr>
              <w:spacing w:beforeLines="50" w:before="120"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1240A28" w14:textId="1598748D" w:rsidR="00CA41CD" w:rsidRPr="00CA41CD" w:rsidRDefault="00CA41CD" w:rsidP="00205D0D">
            <w:pPr>
              <w:spacing w:beforeLines="50" w:before="120"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82.39</w:t>
            </w:r>
          </w:p>
        </w:tc>
        <w:tc>
          <w:tcPr>
            <w:tcW w:w="0" w:type="auto"/>
            <w:tcBorders>
              <w:bottom w:val="single" w:sz="6" w:space="0" w:color="auto"/>
            </w:tcBorders>
          </w:tcPr>
          <w:p w14:paraId="7EA67353" w14:textId="31B725FB"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80.53</w:t>
            </w:r>
          </w:p>
        </w:tc>
        <w:tc>
          <w:tcPr>
            <w:tcW w:w="0" w:type="auto"/>
            <w:tcBorders>
              <w:bottom w:val="single" w:sz="6" w:space="0" w:color="auto"/>
            </w:tcBorders>
          </w:tcPr>
          <w:p w14:paraId="52A32C57" w14:textId="5C438E0D" w:rsidR="00CA41CD" w:rsidRPr="00CA41CD" w:rsidRDefault="00CA41CD" w:rsidP="00205D0D">
            <w:pPr>
              <w:spacing w:beforeLines="50" w:before="120"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hint="eastAsia"/>
                <w:spacing w:val="9"/>
                <w:sz w:val="24"/>
                <w:szCs w:val="24"/>
                <w:u w:val="thick"/>
              </w:rPr>
              <w:t>8</w:t>
            </w:r>
            <w:r w:rsidRPr="00CA41CD">
              <w:rPr>
                <w:rFonts w:ascii="Times New Roman" w:eastAsia="宋体" w:hAnsi="Times New Roman" w:cs="Times New Roman"/>
                <w:spacing w:val="9"/>
                <w:sz w:val="24"/>
                <w:szCs w:val="24"/>
                <w:u w:val="thick"/>
              </w:rPr>
              <w:t>1.45</w:t>
            </w:r>
          </w:p>
        </w:tc>
      </w:tr>
      <w:tr w:rsidR="00CA41CD" w14:paraId="62635330" w14:textId="77777777" w:rsidTr="002C4AFD">
        <w:trPr>
          <w:jc w:val="center"/>
        </w:trPr>
        <w:tc>
          <w:tcPr>
            <w:tcW w:w="0" w:type="auto"/>
            <w:tcBorders>
              <w:top w:val="single" w:sz="6" w:space="0" w:color="auto"/>
              <w:bottom w:val="single" w:sz="12" w:space="0" w:color="auto"/>
            </w:tcBorders>
          </w:tcPr>
          <w:p w14:paraId="794F6464" w14:textId="77777777" w:rsidR="00CA41CD" w:rsidRPr="00CA41CD" w:rsidRDefault="00CA41CD" w:rsidP="00205D0D">
            <w:pPr>
              <w:spacing w:beforeLines="50" w:before="120" w:line="240" w:lineRule="exact"/>
              <w:ind w:right="119"/>
              <w:jc w:val="center"/>
              <w:rPr>
                <w:rFonts w:ascii="Times New Roman" w:eastAsia="宋体" w:hAnsi="Times New Roman" w:cs="Times New Roman"/>
                <w:b/>
                <w:bCs/>
                <w:spacing w:val="9"/>
                <w:sz w:val="24"/>
                <w:szCs w:val="24"/>
              </w:rPr>
            </w:pPr>
            <w:r w:rsidRPr="00CA41C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5CB5A91" w14:textId="77777777" w:rsidR="00CA41CD" w:rsidRPr="00997043" w:rsidRDefault="00CA41CD" w:rsidP="00205D0D">
            <w:pPr>
              <w:spacing w:beforeLines="50" w:before="120" w:line="240" w:lineRule="exact"/>
              <w:ind w:right="119"/>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CA41CD" w:rsidRPr="00CA41CD" w:rsidRDefault="00CA41CD" w:rsidP="00205D0D">
            <w:pPr>
              <w:spacing w:beforeLines="50" w:before="120"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84.95</w:t>
            </w:r>
          </w:p>
        </w:tc>
        <w:tc>
          <w:tcPr>
            <w:tcW w:w="0" w:type="auto"/>
            <w:tcBorders>
              <w:top w:val="single" w:sz="6" w:space="0" w:color="auto"/>
              <w:bottom w:val="single" w:sz="12" w:space="0" w:color="auto"/>
            </w:tcBorders>
          </w:tcPr>
          <w:p w14:paraId="63417CF3" w14:textId="77777777" w:rsidR="00CA41CD" w:rsidRPr="00A22B80" w:rsidRDefault="00CA41CD" w:rsidP="00205D0D">
            <w:pPr>
              <w:spacing w:beforeLines="50" w:before="120"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482E17" w:rsidRDefault="00EB6FEB" w:rsidP="00DF2AB1">
      <w:pPr>
        <w:spacing w:before="120" w:after="120"/>
        <w:ind w:left="17" w:right="119" w:firstLine="488"/>
        <w:jc w:val="center"/>
        <w:rPr>
          <w:rFonts w:ascii="宋体" w:eastAsia="宋体" w:hAnsi="宋体" w:cs="宋体"/>
          <w:b/>
          <w:bCs/>
          <w:lang w:eastAsia="zh-CN"/>
        </w:rPr>
      </w:pPr>
      <w:r w:rsidRPr="00482E17">
        <w:rPr>
          <w:rFonts w:ascii="宋体" w:eastAsia="宋体" w:hAnsi="宋体" w:cs="宋体" w:hint="eastAsia"/>
          <w:b/>
          <w:bCs/>
          <w:lang w:eastAsia="zh-CN"/>
        </w:rPr>
        <w:t>表</w:t>
      </w:r>
      <w:r w:rsidRPr="00482E17">
        <w:rPr>
          <w:rFonts w:ascii="Times New Roman" w:eastAsia="宋体" w:hAnsi="Times New Roman" w:cs="Times New Roman"/>
          <w:b/>
          <w:bCs/>
          <w:lang w:eastAsia="zh-CN"/>
        </w:rPr>
        <w:t>4-</w:t>
      </w:r>
      <w:r w:rsidR="000D423C" w:rsidRPr="00482E17">
        <w:rPr>
          <w:rFonts w:ascii="Times New Roman" w:eastAsia="宋体" w:hAnsi="Times New Roman" w:cs="Times New Roman"/>
          <w:b/>
          <w:bCs/>
          <w:lang w:eastAsia="zh-CN"/>
        </w:rPr>
        <w:t>4</w:t>
      </w:r>
      <w:r w:rsidRPr="00482E17">
        <w:rPr>
          <w:rFonts w:ascii="宋体" w:eastAsia="宋体" w:hAnsi="宋体" w:cs="宋体"/>
          <w:b/>
          <w:bCs/>
          <w:lang w:eastAsia="zh-CN"/>
        </w:rPr>
        <w:t xml:space="preserve"> </w:t>
      </w:r>
      <w:r w:rsidRPr="00482E17">
        <w:rPr>
          <w:rFonts w:ascii="宋体" w:eastAsia="宋体" w:hAnsi="宋体" w:cs="宋体" w:hint="eastAsia"/>
          <w:b/>
          <w:bCs/>
          <w:lang w:eastAsia="zh-CN"/>
        </w:rPr>
        <w:t>在</w:t>
      </w:r>
      <w:r w:rsidRPr="00482E17">
        <w:rPr>
          <w:rFonts w:ascii="Times New Roman" w:eastAsia="宋体" w:hAnsi="Times New Roman" w:cs="Times New Roman"/>
          <w:b/>
          <w:bCs/>
          <w:lang w:eastAsia="zh-CN"/>
        </w:rPr>
        <w:t>MSL</w:t>
      </w:r>
      <w:r w:rsidRPr="00482E17">
        <w:rPr>
          <w:rFonts w:ascii="宋体" w:eastAsia="宋体" w:hAnsi="宋体" w:cs="宋体" w:hint="eastAsia"/>
          <w:b/>
          <w:bCs/>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205D0D">
            <w:pPr>
              <w:spacing w:beforeLines="50" w:before="120"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205D0D">
            <w:pPr>
              <w:spacing w:beforeLines="50" w:before="120"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205D0D">
            <w:pPr>
              <w:spacing w:beforeLines="50" w:before="120"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CA41CD" w14:paraId="100AFAA4" w14:textId="77777777" w:rsidTr="002C4AFD">
        <w:trPr>
          <w:jc w:val="center"/>
        </w:trPr>
        <w:tc>
          <w:tcPr>
            <w:tcW w:w="0" w:type="auto"/>
          </w:tcPr>
          <w:p w14:paraId="0EFC7DA4" w14:textId="5CBF9060"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076CA9B0" w14:textId="3C12934F"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Pr>
          <w:p w14:paraId="6EB685BF" w14:textId="2FAA0EC6"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Pr>
          <w:p w14:paraId="6B35F528" w14:textId="2A0589F0"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CA41CD" w14:paraId="624B7C33" w14:textId="77777777" w:rsidTr="002C4AFD">
        <w:trPr>
          <w:jc w:val="center"/>
        </w:trPr>
        <w:tc>
          <w:tcPr>
            <w:tcW w:w="0" w:type="auto"/>
          </w:tcPr>
          <w:p w14:paraId="1735F1B1" w14:textId="616F462B"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B85C402" w14:textId="03388225"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71.68</w:t>
            </w:r>
          </w:p>
        </w:tc>
        <w:tc>
          <w:tcPr>
            <w:tcW w:w="0" w:type="auto"/>
          </w:tcPr>
          <w:p w14:paraId="25BD4241" w14:textId="2F9D3FF3"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77.39</w:t>
            </w:r>
          </w:p>
        </w:tc>
        <w:tc>
          <w:tcPr>
            <w:tcW w:w="0" w:type="auto"/>
          </w:tcPr>
          <w:p w14:paraId="68A37850" w14:textId="12BEDCAA"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4.43</w:t>
            </w:r>
          </w:p>
        </w:tc>
      </w:tr>
      <w:tr w:rsidR="00CA41CD" w14:paraId="436648D0" w14:textId="77777777" w:rsidTr="002C4AFD">
        <w:trPr>
          <w:jc w:val="center"/>
        </w:trPr>
        <w:tc>
          <w:tcPr>
            <w:tcW w:w="0" w:type="auto"/>
          </w:tcPr>
          <w:p w14:paraId="2497D7C9" w14:textId="59A2FDAE"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commentRangeStart w:id="97"/>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7"/>
            <w:r w:rsidRPr="00CA41CD">
              <w:rPr>
                <w:rStyle w:val="ab"/>
              </w:rPr>
              <w:commentReference w:id="97"/>
            </w:r>
          </w:p>
        </w:tc>
        <w:tc>
          <w:tcPr>
            <w:tcW w:w="0" w:type="auto"/>
          </w:tcPr>
          <w:p w14:paraId="703DFA01" w14:textId="5110A8A2"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73.08</w:t>
            </w:r>
          </w:p>
        </w:tc>
        <w:tc>
          <w:tcPr>
            <w:tcW w:w="0" w:type="auto"/>
          </w:tcPr>
          <w:p w14:paraId="14ACFD37" w14:textId="42341C20"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70.82</w:t>
            </w:r>
          </w:p>
        </w:tc>
        <w:tc>
          <w:tcPr>
            <w:tcW w:w="0" w:type="auto"/>
          </w:tcPr>
          <w:p w14:paraId="4B7ADC67" w14:textId="3E240E8F"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1.93</w:t>
            </w:r>
          </w:p>
        </w:tc>
      </w:tr>
      <w:tr w:rsidR="00CA41CD" w14:paraId="0DF29F00" w14:textId="77777777" w:rsidTr="002C4AFD">
        <w:trPr>
          <w:jc w:val="center"/>
        </w:trPr>
        <w:tc>
          <w:tcPr>
            <w:tcW w:w="0" w:type="auto"/>
            <w:tcBorders>
              <w:bottom w:val="single" w:sz="6" w:space="0" w:color="auto"/>
            </w:tcBorders>
          </w:tcPr>
          <w:p w14:paraId="2D408DE1" w14:textId="066A700F" w:rsidR="00CA41CD" w:rsidRDefault="00CA41CD" w:rsidP="00205D0D">
            <w:pPr>
              <w:spacing w:beforeLines="50" w:before="120"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08FB261" w14:textId="749E5DCE"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0.15</w:t>
            </w:r>
          </w:p>
        </w:tc>
        <w:tc>
          <w:tcPr>
            <w:tcW w:w="0" w:type="auto"/>
            <w:tcBorders>
              <w:bottom w:val="single" w:sz="6" w:space="0" w:color="auto"/>
            </w:tcBorders>
          </w:tcPr>
          <w:p w14:paraId="43BAEB36" w14:textId="19E90F2C"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82.41</w:t>
            </w:r>
          </w:p>
        </w:tc>
        <w:tc>
          <w:tcPr>
            <w:tcW w:w="0" w:type="auto"/>
            <w:tcBorders>
              <w:bottom w:val="single" w:sz="6" w:space="0" w:color="auto"/>
            </w:tcBorders>
          </w:tcPr>
          <w:p w14:paraId="74DE4464" w14:textId="12F9E5F8" w:rsidR="00CA41CD" w:rsidRPr="00997043" w:rsidRDefault="00CA41CD"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1.26</w:t>
            </w:r>
          </w:p>
        </w:tc>
      </w:tr>
      <w:tr w:rsidR="00CA41CD" w14:paraId="5E44F22C" w14:textId="77777777" w:rsidTr="002C4AFD">
        <w:trPr>
          <w:jc w:val="center"/>
        </w:trPr>
        <w:tc>
          <w:tcPr>
            <w:tcW w:w="0" w:type="auto"/>
            <w:tcBorders>
              <w:top w:val="single" w:sz="6" w:space="0" w:color="auto"/>
              <w:bottom w:val="single" w:sz="12" w:space="0" w:color="auto"/>
            </w:tcBorders>
          </w:tcPr>
          <w:p w14:paraId="2FCA816B" w14:textId="77777777" w:rsidR="00CA41CD" w:rsidRPr="003B4256"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06D3A51D" w14:textId="77777777" w:rsidR="00CA41CD" w:rsidRPr="00CA41CD" w:rsidRDefault="00CA41CD" w:rsidP="00205D0D">
            <w:pPr>
              <w:spacing w:beforeLines="50" w:before="120"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80.37</w:t>
            </w:r>
          </w:p>
        </w:tc>
        <w:tc>
          <w:tcPr>
            <w:tcW w:w="0" w:type="auto"/>
            <w:tcBorders>
              <w:top w:val="single" w:sz="6" w:space="0" w:color="auto"/>
              <w:bottom w:val="single" w:sz="12" w:space="0" w:color="auto"/>
            </w:tcBorders>
          </w:tcPr>
          <w:p w14:paraId="007208B4" w14:textId="77777777" w:rsidR="00CA41CD" w:rsidRPr="00CA41CD" w:rsidRDefault="00CA41CD" w:rsidP="00205D0D">
            <w:pPr>
              <w:spacing w:beforeLines="50" w:before="120"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88.59</w:t>
            </w:r>
          </w:p>
        </w:tc>
        <w:tc>
          <w:tcPr>
            <w:tcW w:w="0" w:type="auto"/>
            <w:tcBorders>
              <w:top w:val="single" w:sz="6" w:space="0" w:color="auto"/>
              <w:bottom w:val="single" w:sz="12" w:space="0" w:color="auto"/>
            </w:tcBorders>
          </w:tcPr>
          <w:p w14:paraId="31C49997" w14:textId="77777777" w:rsidR="00CA41CD" w:rsidRPr="00CA41CD" w:rsidRDefault="00CA41CD" w:rsidP="00205D0D">
            <w:pPr>
              <w:spacing w:beforeLines="50" w:before="120"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482E17" w:rsidRDefault="00D009A3" w:rsidP="00F76CAC">
      <w:pPr>
        <w:spacing w:before="120" w:after="120"/>
        <w:ind w:left="17" w:right="119" w:firstLine="488"/>
        <w:jc w:val="center"/>
        <w:rPr>
          <w:rFonts w:ascii="宋体" w:eastAsia="宋体" w:hAnsi="宋体" w:cs="宋体"/>
          <w:b/>
          <w:bCs/>
          <w:lang w:eastAsia="zh-CN"/>
        </w:rPr>
      </w:pPr>
      <w:r w:rsidRPr="00482E17">
        <w:rPr>
          <w:rFonts w:ascii="宋体" w:eastAsia="宋体" w:hAnsi="宋体" w:cs="宋体" w:hint="eastAsia"/>
          <w:b/>
          <w:bCs/>
          <w:lang w:eastAsia="zh-CN"/>
        </w:rPr>
        <w:t>表</w:t>
      </w:r>
      <w:r w:rsidRPr="00482E17">
        <w:rPr>
          <w:rFonts w:ascii="Times New Roman" w:eastAsia="宋体" w:hAnsi="Times New Roman" w:cs="Times New Roman"/>
          <w:b/>
          <w:bCs/>
          <w:lang w:eastAsia="zh-CN"/>
        </w:rPr>
        <w:t>4-</w:t>
      </w:r>
      <w:r w:rsidR="000D423C" w:rsidRPr="00482E17">
        <w:rPr>
          <w:rFonts w:ascii="Times New Roman" w:eastAsia="宋体" w:hAnsi="Times New Roman" w:cs="Times New Roman"/>
          <w:b/>
          <w:bCs/>
          <w:lang w:eastAsia="zh-CN"/>
        </w:rPr>
        <w:t>5</w:t>
      </w:r>
      <w:r w:rsidRPr="00482E17">
        <w:rPr>
          <w:rFonts w:ascii="宋体" w:eastAsia="宋体" w:hAnsi="宋体" w:cs="宋体"/>
          <w:b/>
          <w:bCs/>
          <w:lang w:eastAsia="zh-CN"/>
        </w:rPr>
        <w:t xml:space="preserve"> </w:t>
      </w:r>
      <w:r w:rsidRPr="00482E17">
        <w:rPr>
          <w:rFonts w:ascii="宋体" w:eastAsia="宋体" w:hAnsi="宋体" w:cs="宋体" w:hint="eastAsia"/>
          <w:b/>
          <w:bCs/>
          <w:lang w:eastAsia="zh-CN"/>
        </w:rPr>
        <w:t>在</w:t>
      </w:r>
      <w:r w:rsidRPr="00482E17">
        <w:rPr>
          <w:rFonts w:ascii="Times New Roman" w:eastAsia="宋体" w:hAnsi="Times New Roman" w:cs="Times New Roman"/>
          <w:b/>
          <w:bCs/>
          <w:lang w:eastAsia="zh-CN"/>
        </w:rPr>
        <w:t>WADI</w:t>
      </w:r>
      <w:r w:rsidRPr="00482E17">
        <w:rPr>
          <w:rFonts w:ascii="宋体" w:eastAsia="宋体" w:hAnsi="宋体" w:cs="宋体" w:hint="eastAsia"/>
          <w:b/>
          <w:bCs/>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205D0D">
            <w:pPr>
              <w:spacing w:beforeLines="50" w:before="120"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205D0D">
            <w:pPr>
              <w:spacing w:beforeLines="50" w:before="120"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EE6EA6" w:rsidRDefault="00D009A3" w:rsidP="00205D0D">
            <w:pPr>
              <w:spacing w:beforeLines="50" w:before="120"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81.52</w:t>
            </w:r>
          </w:p>
        </w:tc>
        <w:tc>
          <w:tcPr>
            <w:tcW w:w="0" w:type="auto"/>
            <w:tcBorders>
              <w:top w:val="single" w:sz="6" w:space="0" w:color="auto"/>
            </w:tcBorders>
          </w:tcPr>
          <w:p w14:paraId="65081F8A" w14:textId="4B30D788" w:rsidR="00D009A3" w:rsidRPr="00EE6EA6" w:rsidRDefault="00D009A3" w:rsidP="00205D0D">
            <w:pPr>
              <w:spacing w:beforeLines="50" w:before="120"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79.97</w:t>
            </w:r>
          </w:p>
        </w:tc>
      </w:tr>
      <w:tr w:rsidR="00D009A3" w14:paraId="064050AA" w14:textId="77777777" w:rsidTr="002C4AFD">
        <w:trPr>
          <w:jc w:val="center"/>
        </w:trPr>
        <w:tc>
          <w:tcPr>
            <w:tcW w:w="0" w:type="auto"/>
          </w:tcPr>
          <w:p w14:paraId="6442FD67" w14:textId="77777777" w:rsidR="00D009A3" w:rsidRDefault="00D009A3"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EE6EA6" w:rsidRDefault="00D009A3" w:rsidP="00205D0D">
            <w:pPr>
              <w:spacing w:beforeLines="50" w:before="120"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81.41</w:t>
            </w:r>
          </w:p>
        </w:tc>
        <w:tc>
          <w:tcPr>
            <w:tcW w:w="0" w:type="auto"/>
          </w:tcPr>
          <w:p w14:paraId="0D078D8A" w14:textId="5CCC3C04"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CA41CD" w14:paraId="35A391B5" w14:textId="77777777" w:rsidTr="002C4AFD">
        <w:trPr>
          <w:jc w:val="center"/>
        </w:trPr>
        <w:tc>
          <w:tcPr>
            <w:tcW w:w="0" w:type="auto"/>
          </w:tcPr>
          <w:p w14:paraId="79F49C3F" w14:textId="14464CF8"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381B0676" w14:textId="68038734"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Pr>
          <w:p w14:paraId="7FD3B428" w14:textId="6A66D02C"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Pr>
          <w:p w14:paraId="77B353D2" w14:textId="054D129C" w:rsidR="00CA41CD" w:rsidRPr="00D009A3"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CA41CD" w14:paraId="2768366E" w14:textId="77777777" w:rsidTr="002C4AFD">
        <w:trPr>
          <w:jc w:val="center"/>
        </w:trPr>
        <w:tc>
          <w:tcPr>
            <w:tcW w:w="0" w:type="auto"/>
          </w:tcPr>
          <w:p w14:paraId="11BEC51C" w14:textId="4BBB51FA"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5E9C8BED" w14:textId="0EF48249" w:rsidR="00CA41CD"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76.64</w:t>
            </w:r>
          </w:p>
        </w:tc>
        <w:tc>
          <w:tcPr>
            <w:tcW w:w="0" w:type="auto"/>
          </w:tcPr>
          <w:p w14:paraId="36B0EB40" w14:textId="6FC6EFE5" w:rsidR="00CA41CD"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75.45</w:t>
            </w:r>
          </w:p>
        </w:tc>
        <w:tc>
          <w:tcPr>
            <w:tcW w:w="0" w:type="auto"/>
          </w:tcPr>
          <w:p w14:paraId="3C3DBC29" w14:textId="58F2D5CD" w:rsidR="00CA41CD"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6.04</w:t>
            </w:r>
          </w:p>
        </w:tc>
      </w:tr>
      <w:tr w:rsidR="00CA41CD" w14:paraId="3B9C8C9D" w14:textId="77777777" w:rsidTr="002C4AFD">
        <w:trPr>
          <w:jc w:val="center"/>
        </w:trPr>
        <w:tc>
          <w:tcPr>
            <w:tcW w:w="0" w:type="auto"/>
          </w:tcPr>
          <w:p w14:paraId="53554147" w14:textId="5FE142DF" w:rsidR="00CA41CD" w:rsidRPr="00613A7F" w:rsidRDefault="00CA41CD" w:rsidP="00205D0D">
            <w:pPr>
              <w:spacing w:beforeLines="50" w:before="120" w:line="240" w:lineRule="exact"/>
              <w:ind w:right="119"/>
              <w:jc w:val="center"/>
              <w:rPr>
                <w:rFonts w:ascii="Times New Roman" w:eastAsia="宋体" w:hAnsi="Times New Roman" w:cs="Times New Roman"/>
                <w:spacing w:val="1"/>
                <w:sz w:val="24"/>
                <w:szCs w:val="24"/>
              </w:rPr>
            </w:pPr>
            <w:commentRangeStart w:id="98"/>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8"/>
            <w:r w:rsidRPr="00CA41CD">
              <w:rPr>
                <w:rStyle w:val="ab"/>
              </w:rPr>
              <w:commentReference w:id="98"/>
            </w:r>
          </w:p>
        </w:tc>
        <w:tc>
          <w:tcPr>
            <w:tcW w:w="0" w:type="auto"/>
          </w:tcPr>
          <w:p w14:paraId="08B62025" w14:textId="4426FB21" w:rsidR="00CA41CD"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78.07</w:t>
            </w:r>
          </w:p>
        </w:tc>
        <w:tc>
          <w:tcPr>
            <w:tcW w:w="0" w:type="auto"/>
          </w:tcPr>
          <w:p w14:paraId="4DFBD10E" w14:textId="3750C3DC" w:rsidR="00CA41CD"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72.42</w:t>
            </w:r>
          </w:p>
        </w:tc>
        <w:tc>
          <w:tcPr>
            <w:tcW w:w="0" w:type="auto"/>
          </w:tcPr>
          <w:p w14:paraId="508FE6F8" w14:textId="21890BA6" w:rsidR="00CA41CD"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5.14</w:t>
            </w:r>
          </w:p>
        </w:tc>
      </w:tr>
      <w:tr w:rsidR="00CA41CD" w14:paraId="01617879" w14:textId="77777777" w:rsidTr="002C4AFD">
        <w:trPr>
          <w:jc w:val="center"/>
        </w:trPr>
        <w:tc>
          <w:tcPr>
            <w:tcW w:w="0" w:type="auto"/>
            <w:tcBorders>
              <w:bottom w:val="single" w:sz="6" w:space="0" w:color="auto"/>
            </w:tcBorders>
          </w:tcPr>
          <w:p w14:paraId="443D19DE" w14:textId="30DBEDD4" w:rsidR="00CA41CD" w:rsidRDefault="00CA41CD" w:rsidP="00205D0D">
            <w:pPr>
              <w:spacing w:beforeLines="50" w:before="120"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7162ED7" w14:textId="023B89FA" w:rsidR="00CA41CD" w:rsidRPr="0099704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5.38</w:t>
            </w:r>
          </w:p>
        </w:tc>
        <w:tc>
          <w:tcPr>
            <w:tcW w:w="0" w:type="auto"/>
            <w:tcBorders>
              <w:bottom w:val="single" w:sz="6" w:space="0" w:color="auto"/>
            </w:tcBorders>
          </w:tcPr>
          <w:p w14:paraId="290FDC1A" w14:textId="1028CB39" w:rsidR="00CA41CD" w:rsidRPr="0099704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79.24</w:t>
            </w:r>
          </w:p>
        </w:tc>
        <w:tc>
          <w:tcPr>
            <w:tcW w:w="0" w:type="auto"/>
            <w:tcBorders>
              <w:bottom w:val="single" w:sz="6" w:space="0" w:color="auto"/>
            </w:tcBorders>
          </w:tcPr>
          <w:p w14:paraId="607B9DCC" w14:textId="1E8128F5" w:rsidR="00CA41CD" w:rsidRPr="0099704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7.26</w:t>
            </w:r>
          </w:p>
        </w:tc>
      </w:tr>
      <w:tr w:rsidR="00CA41CD"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CA41CD" w:rsidRPr="003B4256" w:rsidRDefault="00CA41CD"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CA41CD" w:rsidRPr="00D009A3" w:rsidRDefault="00CA41CD" w:rsidP="00205D0D">
            <w:pPr>
              <w:spacing w:beforeLines="50" w:before="120"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CA41CD" w:rsidRPr="00D009A3" w:rsidRDefault="00CA41CD" w:rsidP="00205D0D">
            <w:pPr>
              <w:spacing w:beforeLines="50" w:before="120"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CA41CD" w:rsidRPr="00D009A3" w:rsidRDefault="00CA41CD" w:rsidP="00205D0D">
            <w:pPr>
              <w:spacing w:beforeLines="50" w:before="120"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482E17" w:rsidRDefault="007E14EF" w:rsidP="006D7047">
      <w:pPr>
        <w:spacing w:before="120" w:after="120"/>
        <w:ind w:left="17" w:right="119" w:firstLine="488"/>
        <w:jc w:val="center"/>
        <w:rPr>
          <w:rFonts w:ascii="宋体" w:eastAsia="宋体" w:hAnsi="宋体" w:cs="宋体"/>
          <w:b/>
          <w:bCs/>
          <w:lang w:eastAsia="zh-CN"/>
        </w:rPr>
      </w:pPr>
      <w:r w:rsidRPr="00482E17">
        <w:rPr>
          <w:rFonts w:ascii="宋体" w:eastAsia="宋体" w:hAnsi="宋体" w:cs="宋体" w:hint="eastAsia"/>
          <w:b/>
          <w:bCs/>
          <w:lang w:eastAsia="zh-CN"/>
        </w:rPr>
        <w:t>表</w:t>
      </w:r>
      <w:r w:rsidRPr="00482E17">
        <w:rPr>
          <w:rFonts w:ascii="Times New Roman" w:eastAsia="宋体" w:hAnsi="Times New Roman" w:cs="Times New Roman"/>
          <w:b/>
          <w:bCs/>
          <w:lang w:eastAsia="zh-CN"/>
        </w:rPr>
        <w:t>4-</w:t>
      </w:r>
      <w:r w:rsidR="000D423C" w:rsidRPr="00482E17">
        <w:rPr>
          <w:rFonts w:ascii="Times New Roman" w:eastAsia="宋体" w:hAnsi="Times New Roman" w:cs="Times New Roman"/>
          <w:b/>
          <w:bCs/>
          <w:lang w:eastAsia="zh-CN"/>
        </w:rPr>
        <w:t>6</w:t>
      </w:r>
      <w:r w:rsidRPr="00482E17">
        <w:rPr>
          <w:rFonts w:ascii="宋体" w:eastAsia="宋体" w:hAnsi="宋体" w:cs="宋体"/>
          <w:b/>
          <w:bCs/>
          <w:lang w:eastAsia="zh-CN"/>
        </w:rPr>
        <w:t xml:space="preserve"> </w:t>
      </w:r>
      <w:r w:rsidRPr="00482E17">
        <w:rPr>
          <w:rFonts w:ascii="宋体" w:eastAsia="宋体" w:hAnsi="宋体" w:cs="宋体" w:hint="eastAsia"/>
          <w:b/>
          <w:bCs/>
          <w:lang w:eastAsia="zh-CN"/>
        </w:rPr>
        <w:t>在港口设备数据集</w:t>
      </w:r>
      <w:r w:rsidR="006D7047" w:rsidRPr="00482E17">
        <w:rPr>
          <w:rFonts w:ascii="Times New Roman" w:eastAsia="宋体" w:hAnsi="Times New Roman" w:cs="Times New Roman"/>
          <w:b/>
          <w:bCs/>
          <w:lang w:eastAsia="zh-CN"/>
        </w:rPr>
        <w:t>1</w:t>
      </w:r>
      <w:r w:rsidRPr="00482E17">
        <w:rPr>
          <w:rFonts w:ascii="宋体" w:eastAsia="宋体" w:hAnsi="宋体" w:cs="宋体" w:hint="eastAsia"/>
          <w:b/>
          <w:bCs/>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205D0D">
            <w:pPr>
              <w:spacing w:beforeLines="50" w:before="120"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205D0D">
            <w:pPr>
              <w:spacing w:beforeLines="50" w:before="120"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EE6EA6" w:rsidRDefault="006D7047" w:rsidP="00205D0D">
            <w:pPr>
              <w:spacing w:beforeLines="50" w:before="120"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74.39</w:t>
            </w:r>
          </w:p>
        </w:tc>
        <w:tc>
          <w:tcPr>
            <w:tcW w:w="0" w:type="auto"/>
            <w:tcBorders>
              <w:top w:val="single" w:sz="6" w:space="0" w:color="auto"/>
            </w:tcBorders>
          </w:tcPr>
          <w:p w14:paraId="771EECD2" w14:textId="77777777" w:rsidR="006D7047" w:rsidRPr="00D009A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EE6EA6" w:rsidRDefault="006D7047" w:rsidP="00205D0D">
            <w:pPr>
              <w:spacing w:beforeLines="50" w:before="120"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76.21</w:t>
            </w:r>
          </w:p>
        </w:tc>
      </w:tr>
      <w:tr w:rsidR="006D7047" w14:paraId="2A72F129" w14:textId="77777777" w:rsidTr="002C4AFD">
        <w:trPr>
          <w:jc w:val="center"/>
        </w:trPr>
        <w:tc>
          <w:tcPr>
            <w:tcW w:w="0" w:type="auto"/>
          </w:tcPr>
          <w:p w14:paraId="200A7446" w14:textId="77777777" w:rsidR="006D7047" w:rsidRDefault="006D7047"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205D0D">
            <w:pPr>
              <w:spacing w:beforeLines="50" w:before="120"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EE6EA6" w14:paraId="51002457" w14:textId="77777777" w:rsidTr="002C4AFD">
        <w:trPr>
          <w:jc w:val="center"/>
        </w:trPr>
        <w:tc>
          <w:tcPr>
            <w:tcW w:w="0" w:type="auto"/>
          </w:tcPr>
          <w:p w14:paraId="42872BE8" w14:textId="0E158EA2" w:rsidR="00EE6EA6" w:rsidRPr="00613A7F" w:rsidRDefault="00EE6EA6" w:rsidP="00205D0D">
            <w:pPr>
              <w:spacing w:beforeLines="50" w:before="120"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6AC2B10" w14:textId="6C0D99D7"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Pr>
          <w:p w14:paraId="25FCDF1A" w14:textId="60D3C7C3"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Pr>
          <w:p w14:paraId="7107BD90" w14:textId="37A36B04"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EE6EA6" w14:paraId="1FC56050" w14:textId="77777777" w:rsidTr="002C4AFD">
        <w:trPr>
          <w:jc w:val="center"/>
        </w:trPr>
        <w:tc>
          <w:tcPr>
            <w:tcW w:w="0" w:type="auto"/>
          </w:tcPr>
          <w:p w14:paraId="06CFD5B5" w14:textId="26C583AF" w:rsidR="00EE6EA6" w:rsidRPr="00613A7F" w:rsidRDefault="00EE6EA6" w:rsidP="00205D0D">
            <w:pPr>
              <w:spacing w:beforeLines="50" w:before="120"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E463128" w14:textId="3585EA57"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68.73</w:t>
            </w:r>
          </w:p>
        </w:tc>
        <w:tc>
          <w:tcPr>
            <w:tcW w:w="0" w:type="auto"/>
          </w:tcPr>
          <w:p w14:paraId="15D8B269" w14:textId="624157AD"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72.54</w:t>
            </w:r>
          </w:p>
        </w:tc>
        <w:tc>
          <w:tcPr>
            <w:tcW w:w="0" w:type="auto"/>
          </w:tcPr>
          <w:p w14:paraId="354128C2" w14:textId="333F59B8"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0.58</w:t>
            </w:r>
          </w:p>
        </w:tc>
      </w:tr>
      <w:tr w:rsidR="00EE6EA6" w14:paraId="3B3A9663" w14:textId="77777777" w:rsidTr="002C4AFD">
        <w:trPr>
          <w:jc w:val="center"/>
        </w:trPr>
        <w:tc>
          <w:tcPr>
            <w:tcW w:w="0" w:type="auto"/>
          </w:tcPr>
          <w:p w14:paraId="1A162352" w14:textId="2D1AF201" w:rsidR="00EE6EA6" w:rsidRPr="00613A7F" w:rsidRDefault="00EE6EA6" w:rsidP="00205D0D">
            <w:pPr>
              <w:spacing w:beforeLines="50" w:before="120" w:line="240" w:lineRule="exact"/>
              <w:ind w:right="119"/>
              <w:jc w:val="center"/>
              <w:rPr>
                <w:rFonts w:ascii="Times New Roman" w:eastAsia="宋体" w:hAnsi="Times New Roman" w:cs="Times New Roman"/>
                <w:spacing w:val="1"/>
                <w:sz w:val="24"/>
                <w:szCs w:val="24"/>
              </w:rPr>
            </w:pPr>
            <w:commentRangeStart w:id="99"/>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9"/>
            <w:r w:rsidRPr="00CA41CD">
              <w:rPr>
                <w:rStyle w:val="ab"/>
              </w:rPr>
              <w:commentReference w:id="99"/>
            </w:r>
          </w:p>
        </w:tc>
        <w:tc>
          <w:tcPr>
            <w:tcW w:w="0" w:type="auto"/>
          </w:tcPr>
          <w:p w14:paraId="5E55B05E" w14:textId="61E25EF1"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72.87</w:t>
            </w:r>
          </w:p>
        </w:tc>
        <w:tc>
          <w:tcPr>
            <w:tcW w:w="0" w:type="auto"/>
          </w:tcPr>
          <w:p w14:paraId="185BED1A" w14:textId="7435F6A7" w:rsidR="00EE6EA6" w:rsidRPr="00EE6EA6" w:rsidRDefault="00EE6EA6" w:rsidP="00205D0D">
            <w:pPr>
              <w:spacing w:beforeLines="50" w:before="120"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78.43</w:t>
            </w:r>
          </w:p>
        </w:tc>
        <w:tc>
          <w:tcPr>
            <w:tcW w:w="0" w:type="auto"/>
          </w:tcPr>
          <w:p w14:paraId="19A3C7F4" w14:textId="0D82857E" w:rsidR="00EE6EA6" w:rsidRPr="00D009A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5.55</w:t>
            </w:r>
          </w:p>
        </w:tc>
      </w:tr>
      <w:tr w:rsidR="00EE6EA6" w14:paraId="139A3C5C" w14:textId="77777777" w:rsidTr="002C4AFD">
        <w:trPr>
          <w:jc w:val="center"/>
        </w:trPr>
        <w:tc>
          <w:tcPr>
            <w:tcW w:w="0" w:type="auto"/>
            <w:tcBorders>
              <w:bottom w:val="single" w:sz="6" w:space="0" w:color="auto"/>
            </w:tcBorders>
          </w:tcPr>
          <w:p w14:paraId="747A9AE7" w14:textId="242A1E19" w:rsidR="00EE6EA6" w:rsidRDefault="00EE6EA6" w:rsidP="00205D0D">
            <w:pPr>
              <w:spacing w:beforeLines="50" w:before="120"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1E95742D" w14:textId="1F5F1002" w:rsidR="00EE6EA6" w:rsidRPr="0099704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70.74</w:t>
            </w:r>
          </w:p>
        </w:tc>
        <w:tc>
          <w:tcPr>
            <w:tcW w:w="0" w:type="auto"/>
            <w:tcBorders>
              <w:bottom w:val="single" w:sz="6" w:space="0" w:color="auto"/>
            </w:tcBorders>
          </w:tcPr>
          <w:p w14:paraId="66969752" w14:textId="6E6010CC" w:rsidR="00EE6EA6" w:rsidRPr="0099704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74.61</w:t>
            </w:r>
          </w:p>
        </w:tc>
        <w:tc>
          <w:tcPr>
            <w:tcW w:w="0" w:type="auto"/>
            <w:tcBorders>
              <w:bottom w:val="single" w:sz="6" w:space="0" w:color="auto"/>
            </w:tcBorders>
          </w:tcPr>
          <w:p w14:paraId="3A380EBD" w14:textId="42C60E88" w:rsidR="00EE6EA6" w:rsidRPr="00997043" w:rsidRDefault="00EE6EA6" w:rsidP="00205D0D">
            <w:pPr>
              <w:spacing w:beforeLines="50" w:before="120"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2.62</w:t>
            </w:r>
          </w:p>
        </w:tc>
      </w:tr>
      <w:tr w:rsidR="00EE6EA6" w14:paraId="4E401740" w14:textId="77777777" w:rsidTr="002C4AFD">
        <w:trPr>
          <w:jc w:val="center"/>
        </w:trPr>
        <w:tc>
          <w:tcPr>
            <w:tcW w:w="0" w:type="auto"/>
            <w:tcBorders>
              <w:top w:val="single" w:sz="6" w:space="0" w:color="auto"/>
              <w:bottom w:val="single" w:sz="12" w:space="0" w:color="auto"/>
            </w:tcBorders>
          </w:tcPr>
          <w:p w14:paraId="1F0A44C7" w14:textId="77777777" w:rsidR="00EE6EA6" w:rsidRPr="003B4256" w:rsidRDefault="00EE6EA6" w:rsidP="00205D0D">
            <w:pPr>
              <w:spacing w:beforeLines="50" w:before="120"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EE6EA6" w:rsidRPr="00A754C5" w:rsidRDefault="00EE6EA6" w:rsidP="00205D0D">
            <w:pPr>
              <w:spacing w:beforeLines="50" w:before="120"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EE6EA6" w:rsidRPr="00A754C5" w:rsidRDefault="00EE6EA6" w:rsidP="00205D0D">
            <w:pPr>
              <w:spacing w:beforeLines="50" w:before="120"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EE6EA6" w:rsidRPr="00A754C5" w:rsidRDefault="00EE6EA6" w:rsidP="00205D0D">
            <w:pPr>
              <w:spacing w:beforeLines="50" w:before="120"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482E17" w:rsidRDefault="006D7047" w:rsidP="00F76CAC">
      <w:pPr>
        <w:spacing w:before="120" w:after="120"/>
        <w:ind w:left="17" w:right="119" w:firstLine="488"/>
        <w:jc w:val="center"/>
        <w:rPr>
          <w:rFonts w:ascii="宋体" w:eastAsia="宋体" w:hAnsi="宋体" w:cs="宋体"/>
          <w:b/>
          <w:bCs/>
          <w:color w:val="000000" w:themeColor="text1"/>
          <w:lang w:eastAsia="zh-CN"/>
        </w:rPr>
      </w:pPr>
      <w:r w:rsidRPr="00482E17">
        <w:rPr>
          <w:rFonts w:ascii="宋体" w:eastAsia="宋体" w:hAnsi="宋体" w:cs="宋体" w:hint="eastAsia"/>
          <w:b/>
          <w:bCs/>
          <w:color w:val="000000" w:themeColor="text1"/>
          <w:lang w:eastAsia="zh-CN"/>
        </w:rPr>
        <w:t>表</w:t>
      </w:r>
      <w:r w:rsidRPr="00482E17">
        <w:rPr>
          <w:rFonts w:ascii="Times New Roman" w:eastAsia="宋体" w:hAnsi="Times New Roman" w:cs="Times New Roman"/>
          <w:b/>
          <w:bCs/>
          <w:color w:val="000000" w:themeColor="text1"/>
          <w:lang w:eastAsia="zh-CN"/>
        </w:rPr>
        <w:t>4-</w:t>
      </w:r>
      <w:r w:rsidR="000D423C" w:rsidRPr="00482E17">
        <w:rPr>
          <w:rFonts w:ascii="Times New Roman" w:eastAsia="宋体" w:hAnsi="Times New Roman" w:cs="Times New Roman"/>
          <w:b/>
          <w:bCs/>
          <w:color w:val="000000" w:themeColor="text1"/>
          <w:lang w:eastAsia="zh-CN"/>
        </w:rPr>
        <w:t>7</w:t>
      </w:r>
      <w:r w:rsidRPr="00482E17">
        <w:rPr>
          <w:rFonts w:ascii="宋体" w:eastAsia="宋体" w:hAnsi="宋体" w:cs="宋体"/>
          <w:b/>
          <w:bCs/>
          <w:color w:val="000000" w:themeColor="text1"/>
          <w:lang w:eastAsia="zh-CN"/>
        </w:rPr>
        <w:t xml:space="preserve"> </w:t>
      </w:r>
      <w:r w:rsidRPr="00482E17">
        <w:rPr>
          <w:rFonts w:ascii="宋体" w:eastAsia="宋体" w:hAnsi="宋体" w:cs="宋体" w:hint="eastAsia"/>
          <w:b/>
          <w:bCs/>
          <w:color w:val="000000" w:themeColor="text1"/>
          <w:lang w:eastAsia="zh-CN"/>
        </w:rPr>
        <w:t>在港口设备数据集</w:t>
      </w:r>
      <w:r w:rsidRPr="00482E17">
        <w:rPr>
          <w:rFonts w:ascii="Times New Roman" w:eastAsia="宋体" w:hAnsi="Times New Roman" w:cs="Times New Roman"/>
          <w:b/>
          <w:bCs/>
          <w:color w:val="000000" w:themeColor="text1"/>
          <w:lang w:eastAsia="zh-CN"/>
        </w:rPr>
        <w:t>2</w:t>
      </w:r>
      <w:r w:rsidRPr="00482E17">
        <w:rPr>
          <w:rFonts w:ascii="宋体" w:eastAsia="宋体" w:hAnsi="宋体" w:cs="宋体" w:hint="eastAsia"/>
          <w:b/>
          <w:bCs/>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374AE6" w:rsidRPr="00374AE6" w14:paraId="540C72C4" w14:textId="77777777" w:rsidTr="009D505C">
        <w:trPr>
          <w:jc w:val="center"/>
        </w:trPr>
        <w:tc>
          <w:tcPr>
            <w:tcW w:w="0" w:type="auto"/>
            <w:tcBorders>
              <w:top w:val="single" w:sz="12" w:space="0" w:color="auto"/>
              <w:bottom w:val="single" w:sz="6" w:space="0" w:color="auto"/>
            </w:tcBorders>
          </w:tcPr>
          <w:p w14:paraId="4E8F7316" w14:textId="77777777" w:rsidR="007E14EF" w:rsidRPr="00374AE6" w:rsidRDefault="007E14EF" w:rsidP="00205D0D">
            <w:pPr>
              <w:spacing w:beforeLines="50" w:before="120" w:line="240" w:lineRule="exact"/>
              <w:ind w:right="119"/>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9D505C">
        <w:trPr>
          <w:jc w:val="center"/>
        </w:trPr>
        <w:tc>
          <w:tcPr>
            <w:tcW w:w="0" w:type="auto"/>
            <w:tcBorders>
              <w:top w:val="single" w:sz="6" w:space="0" w:color="auto"/>
            </w:tcBorders>
          </w:tcPr>
          <w:p w14:paraId="7C9B9CE5" w14:textId="77777777" w:rsidR="007E14EF" w:rsidRPr="00374AE6" w:rsidRDefault="007E14EF" w:rsidP="00205D0D">
            <w:pPr>
              <w:spacing w:beforeLines="50" w:before="120"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EE6EA6" w:rsidRDefault="007E14EF" w:rsidP="00205D0D">
            <w:pPr>
              <w:spacing w:beforeLines="50" w:before="120"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color w:val="000000" w:themeColor="text1"/>
                <w:spacing w:val="9"/>
                <w:sz w:val="24"/>
                <w:szCs w:val="24"/>
                <w:u w:val="thick"/>
              </w:rPr>
              <w:t>7</w:t>
            </w:r>
            <w:r w:rsidR="00374AE6" w:rsidRPr="00EE6EA6">
              <w:rPr>
                <w:rFonts w:ascii="Times New Roman" w:eastAsia="宋体" w:hAnsi="Times New Roman" w:cs="Times New Roman"/>
                <w:color w:val="000000" w:themeColor="text1"/>
                <w:spacing w:val="9"/>
                <w:sz w:val="24"/>
                <w:szCs w:val="24"/>
                <w:u w:val="thick"/>
              </w:rPr>
              <w:t>6.84</w:t>
            </w:r>
          </w:p>
        </w:tc>
        <w:tc>
          <w:tcPr>
            <w:tcW w:w="0" w:type="auto"/>
            <w:tcBorders>
              <w:top w:val="single" w:sz="6" w:space="0" w:color="auto"/>
            </w:tcBorders>
          </w:tcPr>
          <w:p w14:paraId="1D0DC47B" w14:textId="164D5DA1" w:rsidR="007E14EF" w:rsidRPr="00EE6EA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8</w:t>
            </w:r>
            <w:r w:rsidRPr="00EE6EA6">
              <w:rPr>
                <w:rFonts w:ascii="Times New Roman" w:eastAsia="宋体" w:hAnsi="Times New Roman" w:cs="Times New Roman"/>
                <w:color w:val="000000" w:themeColor="text1"/>
                <w:spacing w:val="9"/>
                <w:sz w:val="24"/>
                <w:szCs w:val="24"/>
                <w:u w:val="thick"/>
              </w:rPr>
              <w:t>0.73</w:t>
            </w:r>
          </w:p>
        </w:tc>
        <w:tc>
          <w:tcPr>
            <w:tcW w:w="0" w:type="auto"/>
            <w:tcBorders>
              <w:top w:val="single" w:sz="6" w:space="0" w:color="auto"/>
            </w:tcBorders>
          </w:tcPr>
          <w:p w14:paraId="34375244" w14:textId="7AAC817B" w:rsidR="007E14EF" w:rsidRPr="00EE6EA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7</w:t>
            </w:r>
            <w:r w:rsidRPr="00EE6EA6">
              <w:rPr>
                <w:rFonts w:ascii="Times New Roman" w:eastAsia="宋体" w:hAnsi="Times New Roman" w:cs="Times New Roman"/>
                <w:color w:val="000000" w:themeColor="text1"/>
                <w:spacing w:val="9"/>
                <w:sz w:val="24"/>
                <w:szCs w:val="24"/>
                <w:u w:val="thick"/>
              </w:rPr>
              <w:t>8.74</w:t>
            </w:r>
          </w:p>
        </w:tc>
      </w:tr>
      <w:tr w:rsidR="00374AE6" w:rsidRPr="00374AE6" w14:paraId="2A51BA38" w14:textId="77777777" w:rsidTr="009D505C">
        <w:trPr>
          <w:jc w:val="center"/>
        </w:trPr>
        <w:tc>
          <w:tcPr>
            <w:tcW w:w="0" w:type="auto"/>
          </w:tcPr>
          <w:p w14:paraId="5F2CF5C0" w14:textId="77777777" w:rsidR="007E14EF" w:rsidRPr="00374AE6" w:rsidRDefault="007E14EF" w:rsidP="00205D0D">
            <w:pPr>
              <w:spacing w:beforeLines="50" w:before="120"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9D505C">
        <w:trPr>
          <w:jc w:val="center"/>
        </w:trPr>
        <w:tc>
          <w:tcPr>
            <w:tcW w:w="0" w:type="auto"/>
          </w:tcPr>
          <w:p w14:paraId="1C61C5C5" w14:textId="77777777" w:rsidR="007E14EF" w:rsidRPr="00374AE6" w:rsidRDefault="007E14EF" w:rsidP="00205D0D">
            <w:pPr>
              <w:spacing w:beforeLines="50" w:before="120"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9D505C">
        <w:trPr>
          <w:jc w:val="center"/>
        </w:trPr>
        <w:tc>
          <w:tcPr>
            <w:tcW w:w="0" w:type="auto"/>
          </w:tcPr>
          <w:p w14:paraId="74C4B44D" w14:textId="77777777" w:rsidR="007E14EF" w:rsidRPr="00374AE6" w:rsidRDefault="007E14EF" w:rsidP="00205D0D">
            <w:pPr>
              <w:spacing w:beforeLines="50" w:before="120"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EE6EA6" w:rsidRPr="00374AE6" w14:paraId="043344C4" w14:textId="77777777" w:rsidTr="009D505C">
        <w:trPr>
          <w:jc w:val="center"/>
        </w:trPr>
        <w:tc>
          <w:tcPr>
            <w:tcW w:w="0" w:type="auto"/>
          </w:tcPr>
          <w:p w14:paraId="3FC98513" w14:textId="4F43A139"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1"/>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Pr>
          <w:p w14:paraId="3102FA4D" w14:textId="708CEDD5"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Pr>
          <w:p w14:paraId="5A4931FD" w14:textId="698CF452"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Pr>
          <w:p w14:paraId="450FA4D4" w14:textId="5F85D603"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EE6EA6" w:rsidRPr="00374AE6" w14:paraId="322D173C" w14:textId="77777777" w:rsidTr="009D505C">
        <w:trPr>
          <w:jc w:val="center"/>
        </w:trPr>
        <w:tc>
          <w:tcPr>
            <w:tcW w:w="0" w:type="auto"/>
          </w:tcPr>
          <w:p w14:paraId="1D6D5464" w14:textId="31B5553F"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64B548D" w14:textId="1AF47D18"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73.06</w:t>
            </w:r>
          </w:p>
        </w:tc>
        <w:tc>
          <w:tcPr>
            <w:tcW w:w="0" w:type="auto"/>
          </w:tcPr>
          <w:p w14:paraId="12F75EFF" w14:textId="616D3434"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76.55</w:t>
            </w:r>
          </w:p>
        </w:tc>
        <w:tc>
          <w:tcPr>
            <w:tcW w:w="0" w:type="auto"/>
          </w:tcPr>
          <w:p w14:paraId="370411D6" w14:textId="5782FFBB"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4.76</w:t>
            </w:r>
          </w:p>
        </w:tc>
      </w:tr>
      <w:tr w:rsidR="00EE6EA6" w:rsidRPr="00374AE6" w14:paraId="1A6E6CE0" w14:textId="77777777" w:rsidTr="009D505C">
        <w:trPr>
          <w:jc w:val="center"/>
        </w:trPr>
        <w:tc>
          <w:tcPr>
            <w:tcW w:w="0" w:type="auto"/>
          </w:tcPr>
          <w:p w14:paraId="623E6EA1" w14:textId="06876CE0"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1"/>
                <w:sz w:val="24"/>
                <w:szCs w:val="24"/>
              </w:rPr>
            </w:pPr>
            <w:commentRangeStart w:id="100"/>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100"/>
            <w:r w:rsidRPr="00CA41CD">
              <w:rPr>
                <w:rStyle w:val="ab"/>
              </w:rPr>
              <w:commentReference w:id="100"/>
            </w:r>
          </w:p>
        </w:tc>
        <w:tc>
          <w:tcPr>
            <w:tcW w:w="0" w:type="auto"/>
          </w:tcPr>
          <w:p w14:paraId="1026FC05" w14:textId="64A097CE"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68.23</w:t>
            </w:r>
          </w:p>
        </w:tc>
        <w:tc>
          <w:tcPr>
            <w:tcW w:w="0" w:type="auto"/>
          </w:tcPr>
          <w:p w14:paraId="429F0403" w14:textId="37B62C99"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9.74</w:t>
            </w:r>
          </w:p>
        </w:tc>
        <w:tc>
          <w:tcPr>
            <w:tcW w:w="0" w:type="auto"/>
          </w:tcPr>
          <w:p w14:paraId="6969C9C5" w14:textId="1E08DB05"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8.98</w:t>
            </w:r>
          </w:p>
        </w:tc>
      </w:tr>
      <w:tr w:rsidR="00EE6EA6" w:rsidRPr="00374AE6" w14:paraId="4025E0FE" w14:textId="77777777" w:rsidTr="009D505C">
        <w:trPr>
          <w:jc w:val="center"/>
        </w:trPr>
        <w:tc>
          <w:tcPr>
            <w:tcW w:w="0" w:type="auto"/>
            <w:tcBorders>
              <w:bottom w:val="single" w:sz="6" w:space="0" w:color="auto"/>
            </w:tcBorders>
          </w:tcPr>
          <w:p w14:paraId="5B84511B" w14:textId="40CDB084" w:rsidR="00EE6EA6" w:rsidRPr="00374AE6" w:rsidRDefault="00EE6EA6" w:rsidP="00205D0D">
            <w:pPr>
              <w:spacing w:beforeLines="50" w:before="120" w:line="240" w:lineRule="exact"/>
              <w:ind w:right="119"/>
              <w:jc w:val="center"/>
              <w:rPr>
                <w:rFonts w:ascii="宋体" w:eastAsia="宋体" w:hAnsi="宋体" w:cs="宋体"/>
                <w:color w:val="000000" w:themeColor="text1"/>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E285BA3" w14:textId="21E4C168"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73.39</w:t>
            </w:r>
          </w:p>
        </w:tc>
        <w:tc>
          <w:tcPr>
            <w:tcW w:w="0" w:type="auto"/>
            <w:tcBorders>
              <w:bottom w:val="single" w:sz="6" w:space="0" w:color="auto"/>
            </w:tcBorders>
          </w:tcPr>
          <w:p w14:paraId="6D506C74" w14:textId="3526EC74"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77.23</w:t>
            </w:r>
          </w:p>
        </w:tc>
        <w:tc>
          <w:tcPr>
            <w:tcW w:w="0" w:type="auto"/>
            <w:tcBorders>
              <w:bottom w:val="single" w:sz="6" w:space="0" w:color="auto"/>
            </w:tcBorders>
          </w:tcPr>
          <w:p w14:paraId="415DA23D" w14:textId="5AB710B1"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5.26</w:t>
            </w:r>
          </w:p>
        </w:tc>
      </w:tr>
      <w:tr w:rsidR="00EE6EA6" w:rsidRPr="00374AE6" w14:paraId="4AF449C7" w14:textId="77777777" w:rsidTr="009D505C">
        <w:trPr>
          <w:jc w:val="center"/>
        </w:trPr>
        <w:tc>
          <w:tcPr>
            <w:tcW w:w="0" w:type="auto"/>
            <w:tcBorders>
              <w:top w:val="single" w:sz="6" w:space="0" w:color="auto"/>
              <w:bottom w:val="single" w:sz="12" w:space="0" w:color="auto"/>
            </w:tcBorders>
          </w:tcPr>
          <w:p w14:paraId="08353A28" w14:textId="77777777" w:rsidR="00EE6EA6" w:rsidRPr="00374AE6" w:rsidRDefault="00EE6EA6" w:rsidP="00205D0D">
            <w:pPr>
              <w:spacing w:beforeLines="50" w:before="120"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EE6EA6" w:rsidRPr="00374AE6" w:rsidRDefault="00EE6EA6" w:rsidP="00205D0D">
            <w:pPr>
              <w:spacing w:beforeLines="50" w:before="120"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3B700BEF" w14:textId="6A2C8767" w:rsidR="00EE6EA6" w:rsidRPr="00374AE6" w:rsidRDefault="00EE6EA6" w:rsidP="00205D0D">
            <w:pPr>
              <w:spacing w:beforeLines="50" w:before="120"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EE6EA6" w:rsidRPr="00374AE6" w:rsidRDefault="00EE6EA6" w:rsidP="00205D0D">
            <w:pPr>
              <w:spacing w:beforeLines="50" w:before="120"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101" w:name="_Toc192943379"/>
      <w:r w:rsidRPr="00BF0F1D">
        <w:rPr>
          <w:rFonts w:ascii="宋体" w:eastAsia="宋体" w:hAnsi="宋体" w:hint="eastAsia"/>
          <w:lang w:eastAsia="zh-CN"/>
        </w:rPr>
        <w:lastRenderedPageBreak/>
        <w:t>消融实验</w:t>
      </w:r>
      <w:bookmarkEnd w:id="101"/>
    </w:p>
    <w:p w14:paraId="2B3D3BD4" w14:textId="3760FC9D" w:rsidR="007E14EF" w:rsidRDefault="007E14EF" w:rsidP="007E14EF">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46039">
        <w:rPr>
          <w:rFonts w:ascii="Times New Roman" w:eastAsia="宋体" w:hAnsi="Times New Roman" w:cs="Times New Roman" w:hint="eastAsia"/>
          <w:color w:val="FF0000"/>
          <w:sz w:val="24"/>
          <w:szCs w:val="24"/>
          <w:lang w:eastAsia="zh-CN"/>
        </w:rPr>
        <w:t>为了</w:t>
      </w:r>
      <w:r w:rsidR="00E46039" w:rsidRPr="00E46039">
        <w:rPr>
          <w:rFonts w:ascii="Times New Roman" w:eastAsia="宋体" w:hAnsi="Times New Roman" w:cs="Times New Roman" w:hint="eastAsia"/>
          <w:color w:val="FF0000"/>
          <w:sz w:val="24"/>
          <w:szCs w:val="24"/>
          <w:lang w:eastAsia="zh-CN"/>
        </w:rPr>
        <w:t>验证本章提出的</w:t>
      </w:r>
      <w:r w:rsidRPr="00E46039">
        <w:rPr>
          <w:rFonts w:ascii="Times New Roman" w:eastAsia="宋体" w:hAnsi="Times New Roman" w:cs="Times New Roman"/>
          <w:color w:val="FF0000"/>
          <w:sz w:val="24"/>
          <w:szCs w:val="24"/>
          <w:lang w:eastAsia="zh-CN"/>
        </w:rPr>
        <w:t>MTAP-FM</w:t>
      </w:r>
      <w:r w:rsidRPr="00E46039">
        <w:rPr>
          <w:rFonts w:ascii="Times New Roman" w:eastAsia="宋体" w:hAnsi="Times New Roman" w:cs="Times New Roman" w:hint="eastAsia"/>
          <w:color w:val="FF0000"/>
          <w:sz w:val="24"/>
          <w:szCs w:val="24"/>
          <w:lang w:eastAsia="zh-CN"/>
        </w:rPr>
        <w:t>中</w:t>
      </w:r>
      <w:r w:rsidR="00E46039" w:rsidRPr="00E46039">
        <w:rPr>
          <w:rFonts w:ascii="Times New Roman" w:eastAsia="宋体" w:hAnsi="Times New Roman" w:cs="Times New Roman" w:hint="eastAsia"/>
          <w:color w:val="FF0000"/>
          <w:sz w:val="24"/>
          <w:szCs w:val="24"/>
          <w:lang w:eastAsia="zh-CN"/>
        </w:rPr>
        <w:t>的频域分析模块、多尺度特征学习模块和异常预测模块对</w:t>
      </w:r>
      <w:r w:rsidRPr="00E46039">
        <w:rPr>
          <w:rFonts w:ascii="Times New Roman" w:eastAsia="宋体" w:hAnsi="Times New Roman" w:cs="Times New Roman" w:hint="eastAsia"/>
          <w:color w:val="FF0000"/>
          <w:sz w:val="24"/>
          <w:szCs w:val="24"/>
          <w:lang w:eastAsia="zh-CN"/>
        </w:rPr>
        <w:t>模型</w:t>
      </w:r>
      <w:r w:rsidR="001F3D09">
        <w:rPr>
          <w:rFonts w:ascii="Times New Roman" w:eastAsia="宋体" w:hAnsi="Times New Roman" w:cs="Times New Roman" w:hint="eastAsia"/>
          <w:color w:val="FF0000"/>
          <w:sz w:val="24"/>
          <w:szCs w:val="24"/>
          <w:lang w:eastAsia="zh-CN"/>
        </w:rPr>
        <w:t>异常</w:t>
      </w:r>
      <w:r w:rsidR="00E46039" w:rsidRPr="00E46039">
        <w:rPr>
          <w:rFonts w:ascii="Times New Roman" w:eastAsia="宋体" w:hAnsi="Times New Roman" w:cs="Times New Roman" w:hint="eastAsia"/>
          <w:color w:val="FF0000"/>
          <w:sz w:val="24"/>
          <w:szCs w:val="24"/>
          <w:lang w:eastAsia="zh-CN"/>
        </w:rPr>
        <w:t>预测</w:t>
      </w:r>
      <w:r w:rsidRPr="00E46039">
        <w:rPr>
          <w:rFonts w:ascii="Times New Roman" w:eastAsia="宋体" w:hAnsi="Times New Roman" w:cs="Times New Roman" w:hint="eastAsia"/>
          <w:color w:val="FF0000"/>
          <w:sz w:val="24"/>
          <w:szCs w:val="24"/>
          <w:lang w:eastAsia="zh-CN"/>
        </w:rPr>
        <w:t>性能的影响，本章在</w:t>
      </w:r>
      <w:r w:rsidR="00E46039" w:rsidRPr="00E46039">
        <w:rPr>
          <w:rFonts w:ascii="Times New Roman" w:eastAsia="宋体" w:hAnsi="Times New Roman" w:cs="Times New Roman" w:hint="eastAsia"/>
          <w:color w:val="FF0000"/>
          <w:sz w:val="24"/>
          <w:szCs w:val="24"/>
          <w:lang w:eastAsia="zh-CN"/>
        </w:rPr>
        <w:t>所有</w:t>
      </w:r>
      <w:r w:rsidRPr="00E46039">
        <w:rPr>
          <w:rFonts w:ascii="Times New Roman" w:eastAsia="宋体" w:hAnsi="Times New Roman" w:cs="Times New Roman" w:hint="eastAsia"/>
          <w:color w:val="FF0000"/>
          <w:sz w:val="24"/>
          <w:szCs w:val="24"/>
          <w:lang w:eastAsia="zh-CN"/>
        </w:rPr>
        <w:t>实验数据集上</w:t>
      </w:r>
      <w:r w:rsidR="00E46039" w:rsidRPr="00E46039">
        <w:rPr>
          <w:rFonts w:ascii="Times New Roman" w:eastAsia="宋体" w:hAnsi="Times New Roman" w:cs="Times New Roman" w:hint="eastAsia"/>
          <w:color w:val="FF0000"/>
          <w:sz w:val="24"/>
          <w:szCs w:val="24"/>
          <w:lang w:eastAsia="zh-CN"/>
        </w:rPr>
        <w:t>均</w:t>
      </w:r>
      <w:r w:rsidRPr="00E46039">
        <w:rPr>
          <w:rFonts w:ascii="Times New Roman" w:eastAsia="宋体" w:hAnsi="Times New Roman" w:cs="Times New Roman" w:hint="eastAsia"/>
          <w:color w:val="FF0000"/>
          <w:sz w:val="24"/>
          <w:szCs w:val="24"/>
          <w:lang w:eastAsia="zh-CN"/>
        </w:rPr>
        <w:t>进行了</w:t>
      </w:r>
      <w:r w:rsidR="00E46039" w:rsidRPr="00E46039">
        <w:rPr>
          <w:rFonts w:ascii="Times New Roman" w:eastAsia="宋体" w:hAnsi="Times New Roman" w:cs="Times New Roman" w:hint="eastAsia"/>
          <w:color w:val="FF0000"/>
          <w:sz w:val="24"/>
          <w:szCs w:val="24"/>
          <w:lang w:eastAsia="zh-CN"/>
        </w:rPr>
        <w:t>模块</w:t>
      </w:r>
      <w:r w:rsidRPr="00E46039">
        <w:rPr>
          <w:rFonts w:ascii="Times New Roman" w:eastAsia="宋体" w:hAnsi="Times New Roman" w:cs="Times New Roman" w:hint="eastAsia"/>
          <w:color w:val="FF0000"/>
          <w:sz w:val="24"/>
          <w:szCs w:val="24"/>
          <w:lang w:eastAsia="zh-CN"/>
        </w:rPr>
        <w:t>消融实验，</w:t>
      </w:r>
      <w:r w:rsidR="001F3D09">
        <w:rPr>
          <w:rFonts w:ascii="Times New Roman" w:eastAsia="宋体" w:hAnsi="Times New Roman" w:cs="Times New Roman" w:hint="eastAsia"/>
          <w:color w:val="FF0000"/>
          <w:sz w:val="24"/>
          <w:szCs w:val="24"/>
          <w:lang w:eastAsia="zh-CN"/>
        </w:rPr>
        <w:t>实验对象分别包括移除频域分析模块、移除多尺度特征学习模块、移除异常预测模块改用基于重构序列进行异常预测后的</w:t>
      </w:r>
      <w:r w:rsidR="001F3D09">
        <w:rPr>
          <w:rFonts w:ascii="Times New Roman" w:eastAsia="宋体" w:hAnsi="Times New Roman" w:cs="Times New Roman" w:hint="eastAsia"/>
          <w:color w:val="FF0000"/>
          <w:sz w:val="24"/>
          <w:szCs w:val="24"/>
          <w:lang w:eastAsia="zh-CN"/>
        </w:rPr>
        <w:t>M</w:t>
      </w:r>
      <w:r w:rsidR="001F3D09">
        <w:rPr>
          <w:rFonts w:ascii="Times New Roman" w:eastAsia="宋体" w:hAnsi="Times New Roman" w:cs="Times New Roman"/>
          <w:color w:val="FF0000"/>
          <w:sz w:val="24"/>
          <w:szCs w:val="24"/>
          <w:lang w:eastAsia="zh-CN"/>
        </w:rPr>
        <w:t>TAP-FM</w:t>
      </w:r>
      <w:r w:rsidR="001F3D09">
        <w:rPr>
          <w:rFonts w:ascii="Times New Roman" w:eastAsia="宋体" w:hAnsi="Times New Roman" w:cs="Times New Roman" w:hint="eastAsia"/>
          <w:color w:val="FF0000"/>
          <w:sz w:val="24"/>
          <w:szCs w:val="24"/>
          <w:lang w:eastAsia="zh-CN"/>
        </w:rPr>
        <w:t>。</w:t>
      </w:r>
      <w:r w:rsidRPr="00E46039">
        <w:rPr>
          <w:rFonts w:ascii="Times New Roman" w:eastAsia="宋体" w:hAnsi="Times New Roman" w:cs="Times New Roman" w:hint="eastAsia"/>
          <w:color w:val="FF0000"/>
          <w:sz w:val="24"/>
          <w:szCs w:val="24"/>
          <w:lang w:eastAsia="zh-CN"/>
        </w:rPr>
        <w:t>实验结果如表</w:t>
      </w:r>
      <w:r w:rsidRPr="00E46039">
        <w:rPr>
          <w:rFonts w:ascii="Times New Roman" w:eastAsia="宋体" w:hAnsi="Times New Roman" w:cs="Times New Roman" w:hint="eastAsia"/>
          <w:color w:val="FF0000"/>
          <w:sz w:val="24"/>
          <w:szCs w:val="24"/>
          <w:lang w:eastAsia="zh-CN"/>
        </w:rPr>
        <w:t>4</w:t>
      </w:r>
      <w:r w:rsidRPr="00E46039">
        <w:rPr>
          <w:rFonts w:ascii="Times New Roman" w:eastAsia="宋体" w:hAnsi="Times New Roman" w:cs="Times New Roman"/>
          <w:color w:val="FF0000"/>
          <w:sz w:val="24"/>
          <w:szCs w:val="24"/>
          <w:lang w:eastAsia="zh-CN"/>
        </w:rPr>
        <w:t>-</w:t>
      </w:r>
      <w:r w:rsidR="000D423C" w:rsidRPr="00E46039">
        <w:rPr>
          <w:rFonts w:ascii="Times New Roman" w:eastAsia="宋体" w:hAnsi="Times New Roman" w:cs="Times New Roman"/>
          <w:color w:val="FF0000"/>
          <w:sz w:val="24"/>
          <w:szCs w:val="24"/>
          <w:lang w:eastAsia="zh-CN"/>
        </w:rPr>
        <w:t>8</w:t>
      </w:r>
      <w:r w:rsidRPr="00E46039">
        <w:rPr>
          <w:rFonts w:ascii="Times New Roman" w:eastAsia="宋体" w:hAnsi="Times New Roman" w:cs="Times New Roman" w:hint="eastAsia"/>
          <w:color w:val="FF0000"/>
          <w:sz w:val="24"/>
          <w:szCs w:val="24"/>
          <w:lang w:eastAsia="zh-CN"/>
        </w:rPr>
        <w:t>所示</w:t>
      </w:r>
      <w:r w:rsidR="0081212F">
        <w:rPr>
          <w:rFonts w:ascii="Times New Roman" w:eastAsia="宋体" w:hAnsi="Times New Roman" w:cs="Times New Roman" w:hint="eastAsia"/>
          <w:color w:val="FF0000"/>
          <w:sz w:val="24"/>
          <w:szCs w:val="24"/>
          <w:lang w:eastAsia="zh-CN"/>
        </w:rPr>
        <w:t>，完整</w:t>
      </w:r>
      <w:r w:rsidR="0081212F">
        <w:rPr>
          <w:rFonts w:ascii="Times New Roman" w:eastAsia="宋体" w:hAnsi="Times New Roman" w:cs="Times New Roman" w:hint="eastAsia"/>
          <w:color w:val="FF0000"/>
          <w:sz w:val="24"/>
          <w:szCs w:val="24"/>
          <w:lang w:eastAsia="zh-CN"/>
        </w:rPr>
        <w:t>M</w:t>
      </w:r>
      <w:r w:rsidR="0081212F">
        <w:rPr>
          <w:rFonts w:ascii="Times New Roman" w:eastAsia="宋体" w:hAnsi="Times New Roman" w:cs="Times New Roman"/>
          <w:color w:val="FF0000"/>
          <w:sz w:val="24"/>
          <w:szCs w:val="24"/>
          <w:lang w:eastAsia="zh-CN"/>
        </w:rPr>
        <w:t>TAP-FM</w:t>
      </w:r>
      <w:r w:rsidR="001B1FF9">
        <w:rPr>
          <w:rFonts w:ascii="Times New Roman" w:eastAsia="宋体" w:hAnsi="Times New Roman" w:cs="Times New Roman" w:hint="eastAsia"/>
          <w:color w:val="FF0000"/>
          <w:sz w:val="24"/>
          <w:szCs w:val="24"/>
          <w:lang w:eastAsia="zh-CN"/>
        </w:rPr>
        <w:t>模型</w:t>
      </w:r>
      <w:r w:rsidR="0081212F">
        <w:rPr>
          <w:rFonts w:ascii="Times New Roman" w:eastAsia="宋体" w:hAnsi="Times New Roman" w:cs="Times New Roman" w:hint="eastAsia"/>
          <w:color w:val="FF0000"/>
          <w:sz w:val="24"/>
          <w:szCs w:val="24"/>
          <w:lang w:eastAsia="zh-CN"/>
        </w:rPr>
        <w:t>的实验</w:t>
      </w:r>
      <w:r w:rsidR="001B1FF9">
        <w:rPr>
          <w:rFonts w:ascii="Times New Roman" w:eastAsia="宋体" w:hAnsi="Times New Roman" w:cs="Times New Roman" w:hint="eastAsia"/>
          <w:color w:val="FF0000"/>
          <w:sz w:val="24"/>
          <w:szCs w:val="24"/>
          <w:lang w:eastAsia="zh-CN"/>
        </w:rPr>
        <w:t>结果已在表中被加粗表示</w:t>
      </w:r>
      <w:r w:rsidR="001F3D09">
        <w:rPr>
          <w:rFonts w:ascii="Times New Roman" w:eastAsia="宋体" w:hAnsi="Times New Roman" w:cs="Times New Roman" w:hint="eastAsia"/>
          <w:color w:val="FF0000"/>
          <w:sz w:val="24"/>
          <w:szCs w:val="24"/>
          <w:lang w:eastAsia="zh-CN"/>
        </w:rPr>
        <w:t>。</w:t>
      </w:r>
      <w:r w:rsidR="009C7BFC">
        <w:rPr>
          <w:rFonts w:ascii="Times New Roman" w:eastAsia="宋体" w:hAnsi="Times New Roman" w:cs="Times New Roman" w:hint="eastAsia"/>
          <w:color w:val="FF0000"/>
          <w:sz w:val="24"/>
          <w:szCs w:val="24"/>
          <w:lang w:eastAsia="zh-CN"/>
        </w:rPr>
        <w:t>移除频域分析模块后，模型异常预测性能明显下降，因为频域分析模块能够生成</w:t>
      </w:r>
      <w:r w:rsidR="009C7BFC" w:rsidRPr="009C7BFC">
        <w:rPr>
          <w:rFonts w:ascii="Times New Roman" w:eastAsia="宋体" w:hAnsi="Times New Roman" w:cs="Times New Roman" w:hint="eastAsia"/>
          <w:color w:val="FF0000"/>
          <w:sz w:val="24"/>
          <w:szCs w:val="24"/>
          <w:lang w:eastAsia="zh-CN"/>
        </w:rPr>
        <w:t>基于主导周期的掩码序列</w:t>
      </w:r>
      <w:r w:rsidR="009C7BFC">
        <w:rPr>
          <w:rFonts w:ascii="Times New Roman" w:eastAsia="宋体" w:hAnsi="Times New Roman" w:cs="Times New Roman" w:hint="eastAsia"/>
          <w:color w:val="FF0000"/>
          <w:sz w:val="24"/>
          <w:szCs w:val="24"/>
          <w:lang w:eastAsia="zh-CN"/>
        </w:rPr>
        <w:t>，从而</w:t>
      </w:r>
      <w:r w:rsidR="009C7BFC" w:rsidRPr="009C7BFC">
        <w:rPr>
          <w:rFonts w:ascii="Times New Roman" w:eastAsia="宋体" w:hAnsi="Times New Roman" w:cs="Times New Roman" w:hint="eastAsia"/>
          <w:color w:val="FF0000"/>
          <w:sz w:val="24"/>
          <w:szCs w:val="24"/>
          <w:lang w:eastAsia="zh-CN"/>
        </w:rPr>
        <w:t>有效学习异常前兆数据特征并且减少正常数据对异常前兆数据特征学习的干扰</w:t>
      </w:r>
      <w:r w:rsidR="009C7BFC">
        <w:rPr>
          <w:rFonts w:ascii="Times New Roman" w:eastAsia="宋体" w:hAnsi="Times New Roman" w:cs="Times New Roman" w:hint="eastAsia"/>
          <w:color w:val="FF0000"/>
          <w:sz w:val="24"/>
          <w:szCs w:val="24"/>
          <w:lang w:eastAsia="zh-CN"/>
        </w:rPr>
        <w:t>。移除多尺度特征学习模块后，模型异常预测性能也出现了显著下降，原因在于多尺度特征学习模块能够</w:t>
      </w:r>
      <w:r w:rsidR="009C7BFC" w:rsidRPr="009C7BFC">
        <w:rPr>
          <w:rFonts w:ascii="Times New Roman" w:eastAsia="宋体" w:hAnsi="Times New Roman" w:cs="Times New Roman" w:hint="eastAsia"/>
          <w:color w:val="FF0000"/>
          <w:sz w:val="24"/>
          <w:szCs w:val="24"/>
          <w:lang w:eastAsia="zh-CN"/>
        </w:rPr>
        <w:t>进行不同尺度下的异常前兆数据特征学习及融合，进而学习不同异常类型下的异常前兆数据特征</w:t>
      </w:r>
      <w:r w:rsidR="009C7BFC">
        <w:rPr>
          <w:rFonts w:ascii="Times New Roman" w:eastAsia="宋体" w:hAnsi="Times New Roman" w:cs="Times New Roman" w:hint="eastAsia"/>
          <w:color w:val="FF0000"/>
          <w:sz w:val="24"/>
          <w:szCs w:val="24"/>
          <w:lang w:eastAsia="zh-CN"/>
        </w:rPr>
        <w:t>，有利于提高</w:t>
      </w:r>
      <w:r w:rsidR="009C7BFC">
        <w:rPr>
          <w:rFonts w:ascii="Times New Roman" w:eastAsia="宋体" w:hAnsi="Times New Roman" w:cs="Times New Roman"/>
          <w:color w:val="FF0000"/>
          <w:sz w:val="24"/>
          <w:szCs w:val="24"/>
          <w:lang w:eastAsia="zh-CN"/>
        </w:rPr>
        <w:t>MTAP-FM</w:t>
      </w:r>
      <w:r w:rsidR="009C7BFC">
        <w:rPr>
          <w:rFonts w:ascii="Times New Roman" w:eastAsia="宋体" w:hAnsi="Times New Roman" w:cs="Times New Roman" w:hint="eastAsia"/>
          <w:color w:val="FF0000"/>
          <w:sz w:val="24"/>
          <w:szCs w:val="24"/>
          <w:lang w:eastAsia="zh-CN"/>
        </w:rPr>
        <w:t>在处理具有多种异常类型的时序数据时的异常预测性能和鲁棒性</w:t>
      </w:r>
      <w:r w:rsidRPr="00E46039">
        <w:rPr>
          <w:rFonts w:ascii="Times New Roman" w:eastAsia="宋体" w:hAnsi="Times New Roman" w:cs="Times New Roman" w:hint="eastAsia"/>
          <w:color w:val="FF0000"/>
          <w:sz w:val="24"/>
          <w:szCs w:val="24"/>
          <w:lang w:eastAsia="zh-CN"/>
        </w:rPr>
        <w:t>。</w:t>
      </w:r>
      <w:r w:rsidR="009C7BFC">
        <w:rPr>
          <w:rFonts w:ascii="Times New Roman" w:eastAsia="宋体" w:hAnsi="Times New Roman" w:cs="Times New Roman" w:hint="eastAsia"/>
          <w:color w:val="FF0000"/>
          <w:sz w:val="24"/>
          <w:szCs w:val="24"/>
          <w:lang w:eastAsia="zh-CN"/>
        </w:rPr>
        <w:t>移除异常预测模块改用基于重构序列进行异常预测后</w:t>
      </w:r>
      <w:r w:rsidR="001F33F2">
        <w:rPr>
          <w:rFonts w:ascii="Times New Roman" w:eastAsia="宋体" w:hAnsi="Times New Roman" w:cs="Times New Roman" w:hint="eastAsia"/>
          <w:color w:val="FF0000"/>
          <w:sz w:val="24"/>
          <w:szCs w:val="24"/>
          <w:lang w:eastAsia="zh-CN"/>
        </w:rPr>
        <w:t>，</w:t>
      </w:r>
      <w:r w:rsidR="001F33F2">
        <w:rPr>
          <w:rFonts w:ascii="Times New Roman" w:eastAsia="宋体" w:hAnsi="Times New Roman" w:cs="Times New Roman" w:hint="eastAsia"/>
          <w:color w:val="FF0000"/>
          <w:sz w:val="24"/>
          <w:szCs w:val="24"/>
          <w:lang w:eastAsia="zh-CN"/>
        </w:rPr>
        <w:t>M</w:t>
      </w:r>
      <w:r w:rsidR="001F33F2">
        <w:rPr>
          <w:rFonts w:ascii="Times New Roman" w:eastAsia="宋体" w:hAnsi="Times New Roman" w:cs="Times New Roman"/>
          <w:color w:val="FF0000"/>
          <w:sz w:val="24"/>
          <w:szCs w:val="24"/>
          <w:lang w:eastAsia="zh-CN"/>
        </w:rPr>
        <w:t>TAP-FM</w:t>
      </w:r>
      <w:r w:rsidR="001F33F2">
        <w:rPr>
          <w:rFonts w:ascii="Times New Roman" w:eastAsia="宋体" w:hAnsi="Times New Roman" w:cs="Times New Roman" w:hint="eastAsia"/>
          <w:color w:val="FF0000"/>
          <w:sz w:val="24"/>
          <w:szCs w:val="24"/>
          <w:lang w:eastAsia="zh-CN"/>
        </w:rPr>
        <w:t>的异常预测性能有所下降，因为该模块可以</w:t>
      </w:r>
      <w:r w:rsidR="001F33F2" w:rsidRPr="001F33F2">
        <w:rPr>
          <w:rFonts w:ascii="宋体" w:eastAsia="宋体" w:hAnsi="宋体" w:cs="宋体" w:hint="eastAsia"/>
          <w:color w:val="FF0000"/>
          <w:sz w:val="24"/>
          <w:szCs w:val="24"/>
          <w:lang w:eastAsia="zh-CN"/>
        </w:rPr>
        <w:t>同时进行异常前兆数据的存在性检测和异常前兆数据的波动程度评估，最终结合这两部分结果给出更准确、全面的异常预测结果。</w:t>
      </w:r>
    </w:p>
    <w:p w14:paraId="6232C136" w14:textId="36BFB1AC" w:rsidR="002F1E2E" w:rsidRPr="00482E17" w:rsidRDefault="002F1E2E" w:rsidP="002F1E2E">
      <w:pPr>
        <w:spacing w:before="120" w:after="120"/>
        <w:ind w:left="17" w:right="119" w:firstLine="488"/>
        <w:jc w:val="center"/>
        <w:rPr>
          <w:rFonts w:ascii="宋体" w:eastAsia="宋体" w:hAnsi="宋体" w:cs="宋体"/>
          <w:b/>
          <w:bCs/>
          <w:color w:val="FF0000"/>
          <w:lang w:eastAsia="zh-CN"/>
        </w:rPr>
      </w:pPr>
      <w:r w:rsidRPr="00482E17">
        <w:rPr>
          <w:rFonts w:ascii="宋体" w:eastAsia="宋体" w:hAnsi="宋体" w:cs="宋体" w:hint="eastAsia"/>
          <w:b/>
          <w:bCs/>
          <w:color w:val="FF0000"/>
          <w:lang w:eastAsia="zh-CN"/>
        </w:rPr>
        <w:t>表</w:t>
      </w:r>
      <w:r w:rsidR="00482E17">
        <w:rPr>
          <w:rFonts w:ascii="Times New Roman" w:eastAsia="宋体" w:hAnsi="Times New Roman" w:cs="Times New Roman"/>
          <w:b/>
          <w:bCs/>
          <w:color w:val="FF0000"/>
          <w:lang w:eastAsia="zh-CN"/>
        </w:rPr>
        <w:t>4</w:t>
      </w:r>
      <w:r w:rsidRPr="00482E17">
        <w:rPr>
          <w:rFonts w:ascii="Times New Roman" w:eastAsia="宋体" w:hAnsi="Times New Roman" w:cs="Times New Roman"/>
          <w:b/>
          <w:bCs/>
          <w:color w:val="FF0000"/>
          <w:lang w:eastAsia="zh-CN"/>
        </w:rPr>
        <w:t>-8</w:t>
      </w:r>
      <w:r w:rsidRPr="00482E17">
        <w:rPr>
          <w:rFonts w:ascii="宋体" w:eastAsia="宋体" w:hAnsi="宋体" w:cs="宋体"/>
          <w:b/>
          <w:bCs/>
          <w:color w:val="FF0000"/>
          <w:lang w:eastAsia="zh-CN"/>
        </w:rPr>
        <w:t xml:space="preserve"> </w:t>
      </w:r>
      <w:r w:rsidRPr="00482E17">
        <w:rPr>
          <w:rFonts w:ascii="Times New Roman" w:eastAsia="宋体" w:hAnsi="Times New Roman" w:cs="Times New Roman"/>
          <w:b/>
          <w:bCs/>
          <w:color w:val="FF0000"/>
          <w:lang w:eastAsia="zh-CN"/>
        </w:rPr>
        <w:t>MTAP-FM</w:t>
      </w:r>
      <w:r w:rsidRPr="00482E17">
        <w:rPr>
          <w:rFonts w:ascii="宋体" w:eastAsia="宋体" w:hAnsi="宋体" w:cs="宋体" w:hint="eastAsia"/>
          <w:b/>
          <w:bCs/>
          <w:color w:val="FF0000"/>
          <w:lang w:eastAsia="zh-CN"/>
        </w:rPr>
        <w:t>模块消融实验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306"/>
        <w:gridCol w:w="1198"/>
        <w:gridCol w:w="926"/>
        <w:gridCol w:w="1177"/>
      </w:tblGrid>
      <w:tr w:rsidR="00482E17" w:rsidRPr="00C53D89" w14:paraId="2CBFC05C" w14:textId="77777777" w:rsidTr="009D505C">
        <w:trPr>
          <w:jc w:val="center"/>
        </w:trPr>
        <w:tc>
          <w:tcPr>
            <w:tcW w:w="0" w:type="auto"/>
            <w:tcBorders>
              <w:top w:val="single" w:sz="12" w:space="0" w:color="auto"/>
              <w:bottom w:val="single" w:sz="6" w:space="0" w:color="auto"/>
              <w:right w:val="single" w:sz="4" w:space="0" w:color="auto"/>
            </w:tcBorders>
          </w:tcPr>
          <w:p w14:paraId="502B1007"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1F12CD76" w14:textId="77777777" w:rsidR="002F1E2E" w:rsidRPr="00C53D89" w:rsidRDefault="002F1E2E" w:rsidP="00A57372">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消融模块</w:t>
            </w:r>
          </w:p>
        </w:tc>
        <w:tc>
          <w:tcPr>
            <w:tcW w:w="0" w:type="auto"/>
            <w:tcBorders>
              <w:top w:val="single" w:sz="12" w:space="0" w:color="auto"/>
              <w:bottom w:val="single" w:sz="6" w:space="0" w:color="auto"/>
            </w:tcBorders>
          </w:tcPr>
          <w:p w14:paraId="2F60F771"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36018025"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729DD9F7"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482E17" w:rsidRPr="00C53D89" w14:paraId="28CC77D5" w14:textId="77777777" w:rsidTr="009D505C">
        <w:trPr>
          <w:jc w:val="center"/>
        </w:trPr>
        <w:tc>
          <w:tcPr>
            <w:tcW w:w="0" w:type="auto"/>
            <w:vMerge w:val="restart"/>
            <w:tcBorders>
              <w:top w:val="single" w:sz="6" w:space="0" w:color="auto"/>
              <w:right w:val="single" w:sz="4" w:space="0" w:color="auto"/>
            </w:tcBorders>
            <w:vAlign w:val="center"/>
          </w:tcPr>
          <w:p w14:paraId="534344FD"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6BA8742" w14:textId="0103FE2D" w:rsidR="002F1E2E" w:rsidRPr="00C53D89" w:rsidRDefault="002F1E2E" w:rsidP="00A57372">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频域分析</w:t>
            </w:r>
            <w:r w:rsidRPr="00C53D89">
              <w:rPr>
                <w:rFonts w:ascii="Times New Roman" w:eastAsia="宋体" w:hAnsi="Times New Roman" w:cs="Times New Roman" w:hint="eastAsia"/>
                <w:color w:val="FF0000"/>
                <w:spacing w:val="9"/>
                <w:sz w:val="21"/>
                <w:szCs w:val="21"/>
              </w:rPr>
              <w:t>模块</w:t>
            </w:r>
          </w:p>
        </w:tc>
        <w:tc>
          <w:tcPr>
            <w:tcW w:w="0" w:type="auto"/>
            <w:tcBorders>
              <w:top w:val="single" w:sz="6" w:space="0" w:color="auto"/>
            </w:tcBorders>
          </w:tcPr>
          <w:p w14:paraId="4CE3D7A7" w14:textId="7039B992" w:rsidR="002F1E2E" w:rsidRPr="00C53D89" w:rsidRDefault="00387526" w:rsidP="00A57372">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2.39</w:t>
            </w:r>
          </w:p>
        </w:tc>
        <w:tc>
          <w:tcPr>
            <w:tcW w:w="0" w:type="auto"/>
            <w:tcBorders>
              <w:top w:val="single" w:sz="6" w:space="0" w:color="auto"/>
            </w:tcBorders>
          </w:tcPr>
          <w:p w14:paraId="5BD4F1FD" w14:textId="0842FB2E" w:rsidR="002F1E2E" w:rsidRPr="00C53D89" w:rsidRDefault="00387526" w:rsidP="00A57372">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0.52</w:t>
            </w:r>
          </w:p>
        </w:tc>
        <w:tc>
          <w:tcPr>
            <w:tcW w:w="0" w:type="auto"/>
            <w:tcBorders>
              <w:top w:val="single" w:sz="6" w:space="0" w:color="auto"/>
            </w:tcBorders>
          </w:tcPr>
          <w:p w14:paraId="13546C53" w14:textId="0EE68680" w:rsidR="002F1E2E" w:rsidRPr="00C53D89" w:rsidRDefault="007B2EF8" w:rsidP="00A57372">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1.44</w:t>
            </w:r>
          </w:p>
        </w:tc>
      </w:tr>
      <w:tr w:rsidR="00482E17" w:rsidRPr="00C53D89" w14:paraId="7B4EA0DB" w14:textId="77777777" w:rsidTr="009D505C">
        <w:trPr>
          <w:jc w:val="center"/>
        </w:trPr>
        <w:tc>
          <w:tcPr>
            <w:tcW w:w="0" w:type="auto"/>
            <w:vMerge/>
            <w:tcBorders>
              <w:right w:val="single" w:sz="4" w:space="0" w:color="auto"/>
            </w:tcBorders>
            <w:vAlign w:val="center"/>
          </w:tcPr>
          <w:p w14:paraId="471DEB63"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61DC19F7" w14:textId="5DAFAF87" w:rsidR="002F1E2E" w:rsidRPr="00C53D89" w:rsidRDefault="002F1E2E" w:rsidP="00A57372">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多尺度</w:t>
            </w:r>
            <w:r w:rsidRPr="00C53D89">
              <w:rPr>
                <w:rFonts w:ascii="Times New Roman" w:eastAsia="宋体" w:hAnsi="Times New Roman" w:cs="Times New Roman" w:hint="eastAsia"/>
                <w:color w:val="FF0000"/>
                <w:spacing w:val="9"/>
                <w:sz w:val="21"/>
                <w:szCs w:val="21"/>
              </w:rPr>
              <w:t>特征学习模块</w:t>
            </w:r>
          </w:p>
        </w:tc>
        <w:tc>
          <w:tcPr>
            <w:tcW w:w="0" w:type="auto"/>
            <w:tcBorders>
              <w:bottom w:val="nil"/>
            </w:tcBorders>
          </w:tcPr>
          <w:p w14:paraId="53DD133D" w14:textId="238137E9" w:rsidR="002F1E2E" w:rsidRPr="00C53D89" w:rsidRDefault="00387526" w:rsidP="00A57372">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6.48</w:t>
            </w:r>
          </w:p>
        </w:tc>
        <w:tc>
          <w:tcPr>
            <w:tcW w:w="0" w:type="auto"/>
            <w:tcBorders>
              <w:bottom w:val="nil"/>
            </w:tcBorders>
          </w:tcPr>
          <w:p w14:paraId="6337E453" w14:textId="645F6AAC" w:rsidR="002F1E2E" w:rsidRPr="00C53D89" w:rsidRDefault="00387526" w:rsidP="00A57372">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8.75</w:t>
            </w:r>
          </w:p>
        </w:tc>
        <w:tc>
          <w:tcPr>
            <w:tcW w:w="0" w:type="auto"/>
            <w:tcBorders>
              <w:bottom w:val="nil"/>
            </w:tcBorders>
          </w:tcPr>
          <w:p w14:paraId="723F23D5" w14:textId="65698767" w:rsidR="002F1E2E" w:rsidRPr="00C53D89" w:rsidRDefault="007B2EF8" w:rsidP="00A57372">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7.60</w:t>
            </w:r>
          </w:p>
        </w:tc>
      </w:tr>
      <w:tr w:rsidR="002F1E2E" w:rsidRPr="00C53D89" w14:paraId="600FC450" w14:textId="77777777" w:rsidTr="009D505C">
        <w:trPr>
          <w:jc w:val="center"/>
        </w:trPr>
        <w:tc>
          <w:tcPr>
            <w:tcW w:w="0" w:type="auto"/>
            <w:vMerge/>
            <w:tcBorders>
              <w:right w:val="single" w:sz="4" w:space="0" w:color="auto"/>
            </w:tcBorders>
            <w:vAlign w:val="center"/>
          </w:tcPr>
          <w:p w14:paraId="604557F0" w14:textId="77777777" w:rsidR="002F1E2E" w:rsidRPr="00C53D89" w:rsidRDefault="002F1E2E" w:rsidP="00A57372">
            <w:pPr>
              <w:spacing w:beforeLines="50" w:before="120" w:line="240" w:lineRule="exact"/>
              <w:ind w:right="119"/>
              <w:jc w:val="center"/>
              <w:rPr>
                <w:rFonts w:ascii="Times New Roman" w:eastAsia="宋体" w:hAnsi="Times New Roman" w:cs="Times New Roman"/>
                <w:color w:val="FF0000"/>
                <w:spacing w:val="9"/>
              </w:rPr>
            </w:pPr>
          </w:p>
        </w:tc>
        <w:tc>
          <w:tcPr>
            <w:tcW w:w="0" w:type="auto"/>
            <w:tcBorders>
              <w:left w:val="single" w:sz="4" w:space="0" w:color="auto"/>
              <w:bottom w:val="nil"/>
            </w:tcBorders>
          </w:tcPr>
          <w:p w14:paraId="5F4B8188" w14:textId="7A219673" w:rsidR="002F1E2E" w:rsidRPr="002F1E2E" w:rsidRDefault="002F1E2E"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2F1E2E">
              <w:rPr>
                <w:rFonts w:ascii="Times New Roman" w:eastAsia="宋体" w:hAnsi="Times New Roman" w:cs="Times New Roman" w:hint="eastAsia"/>
                <w:color w:val="FF0000"/>
                <w:spacing w:val="9"/>
                <w:sz w:val="21"/>
                <w:szCs w:val="21"/>
              </w:rPr>
              <w:t>异常预测模块</w:t>
            </w:r>
          </w:p>
        </w:tc>
        <w:tc>
          <w:tcPr>
            <w:tcW w:w="0" w:type="auto"/>
            <w:tcBorders>
              <w:bottom w:val="nil"/>
            </w:tcBorders>
          </w:tcPr>
          <w:p w14:paraId="6EB51519" w14:textId="1445A616" w:rsidR="002F1E2E" w:rsidRPr="007B2EF8" w:rsidRDefault="00387526"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8</w:t>
            </w:r>
            <w:r w:rsidRPr="007B2EF8">
              <w:rPr>
                <w:rFonts w:ascii="Times New Roman" w:eastAsia="宋体" w:hAnsi="Times New Roman" w:cs="Times New Roman"/>
                <w:color w:val="FF0000"/>
                <w:spacing w:val="9"/>
                <w:sz w:val="21"/>
                <w:szCs w:val="21"/>
              </w:rPr>
              <w:t>0.14</w:t>
            </w:r>
          </w:p>
        </w:tc>
        <w:tc>
          <w:tcPr>
            <w:tcW w:w="0" w:type="auto"/>
            <w:tcBorders>
              <w:bottom w:val="nil"/>
            </w:tcBorders>
          </w:tcPr>
          <w:p w14:paraId="33F73FFE" w14:textId="5A6760E3" w:rsidR="002F1E2E" w:rsidRPr="007B2EF8" w:rsidRDefault="00387526"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7</w:t>
            </w:r>
            <w:r w:rsidRPr="007B2EF8">
              <w:rPr>
                <w:rFonts w:ascii="Times New Roman" w:eastAsia="宋体" w:hAnsi="Times New Roman" w:cs="Times New Roman"/>
                <w:color w:val="FF0000"/>
                <w:spacing w:val="9"/>
                <w:sz w:val="21"/>
                <w:szCs w:val="21"/>
              </w:rPr>
              <w:t>5.27</w:t>
            </w:r>
          </w:p>
        </w:tc>
        <w:tc>
          <w:tcPr>
            <w:tcW w:w="0" w:type="auto"/>
            <w:tcBorders>
              <w:bottom w:val="nil"/>
            </w:tcBorders>
          </w:tcPr>
          <w:p w14:paraId="2F5EB9EF" w14:textId="4D4F20BB" w:rsidR="002F1E2E" w:rsidRPr="007B2EF8" w:rsidRDefault="007B2EF8" w:rsidP="00A57372">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7</w:t>
            </w:r>
            <w:r w:rsidRPr="007B2EF8">
              <w:rPr>
                <w:rFonts w:ascii="Times New Roman" w:eastAsia="宋体" w:hAnsi="Times New Roman" w:cs="Times New Roman"/>
                <w:color w:val="FF0000"/>
                <w:spacing w:val="9"/>
                <w:sz w:val="21"/>
                <w:szCs w:val="21"/>
              </w:rPr>
              <w:t>7.63</w:t>
            </w:r>
          </w:p>
        </w:tc>
      </w:tr>
      <w:tr w:rsidR="00482E17" w:rsidRPr="00C53D89" w14:paraId="493904E9" w14:textId="77777777" w:rsidTr="009D505C">
        <w:trPr>
          <w:jc w:val="center"/>
        </w:trPr>
        <w:tc>
          <w:tcPr>
            <w:tcW w:w="0" w:type="auto"/>
            <w:vMerge/>
            <w:tcBorders>
              <w:bottom w:val="single" w:sz="4" w:space="0" w:color="auto"/>
              <w:right w:val="single" w:sz="4" w:space="0" w:color="auto"/>
            </w:tcBorders>
            <w:vAlign w:val="center"/>
          </w:tcPr>
          <w:p w14:paraId="127DE2C7" w14:textId="77777777" w:rsidR="00482E17" w:rsidRPr="00C53D89" w:rsidRDefault="00482E17" w:rsidP="00482E17">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0271B175" w14:textId="04FD99BF" w:rsidR="00482E17" w:rsidRPr="00C53D89"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w:t>
            </w:r>
            <w:r>
              <w:rPr>
                <w:rFonts w:ascii="Times New Roman" w:eastAsia="宋体" w:hAnsi="Times New Roman" w:cs="Times New Roman"/>
                <w:color w:val="FF0000"/>
                <w:spacing w:val="9"/>
                <w:sz w:val="21"/>
                <w:szCs w:val="21"/>
              </w:rPr>
              <w:t>P-FM</w:t>
            </w:r>
          </w:p>
        </w:tc>
        <w:tc>
          <w:tcPr>
            <w:tcW w:w="0" w:type="auto"/>
            <w:tcBorders>
              <w:top w:val="nil"/>
              <w:bottom w:val="single" w:sz="4" w:space="0" w:color="auto"/>
            </w:tcBorders>
          </w:tcPr>
          <w:p w14:paraId="5EB17BB7" w14:textId="5B3C07D4" w:rsidR="00482E17" w:rsidRPr="00C23CB4"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C23CB4">
              <w:rPr>
                <w:rFonts w:ascii="Times New Roman" w:eastAsia="宋体" w:hAnsi="Times New Roman" w:cs="Times New Roman"/>
                <w:b/>
                <w:bCs/>
                <w:color w:val="FF0000"/>
                <w:spacing w:val="9"/>
                <w:sz w:val="21"/>
                <w:szCs w:val="21"/>
              </w:rPr>
              <w:t>87.57</w:t>
            </w:r>
          </w:p>
        </w:tc>
        <w:tc>
          <w:tcPr>
            <w:tcW w:w="0" w:type="auto"/>
            <w:tcBorders>
              <w:top w:val="nil"/>
              <w:bottom w:val="single" w:sz="4" w:space="0" w:color="auto"/>
            </w:tcBorders>
          </w:tcPr>
          <w:p w14:paraId="59E40DBF" w14:textId="49D25DD0" w:rsidR="00482E17" w:rsidRPr="00C23CB4"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C23CB4">
              <w:rPr>
                <w:rFonts w:ascii="Times New Roman" w:eastAsia="宋体" w:hAnsi="Times New Roman" w:cs="Times New Roman"/>
                <w:b/>
                <w:bCs/>
                <w:color w:val="FF0000"/>
                <w:spacing w:val="9"/>
                <w:sz w:val="21"/>
                <w:szCs w:val="21"/>
              </w:rPr>
              <w:t>84.95</w:t>
            </w:r>
          </w:p>
        </w:tc>
        <w:tc>
          <w:tcPr>
            <w:tcW w:w="0" w:type="auto"/>
            <w:tcBorders>
              <w:top w:val="nil"/>
              <w:bottom w:val="single" w:sz="4" w:space="0" w:color="auto"/>
            </w:tcBorders>
          </w:tcPr>
          <w:p w14:paraId="1CF0494E" w14:textId="2941E763" w:rsidR="00482E17" w:rsidRPr="00C23CB4"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C23CB4">
              <w:rPr>
                <w:rFonts w:ascii="Times New Roman" w:eastAsia="宋体" w:hAnsi="Times New Roman" w:cs="Times New Roman"/>
                <w:b/>
                <w:bCs/>
                <w:color w:val="FF0000"/>
                <w:spacing w:val="9"/>
                <w:sz w:val="21"/>
                <w:szCs w:val="21"/>
              </w:rPr>
              <w:t>86.24</w:t>
            </w:r>
          </w:p>
        </w:tc>
      </w:tr>
      <w:tr w:rsidR="00482E17" w:rsidRPr="00C53D89" w14:paraId="0F003E7C" w14:textId="77777777" w:rsidTr="009D505C">
        <w:trPr>
          <w:jc w:val="center"/>
        </w:trPr>
        <w:tc>
          <w:tcPr>
            <w:tcW w:w="0" w:type="auto"/>
            <w:vMerge w:val="restart"/>
            <w:tcBorders>
              <w:top w:val="single" w:sz="4" w:space="0" w:color="auto"/>
              <w:right w:val="single" w:sz="4" w:space="0" w:color="auto"/>
            </w:tcBorders>
            <w:vAlign w:val="center"/>
          </w:tcPr>
          <w:p w14:paraId="2B7E34BD"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23BA0530" w14:textId="34668266" w:rsidR="002F1E2E" w:rsidRPr="00C53D89" w:rsidRDefault="002F1E2E" w:rsidP="002F1E2E">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频域分析</w:t>
            </w:r>
            <w:r w:rsidRPr="00C53D89">
              <w:rPr>
                <w:rFonts w:ascii="Times New Roman" w:eastAsia="宋体" w:hAnsi="Times New Roman" w:cs="Times New Roman" w:hint="eastAsia"/>
                <w:color w:val="FF0000"/>
                <w:spacing w:val="9"/>
                <w:sz w:val="21"/>
                <w:szCs w:val="21"/>
              </w:rPr>
              <w:t>模块</w:t>
            </w:r>
          </w:p>
        </w:tc>
        <w:tc>
          <w:tcPr>
            <w:tcW w:w="0" w:type="auto"/>
            <w:tcBorders>
              <w:top w:val="single" w:sz="4" w:space="0" w:color="auto"/>
            </w:tcBorders>
          </w:tcPr>
          <w:p w14:paraId="3265C3B4" w14:textId="0FF9318C"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3.32</w:t>
            </w:r>
          </w:p>
        </w:tc>
        <w:tc>
          <w:tcPr>
            <w:tcW w:w="0" w:type="auto"/>
            <w:tcBorders>
              <w:top w:val="single" w:sz="4" w:space="0" w:color="auto"/>
            </w:tcBorders>
          </w:tcPr>
          <w:p w14:paraId="05118BE3" w14:textId="6004E331"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1.87</w:t>
            </w:r>
          </w:p>
        </w:tc>
        <w:tc>
          <w:tcPr>
            <w:tcW w:w="0" w:type="auto"/>
            <w:tcBorders>
              <w:top w:val="single" w:sz="4" w:space="0" w:color="auto"/>
            </w:tcBorders>
          </w:tcPr>
          <w:p w14:paraId="0D303F7C" w14:textId="36BF53B6"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7.36</w:t>
            </w:r>
          </w:p>
        </w:tc>
      </w:tr>
      <w:tr w:rsidR="00482E17" w:rsidRPr="00C53D89" w14:paraId="4E540F69" w14:textId="77777777" w:rsidTr="009D505C">
        <w:trPr>
          <w:jc w:val="center"/>
        </w:trPr>
        <w:tc>
          <w:tcPr>
            <w:tcW w:w="0" w:type="auto"/>
            <w:vMerge/>
            <w:tcBorders>
              <w:right w:val="single" w:sz="4" w:space="0" w:color="auto"/>
            </w:tcBorders>
            <w:vAlign w:val="center"/>
          </w:tcPr>
          <w:p w14:paraId="1769C4A3"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FA94D6C" w14:textId="71E6C5FE" w:rsidR="002F1E2E" w:rsidRPr="00C53D89" w:rsidRDefault="002F1E2E" w:rsidP="002F1E2E">
            <w:pPr>
              <w:spacing w:beforeLines="50" w:before="120" w:line="240" w:lineRule="exact"/>
              <w:ind w:right="119"/>
              <w:jc w:val="center"/>
              <w:rPr>
                <w:rFonts w:ascii="Times New Roman" w:eastAsia="宋体" w:hAnsi="Times New Roman" w:cs="Times New Roman"/>
                <w:color w:val="FF0000"/>
                <w:spacing w:val="1"/>
                <w:sz w:val="24"/>
                <w:szCs w:val="24"/>
              </w:rPr>
            </w:pPr>
            <w:r>
              <w:rPr>
                <w:rFonts w:ascii="Times New Roman" w:eastAsia="宋体" w:hAnsi="Times New Roman" w:cs="Times New Roman" w:hint="eastAsia"/>
                <w:color w:val="FF0000"/>
                <w:spacing w:val="9"/>
                <w:sz w:val="21"/>
                <w:szCs w:val="21"/>
              </w:rPr>
              <w:t>多尺度</w:t>
            </w:r>
            <w:r w:rsidRPr="00C53D89">
              <w:rPr>
                <w:rFonts w:ascii="Times New Roman" w:eastAsia="宋体" w:hAnsi="Times New Roman" w:cs="Times New Roman" w:hint="eastAsia"/>
                <w:color w:val="FF0000"/>
                <w:spacing w:val="9"/>
                <w:sz w:val="21"/>
                <w:szCs w:val="21"/>
              </w:rPr>
              <w:t>特征学习模块</w:t>
            </w:r>
          </w:p>
        </w:tc>
        <w:tc>
          <w:tcPr>
            <w:tcW w:w="0" w:type="auto"/>
            <w:tcBorders>
              <w:bottom w:val="nil"/>
            </w:tcBorders>
          </w:tcPr>
          <w:p w14:paraId="2D0C0885" w14:textId="0AE65EC9"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0.61</w:t>
            </w:r>
          </w:p>
        </w:tc>
        <w:tc>
          <w:tcPr>
            <w:tcW w:w="0" w:type="auto"/>
            <w:tcBorders>
              <w:bottom w:val="nil"/>
            </w:tcBorders>
          </w:tcPr>
          <w:p w14:paraId="41AF9974" w14:textId="5650892E"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7.04</w:t>
            </w:r>
          </w:p>
        </w:tc>
        <w:tc>
          <w:tcPr>
            <w:tcW w:w="0" w:type="auto"/>
            <w:tcBorders>
              <w:bottom w:val="nil"/>
            </w:tcBorders>
          </w:tcPr>
          <w:p w14:paraId="089EC764" w14:textId="35C8C4AC"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3.68</w:t>
            </w:r>
          </w:p>
        </w:tc>
      </w:tr>
      <w:tr w:rsidR="002F1E2E" w:rsidRPr="00C53D89" w14:paraId="7662CD52" w14:textId="77777777" w:rsidTr="009D505C">
        <w:trPr>
          <w:jc w:val="center"/>
        </w:trPr>
        <w:tc>
          <w:tcPr>
            <w:tcW w:w="0" w:type="auto"/>
            <w:vMerge/>
            <w:tcBorders>
              <w:right w:val="single" w:sz="4" w:space="0" w:color="auto"/>
            </w:tcBorders>
            <w:vAlign w:val="center"/>
          </w:tcPr>
          <w:p w14:paraId="0F7BB6CA"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rPr>
            </w:pPr>
          </w:p>
        </w:tc>
        <w:tc>
          <w:tcPr>
            <w:tcW w:w="0" w:type="auto"/>
            <w:tcBorders>
              <w:left w:val="single" w:sz="4" w:space="0" w:color="auto"/>
              <w:bottom w:val="nil"/>
            </w:tcBorders>
          </w:tcPr>
          <w:p w14:paraId="182011FE" w14:textId="3D469C15" w:rsidR="002F1E2E" w:rsidRDefault="002F1E2E" w:rsidP="002F1E2E">
            <w:pPr>
              <w:spacing w:beforeLines="50" w:before="120" w:line="240" w:lineRule="exact"/>
              <w:ind w:right="119"/>
              <w:jc w:val="center"/>
              <w:rPr>
                <w:rFonts w:ascii="Times New Roman" w:eastAsia="宋体" w:hAnsi="Times New Roman" w:cs="Times New Roman"/>
                <w:color w:val="FF0000"/>
                <w:spacing w:val="9"/>
              </w:rPr>
            </w:pPr>
            <w:r w:rsidRPr="002F1E2E">
              <w:rPr>
                <w:rFonts w:ascii="Times New Roman" w:eastAsia="宋体" w:hAnsi="Times New Roman" w:cs="Times New Roman" w:hint="eastAsia"/>
                <w:color w:val="FF0000"/>
                <w:spacing w:val="9"/>
                <w:sz w:val="21"/>
                <w:szCs w:val="21"/>
              </w:rPr>
              <w:t>异常预测模块</w:t>
            </w:r>
          </w:p>
        </w:tc>
        <w:tc>
          <w:tcPr>
            <w:tcW w:w="0" w:type="auto"/>
            <w:tcBorders>
              <w:bottom w:val="nil"/>
            </w:tcBorders>
          </w:tcPr>
          <w:p w14:paraId="215EF001" w14:textId="0825D1D9" w:rsidR="002F1E2E" w:rsidRPr="00387526"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387526">
              <w:rPr>
                <w:rFonts w:ascii="Times New Roman" w:eastAsia="宋体" w:hAnsi="Times New Roman" w:cs="Times New Roman" w:hint="eastAsia"/>
                <w:color w:val="FF0000"/>
                <w:spacing w:val="9"/>
                <w:sz w:val="21"/>
                <w:szCs w:val="21"/>
              </w:rPr>
              <w:t>7</w:t>
            </w:r>
            <w:r w:rsidRPr="00387526">
              <w:rPr>
                <w:rFonts w:ascii="Times New Roman" w:eastAsia="宋体" w:hAnsi="Times New Roman" w:cs="Times New Roman"/>
                <w:color w:val="FF0000"/>
                <w:spacing w:val="9"/>
                <w:sz w:val="21"/>
                <w:szCs w:val="21"/>
              </w:rPr>
              <w:t>5.35</w:t>
            </w:r>
          </w:p>
        </w:tc>
        <w:tc>
          <w:tcPr>
            <w:tcW w:w="0" w:type="auto"/>
            <w:tcBorders>
              <w:bottom w:val="nil"/>
            </w:tcBorders>
          </w:tcPr>
          <w:p w14:paraId="522A08B7" w14:textId="104196C3" w:rsidR="002F1E2E" w:rsidRPr="00387526"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387526">
              <w:rPr>
                <w:rFonts w:ascii="Times New Roman" w:eastAsia="宋体" w:hAnsi="Times New Roman" w:cs="Times New Roman" w:hint="eastAsia"/>
                <w:color w:val="FF0000"/>
                <w:spacing w:val="9"/>
                <w:sz w:val="21"/>
                <w:szCs w:val="21"/>
              </w:rPr>
              <w:t>7</w:t>
            </w:r>
            <w:r w:rsidRPr="00387526">
              <w:rPr>
                <w:rFonts w:ascii="Times New Roman" w:eastAsia="宋体" w:hAnsi="Times New Roman" w:cs="Times New Roman"/>
                <w:color w:val="FF0000"/>
                <w:spacing w:val="9"/>
                <w:sz w:val="21"/>
                <w:szCs w:val="21"/>
              </w:rPr>
              <w:t>3.84</w:t>
            </w:r>
          </w:p>
        </w:tc>
        <w:tc>
          <w:tcPr>
            <w:tcW w:w="0" w:type="auto"/>
            <w:tcBorders>
              <w:bottom w:val="nil"/>
            </w:tcBorders>
          </w:tcPr>
          <w:p w14:paraId="319D30B8" w14:textId="5F55CA29" w:rsidR="002F1E2E" w:rsidRPr="007B2EF8"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7</w:t>
            </w:r>
            <w:r w:rsidRPr="007B2EF8">
              <w:rPr>
                <w:rFonts w:ascii="Times New Roman" w:eastAsia="宋体" w:hAnsi="Times New Roman" w:cs="Times New Roman"/>
                <w:color w:val="FF0000"/>
                <w:spacing w:val="9"/>
                <w:sz w:val="21"/>
                <w:szCs w:val="21"/>
              </w:rPr>
              <w:t>4.59</w:t>
            </w:r>
          </w:p>
        </w:tc>
      </w:tr>
      <w:tr w:rsidR="00482E17" w:rsidRPr="00C53D89" w14:paraId="2864BABB" w14:textId="77777777" w:rsidTr="009D505C">
        <w:trPr>
          <w:jc w:val="center"/>
        </w:trPr>
        <w:tc>
          <w:tcPr>
            <w:tcW w:w="0" w:type="auto"/>
            <w:vMerge/>
            <w:tcBorders>
              <w:bottom w:val="single" w:sz="4" w:space="0" w:color="auto"/>
              <w:right w:val="single" w:sz="4" w:space="0" w:color="auto"/>
            </w:tcBorders>
            <w:vAlign w:val="center"/>
          </w:tcPr>
          <w:p w14:paraId="09DFFEF2" w14:textId="77777777" w:rsidR="00482E17" w:rsidRPr="00C53D89" w:rsidRDefault="00482E17" w:rsidP="00482E17">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71444E8C" w14:textId="6FBB7F67" w:rsidR="00482E17" w:rsidRPr="00C53D89" w:rsidRDefault="00482E17" w:rsidP="00482E17">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w:t>
            </w:r>
            <w:r>
              <w:rPr>
                <w:rFonts w:ascii="Times New Roman" w:eastAsia="宋体" w:hAnsi="Times New Roman" w:cs="Times New Roman"/>
                <w:color w:val="FF0000"/>
                <w:spacing w:val="9"/>
                <w:sz w:val="21"/>
                <w:szCs w:val="21"/>
              </w:rPr>
              <w:t>P-FM</w:t>
            </w:r>
          </w:p>
        </w:tc>
        <w:tc>
          <w:tcPr>
            <w:tcW w:w="0" w:type="auto"/>
            <w:tcBorders>
              <w:top w:val="nil"/>
              <w:bottom w:val="single" w:sz="4" w:space="0" w:color="auto"/>
            </w:tcBorders>
          </w:tcPr>
          <w:p w14:paraId="64863962" w14:textId="2F892AC1"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80.37</w:t>
            </w:r>
          </w:p>
        </w:tc>
        <w:tc>
          <w:tcPr>
            <w:tcW w:w="0" w:type="auto"/>
            <w:tcBorders>
              <w:top w:val="nil"/>
              <w:bottom w:val="single" w:sz="4" w:space="0" w:color="auto"/>
            </w:tcBorders>
          </w:tcPr>
          <w:p w14:paraId="0C544D6E" w14:textId="1858B870"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88.59</w:t>
            </w:r>
          </w:p>
        </w:tc>
        <w:tc>
          <w:tcPr>
            <w:tcW w:w="0" w:type="auto"/>
            <w:tcBorders>
              <w:top w:val="nil"/>
              <w:bottom w:val="single" w:sz="4" w:space="0" w:color="auto"/>
            </w:tcBorders>
          </w:tcPr>
          <w:p w14:paraId="192B2CDC" w14:textId="3BFF11EE"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84.28</w:t>
            </w:r>
          </w:p>
        </w:tc>
      </w:tr>
      <w:tr w:rsidR="00482E17" w:rsidRPr="00C53D89" w14:paraId="3091E90F" w14:textId="77777777" w:rsidTr="009D505C">
        <w:trPr>
          <w:jc w:val="center"/>
        </w:trPr>
        <w:tc>
          <w:tcPr>
            <w:tcW w:w="0" w:type="auto"/>
            <w:vMerge w:val="restart"/>
            <w:tcBorders>
              <w:top w:val="single" w:sz="4" w:space="0" w:color="auto"/>
              <w:right w:val="single" w:sz="4" w:space="0" w:color="auto"/>
            </w:tcBorders>
            <w:vAlign w:val="center"/>
          </w:tcPr>
          <w:p w14:paraId="3B5C645C"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628301C0" w14:textId="70AF24FF"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频域分析</w:t>
            </w:r>
            <w:r w:rsidRPr="00C53D89">
              <w:rPr>
                <w:rFonts w:ascii="Times New Roman" w:eastAsia="宋体" w:hAnsi="Times New Roman" w:cs="Times New Roman" w:hint="eastAsia"/>
                <w:color w:val="FF0000"/>
                <w:spacing w:val="9"/>
                <w:sz w:val="21"/>
                <w:szCs w:val="21"/>
              </w:rPr>
              <w:t>模块</w:t>
            </w:r>
          </w:p>
        </w:tc>
        <w:tc>
          <w:tcPr>
            <w:tcW w:w="0" w:type="auto"/>
            <w:tcBorders>
              <w:top w:val="single" w:sz="4" w:space="0" w:color="auto"/>
            </w:tcBorders>
          </w:tcPr>
          <w:p w14:paraId="56E704E8" w14:textId="0FEE3DD4"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8.95</w:t>
            </w:r>
          </w:p>
        </w:tc>
        <w:tc>
          <w:tcPr>
            <w:tcW w:w="0" w:type="auto"/>
            <w:tcBorders>
              <w:top w:val="single" w:sz="4" w:space="0" w:color="auto"/>
            </w:tcBorders>
          </w:tcPr>
          <w:p w14:paraId="77B4102B" w14:textId="38DF6647"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1.79</w:t>
            </w:r>
          </w:p>
        </w:tc>
        <w:tc>
          <w:tcPr>
            <w:tcW w:w="0" w:type="auto"/>
            <w:tcBorders>
              <w:top w:val="single" w:sz="4" w:space="0" w:color="auto"/>
            </w:tcBorders>
          </w:tcPr>
          <w:p w14:paraId="51DD444C" w14:textId="1C0FED0E"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5.20</w:t>
            </w:r>
          </w:p>
        </w:tc>
      </w:tr>
      <w:tr w:rsidR="00482E17" w:rsidRPr="00C53D89" w14:paraId="39EBFB2D" w14:textId="77777777" w:rsidTr="009D505C">
        <w:trPr>
          <w:jc w:val="center"/>
        </w:trPr>
        <w:tc>
          <w:tcPr>
            <w:tcW w:w="0" w:type="auto"/>
            <w:vMerge/>
            <w:tcBorders>
              <w:right w:val="single" w:sz="4" w:space="0" w:color="auto"/>
            </w:tcBorders>
            <w:vAlign w:val="center"/>
          </w:tcPr>
          <w:p w14:paraId="68A6A8EE"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5CABB369" w14:textId="38D1D810"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w:t>
            </w:r>
            <w:r w:rsidRPr="00C53D89">
              <w:rPr>
                <w:rFonts w:ascii="Times New Roman" w:eastAsia="宋体" w:hAnsi="Times New Roman" w:cs="Times New Roman" w:hint="eastAsia"/>
                <w:color w:val="FF0000"/>
                <w:spacing w:val="9"/>
                <w:sz w:val="21"/>
                <w:szCs w:val="21"/>
              </w:rPr>
              <w:t>特征学习模块</w:t>
            </w:r>
          </w:p>
        </w:tc>
        <w:tc>
          <w:tcPr>
            <w:tcW w:w="0" w:type="auto"/>
            <w:tcBorders>
              <w:bottom w:val="nil"/>
            </w:tcBorders>
          </w:tcPr>
          <w:p w14:paraId="420EB423" w14:textId="477F4222"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3.58</w:t>
            </w:r>
          </w:p>
        </w:tc>
        <w:tc>
          <w:tcPr>
            <w:tcW w:w="0" w:type="auto"/>
            <w:tcBorders>
              <w:bottom w:val="nil"/>
            </w:tcBorders>
          </w:tcPr>
          <w:p w14:paraId="49217942" w14:textId="3BF8FF94"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1.23</w:t>
            </w:r>
          </w:p>
        </w:tc>
        <w:tc>
          <w:tcPr>
            <w:tcW w:w="0" w:type="auto"/>
            <w:tcBorders>
              <w:bottom w:val="nil"/>
            </w:tcBorders>
          </w:tcPr>
          <w:p w14:paraId="2435AAF3" w14:textId="47336BDB"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2.39</w:t>
            </w:r>
          </w:p>
        </w:tc>
      </w:tr>
      <w:tr w:rsidR="002F1E2E" w:rsidRPr="00C53D89" w14:paraId="18EEE981" w14:textId="77777777" w:rsidTr="009D505C">
        <w:trPr>
          <w:jc w:val="center"/>
        </w:trPr>
        <w:tc>
          <w:tcPr>
            <w:tcW w:w="0" w:type="auto"/>
            <w:vMerge/>
            <w:tcBorders>
              <w:right w:val="single" w:sz="4" w:space="0" w:color="auto"/>
            </w:tcBorders>
            <w:vAlign w:val="center"/>
          </w:tcPr>
          <w:p w14:paraId="20B6BD0C"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rPr>
            </w:pPr>
          </w:p>
        </w:tc>
        <w:tc>
          <w:tcPr>
            <w:tcW w:w="0" w:type="auto"/>
            <w:tcBorders>
              <w:left w:val="single" w:sz="4" w:space="0" w:color="auto"/>
              <w:bottom w:val="nil"/>
            </w:tcBorders>
          </w:tcPr>
          <w:p w14:paraId="1D7F296D" w14:textId="655ABF11" w:rsidR="002F1E2E" w:rsidRDefault="002F1E2E" w:rsidP="002F1E2E">
            <w:pPr>
              <w:spacing w:beforeLines="50" w:before="120" w:line="240" w:lineRule="exact"/>
              <w:ind w:right="119"/>
              <w:jc w:val="center"/>
              <w:rPr>
                <w:rFonts w:ascii="Times New Roman" w:eastAsia="宋体" w:hAnsi="Times New Roman" w:cs="Times New Roman"/>
                <w:color w:val="FF0000"/>
                <w:spacing w:val="9"/>
              </w:rPr>
            </w:pPr>
            <w:r w:rsidRPr="002F1E2E">
              <w:rPr>
                <w:rFonts w:ascii="Times New Roman" w:eastAsia="宋体" w:hAnsi="Times New Roman" w:cs="Times New Roman" w:hint="eastAsia"/>
                <w:color w:val="FF0000"/>
                <w:spacing w:val="9"/>
                <w:sz w:val="21"/>
                <w:szCs w:val="21"/>
              </w:rPr>
              <w:t>异常预测模块</w:t>
            </w:r>
          </w:p>
        </w:tc>
        <w:tc>
          <w:tcPr>
            <w:tcW w:w="0" w:type="auto"/>
            <w:tcBorders>
              <w:bottom w:val="nil"/>
            </w:tcBorders>
          </w:tcPr>
          <w:p w14:paraId="32650E68" w14:textId="64589775" w:rsidR="002F1E2E" w:rsidRPr="00387526"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387526">
              <w:rPr>
                <w:rFonts w:ascii="Times New Roman" w:eastAsia="宋体" w:hAnsi="Times New Roman" w:cs="Times New Roman" w:hint="eastAsia"/>
                <w:color w:val="FF0000"/>
                <w:spacing w:val="9"/>
                <w:sz w:val="21"/>
                <w:szCs w:val="21"/>
              </w:rPr>
              <w:t>7</w:t>
            </w:r>
            <w:r w:rsidRPr="00387526">
              <w:rPr>
                <w:rFonts w:ascii="Times New Roman" w:eastAsia="宋体" w:hAnsi="Times New Roman" w:cs="Times New Roman"/>
                <w:color w:val="FF0000"/>
                <w:spacing w:val="9"/>
                <w:sz w:val="21"/>
                <w:szCs w:val="21"/>
              </w:rPr>
              <w:t>9.35</w:t>
            </w:r>
          </w:p>
        </w:tc>
        <w:tc>
          <w:tcPr>
            <w:tcW w:w="0" w:type="auto"/>
            <w:tcBorders>
              <w:bottom w:val="nil"/>
            </w:tcBorders>
          </w:tcPr>
          <w:p w14:paraId="69E678C5" w14:textId="23D6BF54" w:rsidR="002F1E2E" w:rsidRPr="00387526"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387526">
              <w:rPr>
                <w:rFonts w:ascii="Times New Roman" w:eastAsia="宋体" w:hAnsi="Times New Roman" w:cs="Times New Roman" w:hint="eastAsia"/>
                <w:color w:val="FF0000"/>
                <w:spacing w:val="9"/>
                <w:sz w:val="21"/>
                <w:szCs w:val="21"/>
              </w:rPr>
              <w:t>7</w:t>
            </w:r>
            <w:r w:rsidRPr="00387526">
              <w:rPr>
                <w:rFonts w:ascii="Times New Roman" w:eastAsia="宋体" w:hAnsi="Times New Roman" w:cs="Times New Roman"/>
                <w:color w:val="FF0000"/>
                <w:spacing w:val="9"/>
                <w:sz w:val="21"/>
                <w:szCs w:val="21"/>
              </w:rPr>
              <w:t>4.30</w:t>
            </w:r>
          </w:p>
        </w:tc>
        <w:tc>
          <w:tcPr>
            <w:tcW w:w="0" w:type="auto"/>
            <w:tcBorders>
              <w:bottom w:val="nil"/>
            </w:tcBorders>
          </w:tcPr>
          <w:p w14:paraId="49B3FC9D" w14:textId="0F219430" w:rsidR="002F1E2E" w:rsidRPr="007B2EF8"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7</w:t>
            </w:r>
            <w:r w:rsidRPr="007B2EF8">
              <w:rPr>
                <w:rFonts w:ascii="Times New Roman" w:eastAsia="宋体" w:hAnsi="Times New Roman" w:cs="Times New Roman"/>
                <w:color w:val="FF0000"/>
                <w:spacing w:val="9"/>
                <w:sz w:val="21"/>
                <w:szCs w:val="21"/>
              </w:rPr>
              <w:t>6.74</w:t>
            </w:r>
          </w:p>
        </w:tc>
      </w:tr>
      <w:tr w:rsidR="00482E17" w:rsidRPr="00C53D89" w14:paraId="7C9B4A7E" w14:textId="77777777" w:rsidTr="009D505C">
        <w:trPr>
          <w:jc w:val="center"/>
        </w:trPr>
        <w:tc>
          <w:tcPr>
            <w:tcW w:w="0" w:type="auto"/>
            <w:vMerge/>
            <w:tcBorders>
              <w:bottom w:val="single" w:sz="4" w:space="0" w:color="auto"/>
              <w:right w:val="single" w:sz="4" w:space="0" w:color="auto"/>
            </w:tcBorders>
            <w:vAlign w:val="center"/>
          </w:tcPr>
          <w:p w14:paraId="2D0FD174" w14:textId="77777777" w:rsidR="00482E17" w:rsidRPr="00C53D89" w:rsidRDefault="00482E17" w:rsidP="00482E17">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52E31C64" w14:textId="5178FD2B" w:rsidR="00482E17" w:rsidRPr="00C53D89" w:rsidRDefault="00482E17" w:rsidP="00482E17">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w:t>
            </w:r>
            <w:r>
              <w:rPr>
                <w:rFonts w:ascii="Times New Roman" w:eastAsia="宋体" w:hAnsi="Times New Roman" w:cs="Times New Roman"/>
                <w:color w:val="FF0000"/>
                <w:spacing w:val="9"/>
                <w:sz w:val="21"/>
                <w:szCs w:val="21"/>
              </w:rPr>
              <w:t>P-FM</w:t>
            </w:r>
          </w:p>
        </w:tc>
        <w:tc>
          <w:tcPr>
            <w:tcW w:w="0" w:type="auto"/>
            <w:tcBorders>
              <w:top w:val="nil"/>
              <w:bottom w:val="single" w:sz="4" w:space="0" w:color="auto"/>
            </w:tcBorders>
          </w:tcPr>
          <w:p w14:paraId="6DC50C94" w14:textId="0C89571E"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84.76</w:t>
            </w:r>
          </w:p>
        </w:tc>
        <w:tc>
          <w:tcPr>
            <w:tcW w:w="0" w:type="auto"/>
            <w:tcBorders>
              <w:top w:val="nil"/>
              <w:bottom w:val="single" w:sz="4" w:space="0" w:color="auto"/>
            </w:tcBorders>
          </w:tcPr>
          <w:p w14:paraId="3B808B51" w14:textId="21C0059B"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82.17</w:t>
            </w:r>
          </w:p>
        </w:tc>
        <w:tc>
          <w:tcPr>
            <w:tcW w:w="0" w:type="auto"/>
            <w:tcBorders>
              <w:top w:val="nil"/>
              <w:bottom w:val="single" w:sz="4" w:space="0" w:color="auto"/>
            </w:tcBorders>
          </w:tcPr>
          <w:p w14:paraId="4D6D7E83" w14:textId="4AACF8C3"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83.44</w:t>
            </w:r>
          </w:p>
        </w:tc>
      </w:tr>
      <w:tr w:rsidR="00482E17" w:rsidRPr="00C53D89" w14:paraId="5907C63F" w14:textId="77777777" w:rsidTr="009D505C">
        <w:trPr>
          <w:jc w:val="center"/>
        </w:trPr>
        <w:tc>
          <w:tcPr>
            <w:tcW w:w="0" w:type="auto"/>
            <w:vMerge w:val="restart"/>
            <w:tcBorders>
              <w:top w:val="single" w:sz="4" w:space="0" w:color="auto"/>
              <w:right w:val="single" w:sz="4" w:space="0" w:color="auto"/>
            </w:tcBorders>
            <w:vAlign w:val="center"/>
          </w:tcPr>
          <w:p w14:paraId="6C85BAFB"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61632F16" w14:textId="35090A70"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频域分析</w:t>
            </w:r>
            <w:r w:rsidRPr="00C53D89">
              <w:rPr>
                <w:rFonts w:ascii="Times New Roman" w:eastAsia="宋体" w:hAnsi="Times New Roman" w:cs="Times New Roman" w:hint="eastAsia"/>
                <w:color w:val="FF0000"/>
                <w:spacing w:val="9"/>
                <w:sz w:val="21"/>
                <w:szCs w:val="21"/>
              </w:rPr>
              <w:t>模块</w:t>
            </w:r>
          </w:p>
        </w:tc>
        <w:tc>
          <w:tcPr>
            <w:tcW w:w="0" w:type="auto"/>
            <w:tcBorders>
              <w:top w:val="single" w:sz="4" w:space="0" w:color="auto"/>
            </w:tcBorders>
          </w:tcPr>
          <w:p w14:paraId="35123B3B" w14:textId="3CB7B9B0"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4.24</w:t>
            </w:r>
          </w:p>
        </w:tc>
        <w:tc>
          <w:tcPr>
            <w:tcW w:w="0" w:type="auto"/>
            <w:tcBorders>
              <w:top w:val="single" w:sz="4" w:space="0" w:color="auto"/>
            </w:tcBorders>
          </w:tcPr>
          <w:p w14:paraId="177710EA" w14:textId="3152EC04"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2.</w:t>
            </w:r>
            <w:r w:rsidR="007B2EF8">
              <w:rPr>
                <w:rFonts w:ascii="Times New Roman" w:eastAsia="宋体" w:hAnsi="Times New Roman" w:cs="Times New Roman"/>
                <w:color w:val="FF0000"/>
                <w:spacing w:val="9"/>
                <w:sz w:val="21"/>
                <w:szCs w:val="21"/>
              </w:rPr>
              <w:t>8</w:t>
            </w:r>
            <w:r>
              <w:rPr>
                <w:rFonts w:ascii="Times New Roman" w:eastAsia="宋体" w:hAnsi="Times New Roman" w:cs="Times New Roman"/>
                <w:color w:val="FF0000"/>
                <w:spacing w:val="9"/>
                <w:sz w:val="21"/>
                <w:szCs w:val="21"/>
              </w:rPr>
              <w:t>5</w:t>
            </w:r>
          </w:p>
        </w:tc>
        <w:tc>
          <w:tcPr>
            <w:tcW w:w="0" w:type="auto"/>
            <w:tcBorders>
              <w:top w:val="single" w:sz="4" w:space="0" w:color="auto"/>
            </w:tcBorders>
          </w:tcPr>
          <w:p w14:paraId="4DD0A99D" w14:textId="0C61CE03"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8.31</w:t>
            </w:r>
          </w:p>
        </w:tc>
      </w:tr>
      <w:tr w:rsidR="00482E17" w:rsidRPr="00C53D89" w14:paraId="63231BE4" w14:textId="77777777" w:rsidTr="009D505C">
        <w:trPr>
          <w:jc w:val="center"/>
        </w:trPr>
        <w:tc>
          <w:tcPr>
            <w:tcW w:w="0" w:type="auto"/>
            <w:vMerge/>
            <w:tcBorders>
              <w:right w:val="single" w:sz="4" w:space="0" w:color="auto"/>
            </w:tcBorders>
            <w:vAlign w:val="center"/>
          </w:tcPr>
          <w:p w14:paraId="1A4D5367"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23855B34" w14:textId="202F8EF1"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w:t>
            </w:r>
            <w:r w:rsidRPr="00C53D89">
              <w:rPr>
                <w:rFonts w:ascii="Times New Roman" w:eastAsia="宋体" w:hAnsi="Times New Roman" w:cs="Times New Roman" w:hint="eastAsia"/>
                <w:color w:val="FF0000"/>
                <w:spacing w:val="9"/>
                <w:sz w:val="21"/>
                <w:szCs w:val="21"/>
              </w:rPr>
              <w:t>特征学习模块</w:t>
            </w:r>
          </w:p>
        </w:tc>
        <w:tc>
          <w:tcPr>
            <w:tcW w:w="0" w:type="auto"/>
            <w:tcBorders>
              <w:bottom w:val="nil"/>
            </w:tcBorders>
          </w:tcPr>
          <w:p w14:paraId="4E08A9FD" w14:textId="23FB8486"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8.03</w:t>
            </w:r>
          </w:p>
        </w:tc>
        <w:tc>
          <w:tcPr>
            <w:tcW w:w="0" w:type="auto"/>
            <w:tcBorders>
              <w:bottom w:val="nil"/>
            </w:tcBorders>
          </w:tcPr>
          <w:p w14:paraId="3D6E2F6B" w14:textId="12CD1672"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0.12</w:t>
            </w:r>
          </w:p>
        </w:tc>
        <w:tc>
          <w:tcPr>
            <w:tcW w:w="0" w:type="auto"/>
            <w:tcBorders>
              <w:bottom w:val="nil"/>
            </w:tcBorders>
          </w:tcPr>
          <w:p w14:paraId="471DF3E9" w14:textId="1BED4CA0"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9.06</w:t>
            </w:r>
          </w:p>
        </w:tc>
      </w:tr>
      <w:tr w:rsidR="002F1E2E" w:rsidRPr="00C53D89" w14:paraId="4FFD675B" w14:textId="77777777" w:rsidTr="009D505C">
        <w:trPr>
          <w:jc w:val="center"/>
        </w:trPr>
        <w:tc>
          <w:tcPr>
            <w:tcW w:w="0" w:type="auto"/>
            <w:vMerge/>
            <w:tcBorders>
              <w:right w:val="single" w:sz="4" w:space="0" w:color="auto"/>
            </w:tcBorders>
            <w:vAlign w:val="center"/>
          </w:tcPr>
          <w:p w14:paraId="2958633F"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rPr>
            </w:pPr>
          </w:p>
        </w:tc>
        <w:tc>
          <w:tcPr>
            <w:tcW w:w="0" w:type="auto"/>
            <w:tcBorders>
              <w:left w:val="single" w:sz="4" w:space="0" w:color="auto"/>
              <w:bottom w:val="nil"/>
            </w:tcBorders>
          </w:tcPr>
          <w:p w14:paraId="3EE4361D" w14:textId="5B8B85E5" w:rsidR="002F1E2E" w:rsidRDefault="002F1E2E" w:rsidP="002F1E2E">
            <w:pPr>
              <w:spacing w:beforeLines="50" w:before="120" w:line="240" w:lineRule="exact"/>
              <w:ind w:right="119"/>
              <w:jc w:val="center"/>
              <w:rPr>
                <w:rFonts w:ascii="Times New Roman" w:eastAsia="宋体" w:hAnsi="Times New Roman" w:cs="Times New Roman"/>
                <w:color w:val="FF0000"/>
                <w:spacing w:val="9"/>
              </w:rPr>
            </w:pPr>
            <w:r w:rsidRPr="002F1E2E">
              <w:rPr>
                <w:rFonts w:ascii="Times New Roman" w:eastAsia="宋体" w:hAnsi="Times New Roman" w:cs="Times New Roman" w:hint="eastAsia"/>
                <w:color w:val="FF0000"/>
                <w:spacing w:val="9"/>
                <w:sz w:val="21"/>
                <w:szCs w:val="21"/>
              </w:rPr>
              <w:t>异常预测模块</w:t>
            </w:r>
          </w:p>
        </w:tc>
        <w:tc>
          <w:tcPr>
            <w:tcW w:w="0" w:type="auto"/>
            <w:tcBorders>
              <w:bottom w:val="nil"/>
            </w:tcBorders>
          </w:tcPr>
          <w:p w14:paraId="53FCC249" w14:textId="144FDDBE" w:rsidR="002F1E2E" w:rsidRPr="00387526"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387526">
              <w:rPr>
                <w:rFonts w:ascii="Times New Roman" w:eastAsia="宋体" w:hAnsi="Times New Roman" w:cs="Times New Roman" w:hint="eastAsia"/>
                <w:color w:val="FF0000"/>
                <w:spacing w:val="9"/>
                <w:sz w:val="21"/>
                <w:szCs w:val="21"/>
              </w:rPr>
              <w:t>8</w:t>
            </w:r>
            <w:r w:rsidRPr="00387526">
              <w:rPr>
                <w:rFonts w:ascii="Times New Roman" w:eastAsia="宋体" w:hAnsi="Times New Roman" w:cs="Times New Roman"/>
                <w:color w:val="FF0000"/>
                <w:spacing w:val="9"/>
                <w:sz w:val="21"/>
                <w:szCs w:val="21"/>
              </w:rPr>
              <w:t>1.87</w:t>
            </w:r>
          </w:p>
        </w:tc>
        <w:tc>
          <w:tcPr>
            <w:tcW w:w="0" w:type="auto"/>
            <w:tcBorders>
              <w:bottom w:val="nil"/>
            </w:tcBorders>
          </w:tcPr>
          <w:p w14:paraId="22B65CDD" w14:textId="51270E72" w:rsidR="002F1E2E" w:rsidRPr="00387526"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387526">
              <w:rPr>
                <w:rFonts w:ascii="Times New Roman" w:eastAsia="宋体" w:hAnsi="Times New Roman" w:cs="Times New Roman" w:hint="eastAsia"/>
                <w:color w:val="FF0000"/>
                <w:spacing w:val="9"/>
                <w:sz w:val="21"/>
                <w:szCs w:val="21"/>
              </w:rPr>
              <w:t>8</w:t>
            </w:r>
            <w:r w:rsidRPr="00387526">
              <w:rPr>
                <w:rFonts w:ascii="Times New Roman" w:eastAsia="宋体" w:hAnsi="Times New Roman" w:cs="Times New Roman"/>
                <w:color w:val="FF0000"/>
                <w:spacing w:val="9"/>
                <w:sz w:val="21"/>
                <w:szCs w:val="21"/>
              </w:rPr>
              <w:t>4.75</w:t>
            </w:r>
          </w:p>
        </w:tc>
        <w:tc>
          <w:tcPr>
            <w:tcW w:w="0" w:type="auto"/>
            <w:tcBorders>
              <w:bottom w:val="nil"/>
            </w:tcBorders>
          </w:tcPr>
          <w:p w14:paraId="491544CE" w14:textId="7CEA5BC9" w:rsidR="002F1E2E" w:rsidRPr="007B2EF8"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8</w:t>
            </w:r>
            <w:r w:rsidRPr="007B2EF8">
              <w:rPr>
                <w:rFonts w:ascii="Times New Roman" w:eastAsia="宋体" w:hAnsi="Times New Roman" w:cs="Times New Roman"/>
                <w:color w:val="FF0000"/>
                <w:spacing w:val="9"/>
                <w:sz w:val="21"/>
                <w:szCs w:val="21"/>
              </w:rPr>
              <w:t>3.29</w:t>
            </w:r>
          </w:p>
        </w:tc>
      </w:tr>
      <w:tr w:rsidR="00482E17" w:rsidRPr="00C53D89" w14:paraId="65C0492E" w14:textId="77777777" w:rsidTr="009D505C">
        <w:trPr>
          <w:jc w:val="center"/>
        </w:trPr>
        <w:tc>
          <w:tcPr>
            <w:tcW w:w="0" w:type="auto"/>
            <w:vMerge/>
            <w:tcBorders>
              <w:bottom w:val="single" w:sz="4" w:space="0" w:color="auto"/>
              <w:right w:val="single" w:sz="4" w:space="0" w:color="auto"/>
            </w:tcBorders>
            <w:vAlign w:val="center"/>
          </w:tcPr>
          <w:p w14:paraId="54F1E965" w14:textId="77777777" w:rsidR="00482E17" w:rsidRPr="00C53D89" w:rsidRDefault="00482E17" w:rsidP="00482E17">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5F93B349" w14:textId="1BE40753" w:rsidR="00482E17" w:rsidRPr="00C53D89" w:rsidRDefault="00482E17" w:rsidP="00482E17">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w:t>
            </w:r>
            <w:r>
              <w:rPr>
                <w:rFonts w:ascii="Times New Roman" w:eastAsia="宋体" w:hAnsi="Times New Roman" w:cs="Times New Roman"/>
                <w:color w:val="FF0000"/>
                <w:spacing w:val="9"/>
                <w:sz w:val="21"/>
                <w:szCs w:val="21"/>
              </w:rPr>
              <w:t>P-FM</w:t>
            </w:r>
          </w:p>
        </w:tc>
        <w:tc>
          <w:tcPr>
            <w:tcW w:w="0" w:type="auto"/>
            <w:tcBorders>
              <w:top w:val="nil"/>
              <w:bottom w:val="single" w:sz="4" w:space="0" w:color="auto"/>
            </w:tcBorders>
          </w:tcPr>
          <w:p w14:paraId="4051F16E" w14:textId="29EE2F77"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86.85</w:t>
            </w:r>
          </w:p>
        </w:tc>
        <w:tc>
          <w:tcPr>
            <w:tcW w:w="0" w:type="auto"/>
            <w:tcBorders>
              <w:top w:val="nil"/>
              <w:bottom w:val="single" w:sz="4" w:space="0" w:color="auto"/>
            </w:tcBorders>
          </w:tcPr>
          <w:p w14:paraId="22A7D0BF" w14:textId="54C8ED8B"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90.14</w:t>
            </w:r>
          </w:p>
        </w:tc>
        <w:tc>
          <w:tcPr>
            <w:tcW w:w="0" w:type="auto"/>
            <w:tcBorders>
              <w:top w:val="nil"/>
              <w:bottom w:val="single" w:sz="4" w:space="0" w:color="auto"/>
            </w:tcBorders>
          </w:tcPr>
          <w:p w14:paraId="1AFFE351" w14:textId="33A56BBE" w:rsidR="00482E17" w:rsidRPr="00482E17" w:rsidRDefault="00482E17" w:rsidP="00482E17">
            <w:pPr>
              <w:spacing w:beforeLines="50" w:before="120" w:line="240" w:lineRule="exact"/>
              <w:ind w:right="119"/>
              <w:jc w:val="center"/>
              <w:rPr>
                <w:rFonts w:ascii="Times New Roman" w:eastAsia="宋体" w:hAnsi="Times New Roman" w:cs="Times New Roman"/>
                <w:color w:val="FF0000"/>
                <w:spacing w:val="9"/>
                <w:sz w:val="21"/>
                <w:szCs w:val="21"/>
              </w:rPr>
            </w:pPr>
            <w:r w:rsidRPr="00482E17">
              <w:rPr>
                <w:rFonts w:ascii="Times New Roman" w:eastAsia="宋体" w:hAnsi="Times New Roman" w:cs="Times New Roman"/>
                <w:b/>
                <w:bCs/>
                <w:color w:val="FF0000"/>
                <w:spacing w:val="9"/>
                <w:sz w:val="21"/>
                <w:szCs w:val="21"/>
              </w:rPr>
              <w:t>88.46</w:t>
            </w:r>
          </w:p>
        </w:tc>
      </w:tr>
      <w:tr w:rsidR="00482E17" w:rsidRPr="00C53D89" w14:paraId="1DCE0A13" w14:textId="77777777" w:rsidTr="009D505C">
        <w:trPr>
          <w:jc w:val="center"/>
        </w:trPr>
        <w:tc>
          <w:tcPr>
            <w:tcW w:w="0" w:type="auto"/>
            <w:vMerge w:val="restart"/>
            <w:tcBorders>
              <w:top w:val="single" w:sz="4" w:space="0" w:color="auto"/>
              <w:right w:val="single" w:sz="4" w:space="0" w:color="auto"/>
            </w:tcBorders>
            <w:vAlign w:val="center"/>
          </w:tcPr>
          <w:p w14:paraId="1CC450BD"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325A3322" w14:textId="7F954C8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频域分析</w:t>
            </w:r>
            <w:r w:rsidRPr="00C53D89">
              <w:rPr>
                <w:rFonts w:ascii="Times New Roman" w:eastAsia="宋体" w:hAnsi="Times New Roman" w:cs="Times New Roman" w:hint="eastAsia"/>
                <w:color w:val="FF0000"/>
                <w:spacing w:val="9"/>
                <w:sz w:val="21"/>
                <w:szCs w:val="21"/>
              </w:rPr>
              <w:t>模块</w:t>
            </w:r>
          </w:p>
        </w:tc>
        <w:tc>
          <w:tcPr>
            <w:tcW w:w="0" w:type="auto"/>
            <w:tcBorders>
              <w:top w:val="single" w:sz="4" w:space="0" w:color="auto"/>
            </w:tcBorders>
          </w:tcPr>
          <w:p w14:paraId="49687C56" w14:textId="73BDE56B" w:rsidR="002F1E2E" w:rsidRPr="00C53D89" w:rsidRDefault="00387526"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w:t>
            </w:r>
            <w:r w:rsidR="007A2B87">
              <w:rPr>
                <w:rFonts w:ascii="Times New Roman" w:eastAsia="宋体" w:hAnsi="Times New Roman" w:cs="Times New Roman"/>
                <w:color w:val="FF0000"/>
                <w:spacing w:val="9"/>
                <w:sz w:val="21"/>
                <w:szCs w:val="21"/>
              </w:rPr>
              <w:t>18</w:t>
            </w:r>
          </w:p>
        </w:tc>
        <w:tc>
          <w:tcPr>
            <w:tcW w:w="0" w:type="auto"/>
            <w:tcBorders>
              <w:top w:val="single" w:sz="4" w:space="0" w:color="auto"/>
            </w:tcBorders>
          </w:tcPr>
          <w:p w14:paraId="4876D90A" w14:textId="2D131E97" w:rsidR="002F1E2E" w:rsidRPr="00C53D89" w:rsidRDefault="007A2B87"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8</w:t>
            </w:r>
            <w:r>
              <w:rPr>
                <w:rFonts w:ascii="Times New Roman" w:eastAsia="宋体" w:hAnsi="Times New Roman" w:cs="Times New Roman"/>
                <w:color w:val="FF0000"/>
                <w:spacing w:val="9"/>
                <w:sz w:val="21"/>
                <w:szCs w:val="21"/>
              </w:rPr>
              <w:t>0.85</w:t>
            </w:r>
          </w:p>
        </w:tc>
        <w:tc>
          <w:tcPr>
            <w:tcW w:w="0" w:type="auto"/>
            <w:tcBorders>
              <w:top w:val="single" w:sz="4" w:space="0" w:color="auto"/>
            </w:tcBorders>
          </w:tcPr>
          <w:p w14:paraId="127140C2" w14:textId="17978EFE"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8.97</w:t>
            </w:r>
          </w:p>
        </w:tc>
      </w:tr>
      <w:tr w:rsidR="00482E17" w:rsidRPr="00C53D89" w14:paraId="7306E54F" w14:textId="77777777" w:rsidTr="009D505C">
        <w:trPr>
          <w:jc w:val="center"/>
        </w:trPr>
        <w:tc>
          <w:tcPr>
            <w:tcW w:w="0" w:type="auto"/>
            <w:vMerge/>
            <w:tcBorders>
              <w:right w:val="single" w:sz="4" w:space="0" w:color="auto"/>
            </w:tcBorders>
          </w:tcPr>
          <w:p w14:paraId="04654C34"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3D291D70" w14:textId="7F677062" w:rsidR="002F1E2E" w:rsidRPr="00C53D89" w:rsidRDefault="002F1E2E" w:rsidP="002F1E2E">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w:t>
            </w:r>
            <w:r w:rsidRPr="00C53D89">
              <w:rPr>
                <w:rFonts w:ascii="Times New Roman" w:eastAsia="宋体" w:hAnsi="Times New Roman" w:cs="Times New Roman" w:hint="eastAsia"/>
                <w:color w:val="FF0000"/>
                <w:spacing w:val="9"/>
                <w:sz w:val="21"/>
                <w:szCs w:val="21"/>
              </w:rPr>
              <w:t>特征学习模块</w:t>
            </w:r>
          </w:p>
        </w:tc>
        <w:tc>
          <w:tcPr>
            <w:tcW w:w="0" w:type="auto"/>
            <w:tcBorders>
              <w:bottom w:val="nil"/>
            </w:tcBorders>
          </w:tcPr>
          <w:p w14:paraId="6D5B3484" w14:textId="4D25DC8A" w:rsidR="002F1E2E" w:rsidRPr="00C53D89" w:rsidRDefault="007A2B87"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9.59</w:t>
            </w:r>
          </w:p>
        </w:tc>
        <w:tc>
          <w:tcPr>
            <w:tcW w:w="0" w:type="auto"/>
            <w:tcBorders>
              <w:bottom w:val="nil"/>
            </w:tcBorders>
          </w:tcPr>
          <w:p w14:paraId="5EFA9C32" w14:textId="401A8FDE" w:rsidR="002F1E2E" w:rsidRPr="00C53D89" w:rsidRDefault="007A2B87"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4.62</w:t>
            </w:r>
          </w:p>
        </w:tc>
        <w:tc>
          <w:tcPr>
            <w:tcW w:w="0" w:type="auto"/>
            <w:tcBorders>
              <w:bottom w:val="nil"/>
            </w:tcBorders>
          </w:tcPr>
          <w:p w14:paraId="4F4707E6" w14:textId="1DC45D8C" w:rsidR="002F1E2E" w:rsidRPr="00C53D89"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Pr>
                <w:rFonts w:ascii="Times New Roman" w:eastAsia="宋体" w:hAnsi="Times New Roman" w:cs="Times New Roman" w:hint="eastAsia"/>
                <w:color w:val="FF0000"/>
                <w:spacing w:val="9"/>
                <w:sz w:val="21"/>
                <w:szCs w:val="21"/>
              </w:rPr>
              <w:t>7</w:t>
            </w:r>
            <w:r>
              <w:rPr>
                <w:rFonts w:ascii="Times New Roman" w:eastAsia="宋体" w:hAnsi="Times New Roman" w:cs="Times New Roman"/>
                <w:color w:val="FF0000"/>
                <w:spacing w:val="9"/>
                <w:sz w:val="21"/>
                <w:szCs w:val="21"/>
              </w:rPr>
              <w:t>7.02</w:t>
            </w:r>
          </w:p>
        </w:tc>
      </w:tr>
      <w:tr w:rsidR="002F1E2E" w:rsidRPr="00C53D89" w14:paraId="443841FA" w14:textId="77777777" w:rsidTr="009D505C">
        <w:trPr>
          <w:jc w:val="center"/>
        </w:trPr>
        <w:tc>
          <w:tcPr>
            <w:tcW w:w="0" w:type="auto"/>
            <w:vMerge/>
            <w:tcBorders>
              <w:right w:val="single" w:sz="4" w:space="0" w:color="auto"/>
            </w:tcBorders>
          </w:tcPr>
          <w:p w14:paraId="12FEEA2D" w14:textId="77777777" w:rsidR="002F1E2E" w:rsidRPr="00C53D89" w:rsidRDefault="002F1E2E" w:rsidP="002F1E2E">
            <w:pPr>
              <w:spacing w:beforeLines="50" w:before="120" w:line="240" w:lineRule="exact"/>
              <w:ind w:right="119"/>
              <w:jc w:val="center"/>
              <w:rPr>
                <w:rFonts w:ascii="Times New Roman" w:eastAsia="宋体" w:hAnsi="Times New Roman" w:cs="Times New Roman"/>
                <w:color w:val="FF0000"/>
              </w:rPr>
            </w:pPr>
          </w:p>
        </w:tc>
        <w:tc>
          <w:tcPr>
            <w:tcW w:w="0" w:type="auto"/>
            <w:tcBorders>
              <w:left w:val="single" w:sz="4" w:space="0" w:color="auto"/>
              <w:bottom w:val="nil"/>
            </w:tcBorders>
          </w:tcPr>
          <w:p w14:paraId="586A850E" w14:textId="3E4F6AD2" w:rsidR="002F1E2E" w:rsidRDefault="002F1E2E" w:rsidP="002F1E2E">
            <w:pPr>
              <w:spacing w:beforeLines="50" w:before="120" w:line="240" w:lineRule="exact"/>
              <w:ind w:right="119"/>
              <w:jc w:val="center"/>
              <w:rPr>
                <w:rFonts w:ascii="Times New Roman" w:eastAsia="宋体" w:hAnsi="Times New Roman" w:cs="Times New Roman"/>
                <w:color w:val="FF0000"/>
                <w:spacing w:val="9"/>
              </w:rPr>
            </w:pPr>
            <w:r w:rsidRPr="002F1E2E">
              <w:rPr>
                <w:rFonts w:ascii="Times New Roman" w:eastAsia="宋体" w:hAnsi="Times New Roman" w:cs="Times New Roman" w:hint="eastAsia"/>
                <w:color w:val="FF0000"/>
                <w:spacing w:val="9"/>
                <w:sz w:val="21"/>
                <w:szCs w:val="21"/>
              </w:rPr>
              <w:t>异常预测模块</w:t>
            </w:r>
          </w:p>
        </w:tc>
        <w:tc>
          <w:tcPr>
            <w:tcW w:w="0" w:type="auto"/>
            <w:tcBorders>
              <w:bottom w:val="nil"/>
            </w:tcBorders>
          </w:tcPr>
          <w:p w14:paraId="097F5995" w14:textId="31EF249F" w:rsidR="002F1E2E" w:rsidRPr="007A2B87" w:rsidRDefault="007A2B87"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7A2B87">
              <w:rPr>
                <w:rFonts w:ascii="Times New Roman" w:eastAsia="宋体" w:hAnsi="Times New Roman" w:cs="Times New Roman" w:hint="eastAsia"/>
                <w:color w:val="FF0000"/>
                <w:spacing w:val="9"/>
                <w:sz w:val="21"/>
                <w:szCs w:val="21"/>
              </w:rPr>
              <w:t>8</w:t>
            </w:r>
            <w:r w:rsidRPr="007A2B87">
              <w:rPr>
                <w:rFonts w:ascii="Times New Roman" w:eastAsia="宋体" w:hAnsi="Times New Roman" w:cs="Times New Roman"/>
                <w:color w:val="FF0000"/>
                <w:spacing w:val="9"/>
                <w:sz w:val="21"/>
                <w:szCs w:val="21"/>
              </w:rPr>
              <w:t>2.37</w:t>
            </w:r>
          </w:p>
        </w:tc>
        <w:tc>
          <w:tcPr>
            <w:tcW w:w="0" w:type="auto"/>
            <w:tcBorders>
              <w:bottom w:val="nil"/>
            </w:tcBorders>
          </w:tcPr>
          <w:p w14:paraId="759C6764" w14:textId="523F6A5F" w:rsidR="002F1E2E" w:rsidRPr="007A2B87" w:rsidRDefault="007A2B87"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7A2B87">
              <w:rPr>
                <w:rFonts w:ascii="Times New Roman" w:eastAsia="宋体" w:hAnsi="Times New Roman" w:cs="Times New Roman" w:hint="eastAsia"/>
                <w:color w:val="FF0000"/>
                <w:spacing w:val="9"/>
                <w:sz w:val="21"/>
                <w:szCs w:val="21"/>
              </w:rPr>
              <w:t>8</w:t>
            </w:r>
            <w:r w:rsidRPr="007A2B87">
              <w:rPr>
                <w:rFonts w:ascii="Times New Roman" w:eastAsia="宋体" w:hAnsi="Times New Roman" w:cs="Times New Roman"/>
                <w:color w:val="FF0000"/>
                <w:spacing w:val="9"/>
                <w:sz w:val="21"/>
                <w:szCs w:val="21"/>
              </w:rPr>
              <w:t>5.42</w:t>
            </w:r>
          </w:p>
        </w:tc>
        <w:tc>
          <w:tcPr>
            <w:tcW w:w="0" w:type="auto"/>
            <w:tcBorders>
              <w:bottom w:val="nil"/>
            </w:tcBorders>
          </w:tcPr>
          <w:p w14:paraId="0C37655C" w14:textId="3C99A403" w:rsidR="002F1E2E" w:rsidRPr="007B2EF8" w:rsidRDefault="007B2EF8" w:rsidP="002F1E2E">
            <w:pPr>
              <w:spacing w:beforeLines="50" w:before="120" w:line="240" w:lineRule="exact"/>
              <w:ind w:right="119"/>
              <w:jc w:val="center"/>
              <w:rPr>
                <w:rFonts w:ascii="Times New Roman" w:eastAsia="宋体" w:hAnsi="Times New Roman" w:cs="Times New Roman"/>
                <w:color w:val="FF0000"/>
                <w:spacing w:val="9"/>
                <w:sz w:val="21"/>
                <w:szCs w:val="21"/>
              </w:rPr>
            </w:pPr>
            <w:r w:rsidRPr="007B2EF8">
              <w:rPr>
                <w:rFonts w:ascii="Times New Roman" w:eastAsia="宋体" w:hAnsi="Times New Roman" w:cs="Times New Roman" w:hint="eastAsia"/>
                <w:color w:val="FF0000"/>
                <w:spacing w:val="9"/>
                <w:sz w:val="21"/>
                <w:szCs w:val="21"/>
              </w:rPr>
              <w:t>8</w:t>
            </w:r>
            <w:r w:rsidRPr="007B2EF8">
              <w:rPr>
                <w:rFonts w:ascii="Times New Roman" w:eastAsia="宋体" w:hAnsi="Times New Roman" w:cs="Times New Roman"/>
                <w:color w:val="FF0000"/>
                <w:spacing w:val="9"/>
                <w:sz w:val="21"/>
                <w:szCs w:val="21"/>
              </w:rPr>
              <w:t>3.87</w:t>
            </w:r>
          </w:p>
        </w:tc>
      </w:tr>
      <w:tr w:rsidR="00482E17" w:rsidRPr="00C53D89" w14:paraId="344FC7DC" w14:textId="77777777" w:rsidTr="009D505C">
        <w:trPr>
          <w:jc w:val="center"/>
        </w:trPr>
        <w:tc>
          <w:tcPr>
            <w:tcW w:w="0" w:type="auto"/>
            <w:vMerge/>
            <w:tcBorders>
              <w:bottom w:val="single" w:sz="12" w:space="0" w:color="auto"/>
              <w:right w:val="single" w:sz="4" w:space="0" w:color="auto"/>
            </w:tcBorders>
          </w:tcPr>
          <w:p w14:paraId="6A97F0F9" w14:textId="77777777" w:rsidR="00482E17" w:rsidRPr="00C53D89" w:rsidRDefault="00482E17" w:rsidP="00482E17">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6204623D" w14:textId="2F086949" w:rsidR="00482E17" w:rsidRPr="00C53D89" w:rsidRDefault="00482E17" w:rsidP="00482E17">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w:t>
            </w:r>
            <w:r>
              <w:rPr>
                <w:rFonts w:ascii="Times New Roman" w:eastAsia="宋体" w:hAnsi="Times New Roman" w:cs="Times New Roman"/>
                <w:color w:val="FF0000"/>
                <w:spacing w:val="9"/>
                <w:sz w:val="21"/>
                <w:szCs w:val="21"/>
              </w:rPr>
              <w:t>P-FM</w:t>
            </w:r>
          </w:p>
        </w:tc>
        <w:tc>
          <w:tcPr>
            <w:tcW w:w="0" w:type="auto"/>
            <w:tcBorders>
              <w:top w:val="nil"/>
              <w:bottom w:val="single" w:sz="12" w:space="0" w:color="auto"/>
            </w:tcBorders>
          </w:tcPr>
          <w:p w14:paraId="5D399992" w14:textId="6098890F" w:rsidR="00482E17" w:rsidRPr="00482E17" w:rsidRDefault="00482E17" w:rsidP="00482E17">
            <w:pPr>
              <w:spacing w:beforeLines="50" w:before="120" w:line="240" w:lineRule="exact"/>
              <w:ind w:right="119"/>
              <w:jc w:val="center"/>
              <w:rPr>
                <w:rFonts w:ascii="Times New Roman" w:eastAsia="宋体" w:hAnsi="Times New Roman" w:cs="Times New Roman"/>
                <w:b/>
                <w:bCs/>
                <w:color w:val="FF0000"/>
                <w:spacing w:val="9"/>
                <w:sz w:val="21"/>
                <w:szCs w:val="21"/>
              </w:rPr>
            </w:pPr>
            <w:r w:rsidRPr="00482E17">
              <w:rPr>
                <w:rFonts w:ascii="Times New Roman" w:eastAsia="宋体" w:hAnsi="Times New Roman" w:cs="Times New Roman"/>
                <w:b/>
                <w:bCs/>
                <w:color w:val="FF0000"/>
                <w:spacing w:val="9"/>
                <w:sz w:val="21"/>
                <w:szCs w:val="21"/>
              </w:rPr>
              <w:t>85.57</w:t>
            </w:r>
          </w:p>
        </w:tc>
        <w:tc>
          <w:tcPr>
            <w:tcW w:w="0" w:type="auto"/>
            <w:tcBorders>
              <w:top w:val="nil"/>
              <w:bottom w:val="single" w:sz="12" w:space="0" w:color="auto"/>
            </w:tcBorders>
          </w:tcPr>
          <w:p w14:paraId="05C566F6" w14:textId="5D1AE18C" w:rsidR="00482E17" w:rsidRPr="00482E17" w:rsidRDefault="00482E17" w:rsidP="00482E17">
            <w:pPr>
              <w:spacing w:beforeLines="50" w:before="120" w:line="240" w:lineRule="exact"/>
              <w:ind w:right="119"/>
              <w:jc w:val="center"/>
              <w:rPr>
                <w:rFonts w:ascii="Times New Roman" w:eastAsia="宋体" w:hAnsi="Times New Roman" w:cs="Times New Roman"/>
                <w:b/>
                <w:bCs/>
                <w:color w:val="FF0000"/>
                <w:spacing w:val="9"/>
                <w:sz w:val="21"/>
                <w:szCs w:val="21"/>
              </w:rPr>
            </w:pPr>
            <w:r w:rsidRPr="00482E17">
              <w:rPr>
                <w:rFonts w:ascii="Times New Roman" w:eastAsia="宋体" w:hAnsi="Times New Roman" w:cs="Times New Roman" w:hint="eastAsia"/>
                <w:b/>
                <w:bCs/>
                <w:color w:val="FF0000"/>
                <w:spacing w:val="9"/>
                <w:sz w:val="21"/>
                <w:szCs w:val="21"/>
              </w:rPr>
              <w:t>8</w:t>
            </w:r>
            <w:r w:rsidRPr="00482E17">
              <w:rPr>
                <w:rFonts w:ascii="Times New Roman" w:eastAsia="宋体" w:hAnsi="Times New Roman" w:cs="Times New Roman"/>
                <w:b/>
                <w:bCs/>
                <w:color w:val="FF0000"/>
                <w:spacing w:val="9"/>
                <w:sz w:val="21"/>
                <w:szCs w:val="21"/>
              </w:rPr>
              <w:t>8.35</w:t>
            </w:r>
          </w:p>
        </w:tc>
        <w:tc>
          <w:tcPr>
            <w:tcW w:w="0" w:type="auto"/>
            <w:tcBorders>
              <w:top w:val="nil"/>
              <w:bottom w:val="single" w:sz="12" w:space="0" w:color="auto"/>
            </w:tcBorders>
          </w:tcPr>
          <w:p w14:paraId="010B9495" w14:textId="509C699C" w:rsidR="00482E17" w:rsidRPr="00482E17" w:rsidRDefault="00482E17" w:rsidP="00482E17">
            <w:pPr>
              <w:spacing w:beforeLines="50" w:before="120" w:line="240" w:lineRule="exact"/>
              <w:ind w:right="119"/>
              <w:jc w:val="center"/>
              <w:rPr>
                <w:rFonts w:ascii="Times New Roman" w:eastAsia="宋体" w:hAnsi="Times New Roman" w:cs="Times New Roman"/>
                <w:b/>
                <w:bCs/>
                <w:color w:val="FF0000"/>
                <w:spacing w:val="9"/>
                <w:sz w:val="21"/>
                <w:szCs w:val="21"/>
              </w:rPr>
            </w:pPr>
            <w:r w:rsidRPr="00482E17">
              <w:rPr>
                <w:rFonts w:ascii="Times New Roman" w:eastAsia="宋体" w:hAnsi="Times New Roman" w:cs="Times New Roman" w:hint="eastAsia"/>
                <w:b/>
                <w:bCs/>
                <w:color w:val="FF0000"/>
                <w:spacing w:val="9"/>
                <w:sz w:val="21"/>
                <w:szCs w:val="21"/>
              </w:rPr>
              <w:t>8</w:t>
            </w:r>
            <w:r w:rsidRPr="00482E17">
              <w:rPr>
                <w:rFonts w:ascii="Times New Roman" w:eastAsia="宋体" w:hAnsi="Times New Roman" w:cs="Times New Roman"/>
                <w:b/>
                <w:bCs/>
                <w:color w:val="FF0000"/>
                <w:spacing w:val="9"/>
                <w:sz w:val="21"/>
                <w:szCs w:val="21"/>
              </w:rPr>
              <w:t>6.94</w:t>
            </w:r>
          </w:p>
        </w:tc>
      </w:tr>
    </w:tbl>
    <w:p w14:paraId="72F3FD31" w14:textId="5F0A0142" w:rsidR="0045502F" w:rsidRDefault="00E00EA7" w:rsidP="00E00EA7">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w:t>
      </w:r>
      <w:r>
        <w:rPr>
          <w:rFonts w:ascii="Times New Roman" w:eastAsia="宋体" w:hAnsi="Times New Roman" w:cs="Times New Roman"/>
          <w:color w:val="FF0000"/>
          <w:sz w:val="24"/>
          <w:szCs w:val="24"/>
          <w:lang w:eastAsia="zh-CN"/>
        </w:rPr>
        <w:t>P-FM</w:t>
      </w:r>
      <w:r>
        <w:rPr>
          <w:rFonts w:ascii="Times New Roman" w:eastAsia="宋体" w:hAnsi="Times New Roman" w:cs="Times New Roman" w:hint="eastAsia"/>
          <w:color w:val="FF0000"/>
          <w:sz w:val="24"/>
          <w:szCs w:val="24"/>
          <w:lang w:eastAsia="zh-CN"/>
        </w:rPr>
        <w:t>的</w:t>
      </w:r>
      <w:r>
        <w:rPr>
          <w:rFonts w:ascii="Times New Roman" w:eastAsia="宋体" w:hAnsi="Times New Roman" w:cs="Times New Roman" w:hint="eastAsia"/>
          <w:color w:val="FF0000"/>
          <w:sz w:val="24"/>
          <w:szCs w:val="24"/>
          <w:lang w:eastAsia="zh-CN"/>
        </w:rPr>
        <w:t>频域分析</w:t>
      </w:r>
      <w:r>
        <w:rPr>
          <w:rFonts w:ascii="Times New Roman" w:eastAsia="宋体" w:hAnsi="Times New Roman" w:cs="Times New Roman" w:hint="eastAsia"/>
          <w:color w:val="FF0000"/>
          <w:sz w:val="24"/>
          <w:szCs w:val="24"/>
          <w:lang w:eastAsia="zh-CN"/>
        </w:rPr>
        <w:t>模块中</w:t>
      </w:r>
      <w:r w:rsidR="0045502F">
        <w:rPr>
          <w:rFonts w:ascii="Times New Roman" w:eastAsia="宋体" w:hAnsi="Times New Roman" w:cs="Times New Roman" w:hint="eastAsia"/>
          <w:color w:val="FF0000"/>
          <w:sz w:val="24"/>
          <w:szCs w:val="24"/>
          <w:lang w:eastAsia="zh-CN"/>
        </w:rPr>
        <w:t>部分</w:t>
      </w:r>
      <w:r>
        <w:rPr>
          <w:rFonts w:ascii="Times New Roman" w:eastAsia="宋体" w:hAnsi="Times New Roman" w:cs="Times New Roman" w:hint="eastAsia"/>
          <w:color w:val="FF0000"/>
          <w:sz w:val="24"/>
          <w:szCs w:val="24"/>
          <w:lang w:eastAsia="zh-CN"/>
        </w:rPr>
        <w:t>关键创新方法对模型异常</w:t>
      </w:r>
      <w:r>
        <w:rPr>
          <w:rFonts w:ascii="Times New Roman" w:eastAsia="宋体" w:hAnsi="Times New Roman" w:cs="Times New Roman" w:hint="eastAsia"/>
          <w:color w:val="FF0000"/>
          <w:sz w:val="24"/>
          <w:szCs w:val="24"/>
          <w:lang w:eastAsia="zh-CN"/>
        </w:rPr>
        <w:t>预测</w:t>
      </w:r>
      <w:r>
        <w:rPr>
          <w:rFonts w:ascii="Times New Roman" w:eastAsia="宋体" w:hAnsi="Times New Roman" w:cs="Times New Roman" w:hint="eastAsia"/>
          <w:color w:val="FF0000"/>
          <w:sz w:val="24"/>
          <w:szCs w:val="24"/>
          <w:lang w:eastAsia="zh-CN"/>
        </w:rPr>
        <w:t>性能的影响，本章在</w:t>
      </w:r>
      <w:r w:rsidR="0044437D">
        <w:rPr>
          <w:rFonts w:ascii="Times New Roman" w:eastAsia="宋体" w:hAnsi="Times New Roman" w:cs="Times New Roman" w:hint="eastAsia"/>
          <w:color w:val="FF0000"/>
          <w:sz w:val="24"/>
          <w:szCs w:val="24"/>
          <w:lang w:eastAsia="zh-CN"/>
        </w:rPr>
        <w:t>所有</w:t>
      </w:r>
      <w:r>
        <w:rPr>
          <w:rFonts w:ascii="Times New Roman" w:eastAsia="宋体" w:hAnsi="Times New Roman" w:cs="Times New Roman" w:hint="eastAsia"/>
          <w:color w:val="FF0000"/>
          <w:sz w:val="24"/>
          <w:szCs w:val="24"/>
          <w:lang w:eastAsia="zh-CN"/>
        </w:rPr>
        <w:t>数据集上均进行了</w:t>
      </w:r>
      <w:r>
        <w:rPr>
          <w:rFonts w:ascii="Times New Roman" w:eastAsia="宋体" w:hAnsi="Times New Roman" w:cs="Times New Roman" w:hint="eastAsia"/>
          <w:color w:val="FF0000"/>
          <w:sz w:val="24"/>
          <w:szCs w:val="24"/>
          <w:lang w:eastAsia="zh-CN"/>
        </w:rPr>
        <w:t>频域分析</w:t>
      </w:r>
      <w:r>
        <w:rPr>
          <w:rFonts w:ascii="Times New Roman" w:eastAsia="宋体" w:hAnsi="Times New Roman" w:cs="Times New Roman" w:hint="eastAsia"/>
          <w:color w:val="FF0000"/>
          <w:sz w:val="24"/>
          <w:szCs w:val="24"/>
          <w:lang w:eastAsia="zh-CN"/>
        </w:rPr>
        <w:t>模块内部消融实验。这些关键创新方法包括单变量</w:t>
      </w:r>
      <w:r>
        <w:rPr>
          <w:rFonts w:ascii="Times New Roman" w:eastAsia="宋体" w:hAnsi="Times New Roman" w:cs="Times New Roman" w:hint="eastAsia"/>
          <w:color w:val="FF0000"/>
          <w:sz w:val="24"/>
          <w:szCs w:val="24"/>
          <w:lang w:eastAsia="zh-CN"/>
        </w:rPr>
        <w:t>时间序列划分</w:t>
      </w:r>
      <w:r>
        <w:rPr>
          <w:rFonts w:ascii="Times New Roman" w:eastAsia="宋体" w:hAnsi="Times New Roman" w:cs="Times New Roman" w:hint="eastAsia"/>
          <w:color w:val="FF0000"/>
          <w:sz w:val="24"/>
          <w:szCs w:val="24"/>
          <w:lang w:eastAsia="zh-CN"/>
        </w:rPr>
        <w:t>、</w:t>
      </w:r>
      <w:r w:rsidR="0045502F">
        <w:rPr>
          <w:rFonts w:ascii="Times New Roman" w:eastAsia="宋体" w:hAnsi="Times New Roman" w:cs="Times New Roman" w:hint="eastAsia"/>
          <w:color w:val="FF0000"/>
          <w:sz w:val="24"/>
          <w:szCs w:val="24"/>
          <w:lang w:eastAsia="zh-CN"/>
        </w:rPr>
        <w:t>主导周期掩码序列生成</w:t>
      </w:r>
      <w:r>
        <w:rPr>
          <w:rFonts w:ascii="Times New Roman" w:eastAsia="宋体" w:hAnsi="Times New Roman" w:cs="Times New Roman" w:hint="eastAsia"/>
          <w:color w:val="FF0000"/>
          <w:sz w:val="24"/>
          <w:szCs w:val="24"/>
          <w:lang w:eastAsia="zh-CN"/>
        </w:rPr>
        <w:t>，本次消融实验对象分别包括</w:t>
      </w:r>
      <w:r w:rsidR="0045502F">
        <w:rPr>
          <w:rFonts w:ascii="Times New Roman" w:eastAsia="宋体" w:hAnsi="Times New Roman" w:cs="Times New Roman" w:hint="eastAsia"/>
          <w:color w:val="FF0000"/>
          <w:sz w:val="24"/>
          <w:szCs w:val="24"/>
          <w:lang w:eastAsia="zh-CN"/>
        </w:rPr>
        <w:t>不进行单变量时间序列划分</w:t>
      </w:r>
      <w:r>
        <w:rPr>
          <w:rFonts w:ascii="Times New Roman" w:eastAsia="宋体" w:hAnsi="Times New Roman" w:cs="Times New Roman" w:hint="eastAsia"/>
          <w:color w:val="FF0000"/>
          <w:sz w:val="24"/>
          <w:szCs w:val="24"/>
          <w:lang w:eastAsia="zh-CN"/>
        </w:rPr>
        <w:t>、</w:t>
      </w:r>
      <w:r w:rsidR="0045502F">
        <w:rPr>
          <w:rFonts w:ascii="Times New Roman" w:eastAsia="宋体" w:hAnsi="Times New Roman" w:cs="Times New Roman" w:hint="eastAsia"/>
          <w:color w:val="FF0000"/>
          <w:sz w:val="24"/>
          <w:szCs w:val="24"/>
          <w:lang w:eastAsia="zh-CN"/>
        </w:rPr>
        <w:t>使用随机周期掩码序列替代主导周期掩码序列后的</w:t>
      </w:r>
      <w:r w:rsidR="0045502F">
        <w:rPr>
          <w:rFonts w:ascii="Times New Roman" w:eastAsia="宋体" w:hAnsi="Times New Roman" w:cs="Times New Roman" w:hint="eastAsia"/>
          <w:color w:val="FF0000"/>
          <w:sz w:val="24"/>
          <w:szCs w:val="24"/>
          <w:lang w:eastAsia="zh-CN"/>
        </w:rPr>
        <w:t>M</w:t>
      </w:r>
      <w:r w:rsidR="0045502F">
        <w:rPr>
          <w:rFonts w:ascii="Times New Roman" w:eastAsia="宋体" w:hAnsi="Times New Roman" w:cs="Times New Roman"/>
          <w:color w:val="FF0000"/>
          <w:sz w:val="24"/>
          <w:szCs w:val="24"/>
          <w:lang w:eastAsia="zh-CN"/>
        </w:rPr>
        <w:t>TAP-FM</w:t>
      </w:r>
      <w:r w:rsidR="0045502F">
        <w:rPr>
          <w:rFonts w:ascii="Times New Roman" w:eastAsia="宋体" w:hAnsi="Times New Roman" w:cs="Times New Roman" w:hint="eastAsia"/>
          <w:color w:val="FF0000"/>
          <w:sz w:val="24"/>
          <w:szCs w:val="24"/>
          <w:lang w:eastAsia="zh-CN"/>
        </w:rPr>
        <w:t>模型</w:t>
      </w:r>
      <w:r>
        <w:rPr>
          <w:rFonts w:ascii="Times New Roman" w:eastAsia="宋体" w:hAnsi="Times New Roman" w:cs="Times New Roman" w:hint="eastAsia"/>
          <w:color w:val="FF0000"/>
          <w:sz w:val="24"/>
          <w:szCs w:val="24"/>
          <w:lang w:eastAsia="zh-CN"/>
        </w:rPr>
        <w:t>。实验结果如表</w:t>
      </w:r>
      <w:r w:rsidR="0045502F">
        <w:rPr>
          <w:rFonts w:ascii="Times New Roman" w:eastAsia="宋体" w:hAnsi="Times New Roman" w:cs="Times New Roman"/>
          <w:color w:val="FF0000"/>
          <w:sz w:val="24"/>
          <w:szCs w:val="24"/>
          <w:lang w:eastAsia="zh-CN"/>
        </w:rPr>
        <w:t>4</w:t>
      </w:r>
      <w:r>
        <w:rPr>
          <w:rFonts w:ascii="Times New Roman" w:eastAsia="宋体" w:hAnsi="Times New Roman" w:cs="Times New Roman"/>
          <w:color w:val="FF0000"/>
          <w:sz w:val="24"/>
          <w:szCs w:val="24"/>
          <w:lang w:eastAsia="zh-CN"/>
        </w:rPr>
        <w:t>-9</w:t>
      </w:r>
      <w:r>
        <w:rPr>
          <w:rFonts w:ascii="Times New Roman" w:eastAsia="宋体" w:hAnsi="Times New Roman" w:cs="Times New Roman" w:hint="eastAsia"/>
          <w:color w:val="FF0000"/>
          <w:sz w:val="24"/>
          <w:szCs w:val="24"/>
          <w:lang w:eastAsia="zh-CN"/>
        </w:rPr>
        <w:t>所示，其中完整</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w:t>
      </w:r>
      <w:r w:rsidR="0045502F">
        <w:rPr>
          <w:rFonts w:ascii="Times New Roman" w:eastAsia="宋体" w:hAnsi="Times New Roman" w:cs="Times New Roman"/>
          <w:color w:val="FF0000"/>
          <w:sz w:val="24"/>
          <w:szCs w:val="24"/>
          <w:lang w:eastAsia="zh-CN"/>
        </w:rPr>
        <w:t>P-FM</w:t>
      </w:r>
      <w:r>
        <w:rPr>
          <w:rFonts w:ascii="Times New Roman" w:eastAsia="宋体" w:hAnsi="Times New Roman" w:cs="Times New Roman" w:hint="eastAsia"/>
          <w:color w:val="FF0000"/>
          <w:sz w:val="24"/>
          <w:szCs w:val="24"/>
          <w:lang w:eastAsia="zh-CN"/>
        </w:rPr>
        <w:t>模型的实验结果已在表中被加粗表示。</w:t>
      </w:r>
      <w:r w:rsidR="0038030A">
        <w:rPr>
          <w:rFonts w:ascii="Times New Roman" w:eastAsia="宋体" w:hAnsi="Times New Roman" w:cs="Times New Roman" w:hint="eastAsia"/>
          <w:color w:val="FF0000"/>
          <w:sz w:val="24"/>
          <w:szCs w:val="24"/>
          <w:lang w:eastAsia="zh-CN"/>
        </w:rPr>
        <w:t>不进行单变量时间序列划分后，</w:t>
      </w:r>
      <w:r w:rsidR="00CD6A86">
        <w:rPr>
          <w:rFonts w:ascii="Times New Roman" w:eastAsia="宋体" w:hAnsi="Times New Roman" w:cs="Times New Roman" w:hint="eastAsia"/>
          <w:color w:val="FF0000"/>
          <w:sz w:val="24"/>
          <w:szCs w:val="24"/>
          <w:lang w:eastAsia="zh-CN"/>
        </w:rPr>
        <w:t>M</w:t>
      </w:r>
      <w:r w:rsidR="00CD6A86">
        <w:rPr>
          <w:rFonts w:ascii="Times New Roman" w:eastAsia="宋体" w:hAnsi="Times New Roman" w:cs="Times New Roman"/>
          <w:color w:val="FF0000"/>
          <w:sz w:val="24"/>
          <w:szCs w:val="24"/>
          <w:lang w:eastAsia="zh-CN"/>
        </w:rPr>
        <w:t>TAP-FM</w:t>
      </w:r>
      <w:r w:rsidR="00CD6A86">
        <w:rPr>
          <w:rFonts w:ascii="Times New Roman" w:eastAsia="宋体" w:hAnsi="Times New Roman" w:cs="Times New Roman" w:hint="eastAsia"/>
          <w:color w:val="FF0000"/>
          <w:sz w:val="24"/>
          <w:szCs w:val="24"/>
          <w:lang w:eastAsia="zh-CN"/>
        </w:rPr>
        <w:t>的异常预测性能出现下降，因为此时</w:t>
      </w:r>
      <w:r w:rsidR="0038030A">
        <w:rPr>
          <w:rFonts w:ascii="Times New Roman" w:eastAsia="宋体" w:hAnsi="Times New Roman" w:cs="Times New Roman" w:hint="eastAsia"/>
          <w:color w:val="FF0000"/>
          <w:sz w:val="24"/>
          <w:szCs w:val="24"/>
          <w:lang w:eastAsia="zh-CN"/>
        </w:rPr>
        <w:t>模型无法准确计算到不同变量序列的主导周期，</w:t>
      </w:r>
      <w:r w:rsidR="00CD6A86">
        <w:rPr>
          <w:rFonts w:ascii="Times New Roman" w:eastAsia="宋体" w:hAnsi="Times New Roman" w:cs="Times New Roman" w:hint="eastAsia"/>
          <w:color w:val="FF0000"/>
          <w:sz w:val="24"/>
          <w:szCs w:val="24"/>
          <w:lang w:eastAsia="zh-CN"/>
        </w:rPr>
        <w:t>进而影响模型学习不同异常类型的异常前兆数据特征，降低了模型在预测不同类型异常时的准确性和鲁棒性。使</w:t>
      </w:r>
      <w:r w:rsidR="00CD6A86">
        <w:rPr>
          <w:rFonts w:ascii="Times New Roman" w:eastAsia="宋体" w:hAnsi="Times New Roman" w:cs="Times New Roman" w:hint="eastAsia"/>
          <w:color w:val="FF0000"/>
          <w:sz w:val="24"/>
          <w:szCs w:val="24"/>
          <w:lang w:eastAsia="zh-CN"/>
        </w:rPr>
        <w:t>用随机周期掩码序列替代主导周期掩码序列后</w:t>
      </w:r>
      <w:r w:rsidR="00CD6A86">
        <w:rPr>
          <w:rFonts w:ascii="Times New Roman" w:eastAsia="宋体" w:hAnsi="Times New Roman" w:cs="Times New Roman" w:hint="eastAsia"/>
          <w:color w:val="FF0000"/>
          <w:sz w:val="24"/>
          <w:szCs w:val="24"/>
          <w:lang w:eastAsia="zh-CN"/>
        </w:rPr>
        <w:t>，模型的异常预测性能出现了显著下降，主要原因在于对</w:t>
      </w:r>
      <w:r w:rsidR="00CD6A86" w:rsidRPr="00CD6A86">
        <w:rPr>
          <w:rFonts w:ascii="Times New Roman" w:eastAsia="宋体" w:hAnsi="Times New Roman" w:cs="Times New Roman" w:hint="eastAsia"/>
          <w:color w:val="FF0000"/>
          <w:sz w:val="24"/>
          <w:szCs w:val="24"/>
          <w:lang w:eastAsia="zh-CN"/>
        </w:rPr>
        <w:t>基于主导周期的掩码序列</w:t>
      </w:r>
      <w:r w:rsidR="00CD6A86">
        <w:rPr>
          <w:rFonts w:ascii="Times New Roman" w:eastAsia="宋体" w:hAnsi="Times New Roman" w:cs="Times New Roman" w:hint="eastAsia"/>
          <w:color w:val="FF0000"/>
          <w:sz w:val="24"/>
          <w:szCs w:val="24"/>
          <w:lang w:eastAsia="zh-CN"/>
        </w:rPr>
        <w:t>学习</w:t>
      </w:r>
      <w:r w:rsidR="00CD6A86" w:rsidRPr="00CD6A86">
        <w:rPr>
          <w:rFonts w:ascii="Times New Roman" w:eastAsia="宋体" w:hAnsi="Times New Roman" w:cs="Times New Roman" w:hint="eastAsia"/>
          <w:color w:val="FF0000"/>
          <w:sz w:val="24"/>
          <w:szCs w:val="24"/>
          <w:lang w:eastAsia="zh-CN"/>
        </w:rPr>
        <w:t>异常前兆数据特征</w:t>
      </w:r>
      <w:r w:rsidR="00CD6A86">
        <w:rPr>
          <w:rFonts w:ascii="Times New Roman" w:eastAsia="宋体" w:hAnsi="Times New Roman" w:cs="Times New Roman" w:hint="eastAsia"/>
          <w:color w:val="FF0000"/>
          <w:sz w:val="24"/>
          <w:szCs w:val="24"/>
          <w:lang w:eastAsia="zh-CN"/>
        </w:rPr>
        <w:t>能够有效</w:t>
      </w:r>
      <w:r w:rsidR="00CD6A86" w:rsidRPr="00CD6A86">
        <w:rPr>
          <w:rFonts w:ascii="Times New Roman" w:eastAsia="宋体" w:hAnsi="Times New Roman" w:cs="Times New Roman" w:hint="eastAsia"/>
          <w:color w:val="FF0000"/>
          <w:sz w:val="24"/>
          <w:szCs w:val="24"/>
          <w:lang w:eastAsia="zh-CN"/>
        </w:rPr>
        <w:t>减少正常数据对异常前兆数据特征学习的干扰</w:t>
      </w:r>
      <w:r w:rsidR="00CD6A86">
        <w:rPr>
          <w:rFonts w:ascii="Times New Roman" w:eastAsia="宋体" w:hAnsi="Times New Roman" w:cs="Times New Roman" w:hint="eastAsia"/>
          <w:color w:val="FF0000"/>
          <w:sz w:val="24"/>
          <w:szCs w:val="24"/>
          <w:lang w:eastAsia="zh-CN"/>
        </w:rPr>
        <w:t>，提高了模型的特征学习能力。</w:t>
      </w:r>
    </w:p>
    <w:p w14:paraId="154522F6" w14:textId="3024FEB6" w:rsidR="0045502F" w:rsidRPr="00482E17" w:rsidRDefault="0045502F" w:rsidP="0045502F">
      <w:pPr>
        <w:spacing w:before="120" w:after="120"/>
        <w:ind w:left="17" w:right="119" w:firstLine="488"/>
        <w:jc w:val="center"/>
        <w:rPr>
          <w:rFonts w:ascii="宋体" w:eastAsia="宋体" w:hAnsi="宋体" w:cs="宋体"/>
          <w:b/>
          <w:bCs/>
          <w:color w:val="FF0000"/>
          <w:lang w:eastAsia="zh-CN"/>
        </w:rPr>
      </w:pPr>
      <w:r w:rsidRPr="00482E17">
        <w:rPr>
          <w:rFonts w:ascii="宋体" w:eastAsia="宋体" w:hAnsi="宋体" w:cs="宋体" w:hint="eastAsia"/>
          <w:b/>
          <w:bCs/>
          <w:color w:val="FF0000"/>
          <w:lang w:eastAsia="zh-CN"/>
        </w:rPr>
        <w:t>表</w:t>
      </w:r>
      <w:r>
        <w:rPr>
          <w:rFonts w:ascii="Times New Roman" w:eastAsia="宋体" w:hAnsi="Times New Roman" w:cs="Times New Roman"/>
          <w:b/>
          <w:bCs/>
          <w:color w:val="FF0000"/>
          <w:lang w:eastAsia="zh-CN"/>
        </w:rPr>
        <w:t>4</w:t>
      </w:r>
      <w:r w:rsidRPr="00482E17">
        <w:rPr>
          <w:rFonts w:ascii="Times New Roman" w:eastAsia="宋体" w:hAnsi="Times New Roman" w:cs="Times New Roman"/>
          <w:b/>
          <w:bCs/>
          <w:color w:val="FF0000"/>
          <w:lang w:eastAsia="zh-CN"/>
        </w:rPr>
        <w:t>-</w:t>
      </w:r>
      <w:r>
        <w:rPr>
          <w:rFonts w:ascii="Times New Roman" w:eastAsia="宋体" w:hAnsi="Times New Roman" w:cs="Times New Roman"/>
          <w:b/>
          <w:bCs/>
          <w:color w:val="FF0000"/>
          <w:lang w:eastAsia="zh-CN"/>
        </w:rPr>
        <w:t>9</w:t>
      </w:r>
      <w:r w:rsidRPr="00482E17">
        <w:rPr>
          <w:rFonts w:ascii="宋体" w:eastAsia="宋体" w:hAnsi="宋体" w:cs="宋体"/>
          <w:b/>
          <w:bCs/>
          <w:color w:val="FF0000"/>
          <w:lang w:eastAsia="zh-CN"/>
        </w:rPr>
        <w:t xml:space="preserve"> </w:t>
      </w:r>
      <w:r w:rsidRPr="00482E17">
        <w:rPr>
          <w:rFonts w:ascii="Times New Roman" w:eastAsia="宋体" w:hAnsi="Times New Roman" w:cs="Times New Roman"/>
          <w:b/>
          <w:bCs/>
          <w:color w:val="FF0000"/>
          <w:lang w:eastAsia="zh-CN"/>
        </w:rPr>
        <w:t>MTAP-FM</w:t>
      </w:r>
      <w:r>
        <w:rPr>
          <w:rFonts w:ascii="Times New Roman" w:eastAsia="宋体" w:hAnsi="Times New Roman" w:cs="Times New Roman" w:hint="eastAsia"/>
          <w:b/>
          <w:bCs/>
          <w:color w:val="FF0000"/>
          <w:lang w:eastAsia="zh-CN"/>
        </w:rPr>
        <w:t>频域分析</w:t>
      </w:r>
      <w:r w:rsidRPr="00482E17">
        <w:rPr>
          <w:rFonts w:ascii="宋体" w:eastAsia="宋体" w:hAnsi="宋体" w:cs="宋体" w:hint="eastAsia"/>
          <w:b/>
          <w:bCs/>
          <w:color w:val="FF0000"/>
          <w:lang w:eastAsia="zh-CN"/>
        </w:rPr>
        <w:t>模块</w:t>
      </w:r>
      <w:r>
        <w:rPr>
          <w:rFonts w:ascii="宋体" w:eastAsia="宋体" w:hAnsi="宋体" w:cs="宋体" w:hint="eastAsia"/>
          <w:b/>
          <w:bCs/>
          <w:color w:val="FF0000"/>
          <w:lang w:eastAsia="zh-CN"/>
        </w:rPr>
        <w:t>内部</w:t>
      </w:r>
      <w:r w:rsidRPr="00482E17">
        <w:rPr>
          <w:rFonts w:ascii="宋体" w:eastAsia="宋体" w:hAnsi="宋体" w:cs="宋体" w:hint="eastAsia"/>
          <w:b/>
          <w:bCs/>
          <w:color w:val="FF0000"/>
          <w:lang w:eastAsia="zh-CN"/>
        </w:rPr>
        <w:t>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525"/>
        <w:gridCol w:w="1198"/>
        <w:gridCol w:w="926"/>
        <w:gridCol w:w="1177"/>
      </w:tblGrid>
      <w:tr w:rsidR="0045502F" w:rsidRPr="00C53D89" w14:paraId="497E231C" w14:textId="77777777" w:rsidTr="0020596D">
        <w:trPr>
          <w:jc w:val="center"/>
        </w:trPr>
        <w:tc>
          <w:tcPr>
            <w:tcW w:w="0" w:type="auto"/>
            <w:tcBorders>
              <w:top w:val="single" w:sz="12" w:space="0" w:color="auto"/>
              <w:bottom w:val="single" w:sz="6" w:space="0" w:color="auto"/>
              <w:right w:val="single" w:sz="4" w:space="0" w:color="auto"/>
            </w:tcBorders>
          </w:tcPr>
          <w:p w14:paraId="185AE90C" w14:textId="77777777" w:rsidR="0045502F" w:rsidRPr="00C53D89"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72AB353E" w14:textId="3316EFCC" w:rsidR="0045502F" w:rsidRPr="00C53D89" w:rsidRDefault="0045502F" w:rsidP="0020596D">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w:t>
            </w:r>
            <w:r>
              <w:rPr>
                <w:rFonts w:ascii="Times New Roman" w:eastAsia="宋体" w:hAnsi="Times New Roman" w:cs="Times New Roman" w:hint="eastAsia"/>
                <w:color w:val="FF0000"/>
                <w:spacing w:val="9"/>
                <w:sz w:val="21"/>
                <w:szCs w:val="21"/>
              </w:rPr>
              <w:t>方法</w:t>
            </w:r>
          </w:p>
        </w:tc>
        <w:tc>
          <w:tcPr>
            <w:tcW w:w="0" w:type="auto"/>
            <w:tcBorders>
              <w:top w:val="single" w:sz="12" w:space="0" w:color="auto"/>
              <w:bottom w:val="single" w:sz="6" w:space="0" w:color="auto"/>
            </w:tcBorders>
          </w:tcPr>
          <w:p w14:paraId="2D267B18" w14:textId="77777777" w:rsidR="0045502F" w:rsidRPr="00C53D89"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384D0D07" w14:textId="77777777" w:rsidR="0045502F" w:rsidRPr="00C53D89"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7EF9A00E" w14:textId="77777777" w:rsidR="0045502F" w:rsidRPr="00C53D89"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45502F" w:rsidRPr="00C53D89" w14:paraId="1B8CD5AA" w14:textId="77777777" w:rsidTr="0020596D">
        <w:trPr>
          <w:jc w:val="center"/>
        </w:trPr>
        <w:tc>
          <w:tcPr>
            <w:tcW w:w="0" w:type="auto"/>
            <w:vMerge w:val="restart"/>
            <w:tcBorders>
              <w:top w:val="single" w:sz="6" w:space="0" w:color="auto"/>
              <w:right w:val="single" w:sz="4" w:space="0" w:color="auto"/>
            </w:tcBorders>
            <w:vAlign w:val="center"/>
          </w:tcPr>
          <w:p w14:paraId="0715C3EA" w14:textId="77777777" w:rsidR="0045502F" w:rsidRPr="00C53D89" w:rsidRDefault="0045502F" w:rsidP="0020596D">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69099A35" w14:textId="1D7D2669" w:rsidR="0045502F" w:rsidRPr="00C53D89" w:rsidRDefault="0045502F" w:rsidP="0020596D">
            <w:pPr>
              <w:spacing w:beforeLines="50" w:before="120" w:line="240" w:lineRule="exact"/>
              <w:ind w:right="119"/>
              <w:jc w:val="center"/>
              <w:rPr>
                <w:rFonts w:ascii="宋体" w:eastAsia="宋体" w:hAnsi="宋体" w:cs="宋体"/>
                <w:color w:val="FF0000"/>
                <w:spacing w:val="9"/>
                <w:sz w:val="24"/>
                <w:szCs w:val="24"/>
              </w:rPr>
            </w:pPr>
            <w:r w:rsidRPr="0045502F">
              <w:rPr>
                <w:rFonts w:ascii="Times New Roman" w:eastAsia="宋体" w:hAnsi="Times New Roman" w:cs="Times New Roman" w:hint="eastAsia"/>
                <w:color w:val="FF0000"/>
                <w:spacing w:val="9"/>
                <w:sz w:val="21"/>
                <w:szCs w:val="21"/>
              </w:rPr>
              <w:t>单变量时间序列划分</w:t>
            </w:r>
          </w:p>
        </w:tc>
        <w:tc>
          <w:tcPr>
            <w:tcW w:w="0" w:type="auto"/>
            <w:tcBorders>
              <w:top w:val="single" w:sz="6" w:space="0" w:color="auto"/>
            </w:tcBorders>
          </w:tcPr>
          <w:p w14:paraId="306DD7EB" w14:textId="1FF16EEB" w:rsidR="0045502F" w:rsidRPr="0038030A" w:rsidRDefault="0038030A"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1.16</w:t>
            </w:r>
          </w:p>
        </w:tc>
        <w:tc>
          <w:tcPr>
            <w:tcW w:w="0" w:type="auto"/>
            <w:tcBorders>
              <w:top w:val="single" w:sz="6" w:space="0" w:color="auto"/>
            </w:tcBorders>
          </w:tcPr>
          <w:p w14:paraId="01012519" w14:textId="5F7FFEBB" w:rsidR="0045502F" w:rsidRPr="0038030A" w:rsidRDefault="0038030A"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6.34</w:t>
            </w:r>
          </w:p>
        </w:tc>
        <w:tc>
          <w:tcPr>
            <w:tcW w:w="0" w:type="auto"/>
            <w:tcBorders>
              <w:top w:val="single" w:sz="6" w:space="0" w:color="auto"/>
            </w:tcBorders>
          </w:tcPr>
          <w:p w14:paraId="23F8D194" w14:textId="411A2DEC" w:rsidR="0045502F" w:rsidRPr="0038030A" w:rsidRDefault="0038030A"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8.68</w:t>
            </w:r>
          </w:p>
        </w:tc>
      </w:tr>
      <w:tr w:rsidR="009A6D80" w:rsidRPr="00C53D89" w14:paraId="54B2F9C4" w14:textId="77777777" w:rsidTr="0020596D">
        <w:trPr>
          <w:jc w:val="center"/>
        </w:trPr>
        <w:tc>
          <w:tcPr>
            <w:tcW w:w="0" w:type="auto"/>
            <w:vMerge/>
            <w:tcBorders>
              <w:right w:val="single" w:sz="4" w:space="0" w:color="auto"/>
            </w:tcBorders>
            <w:vAlign w:val="center"/>
          </w:tcPr>
          <w:p w14:paraId="04ED90E6" w14:textId="77777777" w:rsidR="009A6D80" w:rsidRPr="00C53D89"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28DC70E1" w14:textId="20A7C507" w:rsidR="009A6D80" w:rsidRPr="00C53D89" w:rsidRDefault="009A6D80" w:rsidP="009A6D80">
            <w:pPr>
              <w:spacing w:beforeLines="50" w:before="120" w:line="240" w:lineRule="exact"/>
              <w:ind w:right="119"/>
              <w:jc w:val="center"/>
              <w:rPr>
                <w:rFonts w:ascii="宋体" w:eastAsia="宋体" w:hAnsi="宋体" w:cs="宋体"/>
                <w:color w:val="FF0000"/>
                <w:spacing w:val="9"/>
                <w:sz w:val="21"/>
                <w:szCs w:val="21"/>
              </w:rPr>
            </w:pPr>
            <w:r w:rsidRPr="0045502F">
              <w:rPr>
                <w:rFonts w:ascii="Times New Roman" w:eastAsia="宋体" w:hAnsi="Times New Roman" w:cs="Times New Roman" w:hint="eastAsia"/>
                <w:color w:val="FF0000"/>
                <w:spacing w:val="9"/>
                <w:sz w:val="21"/>
                <w:szCs w:val="21"/>
              </w:rPr>
              <w:t>主导周期掩码序列生成</w:t>
            </w:r>
          </w:p>
        </w:tc>
        <w:tc>
          <w:tcPr>
            <w:tcW w:w="0" w:type="auto"/>
            <w:tcBorders>
              <w:bottom w:val="nil"/>
            </w:tcBorders>
          </w:tcPr>
          <w:p w14:paraId="2BE3351A" w14:textId="1342518C"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76.12</w:t>
            </w:r>
          </w:p>
        </w:tc>
        <w:tc>
          <w:tcPr>
            <w:tcW w:w="0" w:type="auto"/>
            <w:tcBorders>
              <w:bottom w:val="nil"/>
            </w:tcBorders>
          </w:tcPr>
          <w:p w14:paraId="467901F8" w14:textId="7B8F7253"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73.25</w:t>
            </w:r>
          </w:p>
        </w:tc>
        <w:tc>
          <w:tcPr>
            <w:tcW w:w="0" w:type="auto"/>
            <w:tcBorders>
              <w:bottom w:val="nil"/>
            </w:tcBorders>
          </w:tcPr>
          <w:p w14:paraId="2B4D6F48" w14:textId="2F364FAC"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74.68</w:t>
            </w:r>
          </w:p>
        </w:tc>
      </w:tr>
      <w:tr w:rsidR="0045502F" w:rsidRPr="00C53D89" w14:paraId="46374B62" w14:textId="77777777" w:rsidTr="0020596D">
        <w:trPr>
          <w:jc w:val="center"/>
        </w:trPr>
        <w:tc>
          <w:tcPr>
            <w:tcW w:w="0" w:type="auto"/>
            <w:vMerge/>
            <w:tcBorders>
              <w:bottom w:val="single" w:sz="4" w:space="0" w:color="auto"/>
              <w:right w:val="single" w:sz="4" w:space="0" w:color="auto"/>
            </w:tcBorders>
            <w:vAlign w:val="center"/>
          </w:tcPr>
          <w:p w14:paraId="43DCCE37" w14:textId="77777777" w:rsidR="0045502F" w:rsidRPr="00C53D89" w:rsidRDefault="0045502F" w:rsidP="0020596D">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08DFFF22" w14:textId="77777777" w:rsidR="0045502F" w:rsidRPr="0038030A" w:rsidRDefault="0045502F" w:rsidP="0020596D">
            <w:pPr>
              <w:spacing w:beforeLines="50" w:before="120" w:line="240" w:lineRule="exact"/>
              <w:ind w:right="119"/>
              <w:jc w:val="center"/>
              <w:rPr>
                <w:rFonts w:ascii="Times New Roman" w:eastAsia="宋体" w:hAnsi="Times New Roman" w:cs="Times New Roman"/>
                <w:b/>
                <w:bCs/>
                <w:color w:val="FF0000"/>
                <w:spacing w:val="9"/>
                <w:sz w:val="21"/>
                <w:szCs w:val="21"/>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144B6517" w14:textId="77777777" w:rsidR="0045502F" w:rsidRPr="0038030A"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87.57</w:t>
            </w:r>
          </w:p>
        </w:tc>
        <w:tc>
          <w:tcPr>
            <w:tcW w:w="0" w:type="auto"/>
            <w:tcBorders>
              <w:top w:val="nil"/>
              <w:bottom w:val="single" w:sz="4" w:space="0" w:color="auto"/>
            </w:tcBorders>
          </w:tcPr>
          <w:p w14:paraId="2B71DD80" w14:textId="77777777" w:rsidR="0045502F" w:rsidRPr="0038030A"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84.95</w:t>
            </w:r>
          </w:p>
        </w:tc>
        <w:tc>
          <w:tcPr>
            <w:tcW w:w="0" w:type="auto"/>
            <w:tcBorders>
              <w:top w:val="nil"/>
              <w:bottom w:val="single" w:sz="4" w:space="0" w:color="auto"/>
            </w:tcBorders>
          </w:tcPr>
          <w:p w14:paraId="4A4B4F8A" w14:textId="77777777" w:rsidR="0045502F" w:rsidRPr="0038030A" w:rsidRDefault="0045502F"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86.24</w:t>
            </w:r>
          </w:p>
        </w:tc>
      </w:tr>
      <w:tr w:rsidR="0045502F" w:rsidRPr="00C53D89" w14:paraId="2F88C627" w14:textId="77777777" w:rsidTr="0020596D">
        <w:trPr>
          <w:jc w:val="center"/>
        </w:trPr>
        <w:tc>
          <w:tcPr>
            <w:tcW w:w="0" w:type="auto"/>
            <w:vMerge w:val="restart"/>
            <w:tcBorders>
              <w:top w:val="single" w:sz="4" w:space="0" w:color="auto"/>
              <w:right w:val="single" w:sz="4" w:space="0" w:color="auto"/>
            </w:tcBorders>
            <w:vAlign w:val="center"/>
          </w:tcPr>
          <w:p w14:paraId="5253B7CE"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70BF456E" w14:textId="5A24CF2C" w:rsidR="0045502F" w:rsidRPr="00C53D89" w:rsidRDefault="0045502F" w:rsidP="0045502F">
            <w:pPr>
              <w:spacing w:beforeLines="50" w:before="120" w:line="240" w:lineRule="exact"/>
              <w:ind w:right="119"/>
              <w:jc w:val="center"/>
              <w:rPr>
                <w:rFonts w:ascii="宋体" w:eastAsia="宋体" w:hAnsi="宋体" w:cs="宋体"/>
                <w:color w:val="FF0000"/>
                <w:spacing w:val="9"/>
                <w:sz w:val="24"/>
                <w:szCs w:val="24"/>
              </w:rPr>
            </w:pPr>
            <w:r w:rsidRPr="0045502F">
              <w:rPr>
                <w:rFonts w:ascii="Times New Roman" w:eastAsia="宋体" w:hAnsi="Times New Roman" w:cs="Times New Roman" w:hint="eastAsia"/>
                <w:color w:val="FF0000"/>
                <w:spacing w:val="9"/>
                <w:sz w:val="21"/>
                <w:szCs w:val="21"/>
              </w:rPr>
              <w:t>单变量时间序列划分</w:t>
            </w:r>
          </w:p>
        </w:tc>
        <w:tc>
          <w:tcPr>
            <w:tcW w:w="0" w:type="auto"/>
            <w:tcBorders>
              <w:top w:val="single" w:sz="4" w:space="0" w:color="auto"/>
            </w:tcBorders>
          </w:tcPr>
          <w:p w14:paraId="74D786DE" w14:textId="0C5FE8C4"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4.63</w:t>
            </w:r>
          </w:p>
        </w:tc>
        <w:tc>
          <w:tcPr>
            <w:tcW w:w="0" w:type="auto"/>
            <w:tcBorders>
              <w:top w:val="single" w:sz="4" w:space="0" w:color="auto"/>
            </w:tcBorders>
          </w:tcPr>
          <w:p w14:paraId="0B5DE0DF" w14:textId="323733DD"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1.26</w:t>
            </w:r>
          </w:p>
        </w:tc>
        <w:tc>
          <w:tcPr>
            <w:tcW w:w="0" w:type="auto"/>
            <w:tcBorders>
              <w:top w:val="single" w:sz="4" w:space="0" w:color="auto"/>
            </w:tcBorders>
          </w:tcPr>
          <w:p w14:paraId="2B8885FB" w14:textId="236F5C22"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7.80</w:t>
            </w:r>
          </w:p>
        </w:tc>
      </w:tr>
      <w:tr w:rsidR="009A6D80" w:rsidRPr="00C53D89" w14:paraId="20D06CB7" w14:textId="77777777" w:rsidTr="0020596D">
        <w:trPr>
          <w:jc w:val="center"/>
        </w:trPr>
        <w:tc>
          <w:tcPr>
            <w:tcW w:w="0" w:type="auto"/>
            <w:vMerge/>
            <w:tcBorders>
              <w:right w:val="single" w:sz="4" w:space="0" w:color="auto"/>
            </w:tcBorders>
            <w:vAlign w:val="center"/>
          </w:tcPr>
          <w:p w14:paraId="2D268316" w14:textId="77777777" w:rsidR="009A6D80" w:rsidRPr="00C53D89" w:rsidRDefault="009A6D80" w:rsidP="009A6D80">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397FB052" w14:textId="3B3A279D" w:rsidR="009A6D80" w:rsidRPr="00C53D89" w:rsidRDefault="009A6D80" w:rsidP="009A6D80">
            <w:pPr>
              <w:spacing w:beforeLines="50" w:before="120" w:line="240" w:lineRule="exact"/>
              <w:ind w:right="119"/>
              <w:jc w:val="center"/>
              <w:rPr>
                <w:rFonts w:ascii="Times New Roman" w:eastAsia="宋体" w:hAnsi="Times New Roman" w:cs="Times New Roman"/>
                <w:color w:val="FF0000"/>
                <w:spacing w:val="1"/>
                <w:sz w:val="24"/>
                <w:szCs w:val="24"/>
              </w:rPr>
            </w:pPr>
            <w:r w:rsidRPr="0045502F">
              <w:rPr>
                <w:rFonts w:ascii="Times New Roman" w:eastAsia="宋体" w:hAnsi="Times New Roman" w:cs="Times New Roman" w:hint="eastAsia"/>
                <w:color w:val="FF0000"/>
                <w:spacing w:val="9"/>
                <w:sz w:val="21"/>
                <w:szCs w:val="21"/>
              </w:rPr>
              <w:t>主导周期掩码序列生成</w:t>
            </w:r>
          </w:p>
        </w:tc>
        <w:tc>
          <w:tcPr>
            <w:tcW w:w="0" w:type="auto"/>
            <w:tcBorders>
              <w:bottom w:val="nil"/>
            </w:tcBorders>
          </w:tcPr>
          <w:p w14:paraId="729BFEA5" w14:textId="5089B3E8"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71.34</w:t>
            </w:r>
          </w:p>
        </w:tc>
        <w:tc>
          <w:tcPr>
            <w:tcW w:w="0" w:type="auto"/>
            <w:tcBorders>
              <w:bottom w:val="nil"/>
            </w:tcBorders>
          </w:tcPr>
          <w:p w14:paraId="6584FD5F" w14:textId="001EDC0A"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74.85</w:t>
            </w:r>
          </w:p>
        </w:tc>
        <w:tc>
          <w:tcPr>
            <w:tcW w:w="0" w:type="auto"/>
            <w:tcBorders>
              <w:bottom w:val="nil"/>
            </w:tcBorders>
          </w:tcPr>
          <w:p w14:paraId="39F9020D" w14:textId="100D7FDD"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73.07</w:t>
            </w:r>
          </w:p>
        </w:tc>
      </w:tr>
      <w:tr w:rsidR="0045502F" w:rsidRPr="00C53D89" w14:paraId="6C19CE74" w14:textId="77777777" w:rsidTr="0020596D">
        <w:trPr>
          <w:jc w:val="center"/>
        </w:trPr>
        <w:tc>
          <w:tcPr>
            <w:tcW w:w="0" w:type="auto"/>
            <w:vMerge/>
            <w:tcBorders>
              <w:bottom w:val="single" w:sz="4" w:space="0" w:color="auto"/>
              <w:right w:val="single" w:sz="4" w:space="0" w:color="auto"/>
            </w:tcBorders>
            <w:vAlign w:val="center"/>
          </w:tcPr>
          <w:p w14:paraId="14747C9F"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53DD9EA0" w14:textId="66E7D8BC"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pacing w:val="9"/>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781B492C"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80.37</w:t>
            </w:r>
          </w:p>
        </w:tc>
        <w:tc>
          <w:tcPr>
            <w:tcW w:w="0" w:type="auto"/>
            <w:tcBorders>
              <w:top w:val="nil"/>
              <w:bottom w:val="single" w:sz="4" w:space="0" w:color="auto"/>
            </w:tcBorders>
          </w:tcPr>
          <w:p w14:paraId="49D31026"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88.59</w:t>
            </w:r>
          </w:p>
        </w:tc>
        <w:tc>
          <w:tcPr>
            <w:tcW w:w="0" w:type="auto"/>
            <w:tcBorders>
              <w:top w:val="nil"/>
              <w:bottom w:val="single" w:sz="4" w:space="0" w:color="auto"/>
            </w:tcBorders>
          </w:tcPr>
          <w:p w14:paraId="411F62B0"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84.28</w:t>
            </w:r>
          </w:p>
        </w:tc>
      </w:tr>
      <w:tr w:rsidR="0045502F" w:rsidRPr="00C53D89" w14:paraId="34ACF315" w14:textId="77777777" w:rsidTr="0020596D">
        <w:trPr>
          <w:jc w:val="center"/>
        </w:trPr>
        <w:tc>
          <w:tcPr>
            <w:tcW w:w="0" w:type="auto"/>
            <w:vMerge w:val="restart"/>
            <w:tcBorders>
              <w:top w:val="single" w:sz="4" w:space="0" w:color="auto"/>
              <w:right w:val="single" w:sz="4" w:space="0" w:color="auto"/>
            </w:tcBorders>
            <w:vAlign w:val="center"/>
          </w:tcPr>
          <w:p w14:paraId="35123426"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166760F6" w14:textId="19B4693F"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4"/>
                <w:szCs w:val="24"/>
              </w:rPr>
            </w:pPr>
            <w:r w:rsidRPr="0045502F">
              <w:rPr>
                <w:rFonts w:ascii="Times New Roman" w:eastAsia="宋体" w:hAnsi="Times New Roman" w:cs="Times New Roman" w:hint="eastAsia"/>
                <w:color w:val="FF0000"/>
                <w:spacing w:val="9"/>
                <w:sz w:val="21"/>
                <w:szCs w:val="21"/>
              </w:rPr>
              <w:t>单变量时间序列划分</w:t>
            </w:r>
          </w:p>
        </w:tc>
        <w:tc>
          <w:tcPr>
            <w:tcW w:w="0" w:type="auto"/>
            <w:tcBorders>
              <w:top w:val="single" w:sz="4" w:space="0" w:color="auto"/>
            </w:tcBorders>
          </w:tcPr>
          <w:p w14:paraId="16FF77F7" w14:textId="0BFEE7DF"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6.57</w:t>
            </w:r>
          </w:p>
        </w:tc>
        <w:tc>
          <w:tcPr>
            <w:tcW w:w="0" w:type="auto"/>
            <w:tcBorders>
              <w:top w:val="single" w:sz="4" w:space="0" w:color="auto"/>
            </w:tcBorders>
          </w:tcPr>
          <w:p w14:paraId="61A9F3DA" w14:textId="0B911B6F"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2.38</w:t>
            </w:r>
          </w:p>
        </w:tc>
        <w:tc>
          <w:tcPr>
            <w:tcW w:w="0" w:type="auto"/>
            <w:tcBorders>
              <w:top w:val="single" w:sz="4" w:space="0" w:color="auto"/>
            </w:tcBorders>
          </w:tcPr>
          <w:p w14:paraId="4FFCEA14" w14:textId="51DF84CB"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4.42</w:t>
            </w:r>
          </w:p>
        </w:tc>
      </w:tr>
      <w:tr w:rsidR="009A6D80" w:rsidRPr="00C53D89" w14:paraId="75B18F75" w14:textId="77777777" w:rsidTr="0020596D">
        <w:trPr>
          <w:jc w:val="center"/>
        </w:trPr>
        <w:tc>
          <w:tcPr>
            <w:tcW w:w="0" w:type="auto"/>
            <w:vMerge/>
            <w:tcBorders>
              <w:right w:val="single" w:sz="4" w:space="0" w:color="auto"/>
            </w:tcBorders>
            <w:vAlign w:val="center"/>
          </w:tcPr>
          <w:p w14:paraId="69F64318" w14:textId="77777777" w:rsidR="009A6D80" w:rsidRPr="00C53D89" w:rsidRDefault="009A6D80" w:rsidP="009A6D80">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2778E116" w14:textId="75B72347" w:rsidR="009A6D80" w:rsidRPr="00C53D89" w:rsidRDefault="009A6D80" w:rsidP="009A6D80">
            <w:pPr>
              <w:spacing w:beforeLines="50" w:before="120" w:line="240" w:lineRule="exact"/>
              <w:ind w:right="119"/>
              <w:jc w:val="center"/>
              <w:rPr>
                <w:rFonts w:ascii="Times New Roman" w:eastAsia="宋体" w:hAnsi="Times New Roman" w:cs="Times New Roman"/>
                <w:color w:val="FF0000"/>
                <w:sz w:val="24"/>
                <w:szCs w:val="24"/>
              </w:rPr>
            </w:pPr>
            <w:r w:rsidRPr="0045502F">
              <w:rPr>
                <w:rFonts w:ascii="Times New Roman" w:eastAsia="宋体" w:hAnsi="Times New Roman" w:cs="Times New Roman" w:hint="eastAsia"/>
                <w:color w:val="FF0000"/>
                <w:spacing w:val="9"/>
                <w:sz w:val="21"/>
                <w:szCs w:val="21"/>
              </w:rPr>
              <w:t>主导周期掩码序列生成</w:t>
            </w:r>
          </w:p>
        </w:tc>
        <w:tc>
          <w:tcPr>
            <w:tcW w:w="0" w:type="auto"/>
            <w:tcBorders>
              <w:bottom w:val="nil"/>
            </w:tcBorders>
          </w:tcPr>
          <w:p w14:paraId="635FDC03" w14:textId="02D8B583"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72.39</w:t>
            </w:r>
          </w:p>
        </w:tc>
        <w:tc>
          <w:tcPr>
            <w:tcW w:w="0" w:type="auto"/>
            <w:tcBorders>
              <w:bottom w:val="nil"/>
            </w:tcBorders>
          </w:tcPr>
          <w:p w14:paraId="6F8842D1" w14:textId="04679C0E"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70.53</w:t>
            </w:r>
          </w:p>
        </w:tc>
        <w:tc>
          <w:tcPr>
            <w:tcW w:w="0" w:type="auto"/>
            <w:tcBorders>
              <w:bottom w:val="nil"/>
            </w:tcBorders>
          </w:tcPr>
          <w:p w14:paraId="59784310" w14:textId="7B3E67BD" w:rsidR="009A6D80" w:rsidRPr="0038030A" w:rsidRDefault="009A6D80" w:rsidP="009A6D80">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71.45</w:t>
            </w:r>
          </w:p>
        </w:tc>
      </w:tr>
      <w:tr w:rsidR="0045502F" w:rsidRPr="00C53D89" w14:paraId="42677EDF" w14:textId="77777777" w:rsidTr="0020596D">
        <w:trPr>
          <w:jc w:val="center"/>
        </w:trPr>
        <w:tc>
          <w:tcPr>
            <w:tcW w:w="0" w:type="auto"/>
            <w:vMerge/>
            <w:tcBorders>
              <w:bottom w:val="single" w:sz="4" w:space="0" w:color="auto"/>
              <w:right w:val="single" w:sz="4" w:space="0" w:color="auto"/>
            </w:tcBorders>
            <w:vAlign w:val="center"/>
          </w:tcPr>
          <w:p w14:paraId="4C6ABF4D"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3639BF2B" w14:textId="324989A5"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6067B86D"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84.76</w:t>
            </w:r>
          </w:p>
        </w:tc>
        <w:tc>
          <w:tcPr>
            <w:tcW w:w="0" w:type="auto"/>
            <w:tcBorders>
              <w:top w:val="nil"/>
              <w:bottom w:val="single" w:sz="4" w:space="0" w:color="auto"/>
            </w:tcBorders>
          </w:tcPr>
          <w:p w14:paraId="061B0558"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82.17</w:t>
            </w:r>
          </w:p>
        </w:tc>
        <w:tc>
          <w:tcPr>
            <w:tcW w:w="0" w:type="auto"/>
            <w:tcBorders>
              <w:top w:val="nil"/>
              <w:bottom w:val="single" w:sz="4" w:space="0" w:color="auto"/>
            </w:tcBorders>
          </w:tcPr>
          <w:p w14:paraId="55A8A8FB"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83.44</w:t>
            </w:r>
          </w:p>
        </w:tc>
      </w:tr>
      <w:tr w:rsidR="0045502F" w:rsidRPr="00C53D89" w14:paraId="0F1AAF66" w14:textId="77777777" w:rsidTr="0020596D">
        <w:trPr>
          <w:jc w:val="center"/>
        </w:trPr>
        <w:tc>
          <w:tcPr>
            <w:tcW w:w="0" w:type="auto"/>
            <w:vMerge w:val="restart"/>
            <w:tcBorders>
              <w:top w:val="single" w:sz="4" w:space="0" w:color="auto"/>
              <w:right w:val="single" w:sz="4" w:space="0" w:color="auto"/>
            </w:tcBorders>
            <w:vAlign w:val="center"/>
          </w:tcPr>
          <w:p w14:paraId="177B1B1D"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68CBE2CD" w14:textId="4F8C608D"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4"/>
                <w:szCs w:val="24"/>
              </w:rPr>
            </w:pPr>
            <w:r w:rsidRPr="0045502F">
              <w:rPr>
                <w:rFonts w:ascii="Times New Roman" w:eastAsia="宋体" w:hAnsi="Times New Roman" w:cs="Times New Roman" w:hint="eastAsia"/>
                <w:color w:val="FF0000"/>
                <w:spacing w:val="9"/>
                <w:sz w:val="21"/>
                <w:szCs w:val="21"/>
              </w:rPr>
              <w:t>单变量时间序列划分</w:t>
            </w:r>
          </w:p>
        </w:tc>
        <w:tc>
          <w:tcPr>
            <w:tcW w:w="0" w:type="auto"/>
            <w:tcBorders>
              <w:top w:val="single" w:sz="4" w:space="0" w:color="auto"/>
            </w:tcBorders>
          </w:tcPr>
          <w:p w14:paraId="70C8C64F" w14:textId="59D4E67F"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9.04</w:t>
            </w:r>
          </w:p>
        </w:tc>
        <w:tc>
          <w:tcPr>
            <w:tcW w:w="0" w:type="auto"/>
            <w:tcBorders>
              <w:top w:val="single" w:sz="4" w:space="0" w:color="auto"/>
            </w:tcBorders>
          </w:tcPr>
          <w:p w14:paraId="616CBDDB" w14:textId="55623C59"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4.57</w:t>
            </w:r>
          </w:p>
        </w:tc>
        <w:tc>
          <w:tcPr>
            <w:tcW w:w="0" w:type="auto"/>
            <w:tcBorders>
              <w:top w:val="single" w:sz="4" w:space="0" w:color="auto"/>
            </w:tcBorders>
          </w:tcPr>
          <w:p w14:paraId="23BC6FD3" w14:textId="339C23ED"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1.71</w:t>
            </w:r>
          </w:p>
        </w:tc>
      </w:tr>
      <w:tr w:rsidR="0038030A" w:rsidRPr="00C53D89" w14:paraId="3FD7CDA1" w14:textId="77777777" w:rsidTr="0020596D">
        <w:trPr>
          <w:jc w:val="center"/>
        </w:trPr>
        <w:tc>
          <w:tcPr>
            <w:tcW w:w="0" w:type="auto"/>
            <w:vMerge/>
            <w:tcBorders>
              <w:right w:val="single" w:sz="4" w:space="0" w:color="auto"/>
            </w:tcBorders>
            <w:vAlign w:val="center"/>
          </w:tcPr>
          <w:p w14:paraId="0DC782F2" w14:textId="77777777" w:rsidR="0038030A" w:rsidRPr="00C53D89" w:rsidRDefault="0038030A" w:rsidP="0038030A">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39F73BCE" w14:textId="3BA0D0E3" w:rsidR="0038030A" w:rsidRPr="00C53D89" w:rsidRDefault="0038030A" w:rsidP="0038030A">
            <w:pPr>
              <w:spacing w:beforeLines="50" w:before="120" w:line="240" w:lineRule="exact"/>
              <w:ind w:right="119"/>
              <w:jc w:val="center"/>
              <w:rPr>
                <w:rFonts w:ascii="Times New Roman" w:eastAsia="宋体" w:hAnsi="Times New Roman" w:cs="Times New Roman"/>
                <w:color w:val="FF0000"/>
                <w:sz w:val="24"/>
                <w:szCs w:val="24"/>
              </w:rPr>
            </w:pPr>
            <w:r w:rsidRPr="0045502F">
              <w:rPr>
                <w:rFonts w:ascii="Times New Roman" w:eastAsia="宋体" w:hAnsi="Times New Roman" w:cs="Times New Roman" w:hint="eastAsia"/>
                <w:color w:val="FF0000"/>
                <w:spacing w:val="9"/>
                <w:sz w:val="21"/>
                <w:szCs w:val="21"/>
              </w:rPr>
              <w:t>主导周期掩码序列生成</w:t>
            </w:r>
          </w:p>
        </w:tc>
        <w:tc>
          <w:tcPr>
            <w:tcW w:w="0" w:type="auto"/>
            <w:tcBorders>
              <w:bottom w:val="nil"/>
            </w:tcBorders>
          </w:tcPr>
          <w:p w14:paraId="5CBE2906" w14:textId="53979E2A" w:rsidR="0038030A" w:rsidRPr="0038030A" w:rsidRDefault="0038030A" w:rsidP="0038030A">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80.13</w:t>
            </w:r>
          </w:p>
        </w:tc>
        <w:tc>
          <w:tcPr>
            <w:tcW w:w="0" w:type="auto"/>
            <w:tcBorders>
              <w:bottom w:val="nil"/>
            </w:tcBorders>
          </w:tcPr>
          <w:p w14:paraId="0638A732" w14:textId="3EF72FF1" w:rsidR="0038030A" w:rsidRPr="0038030A" w:rsidRDefault="0038030A" w:rsidP="0038030A">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82.35</w:t>
            </w:r>
          </w:p>
        </w:tc>
        <w:tc>
          <w:tcPr>
            <w:tcW w:w="0" w:type="auto"/>
            <w:tcBorders>
              <w:bottom w:val="nil"/>
            </w:tcBorders>
          </w:tcPr>
          <w:p w14:paraId="4672DEBD" w14:textId="3CD28CF8" w:rsidR="0038030A" w:rsidRPr="0038030A" w:rsidRDefault="0038030A" w:rsidP="0038030A">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81.22</w:t>
            </w:r>
          </w:p>
        </w:tc>
      </w:tr>
      <w:tr w:rsidR="0045502F" w:rsidRPr="00C53D89" w14:paraId="33928D79" w14:textId="77777777" w:rsidTr="0020596D">
        <w:trPr>
          <w:jc w:val="center"/>
        </w:trPr>
        <w:tc>
          <w:tcPr>
            <w:tcW w:w="0" w:type="auto"/>
            <w:vMerge/>
            <w:tcBorders>
              <w:bottom w:val="single" w:sz="4" w:space="0" w:color="auto"/>
              <w:right w:val="single" w:sz="4" w:space="0" w:color="auto"/>
            </w:tcBorders>
            <w:vAlign w:val="center"/>
          </w:tcPr>
          <w:p w14:paraId="61A1E9C6"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1B9237F5" w14:textId="2B2E54C7"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5379827A"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86.85</w:t>
            </w:r>
          </w:p>
        </w:tc>
        <w:tc>
          <w:tcPr>
            <w:tcW w:w="0" w:type="auto"/>
            <w:tcBorders>
              <w:top w:val="nil"/>
              <w:bottom w:val="single" w:sz="4" w:space="0" w:color="auto"/>
            </w:tcBorders>
          </w:tcPr>
          <w:p w14:paraId="778F5F4E"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90.14</w:t>
            </w:r>
          </w:p>
        </w:tc>
        <w:tc>
          <w:tcPr>
            <w:tcW w:w="0" w:type="auto"/>
            <w:tcBorders>
              <w:top w:val="nil"/>
              <w:bottom w:val="single" w:sz="4" w:space="0" w:color="auto"/>
            </w:tcBorders>
          </w:tcPr>
          <w:p w14:paraId="52481D22" w14:textId="77777777" w:rsidR="0045502F" w:rsidRPr="0038030A" w:rsidRDefault="0045502F"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b/>
                <w:bCs/>
                <w:color w:val="FF0000"/>
                <w:spacing w:val="9"/>
                <w:sz w:val="21"/>
                <w:szCs w:val="21"/>
              </w:rPr>
              <w:t>88.46</w:t>
            </w:r>
          </w:p>
        </w:tc>
      </w:tr>
      <w:tr w:rsidR="0045502F" w:rsidRPr="00C53D89" w14:paraId="157505B9" w14:textId="77777777" w:rsidTr="0020596D">
        <w:trPr>
          <w:jc w:val="center"/>
        </w:trPr>
        <w:tc>
          <w:tcPr>
            <w:tcW w:w="0" w:type="auto"/>
            <w:vMerge w:val="restart"/>
            <w:tcBorders>
              <w:top w:val="single" w:sz="4" w:space="0" w:color="auto"/>
              <w:right w:val="single" w:sz="4" w:space="0" w:color="auto"/>
            </w:tcBorders>
            <w:vAlign w:val="center"/>
          </w:tcPr>
          <w:p w14:paraId="184A38EB" w14:textId="77777777"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727660AA" w14:textId="048D2F09" w:rsidR="0045502F" w:rsidRPr="00C53D89" w:rsidRDefault="0045502F" w:rsidP="0045502F">
            <w:pPr>
              <w:spacing w:beforeLines="50" w:before="120" w:line="240" w:lineRule="exact"/>
              <w:ind w:right="119"/>
              <w:jc w:val="center"/>
              <w:rPr>
                <w:rFonts w:ascii="Times New Roman" w:eastAsia="宋体" w:hAnsi="Times New Roman" w:cs="Times New Roman"/>
                <w:color w:val="FF0000"/>
                <w:sz w:val="24"/>
                <w:szCs w:val="24"/>
              </w:rPr>
            </w:pPr>
            <w:r w:rsidRPr="0045502F">
              <w:rPr>
                <w:rFonts w:ascii="Times New Roman" w:eastAsia="宋体" w:hAnsi="Times New Roman" w:cs="Times New Roman" w:hint="eastAsia"/>
                <w:color w:val="FF0000"/>
                <w:spacing w:val="9"/>
                <w:sz w:val="21"/>
                <w:szCs w:val="21"/>
              </w:rPr>
              <w:t>单变量时间序列划分</w:t>
            </w:r>
          </w:p>
        </w:tc>
        <w:tc>
          <w:tcPr>
            <w:tcW w:w="0" w:type="auto"/>
            <w:tcBorders>
              <w:top w:val="single" w:sz="4" w:space="0" w:color="auto"/>
            </w:tcBorders>
          </w:tcPr>
          <w:p w14:paraId="42675D08" w14:textId="1F9EAE45"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2.41</w:t>
            </w:r>
          </w:p>
        </w:tc>
        <w:tc>
          <w:tcPr>
            <w:tcW w:w="0" w:type="auto"/>
            <w:tcBorders>
              <w:top w:val="single" w:sz="4" w:space="0" w:color="auto"/>
            </w:tcBorders>
          </w:tcPr>
          <w:p w14:paraId="1268DEBD" w14:textId="4C883BAF"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5.09</w:t>
            </w:r>
          </w:p>
        </w:tc>
        <w:tc>
          <w:tcPr>
            <w:tcW w:w="0" w:type="auto"/>
            <w:tcBorders>
              <w:top w:val="single" w:sz="4" w:space="0" w:color="auto"/>
            </w:tcBorders>
          </w:tcPr>
          <w:p w14:paraId="5C35C28A" w14:textId="4E268E62" w:rsidR="0045502F" w:rsidRPr="0038030A" w:rsidRDefault="0038030A" w:rsidP="0045502F">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8</w:t>
            </w:r>
            <w:r w:rsidRPr="0038030A">
              <w:rPr>
                <w:rFonts w:ascii="Times New Roman" w:eastAsia="宋体" w:hAnsi="Times New Roman" w:cs="Times New Roman"/>
                <w:color w:val="FF0000"/>
                <w:spacing w:val="9"/>
                <w:sz w:val="21"/>
                <w:szCs w:val="21"/>
              </w:rPr>
              <w:t>3.73</w:t>
            </w:r>
          </w:p>
        </w:tc>
      </w:tr>
      <w:tr w:rsidR="0038030A" w:rsidRPr="00C53D89" w14:paraId="2ED1E511" w14:textId="77777777" w:rsidTr="0020596D">
        <w:trPr>
          <w:jc w:val="center"/>
        </w:trPr>
        <w:tc>
          <w:tcPr>
            <w:tcW w:w="0" w:type="auto"/>
            <w:vMerge/>
            <w:tcBorders>
              <w:right w:val="single" w:sz="4" w:space="0" w:color="auto"/>
            </w:tcBorders>
          </w:tcPr>
          <w:p w14:paraId="456938AA" w14:textId="77777777" w:rsidR="0038030A" w:rsidRPr="00C53D89" w:rsidRDefault="0038030A" w:rsidP="0038030A">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70AF9CE9" w14:textId="65424C6D" w:rsidR="0038030A" w:rsidRPr="00C53D89" w:rsidRDefault="0038030A" w:rsidP="0038030A">
            <w:pPr>
              <w:spacing w:beforeLines="50" w:before="120" w:line="240" w:lineRule="exact"/>
              <w:ind w:right="119"/>
              <w:jc w:val="center"/>
              <w:rPr>
                <w:rFonts w:ascii="Times New Roman" w:eastAsia="宋体" w:hAnsi="Times New Roman" w:cs="Times New Roman"/>
                <w:color w:val="FF0000"/>
                <w:sz w:val="24"/>
                <w:szCs w:val="24"/>
              </w:rPr>
            </w:pPr>
            <w:r w:rsidRPr="0045502F">
              <w:rPr>
                <w:rFonts w:ascii="Times New Roman" w:eastAsia="宋体" w:hAnsi="Times New Roman" w:cs="Times New Roman" w:hint="eastAsia"/>
                <w:color w:val="FF0000"/>
                <w:spacing w:val="9"/>
                <w:sz w:val="21"/>
                <w:szCs w:val="21"/>
              </w:rPr>
              <w:t>主导周期掩码序列生成</w:t>
            </w:r>
          </w:p>
        </w:tc>
        <w:tc>
          <w:tcPr>
            <w:tcW w:w="0" w:type="auto"/>
            <w:tcBorders>
              <w:bottom w:val="nil"/>
            </w:tcBorders>
          </w:tcPr>
          <w:p w14:paraId="1C23779B" w14:textId="5F93DD7A" w:rsidR="0038030A" w:rsidRPr="0038030A" w:rsidRDefault="0038030A" w:rsidP="0038030A">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8.25</w:t>
            </w:r>
          </w:p>
        </w:tc>
        <w:tc>
          <w:tcPr>
            <w:tcW w:w="0" w:type="auto"/>
            <w:tcBorders>
              <w:bottom w:val="nil"/>
            </w:tcBorders>
          </w:tcPr>
          <w:p w14:paraId="17B02A96" w14:textId="30CEC61B" w:rsidR="0038030A" w:rsidRPr="0038030A" w:rsidRDefault="0038030A" w:rsidP="0038030A">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color w:val="FF0000"/>
                <w:spacing w:val="9"/>
                <w:sz w:val="21"/>
                <w:szCs w:val="21"/>
              </w:rPr>
              <w:t>80.37</w:t>
            </w:r>
          </w:p>
        </w:tc>
        <w:tc>
          <w:tcPr>
            <w:tcW w:w="0" w:type="auto"/>
            <w:tcBorders>
              <w:bottom w:val="nil"/>
            </w:tcBorders>
          </w:tcPr>
          <w:p w14:paraId="5C5E7596" w14:textId="244D55D1" w:rsidR="0038030A" w:rsidRPr="0038030A" w:rsidRDefault="0038030A" w:rsidP="0038030A">
            <w:pPr>
              <w:spacing w:beforeLines="50" w:before="120" w:line="240" w:lineRule="exact"/>
              <w:ind w:right="119"/>
              <w:jc w:val="center"/>
              <w:rPr>
                <w:rFonts w:ascii="Times New Roman" w:eastAsia="宋体" w:hAnsi="Times New Roman" w:cs="Times New Roman"/>
                <w:color w:val="FF0000"/>
                <w:spacing w:val="9"/>
                <w:sz w:val="21"/>
                <w:szCs w:val="21"/>
              </w:rPr>
            </w:pPr>
            <w:r w:rsidRPr="0038030A">
              <w:rPr>
                <w:rFonts w:ascii="Times New Roman" w:eastAsia="宋体" w:hAnsi="Times New Roman" w:cs="Times New Roman" w:hint="eastAsia"/>
                <w:color w:val="FF0000"/>
                <w:spacing w:val="9"/>
                <w:sz w:val="21"/>
                <w:szCs w:val="21"/>
              </w:rPr>
              <w:t>7</w:t>
            </w:r>
            <w:r w:rsidRPr="0038030A">
              <w:rPr>
                <w:rFonts w:ascii="Times New Roman" w:eastAsia="宋体" w:hAnsi="Times New Roman" w:cs="Times New Roman"/>
                <w:color w:val="FF0000"/>
                <w:spacing w:val="9"/>
                <w:sz w:val="21"/>
                <w:szCs w:val="21"/>
              </w:rPr>
              <w:t>9.30</w:t>
            </w:r>
          </w:p>
        </w:tc>
      </w:tr>
      <w:tr w:rsidR="0045502F" w:rsidRPr="00C53D89" w14:paraId="52F3D4D3" w14:textId="77777777" w:rsidTr="0020596D">
        <w:trPr>
          <w:jc w:val="center"/>
        </w:trPr>
        <w:tc>
          <w:tcPr>
            <w:tcW w:w="0" w:type="auto"/>
            <w:vMerge/>
            <w:tcBorders>
              <w:bottom w:val="single" w:sz="12" w:space="0" w:color="auto"/>
              <w:right w:val="single" w:sz="4" w:space="0" w:color="auto"/>
            </w:tcBorders>
          </w:tcPr>
          <w:p w14:paraId="4C57C23B" w14:textId="77777777" w:rsidR="0045502F" w:rsidRPr="00C53D89" w:rsidRDefault="0045502F" w:rsidP="0045502F">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5DC3286D" w14:textId="74988E4A"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pacing w:val="9"/>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12" w:space="0" w:color="auto"/>
            </w:tcBorders>
          </w:tcPr>
          <w:p w14:paraId="22F2B305" w14:textId="77777777"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pacing w:val="9"/>
                <w:sz w:val="21"/>
                <w:szCs w:val="21"/>
              </w:rPr>
            </w:pPr>
            <w:r w:rsidRPr="0038030A">
              <w:rPr>
                <w:rFonts w:ascii="Times New Roman" w:eastAsia="宋体" w:hAnsi="Times New Roman" w:cs="Times New Roman"/>
                <w:b/>
                <w:bCs/>
                <w:color w:val="FF0000"/>
                <w:spacing w:val="9"/>
                <w:sz w:val="21"/>
                <w:szCs w:val="21"/>
              </w:rPr>
              <w:t>85.57</w:t>
            </w:r>
          </w:p>
        </w:tc>
        <w:tc>
          <w:tcPr>
            <w:tcW w:w="0" w:type="auto"/>
            <w:tcBorders>
              <w:top w:val="nil"/>
              <w:bottom w:val="single" w:sz="12" w:space="0" w:color="auto"/>
            </w:tcBorders>
          </w:tcPr>
          <w:p w14:paraId="53CA7CFD" w14:textId="77777777"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pacing w:val="9"/>
                <w:sz w:val="21"/>
                <w:szCs w:val="21"/>
              </w:rPr>
            </w:pPr>
            <w:r w:rsidRPr="0038030A">
              <w:rPr>
                <w:rFonts w:ascii="Times New Roman" w:eastAsia="宋体" w:hAnsi="Times New Roman" w:cs="Times New Roman" w:hint="eastAsia"/>
                <w:b/>
                <w:bCs/>
                <w:color w:val="FF0000"/>
                <w:spacing w:val="9"/>
                <w:sz w:val="21"/>
                <w:szCs w:val="21"/>
              </w:rPr>
              <w:t>8</w:t>
            </w:r>
            <w:r w:rsidRPr="0038030A">
              <w:rPr>
                <w:rFonts w:ascii="Times New Roman" w:eastAsia="宋体" w:hAnsi="Times New Roman" w:cs="Times New Roman"/>
                <w:b/>
                <w:bCs/>
                <w:color w:val="FF0000"/>
                <w:spacing w:val="9"/>
                <w:sz w:val="21"/>
                <w:szCs w:val="21"/>
              </w:rPr>
              <w:t>8.35</w:t>
            </w:r>
          </w:p>
        </w:tc>
        <w:tc>
          <w:tcPr>
            <w:tcW w:w="0" w:type="auto"/>
            <w:tcBorders>
              <w:top w:val="nil"/>
              <w:bottom w:val="single" w:sz="12" w:space="0" w:color="auto"/>
            </w:tcBorders>
          </w:tcPr>
          <w:p w14:paraId="1A29DC44" w14:textId="77777777" w:rsidR="0045502F" w:rsidRPr="0038030A" w:rsidRDefault="0045502F" w:rsidP="0045502F">
            <w:pPr>
              <w:spacing w:beforeLines="50" w:before="120" w:line="240" w:lineRule="exact"/>
              <w:ind w:right="119"/>
              <w:jc w:val="center"/>
              <w:rPr>
                <w:rFonts w:ascii="Times New Roman" w:eastAsia="宋体" w:hAnsi="Times New Roman" w:cs="Times New Roman"/>
                <w:b/>
                <w:bCs/>
                <w:color w:val="FF0000"/>
                <w:spacing w:val="9"/>
                <w:sz w:val="21"/>
                <w:szCs w:val="21"/>
              </w:rPr>
            </w:pPr>
            <w:r w:rsidRPr="0038030A">
              <w:rPr>
                <w:rFonts w:ascii="Times New Roman" w:eastAsia="宋体" w:hAnsi="Times New Roman" w:cs="Times New Roman" w:hint="eastAsia"/>
                <w:b/>
                <w:bCs/>
                <w:color w:val="FF0000"/>
                <w:spacing w:val="9"/>
                <w:sz w:val="21"/>
                <w:szCs w:val="21"/>
              </w:rPr>
              <w:t>8</w:t>
            </w:r>
            <w:r w:rsidRPr="0038030A">
              <w:rPr>
                <w:rFonts w:ascii="Times New Roman" w:eastAsia="宋体" w:hAnsi="Times New Roman" w:cs="Times New Roman"/>
                <w:b/>
                <w:bCs/>
                <w:color w:val="FF0000"/>
                <w:spacing w:val="9"/>
                <w:sz w:val="21"/>
                <w:szCs w:val="21"/>
              </w:rPr>
              <w:t>6.94</w:t>
            </w:r>
          </w:p>
        </w:tc>
      </w:tr>
    </w:tbl>
    <w:p w14:paraId="3EA23116" w14:textId="75410E23" w:rsidR="0044437D" w:rsidRDefault="0044437D" w:rsidP="0044437D">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的</w:t>
      </w:r>
      <w:r>
        <w:rPr>
          <w:rFonts w:ascii="Times New Roman" w:eastAsia="宋体" w:hAnsi="Times New Roman" w:cs="Times New Roman" w:hint="eastAsia"/>
          <w:color w:val="FF0000"/>
          <w:sz w:val="24"/>
          <w:szCs w:val="24"/>
          <w:lang w:eastAsia="zh-CN"/>
        </w:rPr>
        <w:t>多尺度特征学习</w:t>
      </w:r>
      <w:r>
        <w:rPr>
          <w:rFonts w:ascii="Times New Roman" w:eastAsia="宋体" w:hAnsi="Times New Roman" w:cs="Times New Roman" w:hint="eastAsia"/>
          <w:color w:val="FF0000"/>
          <w:sz w:val="24"/>
          <w:szCs w:val="24"/>
          <w:lang w:eastAsia="zh-CN"/>
        </w:rPr>
        <w:t>模块中部分关键创新方法对模型异常预测性能的影响，本章在</w:t>
      </w:r>
      <w:r>
        <w:rPr>
          <w:rFonts w:ascii="Times New Roman" w:eastAsia="宋体" w:hAnsi="Times New Roman" w:cs="Times New Roman" w:hint="eastAsia"/>
          <w:color w:val="FF0000"/>
          <w:sz w:val="24"/>
          <w:szCs w:val="24"/>
          <w:lang w:eastAsia="zh-CN"/>
        </w:rPr>
        <w:t>所有</w:t>
      </w:r>
      <w:r>
        <w:rPr>
          <w:rFonts w:ascii="Times New Roman" w:eastAsia="宋体" w:hAnsi="Times New Roman" w:cs="Times New Roman" w:hint="eastAsia"/>
          <w:color w:val="FF0000"/>
          <w:sz w:val="24"/>
          <w:szCs w:val="24"/>
          <w:lang w:eastAsia="zh-CN"/>
        </w:rPr>
        <w:t>数据集上均进行了多尺度特征学习模块内部消融实验。这些关键创新方法包括</w:t>
      </w:r>
      <w:r>
        <w:rPr>
          <w:rFonts w:ascii="Times New Roman" w:eastAsia="宋体" w:hAnsi="Times New Roman" w:cs="Times New Roman" w:hint="eastAsia"/>
          <w:color w:val="FF0000"/>
          <w:sz w:val="24"/>
          <w:szCs w:val="24"/>
          <w:lang w:eastAsia="zh-CN"/>
        </w:rPr>
        <w:t>多尺度子序列分段</w:t>
      </w:r>
      <w:r>
        <w:rPr>
          <w:rFonts w:ascii="Times New Roman" w:eastAsia="宋体" w:hAnsi="Times New Roman" w:cs="Times New Roman" w:hint="eastAsia"/>
          <w:color w:val="FF0000"/>
          <w:sz w:val="24"/>
          <w:szCs w:val="24"/>
          <w:lang w:eastAsia="zh-CN"/>
        </w:rPr>
        <w:t>、</w:t>
      </w:r>
      <w:r>
        <w:rPr>
          <w:rFonts w:ascii="Times New Roman" w:eastAsia="宋体" w:hAnsi="Times New Roman" w:cs="Times New Roman" w:hint="eastAsia"/>
          <w:color w:val="FF0000"/>
          <w:sz w:val="24"/>
          <w:szCs w:val="24"/>
          <w:lang w:eastAsia="zh-CN"/>
        </w:rPr>
        <w:t>多尺度编码器</w:t>
      </w:r>
      <w:r>
        <w:rPr>
          <w:rFonts w:ascii="Times New Roman" w:eastAsia="宋体" w:hAnsi="Times New Roman" w:cs="Times New Roman" w:hint="eastAsia"/>
          <w:color w:val="FF0000"/>
          <w:sz w:val="24"/>
          <w:szCs w:val="24"/>
          <w:lang w:eastAsia="zh-CN"/>
        </w:rPr>
        <w:t>，本次消融实验对象分别包括不进行多尺度子序列分段、使用</w:t>
      </w:r>
      <w:r>
        <w:rPr>
          <w:rFonts w:ascii="Times New Roman" w:eastAsia="宋体" w:hAnsi="Times New Roman" w:cs="Times New Roman" w:hint="eastAsia"/>
          <w:color w:val="FF0000"/>
          <w:sz w:val="24"/>
          <w:szCs w:val="24"/>
          <w:lang w:eastAsia="zh-CN"/>
        </w:rPr>
        <w:t>单一尺度编码器</w:t>
      </w:r>
      <w:r>
        <w:rPr>
          <w:rFonts w:ascii="Times New Roman" w:eastAsia="宋体" w:hAnsi="Times New Roman" w:cs="Times New Roman" w:hint="eastAsia"/>
          <w:color w:val="FF0000"/>
          <w:sz w:val="24"/>
          <w:szCs w:val="24"/>
          <w:lang w:eastAsia="zh-CN"/>
        </w:rPr>
        <w:t>替代</w:t>
      </w:r>
      <w:r>
        <w:rPr>
          <w:rFonts w:ascii="Times New Roman" w:eastAsia="宋体" w:hAnsi="Times New Roman" w:cs="Times New Roman" w:hint="eastAsia"/>
          <w:color w:val="FF0000"/>
          <w:sz w:val="24"/>
          <w:szCs w:val="24"/>
          <w:lang w:eastAsia="zh-CN"/>
        </w:rPr>
        <w:t>多尺度编码器</w:t>
      </w:r>
      <w:r>
        <w:rPr>
          <w:rFonts w:ascii="Times New Roman" w:eastAsia="宋体" w:hAnsi="Times New Roman" w:cs="Times New Roman" w:hint="eastAsia"/>
          <w:color w:val="FF0000"/>
          <w:sz w:val="24"/>
          <w:szCs w:val="24"/>
          <w:lang w:eastAsia="zh-CN"/>
        </w:rPr>
        <w:t>后的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模型。实验结果如表</w:t>
      </w:r>
      <w:r>
        <w:rPr>
          <w:rFonts w:ascii="Times New Roman" w:eastAsia="宋体" w:hAnsi="Times New Roman" w:cs="Times New Roman"/>
          <w:color w:val="FF0000"/>
          <w:sz w:val="24"/>
          <w:szCs w:val="24"/>
          <w:lang w:eastAsia="zh-CN"/>
        </w:rPr>
        <w:t>4-</w:t>
      </w:r>
      <w:r>
        <w:rPr>
          <w:rFonts w:ascii="Times New Roman" w:eastAsia="宋体" w:hAnsi="Times New Roman" w:cs="Times New Roman"/>
          <w:color w:val="FF0000"/>
          <w:sz w:val="24"/>
          <w:szCs w:val="24"/>
          <w:lang w:eastAsia="zh-CN"/>
        </w:rPr>
        <w:t>10</w:t>
      </w:r>
      <w:r>
        <w:rPr>
          <w:rFonts w:ascii="Times New Roman" w:eastAsia="宋体" w:hAnsi="Times New Roman" w:cs="Times New Roman" w:hint="eastAsia"/>
          <w:color w:val="FF0000"/>
          <w:sz w:val="24"/>
          <w:szCs w:val="24"/>
          <w:lang w:eastAsia="zh-CN"/>
        </w:rPr>
        <w:t>所示，其中完整</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模型的实验结果已在表中被加粗表示。不进行</w:t>
      </w:r>
      <w:r>
        <w:rPr>
          <w:rFonts w:ascii="Times New Roman" w:eastAsia="宋体" w:hAnsi="Times New Roman" w:cs="Times New Roman" w:hint="eastAsia"/>
          <w:color w:val="FF0000"/>
          <w:sz w:val="24"/>
          <w:szCs w:val="24"/>
          <w:lang w:eastAsia="zh-CN"/>
        </w:rPr>
        <w:t>多尺度子序列分段</w:t>
      </w:r>
      <w:r>
        <w:rPr>
          <w:rFonts w:ascii="Times New Roman" w:eastAsia="宋体" w:hAnsi="Times New Roman" w:cs="Times New Roman" w:hint="eastAsia"/>
          <w:color w:val="FF0000"/>
          <w:sz w:val="24"/>
          <w:szCs w:val="24"/>
          <w:lang w:eastAsia="zh-CN"/>
        </w:rPr>
        <w:t>后，</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的异常预测性能出现</w:t>
      </w:r>
      <w:r>
        <w:rPr>
          <w:rFonts w:ascii="Times New Roman" w:eastAsia="宋体" w:hAnsi="Times New Roman" w:cs="Times New Roman" w:hint="eastAsia"/>
          <w:color w:val="FF0000"/>
          <w:sz w:val="24"/>
          <w:szCs w:val="24"/>
          <w:lang w:eastAsia="zh-CN"/>
        </w:rPr>
        <w:t>显著</w:t>
      </w:r>
      <w:r>
        <w:rPr>
          <w:rFonts w:ascii="Times New Roman" w:eastAsia="宋体" w:hAnsi="Times New Roman" w:cs="Times New Roman" w:hint="eastAsia"/>
          <w:color w:val="FF0000"/>
          <w:sz w:val="24"/>
          <w:szCs w:val="24"/>
          <w:lang w:eastAsia="zh-CN"/>
        </w:rPr>
        <w:t>下降，因为此时模型无法</w:t>
      </w:r>
      <w:r>
        <w:rPr>
          <w:rFonts w:ascii="Times New Roman" w:eastAsia="宋体" w:hAnsi="Times New Roman" w:cs="Times New Roman" w:hint="eastAsia"/>
          <w:color w:val="FF0000"/>
          <w:sz w:val="24"/>
          <w:szCs w:val="24"/>
          <w:lang w:eastAsia="zh-CN"/>
        </w:rPr>
        <w:t>学习和融合具有不同异常反应时间</w:t>
      </w:r>
      <w:r>
        <w:rPr>
          <w:rFonts w:ascii="Times New Roman" w:eastAsia="宋体" w:hAnsi="Times New Roman" w:cs="Times New Roman" w:hint="eastAsia"/>
          <w:color w:val="FF0000"/>
          <w:sz w:val="24"/>
          <w:szCs w:val="24"/>
          <w:lang w:eastAsia="zh-CN"/>
        </w:rPr>
        <w:lastRenderedPageBreak/>
        <w:t>的异常前兆数据特征，降低了模型在处理具有不同异常类型数据时的异常预测性能和鲁棒性。</w:t>
      </w:r>
      <w:r>
        <w:rPr>
          <w:rFonts w:ascii="Times New Roman" w:eastAsia="宋体" w:hAnsi="Times New Roman" w:cs="Times New Roman" w:hint="eastAsia"/>
          <w:color w:val="FF0000"/>
          <w:sz w:val="24"/>
          <w:szCs w:val="24"/>
          <w:lang w:eastAsia="zh-CN"/>
        </w:rPr>
        <w:t>使用</w:t>
      </w:r>
      <w:r w:rsidR="00844DEF">
        <w:rPr>
          <w:rFonts w:ascii="Times New Roman" w:eastAsia="宋体" w:hAnsi="Times New Roman" w:cs="Times New Roman" w:hint="eastAsia"/>
          <w:color w:val="FF0000"/>
          <w:sz w:val="24"/>
          <w:szCs w:val="24"/>
          <w:lang w:eastAsia="zh-CN"/>
        </w:rPr>
        <w:t>单一尺度编码器</w:t>
      </w:r>
      <w:r>
        <w:rPr>
          <w:rFonts w:ascii="Times New Roman" w:eastAsia="宋体" w:hAnsi="Times New Roman" w:cs="Times New Roman" w:hint="eastAsia"/>
          <w:color w:val="FF0000"/>
          <w:sz w:val="24"/>
          <w:szCs w:val="24"/>
          <w:lang w:eastAsia="zh-CN"/>
        </w:rPr>
        <w:t>替代</w:t>
      </w:r>
      <w:r w:rsidR="00844DEF">
        <w:rPr>
          <w:rFonts w:ascii="Times New Roman" w:eastAsia="宋体" w:hAnsi="Times New Roman" w:cs="Times New Roman" w:hint="eastAsia"/>
          <w:color w:val="FF0000"/>
          <w:sz w:val="24"/>
          <w:szCs w:val="24"/>
          <w:lang w:eastAsia="zh-CN"/>
        </w:rPr>
        <w:t>多尺度编码器</w:t>
      </w:r>
      <w:r>
        <w:rPr>
          <w:rFonts w:ascii="Times New Roman" w:eastAsia="宋体" w:hAnsi="Times New Roman" w:cs="Times New Roman" w:hint="eastAsia"/>
          <w:color w:val="FF0000"/>
          <w:sz w:val="24"/>
          <w:szCs w:val="24"/>
          <w:lang w:eastAsia="zh-CN"/>
        </w:rPr>
        <w:t>后，模型的异常预测性能</w:t>
      </w:r>
      <w:r w:rsidR="00844DEF">
        <w:rPr>
          <w:rFonts w:ascii="Times New Roman" w:eastAsia="宋体" w:hAnsi="Times New Roman" w:cs="Times New Roman" w:hint="eastAsia"/>
          <w:color w:val="FF0000"/>
          <w:sz w:val="24"/>
          <w:szCs w:val="24"/>
          <w:lang w:eastAsia="zh-CN"/>
        </w:rPr>
        <w:t>有所</w:t>
      </w:r>
      <w:r>
        <w:rPr>
          <w:rFonts w:ascii="Times New Roman" w:eastAsia="宋体" w:hAnsi="Times New Roman" w:cs="Times New Roman" w:hint="eastAsia"/>
          <w:color w:val="FF0000"/>
          <w:sz w:val="24"/>
          <w:szCs w:val="24"/>
          <w:lang w:eastAsia="zh-CN"/>
        </w:rPr>
        <w:t>下降，主要原因在于</w:t>
      </w:r>
      <w:r w:rsidR="00844DEF">
        <w:rPr>
          <w:rFonts w:ascii="Times New Roman" w:eastAsia="宋体" w:hAnsi="Times New Roman" w:cs="Times New Roman" w:hint="eastAsia"/>
          <w:color w:val="FF0000"/>
          <w:sz w:val="24"/>
          <w:szCs w:val="24"/>
          <w:lang w:eastAsia="zh-CN"/>
        </w:rPr>
        <w:t>多尺度编码器能够有效处理具有不同异常类型的序列数据，而单一尺度编码器在处理此类数据时性能受限，无法充分捕捉不同异常类型的异常前兆数据特征，降低了模型的异常预测性能和泛化能力。</w:t>
      </w:r>
    </w:p>
    <w:p w14:paraId="6F41F227" w14:textId="4A132EDE" w:rsidR="0044437D" w:rsidRPr="00482E17" w:rsidRDefault="0044437D" w:rsidP="0044437D">
      <w:pPr>
        <w:spacing w:before="120" w:after="120"/>
        <w:ind w:left="17" w:right="119" w:firstLine="488"/>
        <w:jc w:val="center"/>
        <w:rPr>
          <w:rFonts w:ascii="宋体" w:eastAsia="宋体" w:hAnsi="宋体" w:cs="宋体"/>
          <w:b/>
          <w:bCs/>
          <w:color w:val="FF0000"/>
          <w:lang w:eastAsia="zh-CN"/>
        </w:rPr>
      </w:pPr>
      <w:r w:rsidRPr="00482E17">
        <w:rPr>
          <w:rFonts w:ascii="宋体" w:eastAsia="宋体" w:hAnsi="宋体" w:cs="宋体" w:hint="eastAsia"/>
          <w:b/>
          <w:bCs/>
          <w:color w:val="FF0000"/>
          <w:lang w:eastAsia="zh-CN"/>
        </w:rPr>
        <w:t>表</w:t>
      </w:r>
      <w:r>
        <w:rPr>
          <w:rFonts w:ascii="Times New Roman" w:eastAsia="宋体" w:hAnsi="Times New Roman" w:cs="Times New Roman"/>
          <w:b/>
          <w:bCs/>
          <w:color w:val="FF0000"/>
          <w:lang w:eastAsia="zh-CN"/>
        </w:rPr>
        <w:t>4</w:t>
      </w:r>
      <w:r w:rsidRPr="00482E17">
        <w:rPr>
          <w:rFonts w:ascii="Times New Roman" w:eastAsia="宋体" w:hAnsi="Times New Roman" w:cs="Times New Roman"/>
          <w:b/>
          <w:bCs/>
          <w:color w:val="FF0000"/>
          <w:lang w:eastAsia="zh-CN"/>
        </w:rPr>
        <w:t>-</w:t>
      </w:r>
      <w:r>
        <w:rPr>
          <w:rFonts w:ascii="Times New Roman" w:eastAsia="宋体" w:hAnsi="Times New Roman" w:cs="Times New Roman"/>
          <w:b/>
          <w:bCs/>
          <w:color w:val="FF0000"/>
          <w:lang w:eastAsia="zh-CN"/>
        </w:rPr>
        <w:t>10</w:t>
      </w:r>
      <w:r w:rsidRPr="00482E17">
        <w:rPr>
          <w:rFonts w:ascii="宋体" w:eastAsia="宋体" w:hAnsi="宋体" w:cs="宋体"/>
          <w:b/>
          <w:bCs/>
          <w:color w:val="FF0000"/>
          <w:lang w:eastAsia="zh-CN"/>
        </w:rPr>
        <w:t xml:space="preserve"> </w:t>
      </w:r>
      <w:r w:rsidRPr="00482E17">
        <w:rPr>
          <w:rFonts w:ascii="Times New Roman" w:eastAsia="宋体" w:hAnsi="Times New Roman" w:cs="Times New Roman"/>
          <w:b/>
          <w:bCs/>
          <w:color w:val="FF0000"/>
          <w:lang w:eastAsia="zh-CN"/>
        </w:rPr>
        <w:t>MTAP-FM</w:t>
      </w:r>
      <w:r>
        <w:rPr>
          <w:rFonts w:ascii="Times New Roman" w:eastAsia="宋体" w:hAnsi="Times New Roman" w:cs="Times New Roman" w:hint="eastAsia"/>
          <w:b/>
          <w:bCs/>
          <w:color w:val="FF0000"/>
          <w:lang w:eastAsia="zh-CN"/>
        </w:rPr>
        <w:t>多尺度特征学习</w:t>
      </w:r>
      <w:r w:rsidRPr="00482E17">
        <w:rPr>
          <w:rFonts w:ascii="宋体" w:eastAsia="宋体" w:hAnsi="宋体" w:cs="宋体" w:hint="eastAsia"/>
          <w:b/>
          <w:bCs/>
          <w:color w:val="FF0000"/>
          <w:lang w:eastAsia="zh-CN"/>
        </w:rPr>
        <w:t>模块</w:t>
      </w:r>
      <w:r>
        <w:rPr>
          <w:rFonts w:ascii="宋体" w:eastAsia="宋体" w:hAnsi="宋体" w:cs="宋体" w:hint="eastAsia"/>
          <w:b/>
          <w:bCs/>
          <w:color w:val="FF0000"/>
          <w:lang w:eastAsia="zh-CN"/>
        </w:rPr>
        <w:t>内部</w:t>
      </w:r>
      <w:r w:rsidRPr="00482E17">
        <w:rPr>
          <w:rFonts w:ascii="宋体" w:eastAsia="宋体" w:hAnsi="宋体" w:cs="宋体" w:hint="eastAsia"/>
          <w:b/>
          <w:bCs/>
          <w:color w:val="FF0000"/>
          <w:lang w:eastAsia="zh-CN"/>
        </w:rPr>
        <w:t>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087"/>
        <w:gridCol w:w="1198"/>
        <w:gridCol w:w="926"/>
        <w:gridCol w:w="1177"/>
      </w:tblGrid>
      <w:tr w:rsidR="0044437D" w:rsidRPr="00C53D89" w14:paraId="361FE52D" w14:textId="77777777" w:rsidTr="00844DEF">
        <w:trPr>
          <w:jc w:val="center"/>
        </w:trPr>
        <w:tc>
          <w:tcPr>
            <w:tcW w:w="0" w:type="auto"/>
            <w:tcBorders>
              <w:top w:val="single" w:sz="12" w:space="0" w:color="auto"/>
              <w:bottom w:val="single" w:sz="6" w:space="0" w:color="auto"/>
              <w:right w:val="single" w:sz="4" w:space="0" w:color="auto"/>
            </w:tcBorders>
          </w:tcPr>
          <w:p w14:paraId="4FF3C837"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5654BE2C" w14:textId="77777777" w:rsidR="0044437D" w:rsidRPr="00C53D89" w:rsidRDefault="0044437D" w:rsidP="0020596D">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消融方法</w:t>
            </w:r>
          </w:p>
        </w:tc>
        <w:tc>
          <w:tcPr>
            <w:tcW w:w="0" w:type="auto"/>
            <w:tcBorders>
              <w:top w:val="single" w:sz="12" w:space="0" w:color="auto"/>
              <w:bottom w:val="single" w:sz="6" w:space="0" w:color="auto"/>
            </w:tcBorders>
          </w:tcPr>
          <w:p w14:paraId="0C106FCF"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6D9E1929"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6538263D"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844DEF" w:rsidRPr="00C53D89" w14:paraId="39FF716A" w14:textId="77777777" w:rsidTr="00844DEF">
        <w:trPr>
          <w:jc w:val="center"/>
        </w:trPr>
        <w:tc>
          <w:tcPr>
            <w:tcW w:w="0" w:type="auto"/>
            <w:vMerge w:val="restart"/>
            <w:tcBorders>
              <w:top w:val="single" w:sz="6" w:space="0" w:color="auto"/>
              <w:right w:val="single" w:sz="4" w:space="0" w:color="auto"/>
            </w:tcBorders>
            <w:vAlign w:val="center"/>
          </w:tcPr>
          <w:p w14:paraId="00A7C239"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3ED2B423" w14:textId="09A1120B" w:rsidR="00844DEF" w:rsidRPr="00C53D89" w:rsidRDefault="00844DEF" w:rsidP="00844DEF">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多尺度子序列分段</w:t>
            </w:r>
          </w:p>
        </w:tc>
        <w:tc>
          <w:tcPr>
            <w:tcW w:w="0" w:type="auto"/>
            <w:tcBorders>
              <w:top w:val="single" w:sz="6" w:space="0" w:color="auto"/>
            </w:tcBorders>
          </w:tcPr>
          <w:p w14:paraId="34557BBB" w14:textId="49CB1F8F"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80.16</w:t>
            </w:r>
          </w:p>
        </w:tc>
        <w:tc>
          <w:tcPr>
            <w:tcW w:w="0" w:type="auto"/>
            <w:tcBorders>
              <w:top w:val="single" w:sz="6" w:space="0" w:color="auto"/>
            </w:tcBorders>
          </w:tcPr>
          <w:p w14:paraId="4E789225" w14:textId="170B1C17"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78.26</w:t>
            </w:r>
          </w:p>
        </w:tc>
        <w:tc>
          <w:tcPr>
            <w:tcW w:w="0" w:type="auto"/>
            <w:tcBorders>
              <w:top w:val="single" w:sz="6" w:space="0" w:color="auto"/>
            </w:tcBorders>
          </w:tcPr>
          <w:p w14:paraId="028B6DC9" w14:textId="047FEEF8"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79.20</w:t>
            </w:r>
          </w:p>
        </w:tc>
      </w:tr>
      <w:tr w:rsidR="0044437D" w:rsidRPr="00C53D89" w14:paraId="58604A21" w14:textId="77777777" w:rsidTr="00844DEF">
        <w:trPr>
          <w:jc w:val="center"/>
        </w:trPr>
        <w:tc>
          <w:tcPr>
            <w:tcW w:w="0" w:type="auto"/>
            <w:vMerge/>
            <w:tcBorders>
              <w:right w:val="single" w:sz="4" w:space="0" w:color="auto"/>
            </w:tcBorders>
            <w:vAlign w:val="center"/>
          </w:tcPr>
          <w:p w14:paraId="17AECE99"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28387AF5" w14:textId="29B1F850" w:rsidR="0044437D" w:rsidRPr="00C53D89" w:rsidRDefault="00844DEF" w:rsidP="0020596D">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多尺度编码器</w:t>
            </w:r>
          </w:p>
        </w:tc>
        <w:tc>
          <w:tcPr>
            <w:tcW w:w="0" w:type="auto"/>
            <w:tcBorders>
              <w:bottom w:val="nil"/>
            </w:tcBorders>
          </w:tcPr>
          <w:p w14:paraId="19D1C566" w14:textId="66C9B654" w:rsidR="0044437D" w:rsidRPr="004E0A2B" w:rsidRDefault="004E0A2B"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83.72</w:t>
            </w:r>
          </w:p>
        </w:tc>
        <w:tc>
          <w:tcPr>
            <w:tcW w:w="0" w:type="auto"/>
            <w:tcBorders>
              <w:bottom w:val="nil"/>
            </w:tcBorders>
          </w:tcPr>
          <w:p w14:paraId="1F8E9CF8" w14:textId="28A8BDF9" w:rsidR="0044437D" w:rsidRPr="004E0A2B" w:rsidRDefault="004E0A2B"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77.23</w:t>
            </w:r>
          </w:p>
        </w:tc>
        <w:tc>
          <w:tcPr>
            <w:tcW w:w="0" w:type="auto"/>
            <w:tcBorders>
              <w:bottom w:val="nil"/>
            </w:tcBorders>
          </w:tcPr>
          <w:p w14:paraId="3D289170" w14:textId="69864C0A" w:rsidR="0044437D" w:rsidRPr="004E0A2B" w:rsidRDefault="004E0A2B"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8</w:t>
            </w:r>
            <w:r w:rsidRPr="004E0A2B">
              <w:rPr>
                <w:rFonts w:ascii="Times New Roman" w:eastAsia="宋体" w:hAnsi="Times New Roman" w:cs="Times New Roman"/>
                <w:color w:val="FF0000"/>
                <w:spacing w:val="9"/>
                <w:sz w:val="21"/>
                <w:szCs w:val="21"/>
              </w:rPr>
              <w:t>0.34</w:t>
            </w:r>
          </w:p>
        </w:tc>
      </w:tr>
      <w:tr w:rsidR="0044437D" w:rsidRPr="00C53D89" w14:paraId="3D3ABA95" w14:textId="77777777" w:rsidTr="00844DEF">
        <w:trPr>
          <w:jc w:val="center"/>
        </w:trPr>
        <w:tc>
          <w:tcPr>
            <w:tcW w:w="0" w:type="auto"/>
            <w:vMerge/>
            <w:tcBorders>
              <w:bottom w:val="single" w:sz="4" w:space="0" w:color="auto"/>
              <w:right w:val="single" w:sz="4" w:space="0" w:color="auto"/>
            </w:tcBorders>
            <w:vAlign w:val="center"/>
          </w:tcPr>
          <w:p w14:paraId="0108C908"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4914E0BE" w14:textId="77777777" w:rsidR="0044437D" w:rsidRPr="0038030A" w:rsidRDefault="0044437D" w:rsidP="0020596D">
            <w:pPr>
              <w:spacing w:beforeLines="50" w:before="120" w:line="240" w:lineRule="exact"/>
              <w:ind w:right="119"/>
              <w:jc w:val="center"/>
              <w:rPr>
                <w:rFonts w:ascii="Times New Roman" w:eastAsia="宋体" w:hAnsi="Times New Roman" w:cs="Times New Roman"/>
                <w:b/>
                <w:bCs/>
                <w:color w:val="FF0000"/>
                <w:spacing w:val="9"/>
                <w:sz w:val="21"/>
                <w:szCs w:val="21"/>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40FEB2A4"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87.57</w:t>
            </w:r>
          </w:p>
        </w:tc>
        <w:tc>
          <w:tcPr>
            <w:tcW w:w="0" w:type="auto"/>
            <w:tcBorders>
              <w:top w:val="nil"/>
              <w:bottom w:val="single" w:sz="4" w:space="0" w:color="auto"/>
            </w:tcBorders>
          </w:tcPr>
          <w:p w14:paraId="061805D0"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84.95</w:t>
            </w:r>
          </w:p>
        </w:tc>
        <w:tc>
          <w:tcPr>
            <w:tcW w:w="0" w:type="auto"/>
            <w:tcBorders>
              <w:top w:val="nil"/>
              <w:bottom w:val="single" w:sz="4" w:space="0" w:color="auto"/>
            </w:tcBorders>
          </w:tcPr>
          <w:p w14:paraId="62A3B3EF"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86.24</w:t>
            </w:r>
          </w:p>
        </w:tc>
      </w:tr>
      <w:tr w:rsidR="00844DEF" w:rsidRPr="00C53D89" w14:paraId="52DFD43A" w14:textId="77777777" w:rsidTr="00844DEF">
        <w:trPr>
          <w:jc w:val="center"/>
        </w:trPr>
        <w:tc>
          <w:tcPr>
            <w:tcW w:w="0" w:type="auto"/>
            <w:vMerge w:val="restart"/>
            <w:tcBorders>
              <w:top w:val="single" w:sz="4" w:space="0" w:color="auto"/>
              <w:right w:val="single" w:sz="4" w:space="0" w:color="auto"/>
            </w:tcBorders>
            <w:vAlign w:val="center"/>
          </w:tcPr>
          <w:p w14:paraId="1114A90B"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60A5C656" w14:textId="32A1BC48" w:rsidR="00844DEF" w:rsidRPr="00C53D89" w:rsidRDefault="00844DEF" w:rsidP="00844DEF">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多尺度子序列分段</w:t>
            </w:r>
          </w:p>
        </w:tc>
        <w:tc>
          <w:tcPr>
            <w:tcW w:w="0" w:type="auto"/>
            <w:tcBorders>
              <w:top w:val="single" w:sz="4" w:space="0" w:color="auto"/>
            </w:tcBorders>
          </w:tcPr>
          <w:p w14:paraId="52B6CC0D" w14:textId="2B876329"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75.29</w:t>
            </w:r>
          </w:p>
        </w:tc>
        <w:tc>
          <w:tcPr>
            <w:tcW w:w="0" w:type="auto"/>
            <w:tcBorders>
              <w:top w:val="single" w:sz="4" w:space="0" w:color="auto"/>
            </w:tcBorders>
          </w:tcPr>
          <w:p w14:paraId="49BEDD66" w14:textId="4088E615"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71.36</w:t>
            </w:r>
          </w:p>
        </w:tc>
        <w:tc>
          <w:tcPr>
            <w:tcW w:w="0" w:type="auto"/>
            <w:tcBorders>
              <w:top w:val="single" w:sz="4" w:space="0" w:color="auto"/>
            </w:tcBorders>
          </w:tcPr>
          <w:p w14:paraId="3A406141" w14:textId="267AAD1F"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73.25</w:t>
            </w:r>
          </w:p>
        </w:tc>
      </w:tr>
      <w:tr w:rsidR="00844DEF" w:rsidRPr="00C53D89" w14:paraId="05EB6798" w14:textId="77777777" w:rsidTr="00844DEF">
        <w:trPr>
          <w:jc w:val="center"/>
        </w:trPr>
        <w:tc>
          <w:tcPr>
            <w:tcW w:w="0" w:type="auto"/>
            <w:vMerge/>
            <w:tcBorders>
              <w:right w:val="single" w:sz="4" w:space="0" w:color="auto"/>
            </w:tcBorders>
            <w:vAlign w:val="center"/>
          </w:tcPr>
          <w:p w14:paraId="6FDD9833"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2324C248" w14:textId="5D4BCEC7" w:rsidR="00844DEF" w:rsidRPr="00C53D89" w:rsidRDefault="00844DEF" w:rsidP="00844DEF">
            <w:pPr>
              <w:spacing w:beforeLines="50" w:before="120" w:line="240" w:lineRule="exact"/>
              <w:ind w:right="119"/>
              <w:jc w:val="center"/>
              <w:rPr>
                <w:rFonts w:ascii="Times New Roman" w:eastAsia="宋体" w:hAnsi="Times New Roman" w:cs="Times New Roman"/>
                <w:color w:val="FF0000"/>
                <w:spacing w:val="1"/>
                <w:sz w:val="24"/>
                <w:szCs w:val="24"/>
              </w:rPr>
            </w:pPr>
            <w:r>
              <w:rPr>
                <w:rFonts w:ascii="Times New Roman" w:eastAsia="宋体" w:hAnsi="Times New Roman" w:cs="Times New Roman" w:hint="eastAsia"/>
                <w:color w:val="FF0000"/>
                <w:spacing w:val="9"/>
                <w:sz w:val="21"/>
                <w:szCs w:val="21"/>
              </w:rPr>
              <w:t>多尺度编码器</w:t>
            </w:r>
          </w:p>
        </w:tc>
        <w:tc>
          <w:tcPr>
            <w:tcW w:w="0" w:type="auto"/>
            <w:tcBorders>
              <w:bottom w:val="nil"/>
            </w:tcBorders>
          </w:tcPr>
          <w:p w14:paraId="543E1168" w14:textId="7692527F"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78.56</w:t>
            </w:r>
          </w:p>
        </w:tc>
        <w:tc>
          <w:tcPr>
            <w:tcW w:w="0" w:type="auto"/>
            <w:tcBorders>
              <w:bottom w:val="nil"/>
            </w:tcBorders>
          </w:tcPr>
          <w:p w14:paraId="6C2EA708" w14:textId="6CC57F07"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83.21</w:t>
            </w:r>
          </w:p>
        </w:tc>
        <w:tc>
          <w:tcPr>
            <w:tcW w:w="0" w:type="auto"/>
            <w:tcBorders>
              <w:bottom w:val="nil"/>
            </w:tcBorders>
          </w:tcPr>
          <w:p w14:paraId="54CADF75" w14:textId="25A008FF"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8</w:t>
            </w:r>
            <w:r w:rsidRPr="004E0A2B">
              <w:rPr>
                <w:rFonts w:ascii="Times New Roman" w:eastAsia="宋体" w:hAnsi="Times New Roman" w:cs="Times New Roman"/>
                <w:color w:val="FF0000"/>
                <w:spacing w:val="9"/>
                <w:sz w:val="21"/>
                <w:szCs w:val="21"/>
              </w:rPr>
              <w:t>0.82</w:t>
            </w:r>
          </w:p>
        </w:tc>
      </w:tr>
      <w:tr w:rsidR="0044437D" w:rsidRPr="00C53D89" w14:paraId="354DF279" w14:textId="77777777" w:rsidTr="00844DEF">
        <w:trPr>
          <w:jc w:val="center"/>
        </w:trPr>
        <w:tc>
          <w:tcPr>
            <w:tcW w:w="0" w:type="auto"/>
            <w:vMerge/>
            <w:tcBorders>
              <w:bottom w:val="single" w:sz="4" w:space="0" w:color="auto"/>
              <w:right w:val="single" w:sz="4" w:space="0" w:color="auto"/>
            </w:tcBorders>
            <w:vAlign w:val="center"/>
          </w:tcPr>
          <w:p w14:paraId="32F1EEC3"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06617FB1" w14:textId="77777777" w:rsidR="0044437D" w:rsidRPr="0038030A" w:rsidRDefault="0044437D" w:rsidP="0020596D">
            <w:pPr>
              <w:spacing w:beforeLines="50" w:before="120" w:line="240" w:lineRule="exact"/>
              <w:ind w:right="119"/>
              <w:jc w:val="center"/>
              <w:rPr>
                <w:rFonts w:ascii="Times New Roman" w:eastAsia="宋体" w:hAnsi="Times New Roman" w:cs="Times New Roman"/>
                <w:b/>
                <w:bCs/>
                <w:color w:val="FF0000"/>
                <w:spacing w:val="9"/>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656C5C66"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80.37</w:t>
            </w:r>
          </w:p>
        </w:tc>
        <w:tc>
          <w:tcPr>
            <w:tcW w:w="0" w:type="auto"/>
            <w:tcBorders>
              <w:top w:val="nil"/>
              <w:bottom w:val="single" w:sz="4" w:space="0" w:color="auto"/>
            </w:tcBorders>
          </w:tcPr>
          <w:p w14:paraId="0921B09D"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88.59</w:t>
            </w:r>
          </w:p>
        </w:tc>
        <w:tc>
          <w:tcPr>
            <w:tcW w:w="0" w:type="auto"/>
            <w:tcBorders>
              <w:top w:val="nil"/>
              <w:bottom w:val="single" w:sz="4" w:space="0" w:color="auto"/>
            </w:tcBorders>
          </w:tcPr>
          <w:p w14:paraId="6C813EAA"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84.28</w:t>
            </w:r>
          </w:p>
        </w:tc>
      </w:tr>
      <w:tr w:rsidR="00844DEF" w:rsidRPr="00C53D89" w14:paraId="047B669F" w14:textId="77777777" w:rsidTr="00844DEF">
        <w:trPr>
          <w:jc w:val="center"/>
        </w:trPr>
        <w:tc>
          <w:tcPr>
            <w:tcW w:w="0" w:type="auto"/>
            <w:vMerge w:val="restart"/>
            <w:tcBorders>
              <w:top w:val="single" w:sz="4" w:space="0" w:color="auto"/>
              <w:right w:val="single" w:sz="4" w:space="0" w:color="auto"/>
            </w:tcBorders>
            <w:vAlign w:val="center"/>
          </w:tcPr>
          <w:p w14:paraId="0A5BE965"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03158E94" w14:textId="1FD6FD36"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多尺度子序列分段</w:t>
            </w:r>
          </w:p>
        </w:tc>
        <w:tc>
          <w:tcPr>
            <w:tcW w:w="0" w:type="auto"/>
            <w:tcBorders>
              <w:top w:val="single" w:sz="4" w:space="0" w:color="auto"/>
            </w:tcBorders>
          </w:tcPr>
          <w:p w14:paraId="6D0B70CC" w14:textId="68D579CB"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78.49</w:t>
            </w:r>
          </w:p>
        </w:tc>
        <w:tc>
          <w:tcPr>
            <w:tcW w:w="0" w:type="auto"/>
            <w:tcBorders>
              <w:top w:val="single" w:sz="4" w:space="0" w:color="auto"/>
            </w:tcBorders>
          </w:tcPr>
          <w:p w14:paraId="6AF32251" w14:textId="1B0C8FFF"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73.58</w:t>
            </w:r>
          </w:p>
        </w:tc>
        <w:tc>
          <w:tcPr>
            <w:tcW w:w="0" w:type="auto"/>
            <w:tcBorders>
              <w:top w:val="single" w:sz="4" w:space="0" w:color="auto"/>
            </w:tcBorders>
          </w:tcPr>
          <w:p w14:paraId="0C78770A" w14:textId="426768EB"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75.88</w:t>
            </w:r>
          </w:p>
        </w:tc>
      </w:tr>
      <w:tr w:rsidR="00844DEF" w:rsidRPr="00C53D89" w14:paraId="55C87989" w14:textId="77777777" w:rsidTr="00844DEF">
        <w:trPr>
          <w:jc w:val="center"/>
        </w:trPr>
        <w:tc>
          <w:tcPr>
            <w:tcW w:w="0" w:type="auto"/>
            <w:vMerge/>
            <w:tcBorders>
              <w:right w:val="single" w:sz="4" w:space="0" w:color="auto"/>
            </w:tcBorders>
            <w:vAlign w:val="center"/>
          </w:tcPr>
          <w:p w14:paraId="0D1C86C8"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1A6B4FCB" w14:textId="08327665"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多尺度编码器</w:t>
            </w:r>
          </w:p>
        </w:tc>
        <w:tc>
          <w:tcPr>
            <w:tcW w:w="0" w:type="auto"/>
            <w:tcBorders>
              <w:bottom w:val="nil"/>
            </w:tcBorders>
          </w:tcPr>
          <w:p w14:paraId="21E0EDDF" w14:textId="11CE349B"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76.84</w:t>
            </w:r>
          </w:p>
        </w:tc>
        <w:tc>
          <w:tcPr>
            <w:tcW w:w="0" w:type="auto"/>
            <w:tcBorders>
              <w:bottom w:val="nil"/>
            </w:tcBorders>
          </w:tcPr>
          <w:p w14:paraId="4D1256A8" w14:textId="57BA6F8C"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w:t>
            </w:r>
            <w:r w:rsidR="004E0A2B" w:rsidRPr="004E0A2B">
              <w:rPr>
                <w:rFonts w:ascii="Times New Roman" w:eastAsia="宋体" w:hAnsi="Times New Roman" w:cs="Times New Roman"/>
                <w:color w:val="FF0000"/>
                <w:spacing w:val="9"/>
                <w:sz w:val="21"/>
                <w:szCs w:val="21"/>
              </w:rPr>
              <w:t>5.37</w:t>
            </w:r>
          </w:p>
        </w:tc>
        <w:tc>
          <w:tcPr>
            <w:tcW w:w="0" w:type="auto"/>
            <w:tcBorders>
              <w:bottom w:val="nil"/>
            </w:tcBorders>
          </w:tcPr>
          <w:p w14:paraId="53935248" w14:textId="6C5A1EBB"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7</w:t>
            </w:r>
            <w:r w:rsidRPr="004E0A2B">
              <w:rPr>
                <w:rFonts w:ascii="Times New Roman" w:eastAsia="宋体" w:hAnsi="Times New Roman" w:cs="Times New Roman"/>
                <w:color w:val="FF0000"/>
                <w:spacing w:val="9"/>
                <w:sz w:val="21"/>
                <w:szCs w:val="21"/>
              </w:rPr>
              <w:t>6.10</w:t>
            </w:r>
          </w:p>
        </w:tc>
      </w:tr>
      <w:tr w:rsidR="0044437D" w:rsidRPr="00C53D89" w14:paraId="49BB8DEF" w14:textId="77777777" w:rsidTr="00844DEF">
        <w:trPr>
          <w:jc w:val="center"/>
        </w:trPr>
        <w:tc>
          <w:tcPr>
            <w:tcW w:w="0" w:type="auto"/>
            <w:vMerge/>
            <w:tcBorders>
              <w:bottom w:val="single" w:sz="4" w:space="0" w:color="auto"/>
              <w:right w:val="single" w:sz="4" w:space="0" w:color="auto"/>
            </w:tcBorders>
            <w:vAlign w:val="center"/>
          </w:tcPr>
          <w:p w14:paraId="06EB4D65"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0C04E041" w14:textId="77777777" w:rsidR="0044437D" w:rsidRPr="0038030A" w:rsidRDefault="0044437D" w:rsidP="0020596D">
            <w:pPr>
              <w:spacing w:beforeLines="50" w:before="120" w:line="240" w:lineRule="exact"/>
              <w:ind w:right="119"/>
              <w:jc w:val="center"/>
              <w:rPr>
                <w:rFonts w:ascii="Times New Roman" w:eastAsia="宋体" w:hAnsi="Times New Roman" w:cs="Times New Roman"/>
                <w:b/>
                <w:bCs/>
                <w:color w:val="FF0000"/>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321BD8CF"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84.76</w:t>
            </w:r>
          </w:p>
        </w:tc>
        <w:tc>
          <w:tcPr>
            <w:tcW w:w="0" w:type="auto"/>
            <w:tcBorders>
              <w:top w:val="nil"/>
              <w:bottom w:val="single" w:sz="4" w:space="0" w:color="auto"/>
            </w:tcBorders>
          </w:tcPr>
          <w:p w14:paraId="715943B4"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82.17</w:t>
            </w:r>
          </w:p>
        </w:tc>
        <w:tc>
          <w:tcPr>
            <w:tcW w:w="0" w:type="auto"/>
            <w:tcBorders>
              <w:top w:val="nil"/>
              <w:bottom w:val="single" w:sz="4" w:space="0" w:color="auto"/>
            </w:tcBorders>
          </w:tcPr>
          <w:p w14:paraId="08874DAD"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83.44</w:t>
            </w:r>
          </w:p>
        </w:tc>
      </w:tr>
      <w:tr w:rsidR="004E0A2B" w:rsidRPr="00C53D89" w14:paraId="03855A07" w14:textId="77777777" w:rsidTr="00844DEF">
        <w:trPr>
          <w:jc w:val="center"/>
        </w:trPr>
        <w:tc>
          <w:tcPr>
            <w:tcW w:w="0" w:type="auto"/>
            <w:vMerge w:val="restart"/>
            <w:tcBorders>
              <w:top w:val="single" w:sz="4" w:space="0" w:color="auto"/>
              <w:right w:val="single" w:sz="4" w:space="0" w:color="auto"/>
            </w:tcBorders>
            <w:vAlign w:val="center"/>
          </w:tcPr>
          <w:p w14:paraId="3B40EA7B" w14:textId="77777777" w:rsidR="004E0A2B" w:rsidRPr="00C53D89" w:rsidRDefault="004E0A2B" w:rsidP="004E0A2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447056A9" w14:textId="3781D714" w:rsidR="004E0A2B" w:rsidRPr="00C53D89" w:rsidRDefault="004E0A2B" w:rsidP="004E0A2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多尺度子序列分段</w:t>
            </w:r>
          </w:p>
        </w:tc>
        <w:tc>
          <w:tcPr>
            <w:tcW w:w="0" w:type="auto"/>
            <w:tcBorders>
              <w:top w:val="single" w:sz="4" w:space="0" w:color="auto"/>
            </w:tcBorders>
          </w:tcPr>
          <w:p w14:paraId="24B97367" w14:textId="5535C508" w:rsidR="004E0A2B" w:rsidRPr="004E0A2B" w:rsidRDefault="004E0A2B" w:rsidP="004E0A2B">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78.24</w:t>
            </w:r>
          </w:p>
        </w:tc>
        <w:tc>
          <w:tcPr>
            <w:tcW w:w="0" w:type="auto"/>
            <w:tcBorders>
              <w:top w:val="single" w:sz="4" w:space="0" w:color="auto"/>
            </w:tcBorders>
          </w:tcPr>
          <w:p w14:paraId="798D005E" w14:textId="1AF0ABD6" w:rsidR="004E0A2B" w:rsidRPr="004E0A2B" w:rsidRDefault="004E0A2B" w:rsidP="004E0A2B">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76.32</w:t>
            </w:r>
          </w:p>
        </w:tc>
        <w:tc>
          <w:tcPr>
            <w:tcW w:w="0" w:type="auto"/>
            <w:tcBorders>
              <w:top w:val="single" w:sz="4" w:space="0" w:color="auto"/>
            </w:tcBorders>
          </w:tcPr>
          <w:p w14:paraId="31542111" w14:textId="0AC8FEA3" w:rsidR="004E0A2B" w:rsidRPr="004E0A2B" w:rsidRDefault="004E0A2B" w:rsidP="004E0A2B">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77.27</w:t>
            </w:r>
          </w:p>
        </w:tc>
      </w:tr>
      <w:tr w:rsidR="00844DEF" w:rsidRPr="00C53D89" w14:paraId="53A6E11A" w14:textId="77777777" w:rsidTr="00844DEF">
        <w:trPr>
          <w:jc w:val="center"/>
        </w:trPr>
        <w:tc>
          <w:tcPr>
            <w:tcW w:w="0" w:type="auto"/>
            <w:vMerge/>
            <w:tcBorders>
              <w:right w:val="single" w:sz="4" w:space="0" w:color="auto"/>
            </w:tcBorders>
            <w:vAlign w:val="center"/>
          </w:tcPr>
          <w:p w14:paraId="2DDB71A5"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56A39C22" w14:textId="24003E1F"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多尺度编码器</w:t>
            </w:r>
          </w:p>
        </w:tc>
        <w:tc>
          <w:tcPr>
            <w:tcW w:w="0" w:type="auto"/>
            <w:tcBorders>
              <w:bottom w:val="nil"/>
            </w:tcBorders>
          </w:tcPr>
          <w:p w14:paraId="5DA9B258" w14:textId="3B060590"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8</w:t>
            </w:r>
            <w:r w:rsidRPr="004E0A2B">
              <w:rPr>
                <w:rFonts w:ascii="Times New Roman" w:eastAsia="宋体" w:hAnsi="Times New Roman" w:cs="Times New Roman"/>
                <w:color w:val="FF0000"/>
                <w:spacing w:val="9"/>
                <w:sz w:val="21"/>
                <w:szCs w:val="21"/>
              </w:rPr>
              <w:t>2.43</w:t>
            </w:r>
          </w:p>
        </w:tc>
        <w:tc>
          <w:tcPr>
            <w:tcW w:w="0" w:type="auto"/>
            <w:tcBorders>
              <w:bottom w:val="nil"/>
            </w:tcBorders>
          </w:tcPr>
          <w:p w14:paraId="522BCCAF" w14:textId="6850695B" w:rsidR="00844DEF" w:rsidRPr="004E0A2B" w:rsidRDefault="00844DEF"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8</w:t>
            </w:r>
            <w:r w:rsidR="004E0A2B" w:rsidRPr="004E0A2B">
              <w:rPr>
                <w:rFonts w:ascii="Times New Roman" w:eastAsia="宋体" w:hAnsi="Times New Roman" w:cs="Times New Roman"/>
                <w:color w:val="FF0000"/>
                <w:spacing w:val="9"/>
                <w:sz w:val="21"/>
                <w:szCs w:val="21"/>
              </w:rPr>
              <w:t>0.57</w:t>
            </w:r>
          </w:p>
        </w:tc>
        <w:tc>
          <w:tcPr>
            <w:tcW w:w="0" w:type="auto"/>
            <w:tcBorders>
              <w:bottom w:val="nil"/>
            </w:tcBorders>
          </w:tcPr>
          <w:p w14:paraId="755832EF" w14:textId="7000AD54"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8</w:t>
            </w:r>
            <w:r w:rsidRPr="004E0A2B">
              <w:rPr>
                <w:rFonts w:ascii="Times New Roman" w:eastAsia="宋体" w:hAnsi="Times New Roman" w:cs="Times New Roman"/>
                <w:color w:val="FF0000"/>
                <w:spacing w:val="9"/>
                <w:sz w:val="21"/>
                <w:szCs w:val="21"/>
              </w:rPr>
              <w:t>1.49</w:t>
            </w:r>
          </w:p>
        </w:tc>
      </w:tr>
      <w:tr w:rsidR="0044437D" w:rsidRPr="00C53D89" w14:paraId="7014C964" w14:textId="77777777" w:rsidTr="00844DEF">
        <w:trPr>
          <w:jc w:val="center"/>
        </w:trPr>
        <w:tc>
          <w:tcPr>
            <w:tcW w:w="0" w:type="auto"/>
            <w:vMerge/>
            <w:tcBorders>
              <w:bottom w:val="single" w:sz="4" w:space="0" w:color="auto"/>
              <w:right w:val="single" w:sz="4" w:space="0" w:color="auto"/>
            </w:tcBorders>
            <w:vAlign w:val="center"/>
          </w:tcPr>
          <w:p w14:paraId="44167A09" w14:textId="77777777" w:rsidR="0044437D" w:rsidRPr="00C53D89" w:rsidRDefault="0044437D" w:rsidP="0020596D">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2D549213" w14:textId="77777777" w:rsidR="0044437D" w:rsidRPr="0038030A" w:rsidRDefault="0044437D" w:rsidP="0020596D">
            <w:pPr>
              <w:spacing w:beforeLines="50" w:before="120" w:line="240" w:lineRule="exact"/>
              <w:ind w:right="119"/>
              <w:jc w:val="center"/>
              <w:rPr>
                <w:rFonts w:ascii="Times New Roman" w:eastAsia="宋体" w:hAnsi="Times New Roman" w:cs="Times New Roman"/>
                <w:b/>
                <w:bCs/>
                <w:color w:val="FF0000"/>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20749E79"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86.85</w:t>
            </w:r>
          </w:p>
        </w:tc>
        <w:tc>
          <w:tcPr>
            <w:tcW w:w="0" w:type="auto"/>
            <w:tcBorders>
              <w:top w:val="nil"/>
              <w:bottom w:val="single" w:sz="4" w:space="0" w:color="auto"/>
            </w:tcBorders>
          </w:tcPr>
          <w:p w14:paraId="34F04AF2"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90.14</w:t>
            </w:r>
          </w:p>
        </w:tc>
        <w:tc>
          <w:tcPr>
            <w:tcW w:w="0" w:type="auto"/>
            <w:tcBorders>
              <w:top w:val="nil"/>
              <w:bottom w:val="single" w:sz="4" w:space="0" w:color="auto"/>
            </w:tcBorders>
          </w:tcPr>
          <w:p w14:paraId="0177E83B" w14:textId="77777777" w:rsidR="0044437D" w:rsidRPr="004E0A2B" w:rsidRDefault="0044437D"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b/>
                <w:bCs/>
                <w:color w:val="FF0000"/>
                <w:spacing w:val="9"/>
                <w:sz w:val="21"/>
                <w:szCs w:val="21"/>
              </w:rPr>
              <w:t>88.46</w:t>
            </w:r>
          </w:p>
        </w:tc>
      </w:tr>
      <w:tr w:rsidR="004E0A2B" w:rsidRPr="00C53D89" w14:paraId="3C5FE373" w14:textId="77777777" w:rsidTr="00844DEF">
        <w:trPr>
          <w:jc w:val="center"/>
        </w:trPr>
        <w:tc>
          <w:tcPr>
            <w:tcW w:w="0" w:type="auto"/>
            <w:vMerge w:val="restart"/>
            <w:tcBorders>
              <w:top w:val="single" w:sz="4" w:space="0" w:color="auto"/>
              <w:right w:val="single" w:sz="4" w:space="0" w:color="auto"/>
            </w:tcBorders>
            <w:vAlign w:val="center"/>
          </w:tcPr>
          <w:p w14:paraId="687EF6BD" w14:textId="77777777" w:rsidR="004E0A2B" w:rsidRPr="00C53D89" w:rsidRDefault="004E0A2B" w:rsidP="004E0A2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69CCAE50" w14:textId="2B6418B3" w:rsidR="004E0A2B" w:rsidRPr="00C53D89" w:rsidRDefault="004E0A2B" w:rsidP="004E0A2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多尺度子序列分段</w:t>
            </w:r>
          </w:p>
        </w:tc>
        <w:tc>
          <w:tcPr>
            <w:tcW w:w="0" w:type="auto"/>
            <w:tcBorders>
              <w:top w:val="single" w:sz="4" w:space="0" w:color="auto"/>
            </w:tcBorders>
          </w:tcPr>
          <w:p w14:paraId="6C48245A" w14:textId="27F9B01E" w:rsidR="004E0A2B" w:rsidRPr="004E0A2B" w:rsidRDefault="004E0A2B" w:rsidP="004E0A2B">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75.61</w:t>
            </w:r>
          </w:p>
        </w:tc>
        <w:tc>
          <w:tcPr>
            <w:tcW w:w="0" w:type="auto"/>
            <w:tcBorders>
              <w:top w:val="single" w:sz="4" w:space="0" w:color="auto"/>
            </w:tcBorders>
          </w:tcPr>
          <w:p w14:paraId="26A7831D" w14:textId="0D396F92" w:rsidR="004E0A2B" w:rsidRPr="004E0A2B" w:rsidRDefault="004E0A2B" w:rsidP="004E0A2B">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77.32</w:t>
            </w:r>
          </w:p>
        </w:tc>
        <w:tc>
          <w:tcPr>
            <w:tcW w:w="0" w:type="auto"/>
            <w:tcBorders>
              <w:top w:val="single" w:sz="4" w:space="0" w:color="auto"/>
            </w:tcBorders>
          </w:tcPr>
          <w:p w14:paraId="035DB11A" w14:textId="30D37A39" w:rsidR="004E0A2B" w:rsidRPr="004E0A2B" w:rsidRDefault="004E0A2B" w:rsidP="004E0A2B">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7</w:t>
            </w:r>
            <w:r w:rsidRPr="004E0A2B">
              <w:rPr>
                <w:rFonts w:ascii="Times New Roman" w:eastAsia="宋体" w:hAnsi="Times New Roman" w:cs="Times New Roman"/>
                <w:color w:val="FF0000"/>
                <w:spacing w:val="9"/>
                <w:sz w:val="21"/>
                <w:szCs w:val="21"/>
              </w:rPr>
              <w:t>6.46</w:t>
            </w:r>
          </w:p>
        </w:tc>
      </w:tr>
      <w:tr w:rsidR="00844DEF" w:rsidRPr="00C53D89" w14:paraId="1035E13D" w14:textId="77777777" w:rsidTr="00844DEF">
        <w:trPr>
          <w:jc w:val="center"/>
        </w:trPr>
        <w:tc>
          <w:tcPr>
            <w:tcW w:w="0" w:type="auto"/>
            <w:vMerge/>
            <w:tcBorders>
              <w:right w:val="single" w:sz="4" w:space="0" w:color="auto"/>
            </w:tcBorders>
          </w:tcPr>
          <w:p w14:paraId="45A584AD" w14:textId="77777777"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79DFA8C7" w14:textId="371BBC1D" w:rsidR="00844DEF" w:rsidRPr="00C53D89" w:rsidRDefault="00844DEF" w:rsidP="00844DEF">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多尺度编码器</w:t>
            </w:r>
          </w:p>
        </w:tc>
        <w:tc>
          <w:tcPr>
            <w:tcW w:w="0" w:type="auto"/>
            <w:tcBorders>
              <w:bottom w:val="nil"/>
            </w:tcBorders>
          </w:tcPr>
          <w:p w14:paraId="145AC285" w14:textId="67C08A09"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color w:val="FF0000"/>
                <w:spacing w:val="9"/>
                <w:sz w:val="21"/>
                <w:szCs w:val="21"/>
              </w:rPr>
              <w:t>80.96</w:t>
            </w:r>
          </w:p>
        </w:tc>
        <w:tc>
          <w:tcPr>
            <w:tcW w:w="0" w:type="auto"/>
            <w:tcBorders>
              <w:bottom w:val="nil"/>
            </w:tcBorders>
          </w:tcPr>
          <w:p w14:paraId="78E53544" w14:textId="01DB0F38"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8</w:t>
            </w:r>
            <w:r w:rsidRPr="004E0A2B">
              <w:rPr>
                <w:rFonts w:ascii="Times New Roman" w:eastAsia="宋体" w:hAnsi="Times New Roman" w:cs="Times New Roman"/>
                <w:color w:val="FF0000"/>
                <w:spacing w:val="9"/>
                <w:sz w:val="21"/>
                <w:szCs w:val="21"/>
              </w:rPr>
              <w:t>2.31</w:t>
            </w:r>
          </w:p>
        </w:tc>
        <w:tc>
          <w:tcPr>
            <w:tcW w:w="0" w:type="auto"/>
            <w:tcBorders>
              <w:bottom w:val="nil"/>
            </w:tcBorders>
          </w:tcPr>
          <w:p w14:paraId="0C396073" w14:textId="3940CB2D" w:rsidR="00844DEF" w:rsidRPr="004E0A2B" w:rsidRDefault="004E0A2B" w:rsidP="00844DEF">
            <w:pPr>
              <w:spacing w:beforeLines="50" w:before="120" w:line="240" w:lineRule="exact"/>
              <w:ind w:right="119"/>
              <w:jc w:val="center"/>
              <w:rPr>
                <w:rFonts w:ascii="Times New Roman" w:eastAsia="宋体" w:hAnsi="Times New Roman" w:cs="Times New Roman"/>
                <w:color w:val="FF0000"/>
                <w:spacing w:val="9"/>
                <w:sz w:val="21"/>
                <w:szCs w:val="21"/>
              </w:rPr>
            </w:pPr>
            <w:r w:rsidRPr="004E0A2B">
              <w:rPr>
                <w:rFonts w:ascii="Times New Roman" w:eastAsia="宋体" w:hAnsi="Times New Roman" w:cs="Times New Roman" w:hint="eastAsia"/>
                <w:color w:val="FF0000"/>
                <w:spacing w:val="9"/>
                <w:sz w:val="21"/>
                <w:szCs w:val="21"/>
              </w:rPr>
              <w:t>8</w:t>
            </w:r>
            <w:r w:rsidRPr="004E0A2B">
              <w:rPr>
                <w:rFonts w:ascii="Times New Roman" w:eastAsia="宋体" w:hAnsi="Times New Roman" w:cs="Times New Roman"/>
                <w:color w:val="FF0000"/>
                <w:spacing w:val="9"/>
                <w:sz w:val="21"/>
                <w:szCs w:val="21"/>
              </w:rPr>
              <w:t>1.63</w:t>
            </w:r>
          </w:p>
        </w:tc>
      </w:tr>
      <w:tr w:rsidR="0044437D" w:rsidRPr="00C53D89" w14:paraId="58FE8ADD" w14:textId="77777777" w:rsidTr="00844DEF">
        <w:trPr>
          <w:jc w:val="center"/>
        </w:trPr>
        <w:tc>
          <w:tcPr>
            <w:tcW w:w="0" w:type="auto"/>
            <w:vMerge/>
            <w:tcBorders>
              <w:bottom w:val="single" w:sz="12" w:space="0" w:color="auto"/>
              <w:right w:val="single" w:sz="4" w:space="0" w:color="auto"/>
            </w:tcBorders>
          </w:tcPr>
          <w:p w14:paraId="7E0EA33E" w14:textId="77777777" w:rsidR="0044437D" w:rsidRPr="00C53D89" w:rsidRDefault="0044437D" w:rsidP="0020596D">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129989AC" w14:textId="77777777" w:rsidR="0044437D" w:rsidRPr="0038030A" w:rsidRDefault="0044437D" w:rsidP="0020596D">
            <w:pPr>
              <w:spacing w:beforeLines="50" w:before="120" w:line="240" w:lineRule="exact"/>
              <w:ind w:right="119"/>
              <w:jc w:val="center"/>
              <w:rPr>
                <w:rFonts w:ascii="Times New Roman" w:eastAsia="宋体" w:hAnsi="Times New Roman" w:cs="Times New Roman"/>
                <w:b/>
                <w:bCs/>
                <w:color w:val="FF0000"/>
                <w:spacing w:val="9"/>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12" w:space="0" w:color="auto"/>
            </w:tcBorders>
          </w:tcPr>
          <w:p w14:paraId="2743409C" w14:textId="77777777" w:rsidR="0044437D" w:rsidRPr="004E0A2B" w:rsidRDefault="0044437D" w:rsidP="0020596D">
            <w:pPr>
              <w:spacing w:beforeLines="50" w:before="120" w:line="240" w:lineRule="exact"/>
              <w:ind w:right="119"/>
              <w:jc w:val="center"/>
              <w:rPr>
                <w:rFonts w:ascii="Times New Roman" w:eastAsia="宋体" w:hAnsi="Times New Roman" w:cs="Times New Roman"/>
                <w:b/>
                <w:bCs/>
                <w:color w:val="FF0000"/>
                <w:spacing w:val="9"/>
                <w:sz w:val="21"/>
                <w:szCs w:val="21"/>
              </w:rPr>
            </w:pPr>
            <w:r w:rsidRPr="004E0A2B">
              <w:rPr>
                <w:rFonts w:ascii="Times New Roman" w:eastAsia="宋体" w:hAnsi="Times New Roman" w:cs="Times New Roman"/>
                <w:b/>
                <w:bCs/>
                <w:color w:val="FF0000"/>
                <w:spacing w:val="9"/>
                <w:sz w:val="21"/>
                <w:szCs w:val="21"/>
              </w:rPr>
              <w:t>85.57</w:t>
            </w:r>
          </w:p>
        </w:tc>
        <w:tc>
          <w:tcPr>
            <w:tcW w:w="0" w:type="auto"/>
            <w:tcBorders>
              <w:top w:val="nil"/>
              <w:bottom w:val="single" w:sz="12" w:space="0" w:color="auto"/>
            </w:tcBorders>
          </w:tcPr>
          <w:p w14:paraId="5A127231" w14:textId="77777777" w:rsidR="0044437D" w:rsidRPr="004E0A2B" w:rsidRDefault="0044437D" w:rsidP="0020596D">
            <w:pPr>
              <w:spacing w:beforeLines="50" w:before="120" w:line="240" w:lineRule="exact"/>
              <w:ind w:right="119"/>
              <w:jc w:val="center"/>
              <w:rPr>
                <w:rFonts w:ascii="Times New Roman" w:eastAsia="宋体" w:hAnsi="Times New Roman" w:cs="Times New Roman"/>
                <w:b/>
                <w:bCs/>
                <w:color w:val="FF0000"/>
                <w:spacing w:val="9"/>
                <w:sz w:val="21"/>
                <w:szCs w:val="21"/>
              </w:rPr>
            </w:pPr>
            <w:r w:rsidRPr="004E0A2B">
              <w:rPr>
                <w:rFonts w:ascii="Times New Roman" w:eastAsia="宋体" w:hAnsi="Times New Roman" w:cs="Times New Roman" w:hint="eastAsia"/>
                <w:b/>
                <w:bCs/>
                <w:color w:val="FF0000"/>
                <w:spacing w:val="9"/>
                <w:sz w:val="21"/>
                <w:szCs w:val="21"/>
              </w:rPr>
              <w:t>8</w:t>
            </w:r>
            <w:r w:rsidRPr="004E0A2B">
              <w:rPr>
                <w:rFonts w:ascii="Times New Roman" w:eastAsia="宋体" w:hAnsi="Times New Roman" w:cs="Times New Roman"/>
                <w:b/>
                <w:bCs/>
                <w:color w:val="FF0000"/>
                <w:spacing w:val="9"/>
                <w:sz w:val="21"/>
                <w:szCs w:val="21"/>
              </w:rPr>
              <w:t>8.35</w:t>
            </w:r>
          </w:p>
        </w:tc>
        <w:tc>
          <w:tcPr>
            <w:tcW w:w="0" w:type="auto"/>
            <w:tcBorders>
              <w:top w:val="nil"/>
              <w:bottom w:val="single" w:sz="12" w:space="0" w:color="auto"/>
            </w:tcBorders>
          </w:tcPr>
          <w:p w14:paraId="10B3B39F" w14:textId="77777777" w:rsidR="0044437D" w:rsidRPr="004E0A2B" w:rsidRDefault="0044437D" w:rsidP="0020596D">
            <w:pPr>
              <w:spacing w:beforeLines="50" w:before="120" w:line="240" w:lineRule="exact"/>
              <w:ind w:right="119"/>
              <w:jc w:val="center"/>
              <w:rPr>
                <w:rFonts w:ascii="Times New Roman" w:eastAsia="宋体" w:hAnsi="Times New Roman" w:cs="Times New Roman"/>
                <w:b/>
                <w:bCs/>
                <w:color w:val="FF0000"/>
                <w:spacing w:val="9"/>
                <w:sz w:val="21"/>
                <w:szCs w:val="21"/>
              </w:rPr>
            </w:pPr>
            <w:r w:rsidRPr="004E0A2B">
              <w:rPr>
                <w:rFonts w:ascii="Times New Roman" w:eastAsia="宋体" w:hAnsi="Times New Roman" w:cs="Times New Roman" w:hint="eastAsia"/>
                <w:b/>
                <w:bCs/>
                <w:color w:val="FF0000"/>
                <w:spacing w:val="9"/>
                <w:sz w:val="21"/>
                <w:szCs w:val="21"/>
              </w:rPr>
              <w:t>8</w:t>
            </w:r>
            <w:r w:rsidRPr="004E0A2B">
              <w:rPr>
                <w:rFonts w:ascii="Times New Roman" w:eastAsia="宋体" w:hAnsi="Times New Roman" w:cs="Times New Roman"/>
                <w:b/>
                <w:bCs/>
                <w:color w:val="FF0000"/>
                <w:spacing w:val="9"/>
                <w:sz w:val="21"/>
                <w:szCs w:val="21"/>
              </w:rPr>
              <w:t>6.94</w:t>
            </w:r>
          </w:p>
        </w:tc>
      </w:tr>
    </w:tbl>
    <w:p w14:paraId="77344649" w14:textId="18F2CCAB" w:rsidR="000B0034" w:rsidRDefault="000B0034" w:rsidP="000B0034">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Pr>
          <w:rFonts w:ascii="Times New Roman" w:eastAsia="宋体" w:hAnsi="Times New Roman" w:cs="Times New Roman" w:hint="eastAsia"/>
          <w:color w:val="FF0000"/>
          <w:sz w:val="24"/>
          <w:szCs w:val="24"/>
          <w:lang w:eastAsia="zh-CN"/>
        </w:rPr>
        <w:t>为了验证</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的</w:t>
      </w:r>
      <w:r>
        <w:rPr>
          <w:rFonts w:ascii="Times New Roman" w:eastAsia="宋体" w:hAnsi="Times New Roman" w:cs="Times New Roman" w:hint="eastAsia"/>
          <w:color w:val="FF0000"/>
          <w:sz w:val="24"/>
          <w:szCs w:val="24"/>
          <w:lang w:eastAsia="zh-CN"/>
        </w:rPr>
        <w:t>异常预测</w:t>
      </w:r>
      <w:r>
        <w:rPr>
          <w:rFonts w:ascii="Times New Roman" w:eastAsia="宋体" w:hAnsi="Times New Roman" w:cs="Times New Roman" w:hint="eastAsia"/>
          <w:color w:val="FF0000"/>
          <w:sz w:val="24"/>
          <w:szCs w:val="24"/>
          <w:lang w:eastAsia="zh-CN"/>
        </w:rPr>
        <w:t>模块中部分关键创新方法对模型异常预测性能的影响，本章在所有数据集上均进行了</w:t>
      </w:r>
      <w:r>
        <w:rPr>
          <w:rFonts w:ascii="Times New Roman" w:eastAsia="宋体" w:hAnsi="Times New Roman" w:cs="Times New Roman" w:hint="eastAsia"/>
          <w:color w:val="FF0000"/>
          <w:sz w:val="24"/>
          <w:szCs w:val="24"/>
          <w:lang w:eastAsia="zh-CN"/>
        </w:rPr>
        <w:t>异常预测</w:t>
      </w:r>
      <w:r>
        <w:rPr>
          <w:rFonts w:ascii="Times New Roman" w:eastAsia="宋体" w:hAnsi="Times New Roman" w:cs="Times New Roman" w:hint="eastAsia"/>
          <w:color w:val="FF0000"/>
          <w:sz w:val="24"/>
          <w:szCs w:val="24"/>
          <w:lang w:eastAsia="zh-CN"/>
        </w:rPr>
        <w:t>模块内部消融实验。这些关键创新方法包括</w:t>
      </w:r>
      <w:r>
        <w:rPr>
          <w:rFonts w:ascii="Times New Roman" w:eastAsia="宋体" w:hAnsi="Times New Roman" w:cs="Times New Roman" w:hint="eastAsia"/>
          <w:color w:val="FF0000"/>
          <w:sz w:val="24"/>
          <w:szCs w:val="24"/>
          <w:lang w:eastAsia="zh-CN"/>
        </w:rPr>
        <w:t>对融合后的多尺度特征进行重构误差计算</w:t>
      </w:r>
      <w:r>
        <w:rPr>
          <w:rFonts w:ascii="Times New Roman" w:eastAsia="宋体" w:hAnsi="Times New Roman" w:cs="Times New Roman" w:hint="eastAsia"/>
          <w:color w:val="FF0000"/>
          <w:sz w:val="24"/>
          <w:szCs w:val="24"/>
          <w:lang w:eastAsia="zh-CN"/>
        </w:rPr>
        <w:t>、多尺度</w:t>
      </w:r>
      <w:r>
        <w:rPr>
          <w:rFonts w:ascii="Times New Roman" w:eastAsia="宋体" w:hAnsi="Times New Roman" w:cs="Times New Roman" w:hint="eastAsia"/>
          <w:color w:val="FF0000"/>
          <w:sz w:val="24"/>
          <w:szCs w:val="24"/>
          <w:lang w:eastAsia="zh-CN"/>
        </w:rPr>
        <w:t>特征间相似度计算</w:t>
      </w:r>
      <w:r>
        <w:rPr>
          <w:rFonts w:ascii="Times New Roman" w:eastAsia="宋体" w:hAnsi="Times New Roman" w:cs="Times New Roman" w:hint="eastAsia"/>
          <w:color w:val="FF0000"/>
          <w:sz w:val="24"/>
          <w:szCs w:val="24"/>
          <w:lang w:eastAsia="zh-CN"/>
        </w:rPr>
        <w:t>，本次消融实验对象分别包括</w:t>
      </w:r>
      <w:r>
        <w:rPr>
          <w:rFonts w:ascii="Times New Roman" w:eastAsia="宋体" w:hAnsi="Times New Roman" w:cs="Times New Roman" w:hint="eastAsia"/>
          <w:color w:val="FF0000"/>
          <w:sz w:val="24"/>
          <w:szCs w:val="24"/>
          <w:lang w:eastAsia="zh-CN"/>
        </w:rPr>
        <w:t>移除序列重构误差计算</w:t>
      </w:r>
      <w:r>
        <w:rPr>
          <w:rFonts w:ascii="Times New Roman" w:eastAsia="宋体" w:hAnsi="Times New Roman" w:cs="Times New Roman" w:hint="eastAsia"/>
          <w:color w:val="FF0000"/>
          <w:sz w:val="24"/>
          <w:szCs w:val="24"/>
          <w:lang w:eastAsia="zh-CN"/>
        </w:rPr>
        <w:t>、</w:t>
      </w:r>
      <w:r>
        <w:rPr>
          <w:rFonts w:ascii="Times New Roman" w:eastAsia="宋体" w:hAnsi="Times New Roman" w:cs="Times New Roman" w:hint="eastAsia"/>
          <w:color w:val="FF0000"/>
          <w:sz w:val="24"/>
          <w:szCs w:val="24"/>
          <w:lang w:eastAsia="zh-CN"/>
        </w:rPr>
        <w:t>移除多尺度特征间相似度计算</w:t>
      </w:r>
      <w:r>
        <w:rPr>
          <w:rFonts w:ascii="Times New Roman" w:eastAsia="宋体" w:hAnsi="Times New Roman" w:cs="Times New Roman" w:hint="eastAsia"/>
          <w:color w:val="FF0000"/>
          <w:sz w:val="24"/>
          <w:szCs w:val="24"/>
          <w:lang w:eastAsia="zh-CN"/>
        </w:rPr>
        <w:t>后的</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模型。实验结果如表</w:t>
      </w:r>
      <w:r>
        <w:rPr>
          <w:rFonts w:ascii="Times New Roman" w:eastAsia="宋体" w:hAnsi="Times New Roman" w:cs="Times New Roman"/>
          <w:color w:val="FF0000"/>
          <w:sz w:val="24"/>
          <w:szCs w:val="24"/>
          <w:lang w:eastAsia="zh-CN"/>
        </w:rPr>
        <w:t>4-1</w:t>
      </w:r>
      <w:r>
        <w:rPr>
          <w:rFonts w:ascii="Times New Roman" w:eastAsia="宋体" w:hAnsi="Times New Roman" w:cs="Times New Roman"/>
          <w:color w:val="FF0000"/>
          <w:sz w:val="24"/>
          <w:szCs w:val="24"/>
          <w:lang w:eastAsia="zh-CN"/>
        </w:rPr>
        <w:t>1</w:t>
      </w:r>
      <w:r>
        <w:rPr>
          <w:rFonts w:ascii="Times New Roman" w:eastAsia="宋体" w:hAnsi="Times New Roman" w:cs="Times New Roman" w:hint="eastAsia"/>
          <w:color w:val="FF0000"/>
          <w:sz w:val="24"/>
          <w:szCs w:val="24"/>
          <w:lang w:eastAsia="zh-CN"/>
        </w:rPr>
        <w:t>所示，其中完整</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模型的实验结果已在表中被加粗表示。不</w:t>
      </w:r>
      <w:r w:rsidR="00AC4D17">
        <w:rPr>
          <w:rFonts w:ascii="Times New Roman" w:eastAsia="宋体" w:hAnsi="Times New Roman" w:cs="Times New Roman" w:hint="eastAsia"/>
          <w:color w:val="FF0000"/>
          <w:sz w:val="24"/>
          <w:szCs w:val="24"/>
          <w:lang w:eastAsia="zh-CN"/>
        </w:rPr>
        <w:t>对</w:t>
      </w:r>
      <w:r w:rsidR="00AC4D17">
        <w:rPr>
          <w:rFonts w:ascii="Times New Roman" w:eastAsia="宋体" w:hAnsi="Times New Roman" w:cs="Times New Roman" w:hint="eastAsia"/>
          <w:color w:val="FF0000"/>
          <w:sz w:val="24"/>
          <w:szCs w:val="24"/>
          <w:lang w:eastAsia="zh-CN"/>
        </w:rPr>
        <w:t>融合后的多尺度特征进行重构误差计算</w:t>
      </w:r>
      <w:r>
        <w:rPr>
          <w:rFonts w:ascii="Times New Roman" w:eastAsia="宋体" w:hAnsi="Times New Roman" w:cs="Times New Roman" w:hint="eastAsia"/>
          <w:color w:val="FF0000"/>
          <w:sz w:val="24"/>
          <w:szCs w:val="24"/>
          <w:lang w:eastAsia="zh-CN"/>
        </w:rPr>
        <w:t>后，</w:t>
      </w:r>
      <w:r>
        <w:rPr>
          <w:rFonts w:ascii="Times New Roman" w:eastAsia="宋体" w:hAnsi="Times New Roman" w:cs="Times New Roman" w:hint="eastAsia"/>
          <w:color w:val="FF0000"/>
          <w:sz w:val="24"/>
          <w:szCs w:val="24"/>
          <w:lang w:eastAsia="zh-CN"/>
        </w:rPr>
        <w:t>M</w:t>
      </w:r>
      <w:r>
        <w:rPr>
          <w:rFonts w:ascii="Times New Roman" w:eastAsia="宋体" w:hAnsi="Times New Roman" w:cs="Times New Roman"/>
          <w:color w:val="FF0000"/>
          <w:sz w:val="24"/>
          <w:szCs w:val="24"/>
          <w:lang w:eastAsia="zh-CN"/>
        </w:rPr>
        <w:t>TAP-FM</w:t>
      </w:r>
      <w:r>
        <w:rPr>
          <w:rFonts w:ascii="Times New Roman" w:eastAsia="宋体" w:hAnsi="Times New Roman" w:cs="Times New Roman" w:hint="eastAsia"/>
          <w:color w:val="FF0000"/>
          <w:sz w:val="24"/>
          <w:szCs w:val="24"/>
          <w:lang w:eastAsia="zh-CN"/>
        </w:rPr>
        <w:t>的异常预测性能出现</w:t>
      </w:r>
      <w:r w:rsidR="00AC4D17">
        <w:rPr>
          <w:rFonts w:ascii="Times New Roman" w:eastAsia="宋体" w:hAnsi="Times New Roman" w:cs="Times New Roman" w:hint="eastAsia"/>
          <w:color w:val="FF0000"/>
          <w:sz w:val="24"/>
          <w:szCs w:val="24"/>
          <w:lang w:eastAsia="zh-CN"/>
        </w:rPr>
        <w:t>了明显的</w:t>
      </w:r>
      <w:r>
        <w:rPr>
          <w:rFonts w:ascii="Times New Roman" w:eastAsia="宋体" w:hAnsi="Times New Roman" w:cs="Times New Roman" w:hint="eastAsia"/>
          <w:color w:val="FF0000"/>
          <w:sz w:val="24"/>
          <w:szCs w:val="24"/>
          <w:lang w:eastAsia="zh-CN"/>
        </w:rPr>
        <w:t>下降，因为此时模型</w:t>
      </w:r>
      <w:r w:rsidR="006E03CB">
        <w:rPr>
          <w:rFonts w:ascii="Times New Roman" w:eastAsia="宋体" w:hAnsi="Times New Roman" w:cs="Times New Roman" w:hint="eastAsia"/>
          <w:color w:val="FF0000"/>
          <w:sz w:val="24"/>
          <w:szCs w:val="24"/>
          <w:lang w:eastAsia="zh-CN"/>
        </w:rPr>
        <w:t>没有评估异常前兆数据的异常程度</w:t>
      </w:r>
      <w:r>
        <w:rPr>
          <w:rFonts w:ascii="Times New Roman" w:eastAsia="宋体" w:hAnsi="Times New Roman" w:cs="Times New Roman" w:hint="eastAsia"/>
          <w:color w:val="FF0000"/>
          <w:sz w:val="24"/>
          <w:szCs w:val="24"/>
          <w:lang w:eastAsia="zh-CN"/>
        </w:rPr>
        <w:t>。</w:t>
      </w:r>
      <w:r w:rsidR="006E03CB">
        <w:rPr>
          <w:rFonts w:ascii="Times New Roman" w:eastAsia="宋体" w:hAnsi="Times New Roman" w:cs="Times New Roman" w:hint="eastAsia"/>
          <w:color w:val="FF0000"/>
          <w:sz w:val="24"/>
          <w:szCs w:val="24"/>
          <w:lang w:eastAsia="zh-CN"/>
        </w:rPr>
        <w:t>移除</w:t>
      </w:r>
      <w:r w:rsidR="006E03CB">
        <w:rPr>
          <w:rFonts w:ascii="Times New Roman" w:eastAsia="宋体" w:hAnsi="Times New Roman" w:cs="Times New Roman" w:hint="eastAsia"/>
          <w:color w:val="FF0000"/>
          <w:sz w:val="24"/>
          <w:szCs w:val="24"/>
          <w:lang w:eastAsia="zh-CN"/>
        </w:rPr>
        <w:t>多尺度特征间相似度计算</w:t>
      </w:r>
      <w:r w:rsidR="006E03CB">
        <w:rPr>
          <w:rFonts w:ascii="Times New Roman" w:eastAsia="宋体" w:hAnsi="Times New Roman" w:cs="Times New Roman" w:hint="eastAsia"/>
          <w:color w:val="FF0000"/>
          <w:sz w:val="24"/>
          <w:szCs w:val="24"/>
          <w:lang w:eastAsia="zh-CN"/>
        </w:rPr>
        <w:t>后，</w:t>
      </w:r>
      <w:r w:rsidR="006E03CB">
        <w:rPr>
          <w:rFonts w:ascii="Times New Roman" w:eastAsia="宋体" w:hAnsi="Times New Roman" w:cs="Times New Roman" w:hint="eastAsia"/>
          <w:color w:val="FF0000"/>
          <w:sz w:val="24"/>
          <w:szCs w:val="24"/>
          <w:lang w:eastAsia="zh-CN"/>
        </w:rPr>
        <w:t>M</w:t>
      </w:r>
      <w:r w:rsidR="006E03CB">
        <w:rPr>
          <w:rFonts w:ascii="Times New Roman" w:eastAsia="宋体" w:hAnsi="Times New Roman" w:cs="Times New Roman"/>
          <w:color w:val="FF0000"/>
          <w:sz w:val="24"/>
          <w:szCs w:val="24"/>
          <w:lang w:eastAsia="zh-CN"/>
        </w:rPr>
        <w:t>TAP-FM</w:t>
      </w:r>
      <w:r w:rsidR="006E03CB">
        <w:rPr>
          <w:rFonts w:ascii="Times New Roman" w:eastAsia="宋体" w:hAnsi="Times New Roman" w:cs="Times New Roman" w:hint="eastAsia"/>
          <w:color w:val="FF0000"/>
          <w:sz w:val="24"/>
          <w:szCs w:val="24"/>
          <w:lang w:eastAsia="zh-CN"/>
        </w:rPr>
        <w:t>的异常预测性能也有所下降，因为此时模型没有对异常前兆数据的存在性进行检测，导致模型最终无法给出的准确、全面的异常预测结果</w:t>
      </w:r>
      <w:r>
        <w:rPr>
          <w:rFonts w:ascii="Times New Roman" w:eastAsia="宋体" w:hAnsi="Times New Roman" w:cs="Times New Roman" w:hint="eastAsia"/>
          <w:color w:val="FF0000"/>
          <w:sz w:val="24"/>
          <w:szCs w:val="24"/>
          <w:lang w:eastAsia="zh-CN"/>
        </w:rPr>
        <w:t>。</w:t>
      </w:r>
    </w:p>
    <w:p w14:paraId="2B79677D" w14:textId="31BC7774" w:rsidR="000B0034" w:rsidRPr="00482E17" w:rsidRDefault="000B0034" w:rsidP="000B0034">
      <w:pPr>
        <w:spacing w:before="120" w:after="120"/>
        <w:ind w:left="17" w:right="119" w:firstLine="488"/>
        <w:jc w:val="center"/>
        <w:rPr>
          <w:rFonts w:ascii="宋体" w:eastAsia="宋体" w:hAnsi="宋体" w:cs="宋体"/>
          <w:b/>
          <w:bCs/>
          <w:color w:val="FF0000"/>
          <w:lang w:eastAsia="zh-CN"/>
        </w:rPr>
      </w:pPr>
      <w:r w:rsidRPr="00482E17">
        <w:rPr>
          <w:rFonts w:ascii="宋体" w:eastAsia="宋体" w:hAnsi="宋体" w:cs="宋体" w:hint="eastAsia"/>
          <w:b/>
          <w:bCs/>
          <w:color w:val="FF0000"/>
          <w:lang w:eastAsia="zh-CN"/>
        </w:rPr>
        <w:t>表</w:t>
      </w:r>
      <w:r>
        <w:rPr>
          <w:rFonts w:ascii="Times New Roman" w:eastAsia="宋体" w:hAnsi="Times New Roman" w:cs="Times New Roman"/>
          <w:b/>
          <w:bCs/>
          <w:color w:val="FF0000"/>
          <w:lang w:eastAsia="zh-CN"/>
        </w:rPr>
        <w:t>4</w:t>
      </w:r>
      <w:r w:rsidRPr="00482E17">
        <w:rPr>
          <w:rFonts w:ascii="Times New Roman" w:eastAsia="宋体" w:hAnsi="Times New Roman" w:cs="Times New Roman"/>
          <w:b/>
          <w:bCs/>
          <w:color w:val="FF0000"/>
          <w:lang w:eastAsia="zh-CN"/>
        </w:rPr>
        <w:t>-</w:t>
      </w:r>
      <w:r>
        <w:rPr>
          <w:rFonts w:ascii="Times New Roman" w:eastAsia="宋体" w:hAnsi="Times New Roman" w:cs="Times New Roman"/>
          <w:b/>
          <w:bCs/>
          <w:color w:val="FF0000"/>
          <w:lang w:eastAsia="zh-CN"/>
        </w:rPr>
        <w:t>1</w:t>
      </w:r>
      <w:r>
        <w:rPr>
          <w:rFonts w:ascii="Times New Roman" w:eastAsia="宋体" w:hAnsi="Times New Roman" w:cs="Times New Roman"/>
          <w:b/>
          <w:bCs/>
          <w:color w:val="FF0000"/>
          <w:lang w:eastAsia="zh-CN"/>
        </w:rPr>
        <w:t>1</w:t>
      </w:r>
      <w:r w:rsidRPr="00482E17">
        <w:rPr>
          <w:rFonts w:ascii="宋体" w:eastAsia="宋体" w:hAnsi="宋体" w:cs="宋体"/>
          <w:b/>
          <w:bCs/>
          <w:color w:val="FF0000"/>
          <w:lang w:eastAsia="zh-CN"/>
        </w:rPr>
        <w:t xml:space="preserve"> </w:t>
      </w:r>
      <w:r w:rsidRPr="00482E17">
        <w:rPr>
          <w:rFonts w:ascii="Times New Roman" w:eastAsia="宋体" w:hAnsi="Times New Roman" w:cs="Times New Roman"/>
          <w:b/>
          <w:bCs/>
          <w:color w:val="FF0000"/>
          <w:lang w:eastAsia="zh-CN"/>
        </w:rPr>
        <w:t>MTAP-FM</w:t>
      </w:r>
      <w:r>
        <w:rPr>
          <w:rFonts w:ascii="Times New Roman" w:eastAsia="宋体" w:hAnsi="Times New Roman" w:cs="Times New Roman" w:hint="eastAsia"/>
          <w:b/>
          <w:bCs/>
          <w:color w:val="FF0000"/>
          <w:lang w:eastAsia="zh-CN"/>
        </w:rPr>
        <w:t>异常预测</w:t>
      </w:r>
      <w:r w:rsidRPr="00482E17">
        <w:rPr>
          <w:rFonts w:ascii="宋体" w:eastAsia="宋体" w:hAnsi="宋体" w:cs="宋体" w:hint="eastAsia"/>
          <w:b/>
          <w:bCs/>
          <w:color w:val="FF0000"/>
          <w:lang w:eastAsia="zh-CN"/>
        </w:rPr>
        <w:t>模块</w:t>
      </w:r>
      <w:r>
        <w:rPr>
          <w:rFonts w:ascii="宋体" w:eastAsia="宋体" w:hAnsi="宋体" w:cs="宋体" w:hint="eastAsia"/>
          <w:b/>
          <w:bCs/>
          <w:color w:val="FF0000"/>
          <w:lang w:eastAsia="zh-CN"/>
        </w:rPr>
        <w:t>内部</w:t>
      </w:r>
      <w:r w:rsidRPr="00482E17">
        <w:rPr>
          <w:rFonts w:ascii="宋体" w:eastAsia="宋体" w:hAnsi="宋体" w:cs="宋体" w:hint="eastAsia"/>
          <w:b/>
          <w:bCs/>
          <w:color w:val="FF0000"/>
          <w:lang w:eastAsia="zh-CN"/>
        </w:rPr>
        <w:t>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525"/>
        <w:gridCol w:w="1198"/>
        <w:gridCol w:w="926"/>
        <w:gridCol w:w="1177"/>
      </w:tblGrid>
      <w:tr w:rsidR="000B0034" w:rsidRPr="00C53D89" w14:paraId="70D50AC9" w14:textId="77777777" w:rsidTr="0020596D">
        <w:trPr>
          <w:jc w:val="center"/>
        </w:trPr>
        <w:tc>
          <w:tcPr>
            <w:tcW w:w="0" w:type="auto"/>
            <w:tcBorders>
              <w:top w:val="single" w:sz="12" w:space="0" w:color="auto"/>
              <w:bottom w:val="single" w:sz="6" w:space="0" w:color="auto"/>
              <w:right w:val="single" w:sz="4" w:space="0" w:color="auto"/>
            </w:tcBorders>
          </w:tcPr>
          <w:p w14:paraId="6B8401BF" w14:textId="77777777" w:rsidR="000B0034" w:rsidRPr="00C53D89"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4243E656" w14:textId="77777777" w:rsidR="000B0034" w:rsidRPr="00C53D89" w:rsidRDefault="000B0034" w:rsidP="0020596D">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消融方法</w:t>
            </w:r>
          </w:p>
        </w:tc>
        <w:tc>
          <w:tcPr>
            <w:tcW w:w="0" w:type="auto"/>
            <w:tcBorders>
              <w:top w:val="single" w:sz="12" w:space="0" w:color="auto"/>
              <w:bottom w:val="single" w:sz="6" w:space="0" w:color="auto"/>
            </w:tcBorders>
          </w:tcPr>
          <w:p w14:paraId="41E84516" w14:textId="77777777" w:rsidR="000B0034" w:rsidRPr="00C53D89"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06AF40A7" w14:textId="77777777" w:rsidR="000B0034" w:rsidRPr="00C53D89"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0C4FEA1D" w14:textId="77777777" w:rsidR="000B0034" w:rsidRPr="00C53D89"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6E03CB" w:rsidRPr="00C53D89" w14:paraId="51B76744" w14:textId="77777777" w:rsidTr="0020596D">
        <w:trPr>
          <w:jc w:val="center"/>
        </w:trPr>
        <w:tc>
          <w:tcPr>
            <w:tcW w:w="0" w:type="auto"/>
            <w:vMerge w:val="restart"/>
            <w:tcBorders>
              <w:top w:val="single" w:sz="6" w:space="0" w:color="auto"/>
              <w:right w:val="single" w:sz="4" w:space="0" w:color="auto"/>
            </w:tcBorders>
            <w:vAlign w:val="center"/>
          </w:tcPr>
          <w:p w14:paraId="380BC053"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35DDFB02" w14:textId="232EA775" w:rsidR="006E03CB" w:rsidRPr="00C53D89" w:rsidRDefault="006E03CB" w:rsidP="006E03CB">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多尺度</w:t>
            </w:r>
            <w:r>
              <w:rPr>
                <w:rFonts w:ascii="Times New Roman" w:eastAsia="宋体" w:hAnsi="Times New Roman" w:cs="Times New Roman" w:hint="eastAsia"/>
                <w:color w:val="FF0000"/>
                <w:spacing w:val="9"/>
                <w:sz w:val="21"/>
                <w:szCs w:val="21"/>
              </w:rPr>
              <w:t>特征重构误差</w:t>
            </w:r>
          </w:p>
        </w:tc>
        <w:tc>
          <w:tcPr>
            <w:tcW w:w="0" w:type="auto"/>
            <w:tcBorders>
              <w:top w:val="single" w:sz="6" w:space="0" w:color="auto"/>
            </w:tcBorders>
          </w:tcPr>
          <w:p w14:paraId="1FF340D0" w14:textId="6B2B1902"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73.29</w:t>
            </w:r>
          </w:p>
        </w:tc>
        <w:tc>
          <w:tcPr>
            <w:tcW w:w="0" w:type="auto"/>
            <w:tcBorders>
              <w:top w:val="single" w:sz="6" w:space="0" w:color="auto"/>
            </w:tcBorders>
          </w:tcPr>
          <w:p w14:paraId="520A312C" w14:textId="006E74B4"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77.51</w:t>
            </w:r>
          </w:p>
        </w:tc>
        <w:tc>
          <w:tcPr>
            <w:tcW w:w="0" w:type="auto"/>
            <w:tcBorders>
              <w:top w:val="single" w:sz="6" w:space="0" w:color="auto"/>
            </w:tcBorders>
          </w:tcPr>
          <w:p w14:paraId="6C0D3501" w14:textId="481B41BD"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75.33</w:t>
            </w:r>
          </w:p>
        </w:tc>
      </w:tr>
      <w:tr w:rsidR="006E03CB" w:rsidRPr="00C53D89" w14:paraId="614A37B1" w14:textId="77777777" w:rsidTr="0020596D">
        <w:trPr>
          <w:jc w:val="center"/>
        </w:trPr>
        <w:tc>
          <w:tcPr>
            <w:tcW w:w="0" w:type="auto"/>
            <w:vMerge/>
            <w:tcBorders>
              <w:right w:val="single" w:sz="4" w:space="0" w:color="auto"/>
            </w:tcBorders>
            <w:vAlign w:val="center"/>
          </w:tcPr>
          <w:p w14:paraId="040177F2"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left w:val="single" w:sz="4" w:space="0" w:color="auto"/>
              <w:bottom w:val="nil"/>
            </w:tcBorders>
          </w:tcPr>
          <w:p w14:paraId="47632308" w14:textId="0D5058FD" w:rsidR="006E03CB" w:rsidRPr="00C53D89" w:rsidRDefault="006E03CB" w:rsidP="006E03CB">
            <w:pPr>
              <w:spacing w:beforeLines="50" w:before="120" w:line="240" w:lineRule="exact"/>
              <w:ind w:right="119"/>
              <w:jc w:val="center"/>
              <w:rPr>
                <w:rFonts w:ascii="宋体" w:eastAsia="宋体" w:hAnsi="宋体" w:cs="宋体"/>
                <w:color w:val="FF0000"/>
                <w:spacing w:val="9"/>
                <w:sz w:val="21"/>
                <w:szCs w:val="21"/>
              </w:rPr>
            </w:pPr>
            <w:r>
              <w:rPr>
                <w:rFonts w:ascii="Times New Roman" w:eastAsia="宋体" w:hAnsi="Times New Roman" w:cs="Times New Roman" w:hint="eastAsia"/>
                <w:color w:val="FF0000"/>
                <w:spacing w:val="9"/>
                <w:sz w:val="21"/>
                <w:szCs w:val="21"/>
              </w:rPr>
              <w:t>多尺度特征相似度计算</w:t>
            </w:r>
          </w:p>
        </w:tc>
        <w:tc>
          <w:tcPr>
            <w:tcW w:w="0" w:type="auto"/>
            <w:tcBorders>
              <w:bottom w:val="nil"/>
            </w:tcBorders>
          </w:tcPr>
          <w:p w14:paraId="4143B283" w14:textId="19A94291"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81.27</w:t>
            </w:r>
          </w:p>
        </w:tc>
        <w:tc>
          <w:tcPr>
            <w:tcW w:w="0" w:type="auto"/>
            <w:tcBorders>
              <w:bottom w:val="nil"/>
            </w:tcBorders>
          </w:tcPr>
          <w:p w14:paraId="5D2425CD" w14:textId="6FB7CD1C"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75.42</w:t>
            </w:r>
          </w:p>
        </w:tc>
        <w:tc>
          <w:tcPr>
            <w:tcW w:w="0" w:type="auto"/>
            <w:tcBorders>
              <w:bottom w:val="nil"/>
            </w:tcBorders>
          </w:tcPr>
          <w:p w14:paraId="4ECB1DFC" w14:textId="5772B605"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78.23</w:t>
            </w:r>
          </w:p>
        </w:tc>
      </w:tr>
      <w:tr w:rsidR="000B0034" w:rsidRPr="00C53D89" w14:paraId="506F5B55" w14:textId="77777777" w:rsidTr="0020596D">
        <w:trPr>
          <w:jc w:val="center"/>
        </w:trPr>
        <w:tc>
          <w:tcPr>
            <w:tcW w:w="0" w:type="auto"/>
            <w:vMerge/>
            <w:tcBorders>
              <w:bottom w:val="single" w:sz="4" w:space="0" w:color="auto"/>
              <w:right w:val="single" w:sz="4" w:space="0" w:color="auto"/>
            </w:tcBorders>
            <w:vAlign w:val="center"/>
          </w:tcPr>
          <w:p w14:paraId="774777C2" w14:textId="77777777" w:rsidR="000B0034" w:rsidRPr="00C53D89" w:rsidRDefault="000B0034" w:rsidP="0020596D">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left w:val="single" w:sz="4" w:space="0" w:color="auto"/>
              <w:bottom w:val="single" w:sz="4" w:space="0" w:color="auto"/>
            </w:tcBorders>
          </w:tcPr>
          <w:p w14:paraId="0BCA545A" w14:textId="77777777" w:rsidR="000B0034" w:rsidRPr="0038030A" w:rsidRDefault="000B0034" w:rsidP="0020596D">
            <w:pPr>
              <w:spacing w:beforeLines="50" w:before="120" w:line="240" w:lineRule="exact"/>
              <w:ind w:right="119"/>
              <w:jc w:val="center"/>
              <w:rPr>
                <w:rFonts w:ascii="Times New Roman" w:eastAsia="宋体" w:hAnsi="Times New Roman" w:cs="Times New Roman"/>
                <w:b/>
                <w:bCs/>
                <w:color w:val="FF0000"/>
                <w:spacing w:val="9"/>
                <w:sz w:val="21"/>
                <w:szCs w:val="21"/>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6C12B25F" w14:textId="77777777" w:rsidR="000B0034" w:rsidRPr="003115CD"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87.57</w:t>
            </w:r>
          </w:p>
        </w:tc>
        <w:tc>
          <w:tcPr>
            <w:tcW w:w="0" w:type="auto"/>
            <w:tcBorders>
              <w:top w:val="nil"/>
              <w:bottom w:val="single" w:sz="4" w:space="0" w:color="auto"/>
            </w:tcBorders>
          </w:tcPr>
          <w:p w14:paraId="2451D0C3" w14:textId="77777777" w:rsidR="000B0034" w:rsidRPr="003115CD"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84.95</w:t>
            </w:r>
          </w:p>
        </w:tc>
        <w:tc>
          <w:tcPr>
            <w:tcW w:w="0" w:type="auto"/>
            <w:tcBorders>
              <w:top w:val="nil"/>
              <w:bottom w:val="single" w:sz="4" w:space="0" w:color="auto"/>
            </w:tcBorders>
          </w:tcPr>
          <w:p w14:paraId="71C29231" w14:textId="77777777" w:rsidR="000B0034" w:rsidRPr="003115CD" w:rsidRDefault="000B0034" w:rsidP="0020596D">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86.24</w:t>
            </w:r>
          </w:p>
        </w:tc>
      </w:tr>
      <w:tr w:rsidR="006E03CB" w:rsidRPr="00C53D89" w14:paraId="036F226A" w14:textId="77777777" w:rsidTr="0020596D">
        <w:trPr>
          <w:jc w:val="center"/>
        </w:trPr>
        <w:tc>
          <w:tcPr>
            <w:tcW w:w="0" w:type="auto"/>
            <w:vMerge w:val="restart"/>
            <w:tcBorders>
              <w:top w:val="single" w:sz="4" w:space="0" w:color="auto"/>
              <w:right w:val="single" w:sz="4" w:space="0" w:color="auto"/>
            </w:tcBorders>
            <w:vAlign w:val="center"/>
          </w:tcPr>
          <w:p w14:paraId="5B0FBDB2"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lastRenderedPageBreak/>
              <w:t>MSL</w:t>
            </w:r>
          </w:p>
        </w:tc>
        <w:tc>
          <w:tcPr>
            <w:tcW w:w="0" w:type="auto"/>
            <w:tcBorders>
              <w:top w:val="single" w:sz="4" w:space="0" w:color="auto"/>
              <w:left w:val="single" w:sz="4" w:space="0" w:color="auto"/>
            </w:tcBorders>
          </w:tcPr>
          <w:p w14:paraId="05ED2C23" w14:textId="5C24C79B" w:rsidR="006E03CB" w:rsidRPr="00C53D89" w:rsidRDefault="006E03CB" w:rsidP="006E03CB">
            <w:pPr>
              <w:spacing w:beforeLines="50" w:before="120" w:line="240" w:lineRule="exact"/>
              <w:ind w:right="119"/>
              <w:jc w:val="center"/>
              <w:rPr>
                <w:rFonts w:ascii="宋体" w:eastAsia="宋体" w:hAnsi="宋体" w:cs="宋体"/>
                <w:color w:val="FF0000"/>
                <w:spacing w:val="9"/>
                <w:sz w:val="24"/>
                <w:szCs w:val="24"/>
              </w:rPr>
            </w:pPr>
            <w:r>
              <w:rPr>
                <w:rFonts w:ascii="Times New Roman" w:eastAsia="宋体" w:hAnsi="Times New Roman" w:cs="Times New Roman" w:hint="eastAsia"/>
                <w:color w:val="FF0000"/>
                <w:spacing w:val="9"/>
                <w:sz w:val="21"/>
                <w:szCs w:val="21"/>
              </w:rPr>
              <w:t>多尺度特征重构误差</w:t>
            </w:r>
          </w:p>
        </w:tc>
        <w:tc>
          <w:tcPr>
            <w:tcW w:w="0" w:type="auto"/>
            <w:tcBorders>
              <w:top w:val="single" w:sz="4" w:space="0" w:color="auto"/>
            </w:tcBorders>
          </w:tcPr>
          <w:p w14:paraId="76C2DF5A" w14:textId="2E506766"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70.82</w:t>
            </w:r>
          </w:p>
        </w:tc>
        <w:tc>
          <w:tcPr>
            <w:tcW w:w="0" w:type="auto"/>
            <w:tcBorders>
              <w:top w:val="single" w:sz="4" w:space="0" w:color="auto"/>
            </w:tcBorders>
          </w:tcPr>
          <w:p w14:paraId="2CFF7915" w14:textId="32B0C699"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79.18</w:t>
            </w:r>
          </w:p>
        </w:tc>
        <w:tc>
          <w:tcPr>
            <w:tcW w:w="0" w:type="auto"/>
            <w:tcBorders>
              <w:top w:val="single" w:sz="4" w:space="0" w:color="auto"/>
            </w:tcBorders>
          </w:tcPr>
          <w:p w14:paraId="5FD4D7FE" w14:textId="4F12E83E"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74.71</w:t>
            </w:r>
          </w:p>
        </w:tc>
      </w:tr>
      <w:tr w:rsidR="006E03CB" w:rsidRPr="00C53D89" w14:paraId="76949478" w14:textId="77777777" w:rsidTr="0020596D">
        <w:trPr>
          <w:jc w:val="center"/>
        </w:trPr>
        <w:tc>
          <w:tcPr>
            <w:tcW w:w="0" w:type="auto"/>
            <w:vMerge/>
            <w:tcBorders>
              <w:right w:val="single" w:sz="4" w:space="0" w:color="auto"/>
            </w:tcBorders>
            <w:vAlign w:val="center"/>
          </w:tcPr>
          <w:p w14:paraId="5987E8A4"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DF4B4E4" w14:textId="4A6FAC4C" w:rsidR="006E03CB" w:rsidRPr="00C53D89" w:rsidRDefault="006E03CB" w:rsidP="006E03CB">
            <w:pPr>
              <w:spacing w:beforeLines="50" w:before="120" w:line="240" w:lineRule="exact"/>
              <w:ind w:right="119"/>
              <w:jc w:val="center"/>
              <w:rPr>
                <w:rFonts w:ascii="Times New Roman" w:eastAsia="宋体" w:hAnsi="Times New Roman" w:cs="Times New Roman"/>
                <w:color w:val="FF0000"/>
                <w:spacing w:val="1"/>
                <w:sz w:val="24"/>
                <w:szCs w:val="24"/>
              </w:rPr>
            </w:pPr>
            <w:r>
              <w:rPr>
                <w:rFonts w:ascii="Times New Roman" w:eastAsia="宋体" w:hAnsi="Times New Roman" w:cs="Times New Roman" w:hint="eastAsia"/>
                <w:color w:val="FF0000"/>
                <w:spacing w:val="9"/>
                <w:sz w:val="21"/>
                <w:szCs w:val="21"/>
              </w:rPr>
              <w:t>多尺度特征相似度计算</w:t>
            </w:r>
          </w:p>
        </w:tc>
        <w:tc>
          <w:tcPr>
            <w:tcW w:w="0" w:type="auto"/>
            <w:tcBorders>
              <w:bottom w:val="nil"/>
            </w:tcBorders>
          </w:tcPr>
          <w:p w14:paraId="3FCC7C73" w14:textId="41DC9DEE"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78.56</w:t>
            </w:r>
          </w:p>
        </w:tc>
        <w:tc>
          <w:tcPr>
            <w:tcW w:w="0" w:type="auto"/>
            <w:tcBorders>
              <w:bottom w:val="nil"/>
            </w:tcBorders>
          </w:tcPr>
          <w:p w14:paraId="22CF17A7" w14:textId="65A4D4D8"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83.21</w:t>
            </w:r>
          </w:p>
        </w:tc>
        <w:tc>
          <w:tcPr>
            <w:tcW w:w="0" w:type="auto"/>
            <w:tcBorders>
              <w:bottom w:val="nil"/>
            </w:tcBorders>
          </w:tcPr>
          <w:p w14:paraId="7DCB2D44" w14:textId="6000239D"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80.81</w:t>
            </w:r>
          </w:p>
        </w:tc>
      </w:tr>
      <w:tr w:rsidR="006E03CB" w:rsidRPr="00C53D89" w14:paraId="46F7AD0D" w14:textId="77777777" w:rsidTr="0020596D">
        <w:trPr>
          <w:jc w:val="center"/>
        </w:trPr>
        <w:tc>
          <w:tcPr>
            <w:tcW w:w="0" w:type="auto"/>
            <w:vMerge/>
            <w:tcBorders>
              <w:bottom w:val="single" w:sz="4" w:space="0" w:color="auto"/>
              <w:right w:val="single" w:sz="4" w:space="0" w:color="auto"/>
            </w:tcBorders>
            <w:vAlign w:val="center"/>
          </w:tcPr>
          <w:p w14:paraId="3D10A8B8"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p>
        </w:tc>
        <w:tc>
          <w:tcPr>
            <w:tcW w:w="0" w:type="auto"/>
            <w:tcBorders>
              <w:top w:val="nil"/>
              <w:left w:val="single" w:sz="4" w:space="0" w:color="auto"/>
              <w:bottom w:val="single" w:sz="4" w:space="0" w:color="auto"/>
            </w:tcBorders>
          </w:tcPr>
          <w:p w14:paraId="43256EB0" w14:textId="429EAE38" w:rsidR="006E03CB" w:rsidRPr="0038030A" w:rsidRDefault="006E03CB" w:rsidP="006E03CB">
            <w:pPr>
              <w:spacing w:beforeLines="50" w:before="120" w:line="240" w:lineRule="exact"/>
              <w:ind w:right="119"/>
              <w:jc w:val="center"/>
              <w:rPr>
                <w:rFonts w:ascii="Times New Roman" w:eastAsia="宋体" w:hAnsi="Times New Roman" w:cs="Times New Roman"/>
                <w:b/>
                <w:bCs/>
                <w:color w:val="FF0000"/>
                <w:spacing w:val="9"/>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0E143998"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80.37</w:t>
            </w:r>
          </w:p>
        </w:tc>
        <w:tc>
          <w:tcPr>
            <w:tcW w:w="0" w:type="auto"/>
            <w:tcBorders>
              <w:top w:val="nil"/>
              <w:bottom w:val="single" w:sz="4" w:space="0" w:color="auto"/>
            </w:tcBorders>
          </w:tcPr>
          <w:p w14:paraId="38F24606"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88.59</w:t>
            </w:r>
          </w:p>
        </w:tc>
        <w:tc>
          <w:tcPr>
            <w:tcW w:w="0" w:type="auto"/>
            <w:tcBorders>
              <w:top w:val="nil"/>
              <w:bottom w:val="single" w:sz="4" w:space="0" w:color="auto"/>
            </w:tcBorders>
          </w:tcPr>
          <w:p w14:paraId="41752ACC"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84.28</w:t>
            </w:r>
          </w:p>
        </w:tc>
      </w:tr>
      <w:tr w:rsidR="006E03CB" w:rsidRPr="00C53D89" w14:paraId="159E7320" w14:textId="77777777" w:rsidTr="0020596D">
        <w:trPr>
          <w:jc w:val="center"/>
        </w:trPr>
        <w:tc>
          <w:tcPr>
            <w:tcW w:w="0" w:type="auto"/>
            <w:vMerge w:val="restart"/>
            <w:tcBorders>
              <w:top w:val="single" w:sz="4" w:space="0" w:color="auto"/>
              <w:right w:val="single" w:sz="4" w:space="0" w:color="auto"/>
            </w:tcBorders>
            <w:vAlign w:val="center"/>
          </w:tcPr>
          <w:p w14:paraId="26B69681"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45B890FB" w14:textId="592C68D6"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多尺度特征重构误差</w:t>
            </w:r>
          </w:p>
        </w:tc>
        <w:tc>
          <w:tcPr>
            <w:tcW w:w="0" w:type="auto"/>
            <w:tcBorders>
              <w:top w:val="single" w:sz="4" w:space="0" w:color="auto"/>
            </w:tcBorders>
          </w:tcPr>
          <w:p w14:paraId="549EB6E9" w14:textId="7763FAB0"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68.31</w:t>
            </w:r>
          </w:p>
        </w:tc>
        <w:tc>
          <w:tcPr>
            <w:tcW w:w="0" w:type="auto"/>
            <w:tcBorders>
              <w:top w:val="single" w:sz="4" w:space="0" w:color="auto"/>
            </w:tcBorders>
          </w:tcPr>
          <w:p w14:paraId="67DBFEA8" w14:textId="61139F08"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74.64</w:t>
            </w:r>
          </w:p>
        </w:tc>
        <w:tc>
          <w:tcPr>
            <w:tcW w:w="0" w:type="auto"/>
            <w:tcBorders>
              <w:top w:val="single" w:sz="4" w:space="0" w:color="auto"/>
            </w:tcBorders>
          </w:tcPr>
          <w:p w14:paraId="7DC55017" w14:textId="5D072AD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71.34</w:t>
            </w:r>
          </w:p>
        </w:tc>
      </w:tr>
      <w:tr w:rsidR="006E03CB" w:rsidRPr="00C53D89" w14:paraId="18609B4D" w14:textId="77777777" w:rsidTr="0020596D">
        <w:trPr>
          <w:jc w:val="center"/>
        </w:trPr>
        <w:tc>
          <w:tcPr>
            <w:tcW w:w="0" w:type="auto"/>
            <w:vMerge/>
            <w:tcBorders>
              <w:right w:val="single" w:sz="4" w:space="0" w:color="auto"/>
            </w:tcBorders>
            <w:vAlign w:val="center"/>
          </w:tcPr>
          <w:p w14:paraId="7AB35455"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4CB74C8B" w14:textId="0B917A92"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多尺度特征相似度计算</w:t>
            </w:r>
          </w:p>
        </w:tc>
        <w:tc>
          <w:tcPr>
            <w:tcW w:w="0" w:type="auto"/>
            <w:tcBorders>
              <w:bottom w:val="nil"/>
            </w:tcBorders>
          </w:tcPr>
          <w:p w14:paraId="2F006084" w14:textId="7E3EF238"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80.18</w:t>
            </w:r>
          </w:p>
        </w:tc>
        <w:tc>
          <w:tcPr>
            <w:tcW w:w="0" w:type="auto"/>
            <w:tcBorders>
              <w:bottom w:val="nil"/>
            </w:tcBorders>
          </w:tcPr>
          <w:p w14:paraId="3C8370A2" w14:textId="46AC8D66"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76.07</w:t>
            </w:r>
          </w:p>
        </w:tc>
        <w:tc>
          <w:tcPr>
            <w:tcW w:w="0" w:type="auto"/>
            <w:tcBorders>
              <w:bottom w:val="nil"/>
            </w:tcBorders>
          </w:tcPr>
          <w:p w14:paraId="1984D809" w14:textId="3374EF7B"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78.11</w:t>
            </w:r>
          </w:p>
        </w:tc>
      </w:tr>
      <w:tr w:rsidR="006E03CB" w:rsidRPr="00C53D89" w14:paraId="5BBC1D63" w14:textId="77777777" w:rsidTr="0020596D">
        <w:trPr>
          <w:jc w:val="center"/>
        </w:trPr>
        <w:tc>
          <w:tcPr>
            <w:tcW w:w="0" w:type="auto"/>
            <w:vMerge/>
            <w:tcBorders>
              <w:bottom w:val="single" w:sz="4" w:space="0" w:color="auto"/>
              <w:right w:val="single" w:sz="4" w:space="0" w:color="auto"/>
            </w:tcBorders>
            <w:vAlign w:val="center"/>
          </w:tcPr>
          <w:p w14:paraId="4D329E22"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29E94AEE" w14:textId="1A0A521A" w:rsidR="006E03CB" w:rsidRPr="0038030A" w:rsidRDefault="006E03CB" w:rsidP="006E03CB">
            <w:pPr>
              <w:spacing w:beforeLines="50" w:before="120" w:line="240" w:lineRule="exact"/>
              <w:ind w:right="119"/>
              <w:jc w:val="center"/>
              <w:rPr>
                <w:rFonts w:ascii="Times New Roman" w:eastAsia="宋体" w:hAnsi="Times New Roman" w:cs="Times New Roman"/>
                <w:b/>
                <w:bCs/>
                <w:color w:val="FF0000"/>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75EC585C"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84.76</w:t>
            </w:r>
          </w:p>
        </w:tc>
        <w:tc>
          <w:tcPr>
            <w:tcW w:w="0" w:type="auto"/>
            <w:tcBorders>
              <w:top w:val="nil"/>
              <w:bottom w:val="single" w:sz="4" w:space="0" w:color="auto"/>
            </w:tcBorders>
          </w:tcPr>
          <w:p w14:paraId="0706C1B4"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82.17</w:t>
            </w:r>
          </w:p>
        </w:tc>
        <w:tc>
          <w:tcPr>
            <w:tcW w:w="0" w:type="auto"/>
            <w:tcBorders>
              <w:top w:val="nil"/>
              <w:bottom w:val="single" w:sz="4" w:space="0" w:color="auto"/>
            </w:tcBorders>
          </w:tcPr>
          <w:p w14:paraId="2941C8AB"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83.44</w:t>
            </w:r>
          </w:p>
        </w:tc>
      </w:tr>
      <w:tr w:rsidR="006E03CB" w:rsidRPr="00C53D89" w14:paraId="55A66FEC" w14:textId="77777777" w:rsidTr="0020596D">
        <w:trPr>
          <w:jc w:val="center"/>
        </w:trPr>
        <w:tc>
          <w:tcPr>
            <w:tcW w:w="0" w:type="auto"/>
            <w:vMerge w:val="restart"/>
            <w:tcBorders>
              <w:top w:val="single" w:sz="4" w:space="0" w:color="auto"/>
              <w:right w:val="single" w:sz="4" w:space="0" w:color="auto"/>
            </w:tcBorders>
            <w:vAlign w:val="center"/>
          </w:tcPr>
          <w:p w14:paraId="5AC053ED"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1F6099B2" w14:textId="55131B76"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多尺度特征重构误差</w:t>
            </w:r>
          </w:p>
        </w:tc>
        <w:tc>
          <w:tcPr>
            <w:tcW w:w="0" w:type="auto"/>
            <w:tcBorders>
              <w:top w:val="single" w:sz="4" w:space="0" w:color="auto"/>
            </w:tcBorders>
          </w:tcPr>
          <w:p w14:paraId="57F4F909" w14:textId="35406A81"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81.57</w:t>
            </w:r>
          </w:p>
        </w:tc>
        <w:tc>
          <w:tcPr>
            <w:tcW w:w="0" w:type="auto"/>
            <w:tcBorders>
              <w:top w:val="single" w:sz="4" w:space="0" w:color="auto"/>
            </w:tcBorders>
          </w:tcPr>
          <w:p w14:paraId="6C02B106" w14:textId="2D1222A3"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84.04</w:t>
            </w:r>
          </w:p>
        </w:tc>
        <w:tc>
          <w:tcPr>
            <w:tcW w:w="0" w:type="auto"/>
            <w:tcBorders>
              <w:top w:val="single" w:sz="4" w:space="0" w:color="auto"/>
            </w:tcBorders>
          </w:tcPr>
          <w:p w14:paraId="3E4E1C74" w14:textId="23AB8813"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82.79</w:t>
            </w:r>
          </w:p>
        </w:tc>
      </w:tr>
      <w:tr w:rsidR="006E03CB" w:rsidRPr="00C53D89" w14:paraId="40DA0055" w14:textId="77777777" w:rsidTr="0020596D">
        <w:trPr>
          <w:jc w:val="center"/>
        </w:trPr>
        <w:tc>
          <w:tcPr>
            <w:tcW w:w="0" w:type="auto"/>
            <w:vMerge/>
            <w:tcBorders>
              <w:right w:val="single" w:sz="4" w:space="0" w:color="auto"/>
            </w:tcBorders>
            <w:vAlign w:val="center"/>
          </w:tcPr>
          <w:p w14:paraId="6D208C25"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14AD585C" w14:textId="0BC890A0"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多尺度特征相似度计算</w:t>
            </w:r>
          </w:p>
        </w:tc>
        <w:tc>
          <w:tcPr>
            <w:tcW w:w="0" w:type="auto"/>
            <w:tcBorders>
              <w:bottom w:val="nil"/>
            </w:tcBorders>
          </w:tcPr>
          <w:p w14:paraId="59239112" w14:textId="44302C3A"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83.54</w:t>
            </w:r>
          </w:p>
        </w:tc>
        <w:tc>
          <w:tcPr>
            <w:tcW w:w="0" w:type="auto"/>
            <w:tcBorders>
              <w:bottom w:val="nil"/>
            </w:tcBorders>
          </w:tcPr>
          <w:p w14:paraId="44813C9A" w14:textId="11CD95D4"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82.56</w:t>
            </w:r>
          </w:p>
        </w:tc>
        <w:tc>
          <w:tcPr>
            <w:tcW w:w="0" w:type="auto"/>
            <w:tcBorders>
              <w:bottom w:val="nil"/>
            </w:tcBorders>
          </w:tcPr>
          <w:p w14:paraId="2CFEAA5A" w14:textId="03AA041C"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83.05</w:t>
            </w:r>
          </w:p>
        </w:tc>
      </w:tr>
      <w:tr w:rsidR="006E03CB" w:rsidRPr="00C53D89" w14:paraId="550D4BBC" w14:textId="77777777" w:rsidTr="0020596D">
        <w:trPr>
          <w:jc w:val="center"/>
        </w:trPr>
        <w:tc>
          <w:tcPr>
            <w:tcW w:w="0" w:type="auto"/>
            <w:vMerge/>
            <w:tcBorders>
              <w:bottom w:val="single" w:sz="4" w:space="0" w:color="auto"/>
              <w:right w:val="single" w:sz="4" w:space="0" w:color="auto"/>
            </w:tcBorders>
            <w:vAlign w:val="center"/>
          </w:tcPr>
          <w:p w14:paraId="064B9B38"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top w:val="nil"/>
              <w:left w:val="single" w:sz="4" w:space="0" w:color="auto"/>
              <w:bottom w:val="single" w:sz="4" w:space="0" w:color="auto"/>
            </w:tcBorders>
          </w:tcPr>
          <w:p w14:paraId="1D8E5AC2" w14:textId="2B4FB5BB" w:rsidR="006E03CB" w:rsidRPr="0038030A" w:rsidRDefault="006E03CB" w:rsidP="006E03CB">
            <w:pPr>
              <w:spacing w:beforeLines="50" w:before="120" w:line="240" w:lineRule="exact"/>
              <w:ind w:right="119"/>
              <w:jc w:val="center"/>
              <w:rPr>
                <w:rFonts w:ascii="Times New Roman" w:eastAsia="宋体" w:hAnsi="Times New Roman" w:cs="Times New Roman"/>
                <w:b/>
                <w:bCs/>
                <w:color w:val="FF0000"/>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4" w:space="0" w:color="auto"/>
            </w:tcBorders>
          </w:tcPr>
          <w:p w14:paraId="793C8CC7"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86.85</w:t>
            </w:r>
          </w:p>
        </w:tc>
        <w:tc>
          <w:tcPr>
            <w:tcW w:w="0" w:type="auto"/>
            <w:tcBorders>
              <w:top w:val="nil"/>
              <w:bottom w:val="single" w:sz="4" w:space="0" w:color="auto"/>
            </w:tcBorders>
          </w:tcPr>
          <w:p w14:paraId="22F1B95D"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90.14</w:t>
            </w:r>
          </w:p>
        </w:tc>
        <w:tc>
          <w:tcPr>
            <w:tcW w:w="0" w:type="auto"/>
            <w:tcBorders>
              <w:top w:val="nil"/>
              <w:bottom w:val="single" w:sz="4" w:space="0" w:color="auto"/>
            </w:tcBorders>
          </w:tcPr>
          <w:p w14:paraId="2E60DD0F" w14:textId="77777777"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b/>
                <w:bCs/>
                <w:color w:val="FF0000"/>
                <w:spacing w:val="9"/>
                <w:sz w:val="21"/>
                <w:szCs w:val="21"/>
              </w:rPr>
              <w:t>88.46</w:t>
            </w:r>
          </w:p>
        </w:tc>
      </w:tr>
      <w:tr w:rsidR="006E03CB" w:rsidRPr="00C53D89" w14:paraId="2B09D2FB" w14:textId="77777777" w:rsidTr="0020596D">
        <w:trPr>
          <w:jc w:val="center"/>
        </w:trPr>
        <w:tc>
          <w:tcPr>
            <w:tcW w:w="0" w:type="auto"/>
            <w:vMerge w:val="restart"/>
            <w:tcBorders>
              <w:top w:val="single" w:sz="4" w:space="0" w:color="auto"/>
              <w:right w:val="single" w:sz="4" w:space="0" w:color="auto"/>
            </w:tcBorders>
            <w:vAlign w:val="center"/>
          </w:tcPr>
          <w:p w14:paraId="7A1F497B"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1D52D9E3" w14:textId="6EC95A44"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多尺度特征重构误差</w:t>
            </w:r>
          </w:p>
        </w:tc>
        <w:tc>
          <w:tcPr>
            <w:tcW w:w="0" w:type="auto"/>
            <w:tcBorders>
              <w:top w:val="single" w:sz="4" w:space="0" w:color="auto"/>
            </w:tcBorders>
          </w:tcPr>
          <w:p w14:paraId="0E7DAA04" w14:textId="621B5BAB"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80.05</w:t>
            </w:r>
          </w:p>
        </w:tc>
        <w:tc>
          <w:tcPr>
            <w:tcW w:w="0" w:type="auto"/>
            <w:tcBorders>
              <w:top w:val="single" w:sz="4" w:space="0" w:color="auto"/>
            </w:tcBorders>
          </w:tcPr>
          <w:p w14:paraId="05F0190C" w14:textId="5179C11C"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82.41</w:t>
            </w:r>
          </w:p>
        </w:tc>
        <w:tc>
          <w:tcPr>
            <w:tcW w:w="0" w:type="auto"/>
            <w:tcBorders>
              <w:top w:val="single" w:sz="4" w:space="0" w:color="auto"/>
            </w:tcBorders>
          </w:tcPr>
          <w:p w14:paraId="66FDA0AC" w14:textId="5438BCF5"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hint="eastAsia"/>
                <w:color w:val="FF0000"/>
                <w:spacing w:val="9"/>
                <w:sz w:val="21"/>
                <w:szCs w:val="21"/>
              </w:rPr>
              <w:t>8</w:t>
            </w:r>
            <w:r w:rsidRPr="003115CD">
              <w:rPr>
                <w:rFonts w:ascii="Times New Roman" w:eastAsia="宋体" w:hAnsi="Times New Roman" w:cs="Times New Roman"/>
                <w:color w:val="FF0000"/>
                <w:spacing w:val="9"/>
                <w:sz w:val="21"/>
                <w:szCs w:val="21"/>
              </w:rPr>
              <w:t>1.21</w:t>
            </w:r>
          </w:p>
        </w:tc>
      </w:tr>
      <w:tr w:rsidR="006E03CB" w:rsidRPr="00C53D89" w14:paraId="125826D0" w14:textId="77777777" w:rsidTr="0020596D">
        <w:trPr>
          <w:jc w:val="center"/>
        </w:trPr>
        <w:tc>
          <w:tcPr>
            <w:tcW w:w="0" w:type="auto"/>
            <w:vMerge/>
            <w:tcBorders>
              <w:right w:val="single" w:sz="4" w:space="0" w:color="auto"/>
            </w:tcBorders>
          </w:tcPr>
          <w:p w14:paraId="32EFC1A0" w14:textId="77777777"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1"/>
                <w:szCs w:val="21"/>
              </w:rPr>
            </w:pPr>
          </w:p>
        </w:tc>
        <w:tc>
          <w:tcPr>
            <w:tcW w:w="0" w:type="auto"/>
            <w:tcBorders>
              <w:left w:val="single" w:sz="4" w:space="0" w:color="auto"/>
              <w:bottom w:val="nil"/>
            </w:tcBorders>
          </w:tcPr>
          <w:p w14:paraId="32E3D3D1" w14:textId="2AF58AAC" w:rsidR="006E03CB" w:rsidRPr="00C53D89" w:rsidRDefault="006E03CB" w:rsidP="006E03CB">
            <w:pPr>
              <w:spacing w:beforeLines="50" w:before="120" w:line="240" w:lineRule="exact"/>
              <w:ind w:right="119"/>
              <w:jc w:val="center"/>
              <w:rPr>
                <w:rFonts w:ascii="Times New Roman" w:eastAsia="宋体" w:hAnsi="Times New Roman" w:cs="Times New Roman"/>
                <w:color w:val="FF0000"/>
                <w:sz w:val="24"/>
                <w:szCs w:val="24"/>
              </w:rPr>
            </w:pPr>
            <w:r>
              <w:rPr>
                <w:rFonts w:ascii="Times New Roman" w:eastAsia="宋体" w:hAnsi="Times New Roman" w:cs="Times New Roman" w:hint="eastAsia"/>
                <w:color w:val="FF0000"/>
                <w:spacing w:val="9"/>
                <w:sz w:val="21"/>
                <w:szCs w:val="21"/>
              </w:rPr>
              <w:t>多尺度特征相似度计算</w:t>
            </w:r>
          </w:p>
        </w:tc>
        <w:tc>
          <w:tcPr>
            <w:tcW w:w="0" w:type="auto"/>
            <w:tcBorders>
              <w:bottom w:val="nil"/>
            </w:tcBorders>
          </w:tcPr>
          <w:p w14:paraId="6941D7B5" w14:textId="397E95B3"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81.74</w:t>
            </w:r>
          </w:p>
        </w:tc>
        <w:tc>
          <w:tcPr>
            <w:tcW w:w="0" w:type="auto"/>
            <w:tcBorders>
              <w:bottom w:val="nil"/>
            </w:tcBorders>
          </w:tcPr>
          <w:p w14:paraId="1DFD3258" w14:textId="1D10EB84"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color w:val="FF0000"/>
                <w:spacing w:val="9"/>
                <w:sz w:val="21"/>
                <w:szCs w:val="21"/>
              </w:rPr>
              <w:t>85.65</w:t>
            </w:r>
          </w:p>
        </w:tc>
        <w:tc>
          <w:tcPr>
            <w:tcW w:w="0" w:type="auto"/>
            <w:tcBorders>
              <w:bottom w:val="nil"/>
            </w:tcBorders>
          </w:tcPr>
          <w:p w14:paraId="1581098D" w14:textId="6F4964BB" w:rsidR="006E03CB" w:rsidRPr="003115CD" w:rsidRDefault="006E03CB" w:rsidP="006E03CB">
            <w:pPr>
              <w:spacing w:beforeLines="50" w:before="120" w:line="240" w:lineRule="exact"/>
              <w:ind w:right="119"/>
              <w:jc w:val="center"/>
              <w:rPr>
                <w:rFonts w:ascii="Times New Roman" w:eastAsia="宋体" w:hAnsi="Times New Roman" w:cs="Times New Roman"/>
                <w:color w:val="FF0000"/>
                <w:spacing w:val="9"/>
                <w:sz w:val="21"/>
                <w:szCs w:val="21"/>
              </w:rPr>
            </w:pPr>
            <w:r w:rsidRPr="003115CD">
              <w:rPr>
                <w:rFonts w:ascii="Times New Roman" w:eastAsia="宋体" w:hAnsi="Times New Roman" w:cs="Times New Roman" w:hint="eastAsia"/>
                <w:color w:val="FF0000"/>
                <w:spacing w:val="9"/>
                <w:sz w:val="21"/>
                <w:szCs w:val="21"/>
              </w:rPr>
              <w:t>8</w:t>
            </w:r>
            <w:r w:rsidRPr="003115CD">
              <w:rPr>
                <w:rFonts w:ascii="Times New Roman" w:eastAsia="宋体" w:hAnsi="Times New Roman" w:cs="Times New Roman"/>
                <w:color w:val="FF0000"/>
                <w:spacing w:val="9"/>
                <w:sz w:val="21"/>
                <w:szCs w:val="21"/>
              </w:rPr>
              <w:t>3.65</w:t>
            </w:r>
          </w:p>
        </w:tc>
      </w:tr>
      <w:tr w:rsidR="006E03CB" w:rsidRPr="00C53D89" w14:paraId="2C7D55D5" w14:textId="77777777" w:rsidTr="0020596D">
        <w:trPr>
          <w:jc w:val="center"/>
        </w:trPr>
        <w:tc>
          <w:tcPr>
            <w:tcW w:w="0" w:type="auto"/>
            <w:vMerge/>
            <w:tcBorders>
              <w:bottom w:val="single" w:sz="12" w:space="0" w:color="auto"/>
              <w:right w:val="single" w:sz="4" w:space="0" w:color="auto"/>
            </w:tcBorders>
          </w:tcPr>
          <w:p w14:paraId="5AD5C311" w14:textId="77777777" w:rsidR="006E03CB" w:rsidRPr="00C53D89" w:rsidRDefault="006E03CB" w:rsidP="006E03CB">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55A94448" w14:textId="2784CA41" w:rsidR="006E03CB" w:rsidRPr="0038030A" w:rsidRDefault="006E03CB" w:rsidP="006E03CB">
            <w:pPr>
              <w:spacing w:beforeLines="50" w:before="120" w:line="240" w:lineRule="exact"/>
              <w:ind w:right="119"/>
              <w:jc w:val="center"/>
              <w:rPr>
                <w:rFonts w:ascii="Times New Roman" w:eastAsia="宋体" w:hAnsi="Times New Roman" w:cs="Times New Roman"/>
                <w:b/>
                <w:bCs/>
                <w:color w:val="FF0000"/>
                <w:spacing w:val="9"/>
                <w:sz w:val="24"/>
                <w:szCs w:val="24"/>
              </w:rPr>
            </w:pPr>
            <w:r w:rsidRPr="0038030A">
              <w:rPr>
                <w:rFonts w:ascii="Times New Roman" w:eastAsia="宋体" w:hAnsi="Times New Roman" w:cs="Times New Roman" w:hint="eastAsia"/>
                <w:b/>
                <w:bCs/>
                <w:color w:val="FF0000"/>
                <w:spacing w:val="9"/>
                <w:sz w:val="21"/>
                <w:szCs w:val="21"/>
              </w:rPr>
              <w:t>完整</w:t>
            </w:r>
            <w:r w:rsidRPr="0038030A">
              <w:rPr>
                <w:rFonts w:ascii="Times New Roman" w:eastAsia="宋体" w:hAnsi="Times New Roman" w:cs="Times New Roman"/>
                <w:b/>
                <w:bCs/>
                <w:color w:val="FF0000"/>
                <w:spacing w:val="9"/>
                <w:sz w:val="21"/>
                <w:szCs w:val="21"/>
              </w:rPr>
              <w:t>MTAP-FM</w:t>
            </w:r>
          </w:p>
        </w:tc>
        <w:tc>
          <w:tcPr>
            <w:tcW w:w="0" w:type="auto"/>
            <w:tcBorders>
              <w:top w:val="nil"/>
              <w:bottom w:val="single" w:sz="12" w:space="0" w:color="auto"/>
            </w:tcBorders>
          </w:tcPr>
          <w:p w14:paraId="59AD6794" w14:textId="77777777" w:rsidR="006E03CB" w:rsidRPr="003115CD" w:rsidRDefault="006E03CB" w:rsidP="006E03CB">
            <w:pPr>
              <w:spacing w:beforeLines="50" w:before="120" w:line="240" w:lineRule="exact"/>
              <w:ind w:right="119"/>
              <w:jc w:val="center"/>
              <w:rPr>
                <w:rFonts w:ascii="Times New Roman" w:eastAsia="宋体" w:hAnsi="Times New Roman" w:cs="Times New Roman"/>
                <w:b/>
                <w:bCs/>
                <w:color w:val="FF0000"/>
                <w:spacing w:val="9"/>
                <w:sz w:val="21"/>
                <w:szCs w:val="21"/>
              </w:rPr>
            </w:pPr>
            <w:r w:rsidRPr="003115CD">
              <w:rPr>
                <w:rFonts w:ascii="Times New Roman" w:eastAsia="宋体" w:hAnsi="Times New Roman" w:cs="Times New Roman"/>
                <w:b/>
                <w:bCs/>
                <w:color w:val="FF0000"/>
                <w:spacing w:val="9"/>
                <w:sz w:val="21"/>
                <w:szCs w:val="21"/>
              </w:rPr>
              <w:t>85.57</w:t>
            </w:r>
          </w:p>
        </w:tc>
        <w:tc>
          <w:tcPr>
            <w:tcW w:w="0" w:type="auto"/>
            <w:tcBorders>
              <w:top w:val="nil"/>
              <w:bottom w:val="single" w:sz="12" w:space="0" w:color="auto"/>
            </w:tcBorders>
          </w:tcPr>
          <w:p w14:paraId="6C6B8868" w14:textId="77777777" w:rsidR="006E03CB" w:rsidRPr="003115CD" w:rsidRDefault="006E03CB" w:rsidP="006E03CB">
            <w:pPr>
              <w:spacing w:beforeLines="50" w:before="120" w:line="240" w:lineRule="exact"/>
              <w:ind w:right="119"/>
              <w:jc w:val="center"/>
              <w:rPr>
                <w:rFonts w:ascii="Times New Roman" w:eastAsia="宋体" w:hAnsi="Times New Roman" w:cs="Times New Roman"/>
                <w:b/>
                <w:bCs/>
                <w:color w:val="FF0000"/>
                <w:spacing w:val="9"/>
                <w:sz w:val="21"/>
                <w:szCs w:val="21"/>
              </w:rPr>
            </w:pPr>
            <w:r w:rsidRPr="003115CD">
              <w:rPr>
                <w:rFonts w:ascii="Times New Roman" w:eastAsia="宋体" w:hAnsi="Times New Roman" w:cs="Times New Roman" w:hint="eastAsia"/>
                <w:b/>
                <w:bCs/>
                <w:color w:val="FF0000"/>
                <w:spacing w:val="9"/>
                <w:sz w:val="21"/>
                <w:szCs w:val="21"/>
              </w:rPr>
              <w:t>8</w:t>
            </w:r>
            <w:r w:rsidRPr="003115CD">
              <w:rPr>
                <w:rFonts w:ascii="Times New Roman" w:eastAsia="宋体" w:hAnsi="Times New Roman" w:cs="Times New Roman"/>
                <w:b/>
                <w:bCs/>
                <w:color w:val="FF0000"/>
                <w:spacing w:val="9"/>
                <w:sz w:val="21"/>
                <w:szCs w:val="21"/>
              </w:rPr>
              <w:t>8.35</w:t>
            </w:r>
          </w:p>
        </w:tc>
        <w:tc>
          <w:tcPr>
            <w:tcW w:w="0" w:type="auto"/>
            <w:tcBorders>
              <w:top w:val="nil"/>
              <w:bottom w:val="single" w:sz="12" w:space="0" w:color="auto"/>
            </w:tcBorders>
          </w:tcPr>
          <w:p w14:paraId="745CF058" w14:textId="77777777" w:rsidR="006E03CB" w:rsidRPr="003115CD" w:rsidRDefault="006E03CB" w:rsidP="006E03CB">
            <w:pPr>
              <w:spacing w:beforeLines="50" w:before="120" w:line="240" w:lineRule="exact"/>
              <w:ind w:right="119"/>
              <w:jc w:val="center"/>
              <w:rPr>
                <w:rFonts w:ascii="Times New Roman" w:eastAsia="宋体" w:hAnsi="Times New Roman" w:cs="Times New Roman"/>
                <w:b/>
                <w:bCs/>
                <w:color w:val="FF0000"/>
                <w:spacing w:val="9"/>
                <w:sz w:val="21"/>
                <w:szCs w:val="21"/>
              </w:rPr>
            </w:pPr>
            <w:r w:rsidRPr="003115CD">
              <w:rPr>
                <w:rFonts w:ascii="Times New Roman" w:eastAsia="宋体" w:hAnsi="Times New Roman" w:cs="Times New Roman" w:hint="eastAsia"/>
                <w:b/>
                <w:bCs/>
                <w:color w:val="FF0000"/>
                <w:spacing w:val="9"/>
                <w:sz w:val="21"/>
                <w:szCs w:val="21"/>
              </w:rPr>
              <w:t>8</w:t>
            </w:r>
            <w:r w:rsidRPr="003115CD">
              <w:rPr>
                <w:rFonts w:ascii="Times New Roman" w:eastAsia="宋体" w:hAnsi="Times New Roman" w:cs="Times New Roman"/>
                <w:b/>
                <w:bCs/>
                <w:color w:val="FF0000"/>
                <w:spacing w:val="9"/>
                <w:sz w:val="21"/>
                <w:szCs w:val="21"/>
              </w:rPr>
              <w:t>6.94</w:t>
            </w:r>
          </w:p>
        </w:tc>
      </w:tr>
    </w:tbl>
    <w:p w14:paraId="0B53EB43" w14:textId="65549C36" w:rsidR="00E00EA7" w:rsidRDefault="00E00EA7" w:rsidP="00E00EA7">
      <w:pPr>
        <w:overflowPunct w:val="0"/>
        <w:spacing w:before="235" w:line="400" w:lineRule="exact"/>
        <w:ind w:left="17" w:right="119" w:firstLine="488"/>
        <w:contextualSpacing/>
        <w:jc w:val="both"/>
        <w:rPr>
          <w:rFonts w:ascii="宋体" w:eastAsia="宋体" w:hAnsi="宋体" w:cs="宋体"/>
          <w:lang w:eastAsia="zh-CN"/>
        </w:rPr>
      </w:pPr>
    </w:p>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102" w:name="_Toc192943380"/>
      <w:r w:rsidRPr="00BF0F1D">
        <w:rPr>
          <w:rFonts w:ascii="宋体" w:eastAsia="宋体" w:hAnsi="宋体" w:hint="eastAsia"/>
          <w:lang w:eastAsia="zh-CN"/>
        </w:rPr>
        <w:t>模型参数分析</w:t>
      </w:r>
      <w:bookmarkEnd w:id="102"/>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103"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103"/>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w:t>
      </w:r>
      <w:r w:rsidR="00FF17AA">
        <w:rPr>
          <w:rFonts w:ascii="Times New Roman" w:eastAsia="宋体" w:hAnsi="Times New Roman" w:cs="Times New Roman" w:hint="eastAsia"/>
          <w:sz w:val="24"/>
          <w:szCs w:val="24"/>
          <w:lang w:eastAsia="zh-CN"/>
        </w:rPr>
        <w:lastRenderedPageBreak/>
        <w:t>，本章在多个数据集上进行了联合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CD6A86">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CD6A86">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CD6A86">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CD6A86">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CD6A86">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CD6A86">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104" w:name="_Toc192943382"/>
      <w:r w:rsidRPr="00FC1FEF">
        <w:rPr>
          <w:rFonts w:ascii="宋体" w:eastAsia="宋体" w:hAnsi="宋体" w:hint="eastAsia"/>
          <w:sz w:val="36"/>
          <w:szCs w:val="36"/>
          <w:lang w:eastAsia="zh-CN"/>
        </w:rPr>
        <w:t>本章小结</w:t>
      </w:r>
      <w:bookmarkEnd w:id="104"/>
    </w:p>
    <w:p w14:paraId="65319D0D" w14:textId="4535F2CC"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w:t>
      </w:r>
      <w:bookmarkStart w:id="105" w:name="_Hlk196800966"/>
      <w:r w:rsidRPr="002E3E57">
        <w:rPr>
          <w:rFonts w:ascii="宋体" w:eastAsia="宋体" w:hAnsi="宋体" w:cs="宋体" w:hint="eastAsia"/>
          <w:sz w:val="24"/>
          <w:szCs w:val="24"/>
          <w:lang w:eastAsia="zh-CN"/>
        </w:rPr>
        <w:t>时间序列频域角度进行分析，通过快速傅里叶变换和基于主导周期的掩码序列来有效学习异常前兆数据特征并且减少正常数据对异常前兆数据特征学习的干扰</w:t>
      </w:r>
      <w:bookmarkEnd w:id="105"/>
      <w:r w:rsidRPr="002E3E57">
        <w:rPr>
          <w:rFonts w:ascii="宋体" w:eastAsia="宋体" w:hAnsi="宋体" w:cs="宋体" w:hint="eastAsia"/>
          <w:sz w:val="24"/>
          <w:szCs w:val="24"/>
          <w:lang w:eastAsia="zh-CN"/>
        </w:rPr>
        <w:t>；针对第二个挑战，</w:t>
      </w:r>
      <w:r w:rsidRPr="002E3E57">
        <w:rPr>
          <w:rFonts w:ascii="Times New Roman" w:eastAsia="宋体" w:hAnsi="Times New Roman" w:cs="Times New Roman"/>
          <w:sz w:val="24"/>
          <w:szCs w:val="24"/>
          <w:lang w:eastAsia="zh-CN"/>
        </w:rPr>
        <w:t>MTAP-FM</w:t>
      </w:r>
      <w:bookmarkStart w:id="106" w:name="_Hlk196801051"/>
      <w:r w:rsidRPr="002E3E57">
        <w:rPr>
          <w:rFonts w:ascii="宋体" w:eastAsia="宋体" w:hAnsi="宋体" w:cs="宋体" w:hint="eastAsia"/>
          <w:sz w:val="24"/>
          <w:szCs w:val="24"/>
          <w:lang w:eastAsia="zh-CN"/>
        </w:rPr>
        <w:t>使用多尺度</w:t>
      </w:r>
      <w:r w:rsidR="004C5CFD">
        <w:rPr>
          <w:rFonts w:ascii="宋体" w:eastAsia="宋体" w:hAnsi="宋体" w:cs="宋体" w:hint="eastAsia"/>
          <w:sz w:val="24"/>
          <w:szCs w:val="24"/>
          <w:lang w:eastAsia="zh-CN"/>
        </w:rPr>
        <w:t>特征</w:t>
      </w:r>
      <w:r w:rsidRPr="002E3E57">
        <w:rPr>
          <w:rFonts w:ascii="宋体" w:eastAsia="宋体" w:hAnsi="宋体" w:cs="宋体" w:hint="eastAsia"/>
          <w:sz w:val="24"/>
          <w:szCs w:val="24"/>
          <w:lang w:eastAsia="zh-CN"/>
        </w:rPr>
        <w:t>学习方法来进行不同尺度下的异常前兆数据特征学习及融合，进而学习不同异常类型下的异常前兆数据特征</w:t>
      </w:r>
      <w:bookmarkEnd w:id="106"/>
      <w:r w:rsidRPr="002E3E57">
        <w:rPr>
          <w:rFonts w:ascii="宋体" w:eastAsia="宋体" w:hAnsi="宋体" w:cs="宋体" w:hint="eastAsia"/>
          <w:sz w:val="24"/>
          <w:szCs w:val="24"/>
          <w:lang w:eastAsia="zh-CN"/>
        </w:rPr>
        <w:t>；针对第三个挑战，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lastRenderedPageBreak/>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107" w:name="bookmark98"/>
      <w:bookmarkStart w:id="108" w:name="bookmark97"/>
      <w:bookmarkStart w:id="109" w:name="_Toc192943383"/>
      <w:bookmarkEnd w:id="107"/>
      <w:bookmarkEnd w:id="108"/>
      <w:r>
        <w:rPr>
          <w:rFonts w:hint="eastAsia"/>
          <w:lang w:eastAsia="zh-CN"/>
        </w:rPr>
        <w:t>港口设备</w:t>
      </w:r>
      <w:r w:rsidR="007760C2">
        <w:rPr>
          <w:rFonts w:hint="eastAsia"/>
          <w:lang w:eastAsia="zh-CN"/>
        </w:rPr>
        <w:t>异常检测</w:t>
      </w:r>
      <w:r w:rsidR="00D82FE3">
        <w:rPr>
          <w:spacing w:val="-6"/>
          <w:lang w:eastAsia="zh-CN"/>
        </w:rPr>
        <w:t>系统</w:t>
      </w:r>
      <w:bookmarkEnd w:id="109"/>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110" w:name="_Toc192943384"/>
      <w:r w:rsidRPr="00FC1FEF">
        <w:rPr>
          <w:rFonts w:ascii="宋体" w:eastAsia="宋体" w:hAnsi="宋体" w:hint="eastAsia"/>
          <w:sz w:val="36"/>
          <w:szCs w:val="36"/>
          <w:lang w:eastAsia="zh-CN"/>
        </w:rPr>
        <w:t>系统设计需求</w:t>
      </w:r>
      <w:bookmarkEnd w:id="110"/>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111"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111"/>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68"/>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112"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112"/>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71"/>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72"/>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73"/>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113" w:name="bookmark226"/>
      <w:bookmarkStart w:id="114" w:name="bookmark100"/>
      <w:bookmarkStart w:id="115" w:name="bookmark99"/>
      <w:bookmarkEnd w:id="113"/>
      <w:bookmarkEnd w:id="114"/>
      <w:bookmarkEnd w:id="115"/>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116" w:name="_Toc192943387"/>
      <w:r w:rsidRPr="00FC1FEF">
        <w:rPr>
          <w:rFonts w:ascii="宋体" w:eastAsia="宋体" w:hAnsi="宋体" w:hint="eastAsia"/>
          <w:sz w:val="36"/>
          <w:szCs w:val="36"/>
          <w:lang w:eastAsia="zh-CN"/>
        </w:rPr>
        <w:t>本章小结</w:t>
      </w:r>
      <w:bookmarkEnd w:id="116"/>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117" w:name="bookmark108"/>
      <w:bookmarkStart w:id="118" w:name="bookmark107"/>
      <w:bookmarkEnd w:id="117"/>
      <w:bookmarkEnd w:id="118"/>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19" w:name="bookmark110"/>
      <w:bookmarkStart w:id="120" w:name="bookmark112"/>
      <w:bookmarkStart w:id="121" w:name="bookmark109"/>
      <w:bookmarkStart w:id="122" w:name="_Toc192943388"/>
      <w:bookmarkEnd w:id="119"/>
      <w:bookmarkEnd w:id="120"/>
      <w:bookmarkEnd w:id="121"/>
      <w:r>
        <w:rPr>
          <w:lang w:eastAsia="zh-CN"/>
        </w:rPr>
        <w:t>总结与展望</w:t>
      </w:r>
      <w:bookmarkEnd w:id="122"/>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23" w:name="bookmark111"/>
      <w:bookmarkStart w:id="124" w:name="_Toc192943389"/>
      <w:bookmarkEnd w:id="123"/>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24"/>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25" w:name="bookmark114"/>
      <w:bookmarkStart w:id="126" w:name="bookmark113"/>
      <w:bookmarkStart w:id="127" w:name="_Toc192943390"/>
      <w:bookmarkEnd w:id="125"/>
      <w:bookmarkEnd w:id="126"/>
      <w:r w:rsidRPr="00BD0874">
        <w:rPr>
          <w:rFonts w:ascii="宋体" w:eastAsia="宋体" w:hAnsi="宋体"/>
          <w:sz w:val="36"/>
          <w:szCs w:val="36"/>
          <w:lang w:eastAsia="zh-CN"/>
        </w:rPr>
        <w:t>未来工作</w:t>
      </w:r>
      <w:bookmarkEnd w:id="127"/>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74"/>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28" w:name="_Toc192943391"/>
      <w:r w:rsidRPr="00EC567A">
        <w:rPr>
          <w:rFonts w:asciiTheme="minorEastAsia" w:hAnsiTheme="minorEastAsia" w:cs="宋体"/>
          <w:b/>
          <w:bCs/>
          <w:spacing w:val="-3"/>
          <w:sz w:val="44"/>
          <w:szCs w:val="44"/>
        </w:rPr>
        <w:t>参考文献</w:t>
      </w:r>
      <w:bookmarkEnd w:id="128"/>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29" w:name="bookmark116"/>
      <w:bookmarkStart w:id="130" w:name="bookmark118"/>
      <w:bookmarkStart w:id="131" w:name="bookmark122"/>
      <w:bookmarkStart w:id="132" w:name="bookmark117"/>
      <w:bookmarkStart w:id="133" w:name="bookmark119"/>
      <w:bookmarkStart w:id="134" w:name="bookmark120"/>
      <w:bookmarkStart w:id="135" w:name="bookmark121"/>
      <w:bookmarkStart w:id="136" w:name="bookmark115"/>
      <w:bookmarkEnd w:id="129"/>
      <w:bookmarkEnd w:id="130"/>
      <w:bookmarkEnd w:id="131"/>
      <w:bookmarkEnd w:id="132"/>
      <w:bookmarkEnd w:id="133"/>
      <w:bookmarkEnd w:id="134"/>
      <w:bookmarkEnd w:id="135"/>
      <w:bookmarkEnd w:id="136"/>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7"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37"/>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8"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38"/>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39" w:name="_Ref190200933"/>
      <w:bookmarkStart w:id="140"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39"/>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41"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40"/>
      <w:bookmarkEnd w:id="141"/>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42"/>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43"/>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44"/>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45"/>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46"/>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47"/>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48"/>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49"/>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0"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50"/>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51"/>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52"/>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53"/>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54"/>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55"/>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56"/>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57"/>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58"/>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59"/>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60"/>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61"/>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62"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62"/>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63"/>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64"/>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65"/>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6189"/>
      <w:r w:rsidRPr="00D410F1">
        <w:rPr>
          <w:rFonts w:ascii="Times New Roman" w:hAnsi="Times New Roman" w:cs="Times New Roman"/>
          <w:sz w:val="24"/>
          <w:szCs w:val="24"/>
          <w:lang w:eastAsia="zh-CN"/>
        </w:rPr>
        <w:t>Computation N. Long short-term memory[J]. Neural Comput, 2016, 9: 1735-1780.</w:t>
      </w:r>
      <w:bookmarkEnd w:id="166"/>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67"/>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68"/>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2923324"/>
      <w:r w:rsidRPr="00A0102A">
        <w:rPr>
          <w:rFonts w:ascii="Times New Roman" w:hAnsi="Times New Roman" w:cs="Times New Roman"/>
          <w:sz w:val="24"/>
          <w:szCs w:val="24"/>
          <w:lang w:eastAsia="zh-CN"/>
        </w:rPr>
        <w:t>Tax D M J, Duin R P W. Support vector data description[J]. Machine learning, 2004, 54: 45-66.</w:t>
      </w:r>
      <w:bookmarkEnd w:id="169"/>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70"/>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71"/>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72"/>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73" w:name="_Ref190036458"/>
      <w:r w:rsidRPr="00A038FF">
        <w:rPr>
          <w:rFonts w:ascii="Times New Roman" w:hAnsi="Times New Roman" w:cs="Times New Roman"/>
          <w:sz w:val="24"/>
          <w:szCs w:val="24"/>
          <w:lang w:eastAsia="zh-CN"/>
        </w:rPr>
        <w:t>Kingma D P, Welling M. Auto-Encoding Variational Bayes[J]. arXiv preprint arXiv:13126114, 2013.</w:t>
      </w:r>
      <w:bookmarkEnd w:id="173"/>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4"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74"/>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5"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75"/>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6"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76"/>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7"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77"/>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8"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78"/>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79"/>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80"/>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81"/>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82"/>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83"/>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84"/>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85"/>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6"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86"/>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7"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87"/>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8"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88"/>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3755C517" w:rsidR="00A5127C" w:rsidRPr="00EB6B1C" w:rsidRDefault="00467ACC" w:rsidP="00A5127C">
      <w:pPr>
        <w:pStyle w:val="a9"/>
        <w:numPr>
          <w:ilvl w:val="0"/>
          <w:numId w:val="6"/>
        </w:numPr>
        <w:spacing w:line="317" w:lineRule="auto"/>
        <w:ind w:firstLineChars="0"/>
        <w:jc w:val="both"/>
        <w:rPr>
          <w:rFonts w:ascii="Times New Roman" w:hAnsi="Times New Roman" w:cs="Times New Roman"/>
          <w:color w:val="FF0000"/>
          <w:sz w:val="24"/>
          <w:szCs w:val="24"/>
          <w:lang w:eastAsia="zh-CN"/>
        </w:rPr>
      </w:pPr>
      <w:bookmarkStart w:id="189" w:name="_Ref190036630"/>
      <w:bookmarkStart w:id="190" w:name="_Ref196766742"/>
      <w:commentRangeStart w:id="191"/>
      <w:r w:rsidRPr="00EB6B1C">
        <w:rPr>
          <w:rFonts w:ascii="Times New Roman" w:hAnsi="Times New Roman" w:cs="Times New Roman"/>
          <w:color w:val="FF0000"/>
          <w:sz w:val="24"/>
          <w:szCs w:val="24"/>
          <w:lang w:eastAsia="zh-CN"/>
        </w:rPr>
        <w:t>Shreshth</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Tuli</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Giuliano Casale, Nicholas R.Jennings.2022.</w:t>
      </w:r>
      <w:r w:rsidR="00A5127C" w:rsidRPr="00EB6B1C">
        <w:rPr>
          <w:rFonts w:ascii="Times New Roman" w:hAnsi="Times New Roman" w:cs="Times New Roman"/>
          <w:color w:val="FF0000"/>
          <w:sz w:val="24"/>
          <w:szCs w:val="24"/>
          <w:lang w:eastAsia="zh-CN"/>
        </w:rPr>
        <w:t>Tran</w:t>
      </w:r>
      <w:r w:rsidRPr="00EB6B1C">
        <w:rPr>
          <w:rFonts w:ascii="Times New Roman" w:hAnsi="Times New Roman" w:cs="Times New Roman"/>
          <w:color w:val="FF0000"/>
          <w:sz w:val="24"/>
          <w:szCs w:val="24"/>
          <w:lang w:eastAsia="zh-CN"/>
        </w:rPr>
        <w:t>AD</w:t>
      </w:r>
      <w:r w:rsidR="00A5127C" w:rsidRPr="00EB6B1C">
        <w:rPr>
          <w:rFonts w:ascii="Times New Roman" w:hAnsi="Times New Roman" w:cs="Times New Roman"/>
          <w:color w:val="FF0000"/>
          <w:sz w:val="24"/>
          <w:szCs w:val="24"/>
          <w:lang w:eastAsia="zh-CN"/>
        </w:rPr>
        <w:t>: Deep transformer networks for anomaly detection in multivariate time series data[J]. arXiv preprint arXiv:2201.07284, 2022.</w:t>
      </w:r>
      <w:bookmarkEnd w:id="189"/>
      <w:commentRangeEnd w:id="191"/>
      <w:r w:rsidRPr="00EB6B1C">
        <w:rPr>
          <w:rStyle w:val="ab"/>
          <w:color w:val="FF0000"/>
        </w:rPr>
        <w:commentReference w:id="191"/>
      </w:r>
      <w:bookmarkEnd w:id="190"/>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2"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92"/>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3"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93"/>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94"/>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5"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95"/>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96"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96"/>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7"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97"/>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98"/>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9"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99"/>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200"/>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1"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201"/>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2"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202"/>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3"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203"/>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204"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204"/>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205"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205"/>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6"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206"/>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7"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207"/>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8"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208"/>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9" w:name="_Ref190036905"/>
      <w:r w:rsidRPr="00DC2D7A">
        <w:rPr>
          <w:rFonts w:ascii="Times New Roman" w:hAnsi="Times New Roman" w:cs="Times New Roman"/>
          <w:sz w:val="24"/>
          <w:szCs w:val="24"/>
          <w:lang w:eastAsia="zh-CN"/>
        </w:rPr>
        <w:t>Hawkins D. Identification of outliers[J]. 1980.</w:t>
      </w:r>
      <w:bookmarkEnd w:id="209"/>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0"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210"/>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1" w:name="_Ref190037076"/>
      <w:r w:rsidRPr="00DC2D7A">
        <w:rPr>
          <w:rFonts w:ascii="Times New Roman" w:hAnsi="Times New Roman" w:cs="Times New Roman"/>
          <w:sz w:val="24"/>
          <w:szCs w:val="24"/>
          <w:lang w:eastAsia="zh-CN"/>
        </w:rPr>
        <w:t>LeCun Y, Bengio Y, Hinton G. Deep learning[J]. nature, 2015, 521(7553): 436-444.</w:t>
      </w:r>
      <w:bookmarkEnd w:id="211"/>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2"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212"/>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3"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213"/>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214"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214"/>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5"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215"/>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6"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216"/>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21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217"/>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18"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218"/>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9"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219"/>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20"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220"/>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21"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21"/>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75"/>
      <w:footerReference w:type="default" r:id="rId76"/>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x" w:date="2025-04-28T10:08:00Z" w:initials="x">
    <w:p w14:paraId="3D556DE8" w14:textId="17A3A8AA" w:rsidR="004414EF" w:rsidRDefault="004414EF">
      <w:pPr>
        <w:pStyle w:val="ac"/>
      </w:pPr>
      <w:r>
        <w:rPr>
          <w:rStyle w:val="ab"/>
        </w:rPr>
        <w:annotationRef/>
      </w:r>
      <w:r>
        <w:rPr>
          <w:color w:val="222222"/>
          <w:sz w:val="20"/>
          <w:szCs w:val="20"/>
          <w:shd w:val="clear" w:color="auto" w:fill="FFFFFF"/>
        </w:rPr>
        <w:t>Zhou T, Ma Z, Wen Q, et al. Fedformer: Frequency enhanced decomposed transformer for long-term series forecasting[C]//International conference on machine learning. PMLR, 2022: 27268-27286.</w:t>
      </w:r>
    </w:p>
  </w:comment>
  <w:comment w:id="63" w:author="x" w:date="2025-04-28T10:11:00Z" w:initials="x">
    <w:p w14:paraId="35FFE5DF" w14:textId="6EFBC3ED" w:rsidR="004414EF" w:rsidRDefault="004414EF">
      <w:pPr>
        <w:pStyle w:val="ac"/>
      </w:pPr>
      <w:r>
        <w:rPr>
          <w:rStyle w:val="ab"/>
        </w:rPr>
        <w:annotationRef/>
      </w:r>
      <w:r>
        <w:rPr>
          <w:color w:val="222222"/>
          <w:sz w:val="20"/>
          <w:szCs w:val="20"/>
          <w:shd w:val="clear" w:color="auto" w:fill="FFFFFF"/>
        </w:rPr>
        <w:t>Huang X, Chen W, Hu B, et al. Graph mixture of experts and memory-augmented routers for multivariate time series anomaly detection[C]//Proceedings of the AAAI Conference on Artificial Intelligence. 2025, 39(16): 17476-17484.</w:t>
      </w:r>
    </w:p>
  </w:comment>
  <w:comment w:id="64" w:author="x" w:date="2025-04-28T10:12:00Z" w:initials="x">
    <w:p w14:paraId="05AD3635" w14:textId="51066DAC" w:rsidR="004414EF" w:rsidRDefault="004414EF">
      <w:pPr>
        <w:pStyle w:val="ac"/>
      </w:pPr>
      <w:r>
        <w:rPr>
          <w:rStyle w:val="ab"/>
        </w:rPr>
        <w:annotationRef/>
      </w:r>
      <w:r>
        <w:rPr>
          <w:color w:val="222222"/>
          <w:sz w:val="20"/>
          <w:szCs w:val="20"/>
          <w:shd w:val="clear" w:color="auto" w:fill="FFFFFF"/>
        </w:rPr>
        <w:t>Luo D, Wang X. Moderntcn: A modern pure convolution structure for general time series analysis[C]//The twelfth international conference on learning representations. 2024: 1-43.</w:t>
      </w:r>
    </w:p>
  </w:comment>
  <w:comment w:id="65" w:author="x" w:date="2025-04-28T10:16:00Z" w:initials="x">
    <w:p w14:paraId="471E48A1" w14:textId="2678197F" w:rsidR="004414EF" w:rsidRDefault="004414EF">
      <w:pPr>
        <w:pStyle w:val="ac"/>
      </w:pPr>
      <w:r>
        <w:rPr>
          <w:rStyle w:val="ab"/>
        </w:rPr>
        <w:annotationRef/>
      </w:r>
      <w:r>
        <w:rPr>
          <w:color w:val="222222"/>
          <w:sz w:val="20"/>
          <w:szCs w:val="20"/>
          <w:shd w:val="clear" w:color="auto" w:fill="FFFFFF"/>
        </w:rPr>
        <w:t>Liu Y, Hu T, Zhang H, et al. itransformer: Inverted transformers are effective for time series forecasting[J]. arXiv preprint arXiv:2310.06625, 2023.</w:t>
      </w:r>
    </w:p>
  </w:comment>
  <w:comment w:id="94" w:author="x" w:date="2025-04-28T21:07:00Z" w:initials="x">
    <w:p w14:paraId="4DC24743" w14:textId="55267096" w:rsidR="004518B2" w:rsidRDefault="004518B2">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6" w:author="x" w:date="2025-04-28T21:07:00Z" w:initials="x">
    <w:p w14:paraId="1904E59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7" w:author="x" w:date="2025-04-28T21:07:00Z" w:initials="x">
    <w:p w14:paraId="5CEAEEED"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8" w:author="x" w:date="2025-04-28T21:07:00Z" w:initials="x">
    <w:p w14:paraId="5FCF4BA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9" w:author="x" w:date="2025-04-28T21:07:00Z" w:initials="x">
    <w:p w14:paraId="7DC2CE53"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100" w:author="x" w:date="2025-04-28T21:07:00Z" w:initials="x">
    <w:p w14:paraId="14688EB7"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191" w:author="x" w:date="2025-04-28T20:55:00Z" w:initials="x">
    <w:p w14:paraId="38A3988E" w14:textId="77777777" w:rsidR="00467ACC" w:rsidRPr="00467ACC" w:rsidRDefault="00467ACC" w:rsidP="00467ACC">
      <w:pPr>
        <w:kinsoku/>
        <w:autoSpaceDE/>
        <w:autoSpaceDN/>
        <w:adjustRightInd/>
        <w:snapToGrid/>
        <w:textAlignment w:val="auto"/>
        <w:rPr>
          <w:rFonts w:ascii="宋体" w:eastAsia="宋体" w:hAnsi="宋体" w:cs="宋体"/>
          <w:noProof w:val="0"/>
          <w:snapToGrid/>
          <w:color w:val="auto"/>
          <w:sz w:val="24"/>
          <w:szCs w:val="24"/>
          <w:lang w:eastAsia="zh-CN"/>
        </w:rPr>
      </w:pPr>
      <w:r>
        <w:rPr>
          <w:rStyle w:val="ab"/>
        </w:rPr>
        <w:annotationRef/>
      </w:r>
      <w:r w:rsidRPr="00467ACC">
        <w:rPr>
          <w:rFonts w:ascii="LinLibertineT" w:eastAsia="宋体" w:hAnsi="LinLibertineT" w:cs="宋体"/>
          <w:noProof w:val="0"/>
          <w:snapToGrid/>
          <w:color w:val="231F20"/>
          <w:sz w:val="16"/>
          <w:szCs w:val="16"/>
          <w:lang w:eastAsia="zh-CN"/>
        </w:rPr>
        <w:t xml:space="preserve">Shreshth Tuli, Giuliano Casale, and Nicholas R. Jennings. 2022. TranAD: Deep transformer networks for anomaly </w:t>
      </w:r>
    </w:p>
    <w:p w14:paraId="427FF57D" w14:textId="7720596C" w:rsidR="00467ACC" w:rsidRDefault="00467ACC" w:rsidP="00467ACC">
      <w:pPr>
        <w:pStyle w:val="ac"/>
      </w:pPr>
      <w:r w:rsidRPr="00467ACC">
        <w:rPr>
          <w:rFonts w:ascii="LinLibertineT" w:eastAsia="宋体" w:hAnsi="LinLibertineT" w:cs="宋体"/>
          <w:noProof w:val="0"/>
          <w:snapToGrid/>
          <w:color w:val="231F20"/>
          <w:sz w:val="16"/>
          <w:szCs w:val="16"/>
          <w:lang w:eastAsia="zh-CN"/>
        </w:rPr>
        <w:t xml:space="preserve">detection in multivariate time series data. </w:t>
      </w:r>
      <w:r w:rsidRPr="00467ACC">
        <w:rPr>
          <w:rFonts w:ascii="LinLibertineTI" w:eastAsia="宋体" w:hAnsi="LinLibertineTI" w:cs="宋体"/>
          <w:i/>
          <w:iCs/>
          <w:noProof w:val="0"/>
          <w:snapToGrid/>
          <w:color w:val="231F20"/>
          <w:sz w:val="16"/>
          <w:szCs w:val="16"/>
          <w:lang w:eastAsia="zh-CN"/>
        </w:rPr>
        <w:t xml:space="preserve">VLDB </w:t>
      </w:r>
      <w:r w:rsidRPr="00467ACC">
        <w:rPr>
          <w:rFonts w:ascii="LinLibertineT" w:eastAsia="宋体" w:hAnsi="LinLibertineT" w:cs="宋体"/>
          <w:noProof w:val="0"/>
          <w:snapToGrid/>
          <w:color w:val="231F20"/>
          <w:sz w:val="16"/>
          <w:szCs w:val="16"/>
          <w:lang w:eastAsia="zh-CN"/>
        </w:rPr>
        <w:t>15 (2022), 1201–1214.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556DE8" w15:done="0"/>
  <w15:commentEx w15:paraId="35FFE5DF" w15:done="0"/>
  <w15:commentEx w15:paraId="05AD3635" w15:done="0"/>
  <w15:commentEx w15:paraId="471E48A1" w15:done="0"/>
  <w15:commentEx w15:paraId="4DC24743" w15:done="0"/>
  <w15:commentEx w15:paraId="1904E599" w15:done="0"/>
  <w15:commentEx w15:paraId="5CEAEEED" w15:done="0"/>
  <w15:commentEx w15:paraId="5FCF4BA9" w15:done="0"/>
  <w15:commentEx w15:paraId="7DC2CE53" w15:done="0"/>
  <w15:commentEx w15:paraId="14688EB7" w15:done="0"/>
  <w15:commentEx w15:paraId="427FF5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9D230" w16cex:dateUtc="2025-04-28T02:08:00Z"/>
  <w16cex:commentExtensible w16cex:durableId="2BB9D2CC" w16cex:dateUtc="2025-04-28T02:11:00Z"/>
  <w16cex:commentExtensible w16cex:durableId="2BB9D2F2" w16cex:dateUtc="2025-04-28T02:12:00Z"/>
  <w16cex:commentExtensible w16cex:durableId="2BB9D3F9" w16cex:dateUtc="2025-04-28T02:16:00Z"/>
  <w16cex:commentExtensible w16cex:durableId="2BBA6C82" w16cex:dateUtc="2025-04-28T13:07:00Z"/>
  <w16cex:commentExtensible w16cex:durableId="2BBA9295" w16cex:dateUtc="2025-04-28T13:07:00Z"/>
  <w16cex:commentExtensible w16cex:durableId="2BBA93A5" w16cex:dateUtc="2025-04-28T13:07:00Z"/>
  <w16cex:commentExtensible w16cex:durableId="2BBA94A2" w16cex:dateUtc="2025-04-28T13:07:00Z"/>
  <w16cex:commentExtensible w16cex:durableId="2BBA9575" w16cex:dateUtc="2025-04-28T13:07:00Z"/>
  <w16cex:commentExtensible w16cex:durableId="2BBA9643" w16cex:dateUtc="2025-04-28T13:07:00Z"/>
  <w16cex:commentExtensible w16cex:durableId="2BBA69AC" w16cex:dateUtc="2025-04-28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556DE8" w16cid:durableId="2BB9D230"/>
  <w16cid:commentId w16cid:paraId="35FFE5DF" w16cid:durableId="2BB9D2CC"/>
  <w16cid:commentId w16cid:paraId="05AD3635" w16cid:durableId="2BB9D2F2"/>
  <w16cid:commentId w16cid:paraId="471E48A1" w16cid:durableId="2BB9D3F9"/>
  <w16cid:commentId w16cid:paraId="4DC24743" w16cid:durableId="2BBA6C82"/>
  <w16cid:commentId w16cid:paraId="1904E599" w16cid:durableId="2BBA9295"/>
  <w16cid:commentId w16cid:paraId="5CEAEEED" w16cid:durableId="2BBA93A5"/>
  <w16cid:commentId w16cid:paraId="5FCF4BA9" w16cid:durableId="2BBA94A2"/>
  <w16cid:commentId w16cid:paraId="7DC2CE53" w16cid:durableId="2BBA9575"/>
  <w16cid:commentId w16cid:paraId="14688EB7" w16cid:durableId="2BBA9643"/>
  <w16cid:commentId w16cid:paraId="427FF57D" w16cid:durableId="2BBA69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C11C8" w14:textId="77777777" w:rsidR="009E1AF2" w:rsidRDefault="009E1AF2">
      <w:r>
        <w:separator/>
      </w:r>
    </w:p>
  </w:endnote>
  <w:endnote w:type="continuationSeparator" w:id="0">
    <w:p w14:paraId="6CABD52E" w14:textId="77777777" w:rsidR="009E1AF2" w:rsidRDefault="009E1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BA3BA" w14:textId="77777777" w:rsidR="009E1AF2" w:rsidRDefault="009E1AF2">
      <w:r>
        <w:separator/>
      </w:r>
    </w:p>
  </w:footnote>
  <w:footnote w:type="continuationSeparator" w:id="0">
    <w:p w14:paraId="73AA25B5" w14:textId="77777777" w:rsidR="009E1AF2" w:rsidRDefault="009E1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4C52"/>
    <w:rsid w:val="00026CDF"/>
    <w:rsid w:val="000324E8"/>
    <w:rsid w:val="00033218"/>
    <w:rsid w:val="00033DA1"/>
    <w:rsid w:val="000343B4"/>
    <w:rsid w:val="000376F6"/>
    <w:rsid w:val="00041BE5"/>
    <w:rsid w:val="00042049"/>
    <w:rsid w:val="000437F6"/>
    <w:rsid w:val="000451BD"/>
    <w:rsid w:val="000457E6"/>
    <w:rsid w:val="00046202"/>
    <w:rsid w:val="00050EAD"/>
    <w:rsid w:val="00051DBF"/>
    <w:rsid w:val="000527C3"/>
    <w:rsid w:val="00053D17"/>
    <w:rsid w:val="00054392"/>
    <w:rsid w:val="000553FC"/>
    <w:rsid w:val="00055797"/>
    <w:rsid w:val="00055B1A"/>
    <w:rsid w:val="00055D52"/>
    <w:rsid w:val="00060798"/>
    <w:rsid w:val="00061E61"/>
    <w:rsid w:val="00066132"/>
    <w:rsid w:val="000671D5"/>
    <w:rsid w:val="0006747B"/>
    <w:rsid w:val="00072CB3"/>
    <w:rsid w:val="00080F42"/>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315E"/>
    <w:rsid w:val="000A426F"/>
    <w:rsid w:val="000A4C50"/>
    <w:rsid w:val="000A6026"/>
    <w:rsid w:val="000A6F39"/>
    <w:rsid w:val="000B0034"/>
    <w:rsid w:val="000B1242"/>
    <w:rsid w:val="000B1BEE"/>
    <w:rsid w:val="000B48C4"/>
    <w:rsid w:val="000B4EE4"/>
    <w:rsid w:val="000B607C"/>
    <w:rsid w:val="000B7DDD"/>
    <w:rsid w:val="000C1324"/>
    <w:rsid w:val="000C14E0"/>
    <w:rsid w:val="000C20C8"/>
    <w:rsid w:val="000C3FD9"/>
    <w:rsid w:val="000C44BF"/>
    <w:rsid w:val="000C6675"/>
    <w:rsid w:val="000C7A56"/>
    <w:rsid w:val="000D06FC"/>
    <w:rsid w:val="000D3843"/>
    <w:rsid w:val="000D423C"/>
    <w:rsid w:val="000D72FD"/>
    <w:rsid w:val="000E309A"/>
    <w:rsid w:val="000E3551"/>
    <w:rsid w:val="000E3804"/>
    <w:rsid w:val="000E3D28"/>
    <w:rsid w:val="000E466D"/>
    <w:rsid w:val="000E5564"/>
    <w:rsid w:val="000E6670"/>
    <w:rsid w:val="000E6979"/>
    <w:rsid w:val="000E6D65"/>
    <w:rsid w:val="000F0644"/>
    <w:rsid w:val="000F1741"/>
    <w:rsid w:val="000F20E8"/>
    <w:rsid w:val="000F5609"/>
    <w:rsid w:val="000F6BCC"/>
    <w:rsid w:val="000F6F3E"/>
    <w:rsid w:val="000F74D3"/>
    <w:rsid w:val="00100756"/>
    <w:rsid w:val="00100D85"/>
    <w:rsid w:val="00101150"/>
    <w:rsid w:val="00101348"/>
    <w:rsid w:val="00101663"/>
    <w:rsid w:val="001032BD"/>
    <w:rsid w:val="00104AD1"/>
    <w:rsid w:val="00111D7F"/>
    <w:rsid w:val="001138A3"/>
    <w:rsid w:val="00114235"/>
    <w:rsid w:val="00115E6F"/>
    <w:rsid w:val="00120FE5"/>
    <w:rsid w:val="00121F39"/>
    <w:rsid w:val="00122956"/>
    <w:rsid w:val="00122AC5"/>
    <w:rsid w:val="00124675"/>
    <w:rsid w:val="001278FC"/>
    <w:rsid w:val="00131012"/>
    <w:rsid w:val="00133F11"/>
    <w:rsid w:val="00134738"/>
    <w:rsid w:val="001362E1"/>
    <w:rsid w:val="001370E7"/>
    <w:rsid w:val="0014062F"/>
    <w:rsid w:val="00143FAB"/>
    <w:rsid w:val="0014444B"/>
    <w:rsid w:val="0014517A"/>
    <w:rsid w:val="00154F95"/>
    <w:rsid w:val="00155AD9"/>
    <w:rsid w:val="00155EF6"/>
    <w:rsid w:val="0015706C"/>
    <w:rsid w:val="00160170"/>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918"/>
    <w:rsid w:val="00184D9F"/>
    <w:rsid w:val="0018584E"/>
    <w:rsid w:val="00186543"/>
    <w:rsid w:val="00192798"/>
    <w:rsid w:val="00195E14"/>
    <w:rsid w:val="00196726"/>
    <w:rsid w:val="001A0C07"/>
    <w:rsid w:val="001A1783"/>
    <w:rsid w:val="001A3771"/>
    <w:rsid w:val="001A5181"/>
    <w:rsid w:val="001A542E"/>
    <w:rsid w:val="001A6137"/>
    <w:rsid w:val="001A6A69"/>
    <w:rsid w:val="001B0386"/>
    <w:rsid w:val="001B0710"/>
    <w:rsid w:val="001B136F"/>
    <w:rsid w:val="001B1FF9"/>
    <w:rsid w:val="001C15E3"/>
    <w:rsid w:val="001C456E"/>
    <w:rsid w:val="001C45C3"/>
    <w:rsid w:val="001C4DAC"/>
    <w:rsid w:val="001C5043"/>
    <w:rsid w:val="001C72A5"/>
    <w:rsid w:val="001D4EA4"/>
    <w:rsid w:val="001D5056"/>
    <w:rsid w:val="001E635C"/>
    <w:rsid w:val="001E64CC"/>
    <w:rsid w:val="001F22D0"/>
    <w:rsid w:val="001F24FB"/>
    <w:rsid w:val="001F2505"/>
    <w:rsid w:val="001F33F2"/>
    <w:rsid w:val="001F3D09"/>
    <w:rsid w:val="001F4AAF"/>
    <w:rsid w:val="001F5407"/>
    <w:rsid w:val="001F6B5A"/>
    <w:rsid w:val="0020174E"/>
    <w:rsid w:val="00202BD5"/>
    <w:rsid w:val="00203242"/>
    <w:rsid w:val="002053AD"/>
    <w:rsid w:val="00205CCC"/>
    <w:rsid w:val="00205D0D"/>
    <w:rsid w:val="00207D39"/>
    <w:rsid w:val="00207F52"/>
    <w:rsid w:val="00220B1D"/>
    <w:rsid w:val="002213C1"/>
    <w:rsid w:val="00226AB2"/>
    <w:rsid w:val="00227CD9"/>
    <w:rsid w:val="00231180"/>
    <w:rsid w:val="00233D23"/>
    <w:rsid w:val="00233FA1"/>
    <w:rsid w:val="002352D7"/>
    <w:rsid w:val="00235F65"/>
    <w:rsid w:val="002416CB"/>
    <w:rsid w:val="00243B59"/>
    <w:rsid w:val="00244690"/>
    <w:rsid w:val="00244BE3"/>
    <w:rsid w:val="00246985"/>
    <w:rsid w:val="00253063"/>
    <w:rsid w:val="00253187"/>
    <w:rsid w:val="00256F33"/>
    <w:rsid w:val="00257ACD"/>
    <w:rsid w:val="00257B6C"/>
    <w:rsid w:val="00261045"/>
    <w:rsid w:val="002638A1"/>
    <w:rsid w:val="002666EF"/>
    <w:rsid w:val="0026729F"/>
    <w:rsid w:val="0026795F"/>
    <w:rsid w:val="00267A27"/>
    <w:rsid w:val="00270042"/>
    <w:rsid w:val="00270217"/>
    <w:rsid w:val="00273D95"/>
    <w:rsid w:val="00277C63"/>
    <w:rsid w:val="00283227"/>
    <w:rsid w:val="0028378B"/>
    <w:rsid w:val="002850E6"/>
    <w:rsid w:val="00290D57"/>
    <w:rsid w:val="00293722"/>
    <w:rsid w:val="002943C3"/>
    <w:rsid w:val="00294D3D"/>
    <w:rsid w:val="00294E7B"/>
    <w:rsid w:val="0029611D"/>
    <w:rsid w:val="0029720B"/>
    <w:rsid w:val="002A2705"/>
    <w:rsid w:val="002A3CC0"/>
    <w:rsid w:val="002A5726"/>
    <w:rsid w:val="002A6D1B"/>
    <w:rsid w:val="002B031E"/>
    <w:rsid w:val="002B271F"/>
    <w:rsid w:val="002B329F"/>
    <w:rsid w:val="002B4391"/>
    <w:rsid w:val="002B4E10"/>
    <w:rsid w:val="002B5C3B"/>
    <w:rsid w:val="002B78B9"/>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1E2E"/>
    <w:rsid w:val="002F3551"/>
    <w:rsid w:val="002F3563"/>
    <w:rsid w:val="002F448D"/>
    <w:rsid w:val="002F5875"/>
    <w:rsid w:val="002F7779"/>
    <w:rsid w:val="002F7AF7"/>
    <w:rsid w:val="00301F2D"/>
    <w:rsid w:val="00304B55"/>
    <w:rsid w:val="00305FE7"/>
    <w:rsid w:val="003105A6"/>
    <w:rsid w:val="003115CD"/>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3F1C"/>
    <w:rsid w:val="00346787"/>
    <w:rsid w:val="00346789"/>
    <w:rsid w:val="00346C69"/>
    <w:rsid w:val="003477F5"/>
    <w:rsid w:val="003502A0"/>
    <w:rsid w:val="00351FF4"/>
    <w:rsid w:val="003520BE"/>
    <w:rsid w:val="00355164"/>
    <w:rsid w:val="0035535D"/>
    <w:rsid w:val="00356869"/>
    <w:rsid w:val="00363034"/>
    <w:rsid w:val="00364F8F"/>
    <w:rsid w:val="0037118A"/>
    <w:rsid w:val="00373DF0"/>
    <w:rsid w:val="00374AE6"/>
    <w:rsid w:val="00374D4F"/>
    <w:rsid w:val="00377734"/>
    <w:rsid w:val="0038030A"/>
    <w:rsid w:val="00381DFF"/>
    <w:rsid w:val="0038545F"/>
    <w:rsid w:val="00387526"/>
    <w:rsid w:val="0038773C"/>
    <w:rsid w:val="00391802"/>
    <w:rsid w:val="00393F6D"/>
    <w:rsid w:val="003941B0"/>
    <w:rsid w:val="00395AF8"/>
    <w:rsid w:val="00396D45"/>
    <w:rsid w:val="003A0BC1"/>
    <w:rsid w:val="003A3363"/>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DEF"/>
    <w:rsid w:val="003D5E71"/>
    <w:rsid w:val="003E11B5"/>
    <w:rsid w:val="003E3015"/>
    <w:rsid w:val="003F043E"/>
    <w:rsid w:val="003F15CA"/>
    <w:rsid w:val="003F3196"/>
    <w:rsid w:val="003F35BD"/>
    <w:rsid w:val="003F4DE8"/>
    <w:rsid w:val="003F6C0A"/>
    <w:rsid w:val="004005E5"/>
    <w:rsid w:val="004047E1"/>
    <w:rsid w:val="004058CC"/>
    <w:rsid w:val="004070AF"/>
    <w:rsid w:val="00410647"/>
    <w:rsid w:val="00410C7C"/>
    <w:rsid w:val="00413AB8"/>
    <w:rsid w:val="0042006A"/>
    <w:rsid w:val="00421131"/>
    <w:rsid w:val="00422181"/>
    <w:rsid w:val="00422A74"/>
    <w:rsid w:val="004238A8"/>
    <w:rsid w:val="00426F80"/>
    <w:rsid w:val="004276C0"/>
    <w:rsid w:val="004304A5"/>
    <w:rsid w:val="004308DA"/>
    <w:rsid w:val="00431831"/>
    <w:rsid w:val="00432202"/>
    <w:rsid w:val="004344A8"/>
    <w:rsid w:val="00437AB1"/>
    <w:rsid w:val="004414EF"/>
    <w:rsid w:val="0044332C"/>
    <w:rsid w:val="004433E9"/>
    <w:rsid w:val="0044437D"/>
    <w:rsid w:val="00444FE1"/>
    <w:rsid w:val="004466E1"/>
    <w:rsid w:val="0045008A"/>
    <w:rsid w:val="004518B2"/>
    <w:rsid w:val="00452B8E"/>
    <w:rsid w:val="00452DC3"/>
    <w:rsid w:val="00453447"/>
    <w:rsid w:val="00454476"/>
    <w:rsid w:val="0045502F"/>
    <w:rsid w:val="00456905"/>
    <w:rsid w:val="004610EA"/>
    <w:rsid w:val="00461DC2"/>
    <w:rsid w:val="00462684"/>
    <w:rsid w:val="004635FB"/>
    <w:rsid w:val="0046542B"/>
    <w:rsid w:val="0046572C"/>
    <w:rsid w:val="00467ACC"/>
    <w:rsid w:val="00467E27"/>
    <w:rsid w:val="004701BE"/>
    <w:rsid w:val="004727F1"/>
    <w:rsid w:val="0047441C"/>
    <w:rsid w:val="00475496"/>
    <w:rsid w:val="00475547"/>
    <w:rsid w:val="004762DE"/>
    <w:rsid w:val="00476AAE"/>
    <w:rsid w:val="00476ED5"/>
    <w:rsid w:val="00480597"/>
    <w:rsid w:val="00480783"/>
    <w:rsid w:val="004816A9"/>
    <w:rsid w:val="00482E17"/>
    <w:rsid w:val="00495B17"/>
    <w:rsid w:val="004960E1"/>
    <w:rsid w:val="00497A7C"/>
    <w:rsid w:val="004A1D41"/>
    <w:rsid w:val="004A67BA"/>
    <w:rsid w:val="004A727F"/>
    <w:rsid w:val="004A7368"/>
    <w:rsid w:val="004B0F37"/>
    <w:rsid w:val="004B1B7B"/>
    <w:rsid w:val="004B360B"/>
    <w:rsid w:val="004B468B"/>
    <w:rsid w:val="004B54A4"/>
    <w:rsid w:val="004B57BB"/>
    <w:rsid w:val="004B6B52"/>
    <w:rsid w:val="004C0670"/>
    <w:rsid w:val="004C0A27"/>
    <w:rsid w:val="004C10C7"/>
    <w:rsid w:val="004C35C7"/>
    <w:rsid w:val="004C3B07"/>
    <w:rsid w:val="004C440B"/>
    <w:rsid w:val="004C47BA"/>
    <w:rsid w:val="004C5CFD"/>
    <w:rsid w:val="004C653D"/>
    <w:rsid w:val="004D1A03"/>
    <w:rsid w:val="004D20B2"/>
    <w:rsid w:val="004D255E"/>
    <w:rsid w:val="004D2614"/>
    <w:rsid w:val="004D2F00"/>
    <w:rsid w:val="004D36B0"/>
    <w:rsid w:val="004D3DDD"/>
    <w:rsid w:val="004D47DD"/>
    <w:rsid w:val="004D5872"/>
    <w:rsid w:val="004D7198"/>
    <w:rsid w:val="004E0A2B"/>
    <w:rsid w:val="004E30E9"/>
    <w:rsid w:val="004E3B1D"/>
    <w:rsid w:val="004F31D9"/>
    <w:rsid w:val="004F4930"/>
    <w:rsid w:val="004F51F6"/>
    <w:rsid w:val="004F536D"/>
    <w:rsid w:val="004F621B"/>
    <w:rsid w:val="004F67E6"/>
    <w:rsid w:val="004F7326"/>
    <w:rsid w:val="005037B4"/>
    <w:rsid w:val="00503C38"/>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0D1D"/>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09E1"/>
    <w:rsid w:val="005914D6"/>
    <w:rsid w:val="00592B99"/>
    <w:rsid w:val="00593BD8"/>
    <w:rsid w:val="00597805"/>
    <w:rsid w:val="00597EB1"/>
    <w:rsid w:val="005A1752"/>
    <w:rsid w:val="005A3DF6"/>
    <w:rsid w:val="005A5214"/>
    <w:rsid w:val="005A6ED2"/>
    <w:rsid w:val="005A728E"/>
    <w:rsid w:val="005A7D9D"/>
    <w:rsid w:val="005A7F9E"/>
    <w:rsid w:val="005B04AB"/>
    <w:rsid w:val="005B1E75"/>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3A9"/>
    <w:rsid w:val="00631F12"/>
    <w:rsid w:val="0063342C"/>
    <w:rsid w:val="00633430"/>
    <w:rsid w:val="006357F8"/>
    <w:rsid w:val="00635C15"/>
    <w:rsid w:val="00640961"/>
    <w:rsid w:val="006416BC"/>
    <w:rsid w:val="00641758"/>
    <w:rsid w:val="00647A28"/>
    <w:rsid w:val="006544E6"/>
    <w:rsid w:val="00660CBD"/>
    <w:rsid w:val="006623C6"/>
    <w:rsid w:val="00666E1E"/>
    <w:rsid w:val="00670BCA"/>
    <w:rsid w:val="006711B2"/>
    <w:rsid w:val="00671EE4"/>
    <w:rsid w:val="006735B7"/>
    <w:rsid w:val="006739CB"/>
    <w:rsid w:val="00680AC6"/>
    <w:rsid w:val="00681685"/>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B47C5"/>
    <w:rsid w:val="006C3A7D"/>
    <w:rsid w:val="006C4142"/>
    <w:rsid w:val="006C5E4A"/>
    <w:rsid w:val="006D5FC1"/>
    <w:rsid w:val="006D6BA1"/>
    <w:rsid w:val="006D7047"/>
    <w:rsid w:val="006E03CB"/>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3E39"/>
    <w:rsid w:val="007050AC"/>
    <w:rsid w:val="00707515"/>
    <w:rsid w:val="00707AB7"/>
    <w:rsid w:val="0071046F"/>
    <w:rsid w:val="00712431"/>
    <w:rsid w:val="00717C06"/>
    <w:rsid w:val="00720B41"/>
    <w:rsid w:val="00721062"/>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206E"/>
    <w:rsid w:val="00783E8C"/>
    <w:rsid w:val="007855F9"/>
    <w:rsid w:val="00791E9A"/>
    <w:rsid w:val="007930DE"/>
    <w:rsid w:val="00794EAA"/>
    <w:rsid w:val="00796C52"/>
    <w:rsid w:val="007A24FE"/>
    <w:rsid w:val="007A2B87"/>
    <w:rsid w:val="007A3082"/>
    <w:rsid w:val="007A3182"/>
    <w:rsid w:val="007A3E19"/>
    <w:rsid w:val="007B2EF8"/>
    <w:rsid w:val="007B3D3C"/>
    <w:rsid w:val="007B5F09"/>
    <w:rsid w:val="007B6276"/>
    <w:rsid w:val="007B6B14"/>
    <w:rsid w:val="007C000E"/>
    <w:rsid w:val="007C1AE6"/>
    <w:rsid w:val="007C5897"/>
    <w:rsid w:val="007C668A"/>
    <w:rsid w:val="007D2541"/>
    <w:rsid w:val="007D3042"/>
    <w:rsid w:val="007D3A55"/>
    <w:rsid w:val="007D42B8"/>
    <w:rsid w:val="007D4DAF"/>
    <w:rsid w:val="007D5856"/>
    <w:rsid w:val="007D5AB4"/>
    <w:rsid w:val="007D7821"/>
    <w:rsid w:val="007E0362"/>
    <w:rsid w:val="007E14EF"/>
    <w:rsid w:val="007E183F"/>
    <w:rsid w:val="007E49C5"/>
    <w:rsid w:val="007E6247"/>
    <w:rsid w:val="007E6AB3"/>
    <w:rsid w:val="007E7667"/>
    <w:rsid w:val="007F0527"/>
    <w:rsid w:val="007F29B8"/>
    <w:rsid w:val="007F52ED"/>
    <w:rsid w:val="007F6894"/>
    <w:rsid w:val="007F79C9"/>
    <w:rsid w:val="00802E3F"/>
    <w:rsid w:val="00803C65"/>
    <w:rsid w:val="008070B8"/>
    <w:rsid w:val="00811441"/>
    <w:rsid w:val="0081212F"/>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4DEF"/>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3794"/>
    <w:rsid w:val="00884798"/>
    <w:rsid w:val="00884C6B"/>
    <w:rsid w:val="00884D70"/>
    <w:rsid w:val="0088509C"/>
    <w:rsid w:val="008871B1"/>
    <w:rsid w:val="0089069C"/>
    <w:rsid w:val="00891651"/>
    <w:rsid w:val="00893195"/>
    <w:rsid w:val="0089437C"/>
    <w:rsid w:val="00894A3B"/>
    <w:rsid w:val="00895220"/>
    <w:rsid w:val="00897476"/>
    <w:rsid w:val="008978D2"/>
    <w:rsid w:val="008A195F"/>
    <w:rsid w:val="008A20F5"/>
    <w:rsid w:val="008B0776"/>
    <w:rsid w:val="008B0823"/>
    <w:rsid w:val="008B2787"/>
    <w:rsid w:val="008B553D"/>
    <w:rsid w:val="008B55AA"/>
    <w:rsid w:val="008B6D8F"/>
    <w:rsid w:val="008C0EFB"/>
    <w:rsid w:val="008C177D"/>
    <w:rsid w:val="008C767E"/>
    <w:rsid w:val="008C7B79"/>
    <w:rsid w:val="008D018A"/>
    <w:rsid w:val="008D30B5"/>
    <w:rsid w:val="008D4D6A"/>
    <w:rsid w:val="008D59A6"/>
    <w:rsid w:val="008D5B2B"/>
    <w:rsid w:val="008E1AD0"/>
    <w:rsid w:val="008F177B"/>
    <w:rsid w:val="008F17A2"/>
    <w:rsid w:val="008F22D8"/>
    <w:rsid w:val="008F27F7"/>
    <w:rsid w:val="008F497E"/>
    <w:rsid w:val="008F502F"/>
    <w:rsid w:val="008F5619"/>
    <w:rsid w:val="008F7167"/>
    <w:rsid w:val="00900C8F"/>
    <w:rsid w:val="00904653"/>
    <w:rsid w:val="00905E8A"/>
    <w:rsid w:val="0090725B"/>
    <w:rsid w:val="009072AD"/>
    <w:rsid w:val="009118D4"/>
    <w:rsid w:val="009121CD"/>
    <w:rsid w:val="00912EEF"/>
    <w:rsid w:val="009144D7"/>
    <w:rsid w:val="00920494"/>
    <w:rsid w:val="009208EA"/>
    <w:rsid w:val="009210B3"/>
    <w:rsid w:val="00921531"/>
    <w:rsid w:val="00921D0E"/>
    <w:rsid w:val="00922FBC"/>
    <w:rsid w:val="009238BC"/>
    <w:rsid w:val="0092791D"/>
    <w:rsid w:val="00934BA9"/>
    <w:rsid w:val="00937C45"/>
    <w:rsid w:val="00941709"/>
    <w:rsid w:val="00943EB8"/>
    <w:rsid w:val="0094444B"/>
    <w:rsid w:val="0094737F"/>
    <w:rsid w:val="00947AC0"/>
    <w:rsid w:val="00952BC3"/>
    <w:rsid w:val="00957C58"/>
    <w:rsid w:val="009615A4"/>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6D80"/>
    <w:rsid w:val="009A77D1"/>
    <w:rsid w:val="009B296B"/>
    <w:rsid w:val="009B3CD9"/>
    <w:rsid w:val="009B483E"/>
    <w:rsid w:val="009B6003"/>
    <w:rsid w:val="009C0C88"/>
    <w:rsid w:val="009C48B7"/>
    <w:rsid w:val="009C5630"/>
    <w:rsid w:val="009C71C0"/>
    <w:rsid w:val="009C7B97"/>
    <w:rsid w:val="009C7BFC"/>
    <w:rsid w:val="009C7E8B"/>
    <w:rsid w:val="009D1816"/>
    <w:rsid w:val="009D1A2D"/>
    <w:rsid w:val="009D3029"/>
    <w:rsid w:val="009D505C"/>
    <w:rsid w:val="009D5479"/>
    <w:rsid w:val="009D5563"/>
    <w:rsid w:val="009D74B1"/>
    <w:rsid w:val="009E0A4D"/>
    <w:rsid w:val="009E0C14"/>
    <w:rsid w:val="009E122D"/>
    <w:rsid w:val="009E1AF2"/>
    <w:rsid w:val="009F06DE"/>
    <w:rsid w:val="009F12EB"/>
    <w:rsid w:val="009F1534"/>
    <w:rsid w:val="009F3962"/>
    <w:rsid w:val="009F4DCD"/>
    <w:rsid w:val="009F5C26"/>
    <w:rsid w:val="00A0102A"/>
    <w:rsid w:val="00A038FF"/>
    <w:rsid w:val="00A05AFF"/>
    <w:rsid w:val="00A0721A"/>
    <w:rsid w:val="00A10963"/>
    <w:rsid w:val="00A11209"/>
    <w:rsid w:val="00A11548"/>
    <w:rsid w:val="00A11FE1"/>
    <w:rsid w:val="00A12195"/>
    <w:rsid w:val="00A124D3"/>
    <w:rsid w:val="00A12E31"/>
    <w:rsid w:val="00A13616"/>
    <w:rsid w:val="00A13CD6"/>
    <w:rsid w:val="00A16008"/>
    <w:rsid w:val="00A169D8"/>
    <w:rsid w:val="00A17086"/>
    <w:rsid w:val="00A179D8"/>
    <w:rsid w:val="00A22B80"/>
    <w:rsid w:val="00A27FCA"/>
    <w:rsid w:val="00A31FC1"/>
    <w:rsid w:val="00A33D84"/>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0176"/>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C4D17"/>
    <w:rsid w:val="00AD2407"/>
    <w:rsid w:val="00AD2B00"/>
    <w:rsid w:val="00AD3BE2"/>
    <w:rsid w:val="00AE0D68"/>
    <w:rsid w:val="00AE1B03"/>
    <w:rsid w:val="00AE55F2"/>
    <w:rsid w:val="00AE5A7A"/>
    <w:rsid w:val="00AE783C"/>
    <w:rsid w:val="00AE7DA3"/>
    <w:rsid w:val="00AF15D0"/>
    <w:rsid w:val="00AF3A6F"/>
    <w:rsid w:val="00AF4210"/>
    <w:rsid w:val="00B0216A"/>
    <w:rsid w:val="00B03118"/>
    <w:rsid w:val="00B044C8"/>
    <w:rsid w:val="00B046AB"/>
    <w:rsid w:val="00B04B82"/>
    <w:rsid w:val="00B0537B"/>
    <w:rsid w:val="00B05A0D"/>
    <w:rsid w:val="00B06427"/>
    <w:rsid w:val="00B07960"/>
    <w:rsid w:val="00B07C87"/>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623A"/>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D7D4E"/>
    <w:rsid w:val="00BE2B53"/>
    <w:rsid w:val="00BE49DF"/>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CB4"/>
    <w:rsid w:val="00C23D3C"/>
    <w:rsid w:val="00C25E71"/>
    <w:rsid w:val="00C265BB"/>
    <w:rsid w:val="00C30910"/>
    <w:rsid w:val="00C31E8F"/>
    <w:rsid w:val="00C32620"/>
    <w:rsid w:val="00C3285D"/>
    <w:rsid w:val="00C461B5"/>
    <w:rsid w:val="00C4634B"/>
    <w:rsid w:val="00C52768"/>
    <w:rsid w:val="00C53D89"/>
    <w:rsid w:val="00C542FB"/>
    <w:rsid w:val="00C554E7"/>
    <w:rsid w:val="00C55F04"/>
    <w:rsid w:val="00C61693"/>
    <w:rsid w:val="00C623CB"/>
    <w:rsid w:val="00C648D7"/>
    <w:rsid w:val="00C64A2A"/>
    <w:rsid w:val="00C65D0A"/>
    <w:rsid w:val="00C677F7"/>
    <w:rsid w:val="00C679D3"/>
    <w:rsid w:val="00C70056"/>
    <w:rsid w:val="00C70530"/>
    <w:rsid w:val="00C7158C"/>
    <w:rsid w:val="00C715CE"/>
    <w:rsid w:val="00C72CC1"/>
    <w:rsid w:val="00C754AF"/>
    <w:rsid w:val="00C75F10"/>
    <w:rsid w:val="00C771A8"/>
    <w:rsid w:val="00C80B6C"/>
    <w:rsid w:val="00C810F8"/>
    <w:rsid w:val="00C814E3"/>
    <w:rsid w:val="00C823C1"/>
    <w:rsid w:val="00C85ED1"/>
    <w:rsid w:val="00C92CC7"/>
    <w:rsid w:val="00C932F9"/>
    <w:rsid w:val="00C94DDE"/>
    <w:rsid w:val="00C95E4A"/>
    <w:rsid w:val="00C979AB"/>
    <w:rsid w:val="00CA05CD"/>
    <w:rsid w:val="00CA41CD"/>
    <w:rsid w:val="00CA4858"/>
    <w:rsid w:val="00CA4AE6"/>
    <w:rsid w:val="00CA6FDD"/>
    <w:rsid w:val="00CA718C"/>
    <w:rsid w:val="00CB0685"/>
    <w:rsid w:val="00CB0935"/>
    <w:rsid w:val="00CB10CC"/>
    <w:rsid w:val="00CB16A8"/>
    <w:rsid w:val="00CB3297"/>
    <w:rsid w:val="00CB32D9"/>
    <w:rsid w:val="00CB4053"/>
    <w:rsid w:val="00CB41F4"/>
    <w:rsid w:val="00CB49BD"/>
    <w:rsid w:val="00CB5F1A"/>
    <w:rsid w:val="00CB7AD4"/>
    <w:rsid w:val="00CC1345"/>
    <w:rsid w:val="00CC43DA"/>
    <w:rsid w:val="00CC6420"/>
    <w:rsid w:val="00CC71A6"/>
    <w:rsid w:val="00CD5BAB"/>
    <w:rsid w:val="00CD673F"/>
    <w:rsid w:val="00CD6A86"/>
    <w:rsid w:val="00CD6C81"/>
    <w:rsid w:val="00CD7BD3"/>
    <w:rsid w:val="00CE00E9"/>
    <w:rsid w:val="00CE027F"/>
    <w:rsid w:val="00CE1641"/>
    <w:rsid w:val="00CE26C3"/>
    <w:rsid w:val="00CE321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4CB6"/>
    <w:rsid w:val="00D06730"/>
    <w:rsid w:val="00D10365"/>
    <w:rsid w:val="00D11147"/>
    <w:rsid w:val="00D13BEC"/>
    <w:rsid w:val="00D13E72"/>
    <w:rsid w:val="00D1545B"/>
    <w:rsid w:val="00D15936"/>
    <w:rsid w:val="00D15C2F"/>
    <w:rsid w:val="00D16AC0"/>
    <w:rsid w:val="00D27BA1"/>
    <w:rsid w:val="00D30443"/>
    <w:rsid w:val="00D319CD"/>
    <w:rsid w:val="00D320FA"/>
    <w:rsid w:val="00D326FD"/>
    <w:rsid w:val="00D33881"/>
    <w:rsid w:val="00D342E2"/>
    <w:rsid w:val="00D34F17"/>
    <w:rsid w:val="00D37414"/>
    <w:rsid w:val="00D410F1"/>
    <w:rsid w:val="00D414DA"/>
    <w:rsid w:val="00D45534"/>
    <w:rsid w:val="00D514B9"/>
    <w:rsid w:val="00D52CBF"/>
    <w:rsid w:val="00D52D67"/>
    <w:rsid w:val="00D53747"/>
    <w:rsid w:val="00D54CDA"/>
    <w:rsid w:val="00D61790"/>
    <w:rsid w:val="00D61B06"/>
    <w:rsid w:val="00D6448C"/>
    <w:rsid w:val="00D652D9"/>
    <w:rsid w:val="00D67BDA"/>
    <w:rsid w:val="00D67CB6"/>
    <w:rsid w:val="00D702CD"/>
    <w:rsid w:val="00D726BD"/>
    <w:rsid w:val="00D733D7"/>
    <w:rsid w:val="00D74B12"/>
    <w:rsid w:val="00D74FF5"/>
    <w:rsid w:val="00D768AF"/>
    <w:rsid w:val="00D76CF3"/>
    <w:rsid w:val="00D77A74"/>
    <w:rsid w:val="00D81F63"/>
    <w:rsid w:val="00D82FE3"/>
    <w:rsid w:val="00D840D0"/>
    <w:rsid w:val="00D851E9"/>
    <w:rsid w:val="00D853AC"/>
    <w:rsid w:val="00D85D38"/>
    <w:rsid w:val="00D931AB"/>
    <w:rsid w:val="00D93812"/>
    <w:rsid w:val="00D953AF"/>
    <w:rsid w:val="00D9739B"/>
    <w:rsid w:val="00DA033E"/>
    <w:rsid w:val="00DA19FB"/>
    <w:rsid w:val="00DA4A76"/>
    <w:rsid w:val="00DA535D"/>
    <w:rsid w:val="00DA5B9E"/>
    <w:rsid w:val="00DA63A0"/>
    <w:rsid w:val="00DA76E7"/>
    <w:rsid w:val="00DB051C"/>
    <w:rsid w:val="00DB1945"/>
    <w:rsid w:val="00DB2A2F"/>
    <w:rsid w:val="00DB4F11"/>
    <w:rsid w:val="00DC2D7A"/>
    <w:rsid w:val="00DC5632"/>
    <w:rsid w:val="00DD0188"/>
    <w:rsid w:val="00DD1ECD"/>
    <w:rsid w:val="00DD223A"/>
    <w:rsid w:val="00DD67C6"/>
    <w:rsid w:val="00DD6D28"/>
    <w:rsid w:val="00DE168B"/>
    <w:rsid w:val="00DE1A13"/>
    <w:rsid w:val="00DE2E50"/>
    <w:rsid w:val="00DE4224"/>
    <w:rsid w:val="00DE4AED"/>
    <w:rsid w:val="00DE5FFF"/>
    <w:rsid w:val="00DE6708"/>
    <w:rsid w:val="00DF18BB"/>
    <w:rsid w:val="00DF2AB1"/>
    <w:rsid w:val="00DF2B9F"/>
    <w:rsid w:val="00DF30C7"/>
    <w:rsid w:val="00DF473B"/>
    <w:rsid w:val="00DF4865"/>
    <w:rsid w:val="00DF5E10"/>
    <w:rsid w:val="00DF63EC"/>
    <w:rsid w:val="00DF6694"/>
    <w:rsid w:val="00E00BCF"/>
    <w:rsid w:val="00E00EA7"/>
    <w:rsid w:val="00E01DD4"/>
    <w:rsid w:val="00E02A46"/>
    <w:rsid w:val="00E03BE3"/>
    <w:rsid w:val="00E0588D"/>
    <w:rsid w:val="00E0637B"/>
    <w:rsid w:val="00E07997"/>
    <w:rsid w:val="00E12841"/>
    <w:rsid w:val="00E154A6"/>
    <w:rsid w:val="00E15D6E"/>
    <w:rsid w:val="00E201A7"/>
    <w:rsid w:val="00E210CD"/>
    <w:rsid w:val="00E26CCE"/>
    <w:rsid w:val="00E274A3"/>
    <w:rsid w:val="00E30CF6"/>
    <w:rsid w:val="00E31D51"/>
    <w:rsid w:val="00E327E8"/>
    <w:rsid w:val="00E335CB"/>
    <w:rsid w:val="00E339FE"/>
    <w:rsid w:val="00E34A3C"/>
    <w:rsid w:val="00E35721"/>
    <w:rsid w:val="00E402DF"/>
    <w:rsid w:val="00E41BAE"/>
    <w:rsid w:val="00E431D8"/>
    <w:rsid w:val="00E435ED"/>
    <w:rsid w:val="00E45F53"/>
    <w:rsid w:val="00E46039"/>
    <w:rsid w:val="00E52E75"/>
    <w:rsid w:val="00E53785"/>
    <w:rsid w:val="00E54E2E"/>
    <w:rsid w:val="00E5631E"/>
    <w:rsid w:val="00E567CE"/>
    <w:rsid w:val="00E60383"/>
    <w:rsid w:val="00E62064"/>
    <w:rsid w:val="00E63329"/>
    <w:rsid w:val="00E6606E"/>
    <w:rsid w:val="00E67091"/>
    <w:rsid w:val="00E6757D"/>
    <w:rsid w:val="00E67FB8"/>
    <w:rsid w:val="00E70922"/>
    <w:rsid w:val="00E7307E"/>
    <w:rsid w:val="00E743E4"/>
    <w:rsid w:val="00E76966"/>
    <w:rsid w:val="00E76DF5"/>
    <w:rsid w:val="00E77766"/>
    <w:rsid w:val="00E80057"/>
    <w:rsid w:val="00E82231"/>
    <w:rsid w:val="00E828F7"/>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3908"/>
    <w:rsid w:val="00EA4FF6"/>
    <w:rsid w:val="00EA6108"/>
    <w:rsid w:val="00EA6229"/>
    <w:rsid w:val="00EA744D"/>
    <w:rsid w:val="00EA75EE"/>
    <w:rsid w:val="00EB35D5"/>
    <w:rsid w:val="00EB6489"/>
    <w:rsid w:val="00EB6B1C"/>
    <w:rsid w:val="00EB6FEB"/>
    <w:rsid w:val="00EB71C3"/>
    <w:rsid w:val="00EB7315"/>
    <w:rsid w:val="00EB73DC"/>
    <w:rsid w:val="00EC567A"/>
    <w:rsid w:val="00EC5AA9"/>
    <w:rsid w:val="00ED138F"/>
    <w:rsid w:val="00ED552D"/>
    <w:rsid w:val="00ED5C22"/>
    <w:rsid w:val="00ED5EB8"/>
    <w:rsid w:val="00ED7C1B"/>
    <w:rsid w:val="00EE084A"/>
    <w:rsid w:val="00EE23E4"/>
    <w:rsid w:val="00EE3FAA"/>
    <w:rsid w:val="00EE6EA6"/>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568D"/>
    <w:rsid w:val="00F060D1"/>
    <w:rsid w:val="00F10C2B"/>
    <w:rsid w:val="00F10C8E"/>
    <w:rsid w:val="00F127AA"/>
    <w:rsid w:val="00F13758"/>
    <w:rsid w:val="00F13FA3"/>
    <w:rsid w:val="00F15BDF"/>
    <w:rsid w:val="00F219DE"/>
    <w:rsid w:val="00F21E03"/>
    <w:rsid w:val="00F23F81"/>
    <w:rsid w:val="00F244F4"/>
    <w:rsid w:val="00F2460A"/>
    <w:rsid w:val="00F24C4C"/>
    <w:rsid w:val="00F25576"/>
    <w:rsid w:val="00F30A78"/>
    <w:rsid w:val="00F31161"/>
    <w:rsid w:val="00F31576"/>
    <w:rsid w:val="00F31A9F"/>
    <w:rsid w:val="00F31D8A"/>
    <w:rsid w:val="00F331F7"/>
    <w:rsid w:val="00F37ECD"/>
    <w:rsid w:val="00F405EE"/>
    <w:rsid w:val="00F40FCA"/>
    <w:rsid w:val="00F42989"/>
    <w:rsid w:val="00F45C77"/>
    <w:rsid w:val="00F45D7D"/>
    <w:rsid w:val="00F52548"/>
    <w:rsid w:val="00F54226"/>
    <w:rsid w:val="00F54570"/>
    <w:rsid w:val="00F56B1C"/>
    <w:rsid w:val="00F57D85"/>
    <w:rsid w:val="00F57DCA"/>
    <w:rsid w:val="00F60816"/>
    <w:rsid w:val="00F611CD"/>
    <w:rsid w:val="00F61C89"/>
    <w:rsid w:val="00F63066"/>
    <w:rsid w:val="00F63196"/>
    <w:rsid w:val="00F63BBB"/>
    <w:rsid w:val="00F66B35"/>
    <w:rsid w:val="00F7054B"/>
    <w:rsid w:val="00F7293F"/>
    <w:rsid w:val="00F740F2"/>
    <w:rsid w:val="00F7436A"/>
    <w:rsid w:val="00F744FE"/>
    <w:rsid w:val="00F75729"/>
    <w:rsid w:val="00F75DA4"/>
    <w:rsid w:val="00F75FCB"/>
    <w:rsid w:val="00F76CAC"/>
    <w:rsid w:val="00F77A8C"/>
    <w:rsid w:val="00F80041"/>
    <w:rsid w:val="00F80BE0"/>
    <w:rsid w:val="00F8718F"/>
    <w:rsid w:val="00F91248"/>
    <w:rsid w:val="00F9180A"/>
    <w:rsid w:val="00F92F6F"/>
    <w:rsid w:val="00F94846"/>
    <w:rsid w:val="00F94E64"/>
    <w:rsid w:val="00F9522E"/>
    <w:rsid w:val="00F96944"/>
    <w:rsid w:val="00FA1FD4"/>
    <w:rsid w:val="00FA28AE"/>
    <w:rsid w:val="00FA7F48"/>
    <w:rsid w:val="00FB0E75"/>
    <w:rsid w:val="00FB11D9"/>
    <w:rsid w:val="00FB1575"/>
    <w:rsid w:val="00FB3757"/>
    <w:rsid w:val="00FB4F93"/>
    <w:rsid w:val="00FB6C0E"/>
    <w:rsid w:val="00FB71BF"/>
    <w:rsid w:val="00FC0485"/>
    <w:rsid w:val="00FC1FEF"/>
    <w:rsid w:val="00FC395C"/>
    <w:rsid w:val="00FC3D53"/>
    <w:rsid w:val="00FC55A9"/>
    <w:rsid w:val="00FC6066"/>
    <w:rsid w:val="00FC73C7"/>
    <w:rsid w:val="00FD064E"/>
    <w:rsid w:val="00FD2521"/>
    <w:rsid w:val="00FD4B02"/>
    <w:rsid w:val="00FD6367"/>
    <w:rsid w:val="00FE00D4"/>
    <w:rsid w:val="00FE0536"/>
    <w:rsid w:val="00FE09C4"/>
    <w:rsid w:val="00FE3A24"/>
    <w:rsid w:val="00FE530C"/>
    <w:rsid w:val="00FE56F3"/>
    <w:rsid w:val="00FE5C94"/>
    <w:rsid w:val="00FE69A3"/>
    <w:rsid w:val="00FE7728"/>
    <w:rsid w:val="00FE7F33"/>
    <w:rsid w:val="00FF1361"/>
    <w:rsid w:val="00FF17AA"/>
    <w:rsid w:val="00FF35A6"/>
    <w:rsid w:val="00FF381A"/>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063"/>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 w:id="1982422778">
      <w:bodyDiv w:val="1"/>
      <w:marLeft w:val="0"/>
      <w:marRight w:val="0"/>
      <w:marTop w:val="0"/>
      <w:marBottom w:val="0"/>
      <w:divBdr>
        <w:top w:val="none" w:sz="0" w:space="0" w:color="auto"/>
        <w:left w:val="none" w:sz="0" w:space="0" w:color="auto"/>
        <w:bottom w:val="none" w:sz="0" w:space="0" w:color="auto"/>
        <w:right w:val="none" w:sz="0" w:space="0" w:color="auto"/>
      </w:divBdr>
      <w:divsChild>
        <w:div w:id="3760516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sv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eader" Target="header14.xml"/><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svg"/><Relationship Id="rId37" Type="http://schemas.openxmlformats.org/officeDocument/2006/relationships/image" Target="media/image15.svg"/><Relationship Id="rId40" Type="http://schemas.openxmlformats.org/officeDocument/2006/relationships/image" Target="media/image18.svg"/><Relationship Id="rId45" Type="http://schemas.openxmlformats.org/officeDocument/2006/relationships/image" Target="media/image20.svg"/><Relationship Id="rId53" Type="http://schemas.openxmlformats.org/officeDocument/2006/relationships/comments" Target="comments.xml"/><Relationship Id="rId58" Type="http://schemas.openxmlformats.org/officeDocument/2006/relationships/header" Target="header12.xml"/><Relationship Id="rId66" Type="http://schemas.openxmlformats.org/officeDocument/2006/relationships/chart" Target="charts/chart2.xml"/><Relationship Id="rId74" Type="http://schemas.openxmlformats.org/officeDocument/2006/relationships/header" Target="header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svg"/><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23.svg"/><Relationship Id="rId56" Type="http://schemas.microsoft.com/office/2018/08/relationships/commentsExtensible" Target="commentsExtensible.xml"/><Relationship Id="rId64" Type="http://schemas.openxmlformats.org/officeDocument/2006/relationships/image" Target="media/image31.sv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9.xml"/><Relationship Id="rId67" Type="http://schemas.openxmlformats.org/officeDocument/2006/relationships/chart" Target="charts/chart3.xml"/><Relationship Id="rId20" Type="http://schemas.openxmlformats.org/officeDocument/2006/relationships/image" Target="media/image2.png"/><Relationship Id="rId41" Type="http://schemas.openxmlformats.org/officeDocument/2006/relationships/header" Target="header9.xml"/><Relationship Id="rId54" Type="http://schemas.microsoft.com/office/2011/relationships/commentsExtended" Target="commentsExtended.xml"/><Relationship Id="rId62" Type="http://schemas.openxmlformats.org/officeDocument/2006/relationships/image" Target="media/image29.svg"/><Relationship Id="rId70" Type="http://schemas.openxmlformats.org/officeDocument/2006/relationships/image" Target="media/image33.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sv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header" Target="header13.xml"/><Relationship Id="rId65" Type="http://schemas.openxmlformats.org/officeDocument/2006/relationships/chart" Target="charts/chart1.xml"/><Relationship Id="rId73" Type="http://schemas.openxmlformats.org/officeDocument/2006/relationships/image" Target="media/image36.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header" Target="header8.xml"/><Relationship Id="rId50" Type="http://schemas.openxmlformats.org/officeDocument/2006/relationships/image" Target="media/image25.svg"/><Relationship Id="rId55" Type="http://schemas.microsoft.com/office/2016/09/relationships/commentsIds" Target="commentsIds.xml"/><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16179</TotalTime>
  <Pages>87</Pages>
  <Words>13183</Words>
  <Characters>75147</Characters>
  <Application>Microsoft Office Word</Application>
  <DocSecurity>0</DocSecurity>
  <Lines>626</Lines>
  <Paragraphs>176</Paragraphs>
  <ScaleCrop>false</ScaleCrop>
  <Company/>
  <LinksUpToDate>false</LinksUpToDate>
  <CharactersWithSpaces>88154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832</cp:revision>
  <cp:lastPrinted>2025-03-16T02:23:00Z</cp:lastPrinted>
  <dcterms:created xsi:type="dcterms:W3CDTF">2023-03-20T20:50:00Z</dcterms:created>
  <dcterms:modified xsi:type="dcterms:W3CDTF">2025-05-02T14:38:00Z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