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6F2" w:rsidRDefault="007E1234"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综合利用服务器通信，数据库知识，完成一个“迷你头条”的网络应用。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项目名称可以为：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miniToutiao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 （不建议用中文）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要求：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- 创建2个数据表，作者表authors和文章表articles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- 字段至少包括：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○ 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authors:author_id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（10长度整数）,name(50长度字符串)，city（20长度字符串）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○ 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articles:author_id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, title(标题20长度), content（内容180长度）, comment（评论50长度），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create_date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（创建日期）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- 作者信息和文章信息使用MySQL保存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- 后端由命令行程序进行管理，添加admin.py, 命令列表最低要求如下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- --show，展示所有数据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- --add “文章名”“内容”“作者”添加文章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- --delete “文章id”，删除文章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- 文章点击</w:t>
      </w:r>
      <w:proofErr w:type="gram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量使用</w:t>
      </w:r>
      <w:proofErr w:type="spellStart"/>
      <w:proofErr w:type="gram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保存, 对应每次请求 article/id的数据进行追加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- 可以通过浏览器使用不同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url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得到不同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json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数据，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○ article/id的形式访问响应id的文章内容，返回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json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数据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○ article/all返回所有的文章列表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请求和返回示例（可根据自己思路调整）：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请求 article/1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lastRenderedPageBreak/>
        <w:t>返回：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{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“author”:"de8ug",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"article":{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"id": 1,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"title": "new start",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"content": "不能超过</w:t>
      </w:r>
      <w:proofErr w:type="gram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180个字哦</w:t>
      </w:r>
      <w:proofErr w:type="gram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"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}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}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请求 article/all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返回：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{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“status”:0,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“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statusText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”:"所有文章数据"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"articles":[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{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"id": 1,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“author”:"de8ug",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"title": "new start",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"content": "不能超过</w:t>
      </w:r>
      <w:proofErr w:type="gram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180个字哦</w:t>
      </w:r>
      <w:proofErr w:type="gram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"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},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lastRenderedPageBreak/>
        <w:t>{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"id": 2,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“author”:"xxx",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"title": "new start222",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"content": "不能超过</w:t>
      </w:r>
      <w:proofErr w:type="gram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180个字哦</w:t>
      </w:r>
      <w:proofErr w:type="gram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"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},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…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]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}</w:t>
      </w:r>
      <w:bookmarkStart w:id="0" w:name="_GoBack"/>
      <w:bookmarkEnd w:id="0"/>
    </w:p>
    <w:sectPr w:rsidR="00F07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31B"/>
    <w:rsid w:val="002F431B"/>
    <w:rsid w:val="007E1234"/>
    <w:rsid w:val="00F0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322C4-60DC-4203-AAF7-27D19D20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chongyao</dc:creator>
  <cp:keywords/>
  <dc:description/>
  <cp:lastModifiedBy>wu chongyao</cp:lastModifiedBy>
  <cp:revision>3</cp:revision>
  <dcterms:created xsi:type="dcterms:W3CDTF">2018-10-29T02:31:00Z</dcterms:created>
  <dcterms:modified xsi:type="dcterms:W3CDTF">2018-10-29T02:31:00Z</dcterms:modified>
</cp:coreProperties>
</file>