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20" w:lineRule="atLeast"/>
        <w:jc w:val="center"/>
        <w:rPr>
          <w:rFonts w:hint="eastAsia" w:eastAsia="微软雅黑"/>
          <w:b/>
          <w:lang w:eastAsia="zh-CN"/>
        </w:rPr>
      </w:pPr>
      <w:r>
        <w:rPr>
          <w:rFonts w:hint="eastAsia"/>
          <w:b/>
          <w:lang w:eastAsia="zh-CN"/>
        </w:rPr>
        <w:t>第一周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3758"/>
        <w:gridCol w:w="3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58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300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2016-1-18</w:t>
            </w:r>
          </w:p>
        </w:tc>
        <w:tc>
          <w:tcPr>
            <w:tcW w:w="375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报到签合同；了解我目前主要任务（一个月时间学会nodejs）；学习nodejs前两章；lando给了我一个参考项目，但跑不起来。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r>
              <w:t>L</w:t>
            </w:r>
            <w:r>
              <w:rPr>
                <w:rFonts w:hint="eastAsia"/>
              </w:rPr>
              <w:t>ando给我调程序，8点左右还是无果，先回家，明天再解决。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2016-1-1</w:t>
            </w:r>
            <w:r>
              <w:rPr>
                <w:rFonts w:hint="eastAsia"/>
              </w:rPr>
              <w:t>9</w:t>
            </w:r>
          </w:p>
        </w:tc>
        <w:tc>
          <w:tcPr>
            <w:tcW w:w="3758" w:type="dxa"/>
          </w:tcPr>
          <w:p>
            <w:pPr>
              <w:spacing w:after="0" w:line="220" w:lineRule="atLeast"/>
            </w:pPr>
            <w:r>
              <w:t>L</w:t>
            </w:r>
            <w:r>
              <w:rPr>
                <w:rFonts w:hint="eastAsia"/>
              </w:rPr>
              <w:t>ando重新给我一个参考项目，运行此项目（</w:t>
            </w:r>
            <w:r>
              <w:t>jsgen</w:t>
            </w:r>
            <w:r>
              <w:rPr>
                <w:rFonts w:hint="eastAsia"/>
              </w:rPr>
              <w:t>），不是很明白的运行出来了；学习三四章（第三章调试部分跳过了）；下午两点多例会，每个人陈述自己上周的进展（要求我下周给大家讲nodejs，包含什么是nodejs、各个类库、node项目运行等）；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疑问一：git上传时，竟然显示是一个不认识的人提交的。</w:t>
            </w:r>
          </w:p>
          <w:p>
            <w:pPr>
              <w:spacing w:after="0" w:line="220" w:lineRule="atLeast"/>
            </w:pPr>
            <w:r>
              <w:rPr>
                <w:rFonts w:hint="eastAsia"/>
              </w:rPr>
              <w:t>学习网站：注册了极客学院，上面可以学习node。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2016-1-20</w:t>
            </w:r>
          </w:p>
        </w:tc>
        <w:tc>
          <w:tcPr>
            <w:tcW w:w="375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学习第五章前五小节，简单搭建了一个web微博，实现了前台图形的显示，明天连接后台数据。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不同网页语言间可以转换，网上有专门的转换平台；出现了乱码，最终编译的项目重新手动在Editor中编译一次才通过（编辑器在你编写代码前要先设好）。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2016-1-21</w:t>
            </w:r>
          </w:p>
        </w:tc>
        <w:tc>
          <w:tcPr>
            <w:tcW w:w="375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发现后台数据连接有点困难，书有点旧，方式方法有点区别，书中的方法早已不适用，决定再重新看一遍书，主要解决之前懵懂的问题，看到前三章。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自己发布了一个npm包，用户名：wudan_npm</w:t>
            </w:r>
          </w:p>
          <w:p>
            <w:pPr>
              <w:spacing w:after="0" w:line="220" w:lineRule="atLeast"/>
            </w:pPr>
            <w:r>
              <w:t>P</w:t>
            </w:r>
            <w:r>
              <w:rPr>
                <w:rFonts w:hint="eastAsia"/>
              </w:rPr>
              <w:t>ass:npm001</w:t>
            </w:r>
          </w:p>
          <w:p>
            <w:pPr>
              <w:spacing w:after="0" w:line="220" w:lineRule="atLeast"/>
            </w:pPr>
            <w:r>
              <w:t>E</w:t>
            </w:r>
            <w:r>
              <w:rPr>
                <w:rFonts w:hint="eastAsia"/>
              </w:rPr>
              <w:t>mail:1872776189@qq.com.</w:t>
            </w:r>
          </w:p>
          <w:p>
            <w:pPr>
              <w:spacing w:after="0" w:line="220" w:lineRule="atLeast"/>
            </w:pPr>
            <w:r>
              <w:rPr>
                <w:rFonts w:hint="eastAsia"/>
              </w:rPr>
              <w:t> 今天感冒了不在状态。</w:t>
            </w:r>
          </w:p>
          <w:p>
            <w:pPr>
              <w:spacing w:after="0" w:line="220" w:lineRule="atLeast"/>
            </w:pPr>
            <w:r>
              <w:rPr>
                <w:rFonts w:hint="eastAsia"/>
              </w:rPr>
              <w:t>劳动合同给我了，签了三年，卖身契算是拿到了。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2016-1-22</w:t>
            </w:r>
          </w:p>
        </w:tc>
        <w:tc>
          <w:tcPr>
            <w:tcW w:w="375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看完第四章，到第五章的时候，连接数据库，怎么连都连不上，查了好多例子，都不是最契合的。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英文版还没有看，lando指出四到七是重点，尤其六七。</w:t>
            </w:r>
          </w:p>
        </w:tc>
      </w:tr>
    </w:tbl>
    <w:p>
      <w:pPr>
        <w:spacing w:line="220" w:lineRule="atLeast"/>
      </w:pPr>
      <w:r>
        <w:br w:type="page"/>
      </w:r>
    </w:p>
    <w:p>
      <w:pPr>
        <w:spacing w:after="0" w:line="220" w:lineRule="atLeast"/>
        <w:jc w:val="center"/>
        <w:rPr>
          <w:rFonts w:hint="eastAsia" w:eastAsia="微软雅黑"/>
          <w:b/>
          <w:lang w:eastAsia="zh-CN"/>
        </w:rPr>
      </w:pPr>
      <w:r>
        <w:rPr>
          <w:rFonts w:hint="eastAsia"/>
          <w:b/>
          <w:lang w:eastAsia="zh-CN"/>
        </w:rPr>
        <w:t>第二周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3758"/>
        <w:gridCol w:w="3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58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3002" w:type="dxa"/>
            <w:vAlign w:val="center"/>
          </w:tcPr>
          <w:p>
            <w:pPr>
              <w:spacing w:after="0" w:line="220" w:lineRule="atLeast"/>
              <w:jc w:val="center"/>
              <w:rPr>
                <w:b/>
              </w:rPr>
            </w:pPr>
            <w:r>
              <w:rPr>
                <w:b/>
              </w:rPr>
              <w:t>more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  <w:r>
              <w:t>2016-1-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3758" w:type="dxa"/>
          </w:tcPr>
          <w:p>
            <w:pPr>
              <w:spacing w:after="0" w:line="220" w:lineRule="atLeas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将上周学习内容做成</w:t>
            </w:r>
            <w:r>
              <w:rPr>
                <w:rFonts w:hint="eastAsia"/>
                <w:lang w:val="en-US" w:eastAsia="zh-CN"/>
              </w:rPr>
              <w:t>ppt，明天讲解；查看英文资料3.3，4——7；代老师帮我简单连接mongo数据库。</w:t>
            </w:r>
          </w:p>
        </w:tc>
        <w:tc>
          <w:tcPr>
            <w:tcW w:w="3002" w:type="dxa"/>
          </w:tcPr>
          <w:p>
            <w:pPr>
              <w:spacing w:after="0" w:line="220" w:lineRule="atLeast"/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3758" w:type="dxa"/>
          </w:tcPr>
          <w:p>
            <w:pPr>
              <w:spacing w:after="0" w:line="220" w:lineRule="atLeast"/>
            </w:pPr>
          </w:p>
        </w:tc>
        <w:tc>
          <w:tcPr>
            <w:tcW w:w="3002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3758" w:type="dxa"/>
          </w:tcPr>
          <w:p>
            <w:pPr>
              <w:spacing w:after="0" w:line="220" w:lineRule="atLeast"/>
            </w:pPr>
          </w:p>
        </w:tc>
        <w:tc>
          <w:tcPr>
            <w:tcW w:w="3002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3758" w:type="dxa"/>
          </w:tcPr>
          <w:p>
            <w:pPr>
              <w:spacing w:after="0" w:line="220" w:lineRule="atLeast"/>
            </w:pPr>
          </w:p>
        </w:tc>
        <w:tc>
          <w:tcPr>
            <w:tcW w:w="3002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center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3758" w:type="dxa"/>
          </w:tcPr>
          <w:p>
            <w:pPr>
              <w:spacing w:after="0" w:line="220" w:lineRule="atLeast"/>
            </w:pPr>
          </w:p>
        </w:tc>
        <w:tc>
          <w:tcPr>
            <w:tcW w:w="3002" w:type="dxa"/>
          </w:tcPr>
          <w:p>
            <w:pPr>
              <w:spacing w:after="0" w:line="220" w:lineRule="atLeast"/>
            </w:pP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3BE1"/>
    <w:rsid w:val="00132313"/>
    <w:rsid w:val="002B2DEF"/>
    <w:rsid w:val="00323B43"/>
    <w:rsid w:val="003D37D8"/>
    <w:rsid w:val="00426133"/>
    <w:rsid w:val="004358AB"/>
    <w:rsid w:val="004A3193"/>
    <w:rsid w:val="004C50B0"/>
    <w:rsid w:val="008B7726"/>
    <w:rsid w:val="00956DF2"/>
    <w:rsid w:val="00A1117B"/>
    <w:rsid w:val="00A21BB9"/>
    <w:rsid w:val="00BE4D95"/>
    <w:rsid w:val="00C62C0A"/>
    <w:rsid w:val="00C9016C"/>
    <w:rsid w:val="00D31D50"/>
    <w:rsid w:val="00D33225"/>
    <w:rsid w:val="23895A75"/>
    <w:rsid w:val="6BA55E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ScaleCrop>false</ScaleCrop>
  <LinksUpToDate>false</LinksUpToDate>
  <CharactersWithSpaces>710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2016-01-25T09:44:47Z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