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F296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测试测试测试测试测试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56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2025-11-20T09:28:38Z</dcterms:created>
  <dc:creator>华为</dc:creator>
  <cp:lastModifiedBy>师一甜</cp:lastModifiedBy>
  <dcterms:modified xsi:type="dcterms:W3CDTF">2025-11-20T09:28:48Z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eyJoZGlkIjoiMzEwNTM5NzYwMDRjMzkwZTVkZjY2ODkwMGIxNGU0OTUiLCJ1c2VySWQiOiIxMjUyOTg2ODIxIn0=</vt:lpwstr>
  </property>
  <property fmtid="{D5CDD505-2E9C-101B-9397-08002B2CF9AE}" pid="4" name="ICV">
    <vt:lpwstr>9E2C8D3CE24842B9B433161DBB37928B_12</vt:lpwstr>
  </property>
</Properties>
</file>