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DEF" w:rsidRDefault="00627DEF" w:rsidP="00627DEF">
      <w:pPr>
        <w:spacing w:afterLines="50" w:after="156"/>
        <w:jc w:val="center"/>
        <w:rPr>
          <w:rFonts w:ascii="黑体" w:eastAsia="黑体" w:hAnsi="黑体"/>
          <w:sz w:val="44"/>
          <w:szCs w:val="44"/>
        </w:rPr>
      </w:pPr>
      <w:r w:rsidRPr="004B780A">
        <w:rPr>
          <w:rFonts w:ascii="黑体" w:eastAsia="黑体" w:hAnsi="黑体" w:hint="eastAsia"/>
          <w:sz w:val="44"/>
          <w:szCs w:val="44"/>
        </w:rPr>
        <w:t>中国科学院</w:t>
      </w:r>
      <w:r w:rsidRPr="004B780A">
        <w:rPr>
          <w:rFonts w:ascii="黑体" w:eastAsia="黑体" w:hAnsi="黑体"/>
          <w:sz w:val="44"/>
          <w:szCs w:val="44"/>
        </w:rPr>
        <w:t>大学</w:t>
      </w:r>
      <w:r>
        <w:rPr>
          <w:rFonts w:ascii="黑体" w:eastAsia="黑体" w:hAnsi="黑体" w:hint="eastAsia"/>
          <w:sz w:val="44"/>
          <w:szCs w:val="44"/>
        </w:rPr>
        <w:t>授课</w:t>
      </w:r>
      <w:r>
        <w:rPr>
          <w:rFonts w:ascii="黑体" w:eastAsia="黑体" w:hAnsi="黑体"/>
          <w:sz w:val="44"/>
          <w:szCs w:val="44"/>
        </w:rPr>
        <w:t>进度安排表</w:t>
      </w:r>
    </w:p>
    <w:p w:rsidR="008A2607" w:rsidRPr="008A2607" w:rsidRDefault="008A2607" w:rsidP="008A2607">
      <w:pPr>
        <w:jc w:val="left"/>
        <w:rPr>
          <w:rFonts w:ascii="仿宋_GB2312" w:eastAsia="仿宋_GB2312" w:hAnsi="黑体"/>
          <w:b/>
          <w:sz w:val="28"/>
          <w:szCs w:val="28"/>
        </w:rPr>
      </w:pPr>
      <w:r w:rsidRPr="008A2607">
        <w:rPr>
          <w:rFonts w:ascii="仿宋_GB2312" w:eastAsia="仿宋_GB2312" w:hAnsi="黑体" w:hint="eastAsia"/>
          <w:b/>
          <w:sz w:val="28"/>
          <w:szCs w:val="28"/>
        </w:rPr>
        <w:t>课程编号：</w:t>
      </w:r>
      <w:r w:rsidR="00C128AC" w:rsidRPr="00C128AC">
        <w:rPr>
          <w:rFonts w:ascii="仿宋_GB2312" w:eastAsia="仿宋_GB2312" w:hAnsi="黑体"/>
          <w:b/>
          <w:sz w:val="28"/>
          <w:szCs w:val="28"/>
        </w:rPr>
        <w:t>081202M05008H</w:t>
      </w:r>
    </w:p>
    <w:p w:rsidR="008A2607" w:rsidRPr="008A2607" w:rsidRDefault="008A2607" w:rsidP="008A2607">
      <w:pPr>
        <w:jc w:val="left"/>
        <w:rPr>
          <w:rFonts w:ascii="仿宋_GB2312" w:eastAsia="仿宋_GB2312" w:hAnsi="黑体"/>
          <w:b/>
          <w:sz w:val="28"/>
          <w:szCs w:val="28"/>
        </w:rPr>
      </w:pPr>
      <w:r w:rsidRPr="008A2607">
        <w:rPr>
          <w:rFonts w:ascii="仿宋_GB2312" w:eastAsia="仿宋_GB2312" w:hAnsi="黑体" w:hint="eastAsia"/>
          <w:b/>
          <w:sz w:val="28"/>
          <w:szCs w:val="28"/>
        </w:rPr>
        <w:t>课程名称：</w:t>
      </w:r>
      <w:r w:rsidR="00C128AC" w:rsidRPr="00C128AC">
        <w:rPr>
          <w:rFonts w:ascii="仿宋_GB2312" w:eastAsia="仿宋_GB2312" w:hAnsi="黑体"/>
          <w:b/>
          <w:sz w:val="28"/>
          <w:szCs w:val="28"/>
        </w:rPr>
        <w:t>操作系统高级教程</w:t>
      </w:r>
    </w:p>
    <w:p w:rsidR="008A2607" w:rsidRPr="008A2607" w:rsidRDefault="008A2607" w:rsidP="008A2607">
      <w:pPr>
        <w:jc w:val="left"/>
        <w:rPr>
          <w:rFonts w:ascii="仿宋_GB2312" w:eastAsia="仿宋_GB2312" w:hAnsi="黑体"/>
          <w:b/>
          <w:sz w:val="28"/>
          <w:szCs w:val="28"/>
        </w:rPr>
      </w:pPr>
      <w:r w:rsidRPr="008A2607">
        <w:rPr>
          <w:rFonts w:ascii="仿宋_GB2312" w:eastAsia="仿宋_GB2312" w:hAnsi="黑体" w:hint="eastAsia"/>
          <w:b/>
          <w:sz w:val="28"/>
          <w:szCs w:val="28"/>
        </w:rPr>
        <w:t>首席教授：</w:t>
      </w:r>
      <w:r w:rsidR="00C128AC">
        <w:rPr>
          <w:rFonts w:ascii="仿宋_GB2312" w:eastAsia="仿宋_GB2312" w:hAnsi="黑体" w:hint="eastAsia"/>
          <w:b/>
          <w:sz w:val="28"/>
          <w:szCs w:val="28"/>
        </w:rPr>
        <w:t>杨力祥</w:t>
      </w:r>
    </w:p>
    <w:tbl>
      <w:tblPr>
        <w:tblStyle w:val="a5"/>
        <w:tblW w:w="9939" w:type="dxa"/>
        <w:tblLook w:val="04A0" w:firstRow="1" w:lastRow="0" w:firstColumn="1" w:lastColumn="0" w:noHBand="0" w:noVBand="1"/>
      </w:tblPr>
      <w:tblGrid>
        <w:gridCol w:w="552"/>
        <w:gridCol w:w="567"/>
        <w:gridCol w:w="4962"/>
        <w:gridCol w:w="850"/>
        <w:gridCol w:w="1985"/>
        <w:gridCol w:w="1023"/>
      </w:tblGrid>
      <w:tr w:rsidR="0004040E" w:rsidTr="00C128AC">
        <w:trPr>
          <w:trHeight w:val="858"/>
        </w:trPr>
        <w:tc>
          <w:tcPr>
            <w:tcW w:w="552" w:type="dxa"/>
          </w:tcPr>
          <w:p w:rsidR="000947E3" w:rsidRPr="00992148" w:rsidRDefault="000947E3" w:rsidP="0004040E">
            <w:pPr>
              <w:ind w:leftChars="-57" w:left="-120" w:rightChars="-67" w:right="-141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992148">
              <w:rPr>
                <w:rFonts w:ascii="仿宋_GB2312" w:eastAsia="仿宋_GB2312" w:hint="eastAsia"/>
                <w:b/>
                <w:sz w:val="24"/>
                <w:szCs w:val="24"/>
              </w:rPr>
              <w:t>周次</w:t>
            </w:r>
          </w:p>
        </w:tc>
        <w:tc>
          <w:tcPr>
            <w:tcW w:w="567" w:type="dxa"/>
          </w:tcPr>
          <w:p w:rsidR="000947E3" w:rsidRPr="00992148" w:rsidRDefault="000947E3" w:rsidP="0004040E">
            <w:pPr>
              <w:ind w:leftChars="-53" w:left="-111" w:rightChars="-50" w:right="-105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992148">
              <w:rPr>
                <w:rFonts w:ascii="仿宋_GB2312" w:eastAsia="仿宋_GB2312" w:hint="eastAsia"/>
                <w:b/>
                <w:sz w:val="24"/>
                <w:szCs w:val="24"/>
              </w:rPr>
              <w:t>顺序</w:t>
            </w:r>
          </w:p>
        </w:tc>
        <w:tc>
          <w:tcPr>
            <w:tcW w:w="4962" w:type="dxa"/>
          </w:tcPr>
          <w:p w:rsidR="00992148" w:rsidRDefault="000947E3" w:rsidP="00992148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992148">
              <w:rPr>
                <w:rFonts w:ascii="仿宋_GB2312" w:eastAsia="仿宋_GB2312" w:hint="eastAsia"/>
                <w:b/>
                <w:sz w:val="24"/>
                <w:szCs w:val="24"/>
              </w:rPr>
              <w:t>授课章节（单元、框题）及其</w:t>
            </w:r>
          </w:p>
          <w:p w:rsidR="000947E3" w:rsidRPr="00992148" w:rsidRDefault="000947E3" w:rsidP="00992148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992148">
              <w:rPr>
                <w:rFonts w:ascii="仿宋_GB2312" w:eastAsia="仿宋_GB2312" w:hint="eastAsia"/>
                <w:b/>
                <w:sz w:val="24"/>
                <w:szCs w:val="24"/>
              </w:rPr>
              <w:t>主要内容（</w:t>
            </w:r>
            <w:proofErr w:type="gramStart"/>
            <w:r w:rsidRPr="00992148">
              <w:rPr>
                <w:rFonts w:ascii="仿宋_GB2312" w:eastAsia="仿宋_GB2312" w:hint="eastAsia"/>
                <w:b/>
                <w:sz w:val="24"/>
                <w:szCs w:val="24"/>
              </w:rPr>
              <w:t>含实践</w:t>
            </w:r>
            <w:proofErr w:type="gramEnd"/>
            <w:r w:rsidRPr="00992148">
              <w:rPr>
                <w:rFonts w:ascii="仿宋_GB2312" w:eastAsia="仿宋_GB2312" w:hint="eastAsia"/>
                <w:b/>
                <w:sz w:val="24"/>
                <w:szCs w:val="24"/>
              </w:rPr>
              <w:t>教学、复习测验</w:t>
            </w:r>
            <w:r w:rsidR="00757916">
              <w:rPr>
                <w:rFonts w:ascii="仿宋_GB2312" w:eastAsia="仿宋_GB2312" w:hint="eastAsia"/>
                <w:b/>
                <w:sz w:val="24"/>
                <w:szCs w:val="24"/>
              </w:rPr>
              <w:t>考试</w:t>
            </w:r>
            <w:r w:rsidRPr="00992148">
              <w:rPr>
                <w:rFonts w:ascii="仿宋_GB2312" w:eastAsia="仿宋_GB2312" w:hint="eastAsia"/>
                <w:b/>
                <w:sz w:val="24"/>
                <w:szCs w:val="24"/>
              </w:rPr>
              <w:t>）</w:t>
            </w:r>
          </w:p>
        </w:tc>
        <w:tc>
          <w:tcPr>
            <w:tcW w:w="850" w:type="dxa"/>
          </w:tcPr>
          <w:p w:rsidR="000947E3" w:rsidRPr="00992148" w:rsidRDefault="000947E3" w:rsidP="0004040E">
            <w:pPr>
              <w:ind w:leftChars="-117" w:left="-246" w:rightChars="-107" w:right="-225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992148">
              <w:rPr>
                <w:rFonts w:ascii="仿宋_GB2312" w:eastAsia="仿宋_GB2312" w:hint="eastAsia"/>
                <w:b/>
                <w:sz w:val="24"/>
                <w:szCs w:val="24"/>
              </w:rPr>
              <w:t>学时数</w:t>
            </w:r>
          </w:p>
        </w:tc>
        <w:tc>
          <w:tcPr>
            <w:tcW w:w="1985" w:type="dxa"/>
          </w:tcPr>
          <w:p w:rsidR="000947E3" w:rsidRPr="00992148" w:rsidRDefault="000947E3" w:rsidP="00992148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992148">
              <w:rPr>
                <w:rFonts w:ascii="仿宋_GB2312" w:eastAsia="仿宋_GB2312" w:hint="eastAsia"/>
                <w:b/>
                <w:sz w:val="24"/>
                <w:szCs w:val="24"/>
              </w:rPr>
              <w:t>课内外作业</w:t>
            </w:r>
          </w:p>
        </w:tc>
        <w:tc>
          <w:tcPr>
            <w:tcW w:w="1023" w:type="dxa"/>
          </w:tcPr>
          <w:p w:rsidR="000947E3" w:rsidRPr="00992148" w:rsidRDefault="000947E3" w:rsidP="00992148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992148">
              <w:rPr>
                <w:rFonts w:ascii="仿宋_GB2312" w:eastAsia="仿宋_GB2312" w:hint="eastAsia"/>
                <w:b/>
                <w:sz w:val="24"/>
                <w:szCs w:val="24"/>
              </w:rPr>
              <w:t>教师</w:t>
            </w:r>
          </w:p>
        </w:tc>
      </w:tr>
      <w:tr w:rsidR="007A0EF4" w:rsidTr="00C128AC">
        <w:trPr>
          <w:trHeight w:val="567"/>
        </w:trPr>
        <w:tc>
          <w:tcPr>
            <w:tcW w:w="552" w:type="dxa"/>
            <w:vMerge w:val="restart"/>
          </w:tcPr>
          <w:p w:rsidR="007A0EF4" w:rsidRPr="008A2607" w:rsidRDefault="007A0EF4" w:rsidP="007A0EF4">
            <w:pPr>
              <w:jc w:val="center"/>
              <w:rPr>
                <w:rFonts w:ascii="仿宋_GB2312" w:eastAsia="仿宋_GB2312"/>
                <w:b/>
              </w:rPr>
            </w:pPr>
            <w:proofErr w:type="gramStart"/>
            <w:r w:rsidRPr="008A2607">
              <w:rPr>
                <w:rFonts w:ascii="仿宋_GB2312" w:eastAsia="仿宋_GB2312" w:hint="eastAsia"/>
                <w:b/>
              </w:rPr>
              <w:t>一</w:t>
            </w:r>
            <w:proofErr w:type="gramEnd"/>
          </w:p>
        </w:tc>
        <w:tc>
          <w:tcPr>
            <w:tcW w:w="567" w:type="dxa"/>
          </w:tcPr>
          <w:p w:rsidR="007A0EF4" w:rsidRPr="008A2607" w:rsidRDefault="007A0EF4" w:rsidP="007A0EF4">
            <w:pPr>
              <w:jc w:val="center"/>
              <w:rPr>
                <w:rFonts w:ascii="仿宋_GB2312" w:eastAsia="仿宋_GB2312"/>
                <w:b/>
              </w:rPr>
            </w:pPr>
            <w:r w:rsidRPr="008A2607">
              <w:rPr>
                <w:rFonts w:ascii="仿宋_GB2312" w:eastAsia="仿宋_GB2312" w:hint="eastAsia"/>
                <w:b/>
              </w:rPr>
              <w:t>1</w:t>
            </w:r>
          </w:p>
        </w:tc>
        <w:tc>
          <w:tcPr>
            <w:tcW w:w="4962" w:type="dxa"/>
          </w:tcPr>
          <w:p w:rsidR="007A0EF4" w:rsidRPr="000947E3" w:rsidRDefault="003D04A8">
            <w:pPr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  <w:b/>
              </w:rPr>
              <w:t>操作系统授权体系的设计指导思想</w:t>
            </w:r>
          </w:p>
        </w:tc>
        <w:tc>
          <w:tcPr>
            <w:tcW w:w="850" w:type="dxa"/>
          </w:tcPr>
          <w:p w:rsidR="007A0EF4" w:rsidRPr="000947E3" w:rsidRDefault="003D04A8">
            <w:pPr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  <w:b/>
              </w:rPr>
              <w:t>3</w:t>
            </w:r>
          </w:p>
        </w:tc>
        <w:tc>
          <w:tcPr>
            <w:tcW w:w="1985" w:type="dxa"/>
          </w:tcPr>
          <w:p w:rsidR="007A0EF4" w:rsidRPr="000947E3" w:rsidRDefault="007A0EF4">
            <w:pPr>
              <w:rPr>
                <w:rFonts w:ascii="仿宋_GB2312" w:eastAsia="仿宋_GB2312"/>
                <w:b/>
              </w:rPr>
            </w:pPr>
          </w:p>
        </w:tc>
        <w:tc>
          <w:tcPr>
            <w:tcW w:w="1023" w:type="dxa"/>
          </w:tcPr>
          <w:p w:rsidR="007A0EF4" w:rsidRPr="000947E3" w:rsidRDefault="007A0EF4">
            <w:pPr>
              <w:rPr>
                <w:rFonts w:ascii="仿宋_GB2312" w:eastAsia="仿宋_GB2312"/>
                <w:b/>
              </w:rPr>
            </w:pPr>
          </w:p>
        </w:tc>
      </w:tr>
      <w:tr w:rsidR="007A0EF4" w:rsidTr="00C128AC">
        <w:trPr>
          <w:trHeight w:val="567"/>
        </w:trPr>
        <w:tc>
          <w:tcPr>
            <w:tcW w:w="552" w:type="dxa"/>
            <w:vMerge/>
          </w:tcPr>
          <w:p w:rsidR="007A0EF4" w:rsidRPr="008A2607" w:rsidRDefault="007A0EF4" w:rsidP="007A0EF4">
            <w:pPr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567" w:type="dxa"/>
          </w:tcPr>
          <w:p w:rsidR="007A0EF4" w:rsidRPr="008A2607" w:rsidRDefault="007A0EF4" w:rsidP="007A0EF4">
            <w:pPr>
              <w:jc w:val="center"/>
              <w:rPr>
                <w:rFonts w:ascii="仿宋_GB2312" w:eastAsia="仿宋_GB2312"/>
                <w:b/>
              </w:rPr>
            </w:pPr>
            <w:r w:rsidRPr="008A2607">
              <w:rPr>
                <w:rFonts w:ascii="仿宋_GB2312" w:eastAsia="仿宋_GB2312" w:hint="eastAsia"/>
                <w:b/>
              </w:rPr>
              <w:t>2</w:t>
            </w:r>
          </w:p>
        </w:tc>
        <w:tc>
          <w:tcPr>
            <w:tcW w:w="4962" w:type="dxa"/>
          </w:tcPr>
          <w:p w:rsidR="007A0EF4" w:rsidRPr="000947E3" w:rsidRDefault="003D04A8">
            <w:pPr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  <w:b/>
              </w:rPr>
              <w:t>内核代码的加载</w:t>
            </w:r>
          </w:p>
        </w:tc>
        <w:tc>
          <w:tcPr>
            <w:tcW w:w="850" w:type="dxa"/>
          </w:tcPr>
          <w:p w:rsidR="007A0EF4" w:rsidRPr="000947E3" w:rsidRDefault="007A0EF4">
            <w:pPr>
              <w:rPr>
                <w:rFonts w:ascii="仿宋_GB2312" w:eastAsia="仿宋_GB2312"/>
                <w:b/>
              </w:rPr>
            </w:pPr>
          </w:p>
        </w:tc>
        <w:tc>
          <w:tcPr>
            <w:tcW w:w="1985" w:type="dxa"/>
          </w:tcPr>
          <w:p w:rsidR="007A0EF4" w:rsidRPr="000947E3" w:rsidRDefault="007A0EF4">
            <w:pPr>
              <w:rPr>
                <w:rFonts w:ascii="仿宋_GB2312" w:eastAsia="仿宋_GB2312"/>
                <w:b/>
              </w:rPr>
            </w:pPr>
          </w:p>
        </w:tc>
        <w:tc>
          <w:tcPr>
            <w:tcW w:w="1023" w:type="dxa"/>
          </w:tcPr>
          <w:p w:rsidR="007A0EF4" w:rsidRPr="000947E3" w:rsidRDefault="007A0EF4">
            <w:pPr>
              <w:rPr>
                <w:rFonts w:ascii="仿宋_GB2312" w:eastAsia="仿宋_GB2312"/>
                <w:b/>
              </w:rPr>
            </w:pPr>
          </w:p>
        </w:tc>
      </w:tr>
      <w:tr w:rsidR="00AB7959" w:rsidTr="00C128AC">
        <w:trPr>
          <w:trHeight w:val="567"/>
        </w:trPr>
        <w:tc>
          <w:tcPr>
            <w:tcW w:w="552" w:type="dxa"/>
            <w:vMerge w:val="restart"/>
          </w:tcPr>
          <w:p w:rsidR="00AB7959" w:rsidRPr="008A2607" w:rsidRDefault="00AB7959" w:rsidP="007A0EF4">
            <w:pPr>
              <w:jc w:val="center"/>
              <w:rPr>
                <w:rFonts w:ascii="仿宋_GB2312" w:eastAsia="仿宋_GB2312"/>
                <w:b/>
              </w:rPr>
            </w:pPr>
            <w:r w:rsidRPr="008A2607">
              <w:rPr>
                <w:rFonts w:ascii="仿宋_GB2312" w:eastAsia="仿宋_GB2312" w:hint="eastAsia"/>
                <w:b/>
              </w:rPr>
              <w:t>二</w:t>
            </w:r>
          </w:p>
        </w:tc>
        <w:tc>
          <w:tcPr>
            <w:tcW w:w="567" w:type="dxa"/>
          </w:tcPr>
          <w:p w:rsidR="00AB7959" w:rsidRPr="008A2607" w:rsidRDefault="00AB7959" w:rsidP="007A0EF4">
            <w:pPr>
              <w:jc w:val="center"/>
              <w:rPr>
                <w:rFonts w:ascii="仿宋_GB2312" w:eastAsia="仿宋_GB2312"/>
                <w:b/>
              </w:rPr>
            </w:pPr>
            <w:r w:rsidRPr="008A2607">
              <w:rPr>
                <w:rFonts w:ascii="仿宋_GB2312" w:eastAsia="仿宋_GB2312" w:hint="eastAsia"/>
                <w:b/>
              </w:rPr>
              <w:t>3</w:t>
            </w:r>
          </w:p>
        </w:tc>
        <w:tc>
          <w:tcPr>
            <w:tcW w:w="4962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  <w:b/>
              </w:rPr>
              <w:t>关中断、打开保护模式、建立GDT、LDT、IDT</w:t>
            </w:r>
          </w:p>
        </w:tc>
        <w:tc>
          <w:tcPr>
            <w:tcW w:w="850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  <w:tc>
          <w:tcPr>
            <w:tcW w:w="1985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  <w:tc>
          <w:tcPr>
            <w:tcW w:w="1023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</w:tr>
      <w:tr w:rsidR="00AB7959" w:rsidTr="00C128AC">
        <w:trPr>
          <w:trHeight w:val="567"/>
        </w:trPr>
        <w:tc>
          <w:tcPr>
            <w:tcW w:w="552" w:type="dxa"/>
            <w:vMerge/>
          </w:tcPr>
          <w:p w:rsidR="00AB7959" w:rsidRPr="008A2607" w:rsidRDefault="00AB7959" w:rsidP="007A0EF4">
            <w:pPr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567" w:type="dxa"/>
          </w:tcPr>
          <w:p w:rsidR="00AB7959" w:rsidRPr="008A2607" w:rsidRDefault="00AB7959" w:rsidP="007A0EF4">
            <w:pPr>
              <w:jc w:val="center"/>
              <w:rPr>
                <w:rFonts w:ascii="仿宋_GB2312" w:eastAsia="仿宋_GB2312"/>
                <w:b/>
              </w:rPr>
            </w:pPr>
            <w:r w:rsidRPr="008A2607">
              <w:rPr>
                <w:rFonts w:ascii="仿宋_GB2312" w:eastAsia="仿宋_GB2312" w:hint="eastAsia"/>
                <w:b/>
              </w:rPr>
              <w:t>4</w:t>
            </w:r>
          </w:p>
        </w:tc>
        <w:tc>
          <w:tcPr>
            <w:tcW w:w="4962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  <w:b/>
              </w:rPr>
              <w:t>构建内核分页、执行system的main（）</w:t>
            </w:r>
          </w:p>
        </w:tc>
        <w:tc>
          <w:tcPr>
            <w:tcW w:w="850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  <w:tc>
          <w:tcPr>
            <w:tcW w:w="1985" w:type="dxa"/>
          </w:tcPr>
          <w:p w:rsidR="00AB7959" w:rsidRPr="000947E3" w:rsidRDefault="00AB7959" w:rsidP="00E004B8">
            <w:pPr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  <w:b/>
              </w:rPr>
              <w:t>14道题思考题</w:t>
            </w:r>
          </w:p>
        </w:tc>
        <w:tc>
          <w:tcPr>
            <w:tcW w:w="1023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</w:tr>
      <w:tr w:rsidR="00AB7959" w:rsidTr="00C128AC">
        <w:trPr>
          <w:trHeight w:val="567"/>
        </w:trPr>
        <w:tc>
          <w:tcPr>
            <w:tcW w:w="552" w:type="dxa"/>
            <w:vMerge/>
          </w:tcPr>
          <w:p w:rsidR="00AB7959" w:rsidRPr="000947E3" w:rsidRDefault="00AB7959" w:rsidP="007A0EF4">
            <w:pPr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567" w:type="dxa"/>
          </w:tcPr>
          <w:p w:rsidR="00AB7959" w:rsidRPr="000947E3" w:rsidRDefault="00AB7959" w:rsidP="007A0EF4">
            <w:pPr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4962" w:type="dxa"/>
          </w:tcPr>
          <w:p w:rsidR="00AB7959" w:rsidRPr="000947E3" w:rsidRDefault="00AB7959" w:rsidP="009C5548">
            <w:pPr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  <w:b/>
              </w:rPr>
              <w:t>设置物理内存布局、初始化块设备管理结构、设置虚拟盘</w:t>
            </w:r>
          </w:p>
        </w:tc>
        <w:tc>
          <w:tcPr>
            <w:tcW w:w="850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  <w:tc>
          <w:tcPr>
            <w:tcW w:w="1985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  <w:tc>
          <w:tcPr>
            <w:tcW w:w="1023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</w:tr>
      <w:tr w:rsidR="00AB7959" w:rsidTr="00C128AC">
        <w:trPr>
          <w:trHeight w:val="567"/>
        </w:trPr>
        <w:tc>
          <w:tcPr>
            <w:tcW w:w="552" w:type="dxa"/>
            <w:vMerge/>
          </w:tcPr>
          <w:p w:rsidR="00AB7959" w:rsidRPr="000947E3" w:rsidRDefault="00AB7959" w:rsidP="007A0EF4">
            <w:pPr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567" w:type="dxa"/>
          </w:tcPr>
          <w:p w:rsidR="00AB7959" w:rsidRPr="000947E3" w:rsidRDefault="00AB7959" w:rsidP="007A0EF4">
            <w:pPr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4962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  <w:b/>
              </w:rPr>
              <w:t>初始化内存管理结构</w:t>
            </w:r>
            <w:proofErr w:type="spellStart"/>
            <w:r>
              <w:rPr>
                <w:rFonts w:ascii="仿宋_GB2312" w:eastAsia="仿宋_GB2312" w:hint="eastAsia"/>
                <w:b/>
              </w:rPr>
              <w:t>mem_map</w:t>
            </w:r>
            <w:proofErr w:type="spellEnd"/>
          </w:p>
        </w:tc>
        <w:tc>
          <w:tcPr>
            <w:tcW w:w="850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  <w:tc>
          <w:tcPr>
            <w:tcW w:w="1985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  <w:tc>
          <w:tcPr>
            <w:tcW w:w="1023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</w:tr>
      <w:tr w:rsidR="00AB7959" w:rsidTr="00C128AC">
        <w:trPr>
          <w:trHeight w:val="567"/>
        </w:trPr>
        <w:tc>
          <w:tcPr>
            <w:tcW w:w="552" w:type="dxa"/>
            <w:vMerge w:val="restart"/>
          </w:tcPr>
          <w:p w:rsidR="00AB7959" w:rsidRPr="000947E3" w:rsidRDefault="00AB7959" w:rsidP="007A0EF4">
            <w:pPr>
              <w:jc w:val="center"/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  <w:b/>
              </w:rPr>
              <w:t>三</w:t>
            </w:r>
          </w:p>
        </w:tc>
        <w:tc>
          <w:tcPr>
            <w:tcW w:w="567" w:type="dxa"/>
          </w:tcPr>
          <w:p w:rsidR="00AB7959" w:rsidRPr="000947E3" w:rsidRDefault="00AB7959" w:rsidP="007A0EF4">
            <w:pPr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4962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  <w:b/>
              </w:rPr>
              <w:t>初始化IDT</w:t>
            </w:r>
          </w:p>
        </w:tc>
        <w:tc>
          <w:tcPr>
            <w:tcW w:w="850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  <w:tc>
          <w:tcPr>
            <w:tcW w:w="1985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  <w:tc>
          <w:tcPr>
            <w:tcW w:w="1023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</w:tr>
      <w:tr w:rsidR="00AB7959" w:rsidTr="00C128AC">
        <w:trPr>
          <w:trHeight w:val="567"/>
        </w:trPr>
        <w:tc>
          <w:tcPr>
            <w:tcW w:w="552" w:type="dxa"/>
            <w:vMerge/>
          </w:tcPr>
          <w:p w:rsidR="00AB7959" w:rsidRPr="000947E3" w:rsidRDefault="00AB7959" w:rsidP="007A0EF4">
            <w:pPr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567" w:type="dxa"/>
          </w:tcPr>
          <w:p w:rsidR="00AB7959" w:rsidRPr="000947E3" w:rsidRDefault="00AB7959" w:rsidP="007A0EF4">
            <w:pPr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4962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  <w:b/>
              </w:rPr>
              <w:t>初始化请求项</w:t>
            </w:r>
          </w:p>
        </w:tc>
        <w:tc>
          <w:tcPr>
            <w:tcW w:w="850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  <w:tc>
          <w:tcPr>
            <w:tcW w:w="1985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  <w:tc>
          <w:tcPr>
            <w:tcW w:w="1023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  <w:bookmarkStart w:id="0" w:name="_GoBack"/>
        <w:bookmarkEnd w:id="0"/>
      </w:tr>
      <w:tr w:rsidR="00AB7959" w:rsidTr="00C128AC">
        <w:trPr>
          <w:trHeight w:val="567"/>
        </w:trPr>
        <w:tc>
          <w:tcPr>
            <w:tcW w:w="552" w:type="dxa"/>
            <w:vMerge/>
          </w:tcPr>
          <w:p w:rsidR="00AB7959" w:rsidRPr="000947E3" w:rsidRDefault="00AB7959" w:rsidP="007A0EF4">
            <w:pPr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567" w:type="dxa"/>
          </w:tcPr>
          <w:p w:rsidR="00AB7959" w:rsidRPr="000947E3" w:rsidRDefault="00AB7959" w:rsidP="007A0EF4">
            <w:pPr>
              <w:jc w:val="center"/>
              <w:rPr>
                <w:rFonts w:ascii="仿宋_GB2312" w:eastAsia="仿宋_GB2312"/>
                <w:b/>
              </w:rPr>
            </w:pPr>
          </w:p>
        </w:tc>
        <w:tc>
          <w:tcPr>
            <w:tcW w:w="4962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  <w:b/>
              </w:rPr>
              <w:t>初始化串口、初始化显示设备</w:t>
            </w:r>
          </w:p>
        </w:tc>
        <w:tc>
          <w:tcPr>
            <w:tcW w:w="850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  <w:tc>
          <w:tcPr>
            <w:tcW w:w="1985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  <w:tc>
          <w:tcPr>
            <w:tcW w:w="1023" w:type="dxa"/>
          </w:tcPr>
          <w:p w:rsidR="00AB7959" w:rsidRPr="000947E3" w:rsidRDefault="00AB7959">
            <w:pPr>
              <w:rPr>
                <w:rFonts w:ascii="仿宋_GB2312" w:eastAsia="仿宋_GB2312"/>
                <w:b/>
              </w:rPr>
            </w:pPr>
          </w:p>
        </w:tc>
      </w:tr>
      <w:tr w:rsidR="00AB7959" w:rsidTr="00C128AC">
        <w:trPr>
          <w:trHeight w:val="567"/>
        </w:trPr>
        <w:tc>
          <w:tcPr>
            <w:tcW w:w="552" w:type="dxa"/>
            <w:vMerge/>
          </w:tcPr>
          <w:p w:rsidR="00AB7959" w:rsidRDefault="00AB7959" w:rsidP="00E779D6"/>
        </w:tc>
        <w:tc>
          <w:tcPr>
            <w:tcW w:w="567" w:type="dxa"/>
          </w:tcPr>
          <w:p w:rsidR="00AB7959" w:rsidRDefault="00AB7959" w:rsidP="007A0EF4">
            <w:pPr>
              <w:jc w:val="center"/>
            </w:pPr>
          </w:p>
        </w:tc>
        <w:tc>
          <w:tcPr>
            <w:tcW w:w="4962" w:type="dxa"/>
          </w:tcPr>
          <w:p w:rsidR="00AB7959" w:rsidRPr="009C5548" w:rsidRDefault="00AB7959" w:rsidP="00C128AC">
            <w:r>
              <w:rPr>
                <w:rFonts w:ascii="仿宋_GB2312" w:eastAsia="仿宋_GB2312" w:hint="eastAsia"/>
                <w:b/>
              </w:rPr>
              <w:t>初始化GDT、LDT、TSS，进程0及其</w:t>
            </w:r>
            <w:proofErr w:type="spellStart"/>
            <w:r>
              <w:rPr>
                <w:rFonts w:ascii="仿宋_GB2312" w:eastAsia="仿宋_GB2312" w:hint="eastAsia"/>
                <w:b/>
              </w:rPr>
              <w:t>task_struct</w:t>
            </w:r>
            <w:proofErr w:type="spellEnd"/>
          </w:p>
        </w:tc>
        <w:tc>
          <w:tcPr>
            <w:tcW w:w="850" w:type="dxa"/>
          </w:tcPr>
          <w:p w:rsidR="00AB7959" w:rsidRDefault="00AB7959"/>
        </w:tc>
        <w:tc>
          <w:tcPr>
            <w:tcW w:w="1985" w:type="dxa"/>
          </w:tcPr>
          <w:p w:rsidR="00AB7959" w:rsidRDefault="00AB7959"/>
        </w:tc>
        <w:tc>
          <w:tcPr>
            <w:tcW w:w="1023" w:type="dxa"/>
          </w:tcPr>
          <w:p w:rsidR="00AB7959" w:rsidRDefault="00AB7959"/>
        </w:tc>
      </w:tr>
      <w:tr w:rsidR="0004040E" w:rsidTr="00C128AC">
        <w:trPr>
          <w:trHeight w:val="567"/>
        </w:trPr>
        <w:tc>
          <w:tcPr>
            <w:tcW w:w="552" w:type="dxa"/>
          </w:tcPr>
          <w:p w:rsidR="000947E3" w:rsidRDefault="00AB7959">
            <w:r>
              <w:rPr>
                <w:rFonts w:hint="eastAsia"/>
              </w:rPr>
              <w:t>四</w:t>
            </w:r>
          </w:p>
        </w:tc>
        <w:tc>
          <w:tcPr>
            <w:tcW w:w="567" w:type="dxa"/>
          </w:tcPr>
          <w:p w:rsidR="000947E3" w:rsidRDefault="000947E3"/>
        </w:tc>
        <w:tc>
          <w:tcPr>
            <w:tcW w:w="4962" w:type="dxa"/>
          </w:tcPr>
          <w:p w:rsidR="000947E3" w:rsidRDefault="00C128AC">
            <w:r w:rsidRPr="00C128AC">
              <w:rPr>
                <w:rFonts w:ascii="仿宋_GB2312" w:eastAsia="仿宋_GB2312" w:hint="eastAsia"/>
                <w:b/>
              </w:rPr>
              <w:t>激活</w:t>
            </w:r>
            <w:r>
              <w:rPr>
                <w:rFonts w:ascii="仿宋_GB2312" w:eastAsia="仿宋_GB2312" w:hint="eastAsia"/>
                <w:b/>
              </w:rPr>
              <w:t>进程0</w:t>
            </w:r>
          </w:p>
        </w:tc>
        <w:tc>
          <w:tcPr>
            <w:tcW w:w="850" w:type="dxa"/>
          </w:tcPr>
          <w:p w:rsidR="000947E3" w:rsidRDefault="000947E3"/>
        </w:tc>
        <w:tc>
          <w:tcPr>
            <w:tcW w:w="1985" w:type="dxa"/>
          </w:tcPr>
          <w:p w:rsidR="000947E3" w:rsidRDefault="000947E3"/>
        </w:tc>
        <w:tc>
          <w:tcPr>
            <w:tcW w:w="1023" w:type="dxa"/>
          </w:tcPr>
          <w:p w:rsidR="000947E3" w:rsidRDefault="000947E3"/>
        </w:tc>
      </w:tr>
    </w:tbl>
    <w:p w:rsidR="00423EF1" w:rsidRPr="00627DEF" w:rsidRDefault="00423EF1"/>
    <w:sectPr w:rsidR="00423EF1" w:rsidRPr="00627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936" w:rsidRDefault="00AE0936" w:rsidP="00627DEF">
      <w:r>
        <w:separator/>
      </w:r>
    </w:p>
  </w:endnote>
  <w:endnote w:type="continuationSeparator" w:id="0">
    <w:p w:rsidR="00AE0936" w:rsidRDefault="00AE0936" w:rsidP="00627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936" w:rsidRDefault="00AE0936" w:rsidP="00627DEF">
      <w:r>
        <w:separator/>
      </w:r>
    </w:p>
  </w:footnote>
  <w:footnote w:type="continuationSeparator" w:id="0">
    <w:p w:rsidR="00AE0936" w:rsidRDefault="00AE0936" w:rsidP="00627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A1"/>
    <w:rsid w:val="0004040E"/>
    <w:rsid w:val="000947E3"/>
    <w:rsid w:val="000F7F63"/>
    <w:rsid w:val="00294EEA"/>
    <w:rsid w:val="003D04A8"/>
    <w:rsid w:val="00423EF1"/>
    <w:rsid w:val="00627DEF"/>
    <w:rsid w:val="00680DCA"/>
    <w:rsid w:val="00757916"/>
    <w:rsid w:val="007A0EF4"/>
    <w:rsid w:val="007A537A"/>
    <w:rsid w:val="008A2607"/>
    <w:rsid w:val="008E473F"/>
    <w:rsid w:val="00992148"/>
    <w:rsid w:val="009C5548"/>
    <w:rsid w:val="00A86412"/>
    <w:rsid w:val="00AB7959"/>
    <w:rsid w:val="00AE0936"/>
    <w:rsid w:val="00BE229C"/>
    <w:rsid w:val="00C128AC"/>
    <w:rsid w:val="00CA75A1"/>
    <w:rsid w:val="00DD0689"/>
    <w:rsid w:val="00E004B8"/>
    <w:rsid w:val="00E46786"/>
    <w:rsid w:val="00E7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D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7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7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DEF"/>
    <w:rPr>
      <w:sz w:val="18"/>
      <w:szCs w:val="18"/>
    </w:rPr>
  </w:style>
  <w:style w:type="table" w:styleId="a5">
    <w:name w:val="Table Grid"/>
    <w:basedOn w:val="a1"/>
    <w:uiPriority w:val="39"/>
    <w:rsid w:val="00627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C128A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D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7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7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DEF"/>
    <w:rPr>
      <w:sz w:val="18"/>
      <w:szCs w:val="18"/>
    </w:rPr>
  </w:style>
  <w:style w:type="table" w:styleId="a5">
    <w:name w:val="Table Grid"/>
    <w:basedOn w:val="a1"/>
    <w:uiPriority w:val="39"/>
    <w:rsid w:val="00627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C128A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55</Words>
  <Characters>319</Characters>
  <Application>Microsoft Office Word</Application>
  <DocSecurity>0</DocSecurity>
  <Lines>2</Lines>
  <Paragraphs>1</Paragraphs>
  <ScaleCrop>false</ScaleCrop>
  <Company>china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yanglixiang</cp:lastModifiedBy>
  <cp:revision>4</cp:revision>
  <dcterms:created xsi:type="dcterms:W3CDTF">2021-10-01T03:40:00Z</dcterms:created>
  <dcterms:modified xsi:type="dcterms:W3CDTF">2021-10-03T15:34:00Z</dcterms:modified>
</cp:coreProperties>
</file>