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7F4" w:rsidRDefault="00B847F4" w:rsidP="00B847F4">
      <w:pPr>
        <w:pStyle w:val="1"/>
        <w:ind w:firstLine="883"/>
        <w:rPr>
          <w:b w:val="0"/>
        </w:rPr>
      </w:pPr>
      <w:r w:rsidRPr="00A02552">
        <w:t>实验</w:t>
      </w:r>
      <w:r w:rsidR="00C97241">
        <w:rPr>
          <w:rFonts w:hint="eastAsia"/>
        </w:rPr>
        <w:t>四</w:t>
      </w:r>
      <w:r w:rsidRPr="00A02552">
        <w:t xml:space="preserve"> </w:t>
      </w:r>
      <w:r>
        <w:rPr>
          <w:rFonts w:hint="eastAsia"/>
        </w:rPr>
        <w:t>寄存器、计数器</w:t>
      </w:r>
    </w:p>
    <w:p w:rsidR="00B847F4" w:rsidRPr="009B0F91" w:rsidRDefault="00B847F4" w:rsidP="00B847F4">
      <w:pPr>
        <w:spacing w:line="360" w:lineRule="auto"/>
        <w:ind w:firstLine="482"/>
        <w:jc w:val="center"/>
        <w:rPr>
          <w:rFonts w:eastAsia="仿宋_GB2312"/>
          <w:b/>
          <w:sz w:val="24"/>
        </w:rPr>
      </w:pPr>
    </w:p>
    <w:p w:rsidR="00B847F4" w:rsidRPr="009B0F91" w:rsidRDefault="00B847F4" w:rsidP="00B847F4">
      <w:pPr>
        <w:spacing w:line="360" w:lineRule="auto"/>
        <w:ind w:firstLine="480"/>
        <w:jc w:val="left"/>
        <w:rPr>
          <w:rFonts w:eastAsia="仿宋_GB2312"/>
          <w:bCs/>
          <w:sz w:val="24"/>
        </w:rPr>
      </w:pPr>
      <w:r w:rsidRPr="009B0F91">
        <w:rPr>
          <w:rFonts w:eastAsia="仿宋_GB2312"/>
          <w:bCs/>
          <w:sz w:val="24"/>
        </w:rPr>
        <w:t>一、实验内容</w:t>
      </w:r>
    </w:p>
    <w:p w:rsidR="00B847F4" w:rsidRPr="00591B0F" w:rsidRDefault="00B847F4" w:rsidP="00B847F4">
      <w:pPr>
        <w:spacing w:line="360" w:lineRule="auto"/>
        <w:ind w:firstLineChars="171" w:firstLine="410"/>
        <w:jc w:val="left"/>
        <w:rPr>
          <w:rFonts w:eastAsia="仿宋_GB2312"/>
          <w:sz w:val="24"/>
        </w:rPr>
      </w:pPr>
      <w:r w:rsidRPr="00591B0F">
        <w:rPr>
          <w:rFonts w:eastAsia="仿宋_GB2312"/>
          <w:sz w:val="24"/>
        </w:rPr>
        <w:t>1</w:t>
      </w:r>
      <w:r w:rsidRPr="00591B0F">
        <w:rPr>
          <w:rFonts w:eastAsia="仿宋_GB2312"/>
          <w:sz w:val="24"/>
        </w:rPr>
        <w:t>．用</w:t>
      </w:r>
      <w:r w:rsidRPr="00591B0F">
        <w:rPr>
          <w:rFonts w:eastAsia="仿宋_GB2312"/>
          <w:sz w:val="24"/>
        </w:rPr>
        <w:t>VHDL</w:t>
      </w:r>
      <w:r w:rsidRPr="00591B0F">
        <w:rPr>
          <w:rFonts w:eastAsia="仿宋_GB2312"/>
          <w:sz w:val="24"/>
        </w:rPr>
        <w:t>语言设计</w:t>
      </w:r>
      <w:r w:rsidRPr="00591B0F">
        <w:rPr>
          <w:rFonts w:eastAsia="仿宋_GB2312"/>
          <w:sz w:val="24"/>
        </w:rPr>
        <w:t>D</w:t>
      </w:r>
      <w:r>
        <w:rPr>
          <w:rFonts w:eastAsia="仿宋_GB2312"/>
          <w:sz w:val="24"/>
        </w:rPr>
        <w:t>锁存器，并进行仿真与分析</w:t>
      </w:r>
      <w:r>
        <w:rPr>
          <w:rFonts w:eastAsia="仿宋_GB2312" w:hint="eastAsia"/>
          <w:sz w:val="24"/>
        </w:rPr>
        <w:t>；</w:t>
      </w:r>
    </w:p>
    <w:p w:rsidR="00B847F4" w:rsidRDefault="00B847F4" w:rsidP="0025093C">
      <w:pPr>
        <w:spacing w:line="360" w:lineRule="auto"/>
        <w:ind w:firstLineChars="171" w:firstLine="410"/>
        <w:jc w:val="left"/>
        <w:rPr>
          <w:rFonts w:eastAsia="仿宋_GB2312"/>
          <w:sz w:val="24"/>
        </w:rPr>
      </w:pPr>
      <w:r w:rsidRPr="00591B0F">
        <w:rPr>
          <w:rFonts w:eastAsia="仿宋_GB2312"/>
          <w:sz w:val="24"/>
        </w:rPr>
        <w:t>2</w:t>
      </w:r>
      <w:r w:rsidRPr="00591B0F">
        <w:rPr>
          <w:rFonts w:eastAsia="仿宋_GB2312"/>
          <w:sz w:val="24"/>
        </w:rPr>
        <w:t>．参看</w:t>
      </w:r>
      <w:proofErr w:type="spellStart"/>
      <w:r w:rsidRPr="00591B0F">
        <w:rPr>
          <w:rFonts w:eastAsia="仿宋_GB2312"/>
          <w:sz w:val="24"/>
        </w:rPr>
        <w:t>Maxplus</w:t>
      </w:r>
      <w:proofErr w:type="spellEnd"/>
      <w:r w:rsidRPr="00591B0F">
        <w:rPr>
          <w:rFonts w:eastAsia="仿宋_GB2312"/>
          <w:sz w:val="24"/>
        </w:rPr>
        <w:t>中器件</w:t>
      </w:r>
      <w:r w:rsidRPr="00591B0F">
        <w:rPr>
          <w:rFonts w:eastAsia="仿宋_GB2312"/>
          <w:sz w:val="24"/>
        </w:rPr>
        <w:t>7474</w:t>
      </w:r>
      <w:r w:rsidRPr="00591B0F">
        <w:rPr>
          <w:rFonts w:eastAsia="仿宋_GB2312"/>
          <w:sz w:val="24"/>
        </w:rPr>
        <w:t>（边沿</w:t>
      </w:r>
      <w:r w:rsidRPr="00591B0F">
        <w:rPr>
          <w:rFonts w:eastAsia="仿宋_GB2312"/>
          <w:sz w:val="24"/>
        </w:rPr>
        <w:t>D</w:t>
      </w:r>
      <w:r w:rsidRPr="00591B0F">
        <w:rPr>
          <w:rFonts w:eastAsia="仿宋_GB2312"/>
          <w:sz w:val="24"/>
        </w:rPr>
        <w:t>触发器）的逻辑功能</w:t>
      </w:r>
      <w:r>
        <w:rPr>
          <w:rFonts w:eastAsia="仿宋_GB2312" w:hint="eastAsia"/>
          <w:sz w:val="24"/>
        </w:rPr>
        <w:t>，</w:t>
      </w:r>
      <w:r w:rsidRPr="00591B0F">
        <w:rPr>
          <w:rFonts w:eastAsia="仿宋_GB2312"/>
          <w:sz w:val="24"/>
        </w:rPr>
        <w:t>用</w:t>
      </w:r>
      <w:r w:rsidRPr="00591B0F">
        <w:rPr>
          <w:rFonts w:eastAsia="仿宋_GB2312"/>
          <w:sz w:val="24"/>
        </w:rPr>
        <w:t>VHDL</w:t>
      </w:r>
      <w:r w:rsidRPr="00591B0F">
        <w:rPr>
          <w:rFonts w:eastAsia="仿宋_GB2312"/>
          <w:sz w:val="24"/>
        </w:rPr>
        <w:t>语言设计边沿触发式</w:t>
      </w:r>
      <w:r w:rsidRPr="00591B0F">
        <w:rPr>
          <w:rFonts w:eastAsia="仿宋_GB2312"/>
          <w:sz w:val="24"/>
        </w:rPr>
        <w:t>D</w:t>
      </w:r>
      <w:r w:rsidR="0025093C">
        <w:rPr>
          <w:rFonts w:eastAsia="仿宋_GB2312"/>
          <w:sz w:val="24"/>
        </w:rPr>
        <w:t>触发器，并进行仿真与分析</w:t>
      </w:r>
      <w:r w:rsidR="0025093C">
        <w:rPr>
          <w:rFonts w:eastAsia="仿宋_GB2312" w:hint="eastAsia"/>
          <w:sz w:val="24"/>
        </w:rPr>
        <w:t>；</w:t>
      </w:r>
    </w:p>
    <w:p w:rsidR="0025093C" w:rsidRPr="0025093C" w:rsidRDefault="0025093C" w:rsidP="0025093C">
      <w:pPr>
        <w:spacing w:line="360" w:lineRule="auto"/>
        <w:ind w:firstLineChars="171" w:firstLine="410"/>
        <w:jc w:val="left"/>
        <w:rPr>
          <w:rFonts w:eastAsia="仿宋_GB2312"/>
          <w:sz w:val="24"/>
        </w:rPr>
      </w:pPr>
      <w:r>
        <w:rPr>
          <w:rFonts w:eastAsia="仿宋_GB2312"/>
          <w:sz w:val="24"/>
        </w:rPr>
        <w:t>3</w:t>
      </w:r>
      <w:r>
        <w:rPr>
          <w:rFonts w:eastAsia="仿宋_GB2312"/>
          <w:sz w:val="24"/>
        </w:rPr>
        <w:t>．用</w:t>
      </w:r>
      <w:r w:rsidRPr="00591B0F">
        <w:rPr>
          <w:rFonts w:eastAsia="仿宋_GB2312"/>
          <w:sz w:val="24"/>
        </w:rPr>
        <w:t>VHDL</w:t>
      </w:r>
      <w:r w:rsidRPr="00591B0F">
        <w:rPr>
          <w:rFonts w:eastAsia="仿宋_GB2312"/>
          <w:sz w:val="24"/>
        </w:rPr>
        <w:t>语言设计</w:t>
      </w:r>
      <w:r>
        <w:rPr>
          <w:rFonts w:eastAsia="仿宋_GB2312" w:hint="eastAsia"/>
          <w:sz w:val="24"/>
        </w:rPr>
        <w:t>一个寄存器</w:t>
      </w:r>
      <w:r>
        <w:rPr>
          <w:rFonts w:eastAsia="仿宋_GB2312"/>
          <w:sz w:val="24"/>
        </w:rPr>
        <w:t>，并进行仿真与分析</w:t>
      </w:r>
      <w:r>
        <w:rPr>
          <w:rFonts w:eastAsia="仿宋_GB2312" w:hint="eastAsia"/>
          <w:sz w:val="24"/>
        </w:rPr>
        <w:t>。</w:t>
      </w:r>
    </w:p>
    <w:p w:rsidR="0025093C" w:rsidRPr="0025093C" w:rsidRDefault="0025093C" w:rsidP="00B847F4">
      <w:pPr>
        <w:spacing w:line="360" w:lineRule="auto"/>
        <w:ind w:firstLineChars="171" w:firstLine="410"/>
        <w:jc w:val="left"/>
        <w:rPr>
          <w:rFonts w:eastAsia="仿宋_GB2312"/>
          <w:sz w:val="24"/>
        </w:rPr>
      </w:pPr>
      <w:r>
        <w:rPr>
          <w:rFonts w:eastAsia="仿宋_GB2312"/>
          <w:sz w:val="24"/>
        </w:rPr>
        <w:t>4</w:t>
      </w:r>
      <w:r>
        <w:rPr>
          <w:rFonts w:eastAsia="仿宋_GB2312"/>
          <w:sz w:val="24"/>
        </w:rPr>
        <w:t>．用</w:t>
      </w:r>
      <w:r w:rsidRPr="00591B0F">
        <w:rPr>
          <w:rFonts w:eastAsia="仿宋_GB2312"/>
          <w:sz w:val="24"/>
        </w:rPr>
        <w:t>VHDL</w:t>
      </w:r>
      <w:r w:rsidRPr="00591B0F">
        <w:rPr>
          <w:rFonts w:eastAsia="仿宋_GB2312"/>
          <w:sz w:val="24"/>
        </w:rPr>
        <w:t>语言设计</w:t>
      </w:r>
      <w:r>
        <w:rPr>
          <w:rFonts w:eastAsia="仿宋_GB2312" w:hint="eastAsia"/>
          <w:sz w:val="24"/>
        </w:rPr>
        <w:t>一个顺序计数的计数器</w:t>
      </w:r>
      <w:r>
        <w:rPr>
          <w:rFonts w:eastAsia="仿宋_GB2312"/>
          <w:sz w:val="24"/>
        </w:rPr>
        <w:t>，并进行仿真与分析</w:t>
      </w:r>
      <w:r>
        <w:rPr>
          <w:rFonts w:eastAsia="仿宋_GB2312" w:hint="eastAsia"/>
          <w:sz w:val="24"/>
        </w:rPr>
        <w:t>。</w:t>
      </w:r>
    </w:p>
    <w:p w:rsidR="00B847F4" w:rsidRPr="009B0F91" w:rsidRDefault="00B847F4" w:rsidP="00B847F4">
      <w:pPr>
        <w:spacing w:line="360" w:lineRule="auto"/>
        <w:ind w:firstLine="480"/>
        <w:jc w:val="left"/>
        <w:rPr>
          <w:rFonts w:eastAsia="仿宋_GB2312"/>
          <w:bCs/>
          <w:sz w:val="24"/>
        </w:rPr>
      </w:pPr>
      <w:r w:rsidRPr="009B0F91">
        <w:rPr>
          <w:rFonts w:eastAsia="仿宋_GB2312"/>
          <w:bCs/>
          <w:sz w:val="24"/>
        </w:rPr>
        <w:t>二、</w:t>
      </w:r>
      <w:r>
        <w:rPr>
          <w:rFonts w:eastAsia="仿宋_GB2312" w:hint="eastAsia"/>
          <w:bCs/>
          <w:sz w:val="24"/>
        </w:rPr>
        <w:t>实验</w:t>
      </w:r>
      <w:r w:rsidRPr="009B0F91">
        <w:rPr>
          <w:rFonts w:eastAsia="仿宋_GB2312"/>
          <w:bCs/>
          <w:sz w:val="24"/>
        </w:rPr>
        <w:t>要求</w:t>
      </w:r>
    </w:p>
    <w:p w:rsidR="00B847F4" w:rsidRPr="00591B0F" w:rsidRDefault="00B847F4" w:rsidP="00B847F4">
      <w:pPr>
        <w:spacing w:line="360" w:lineRule="auto"/>
        <w:ind w:firstLineChars="171" w:firstLine="410"/>
        <w:jc w:val="left"/>
        <w:rPr>
          <w:rFonts w:eastAsia="仿宋_GB2312"/>
          <w:sz w:val="24"/>
        </w:rPr>
      </w:pPr>
      <w:r w:rsidRPr="00591B0F">
        <w:rPr>
          <w:rFonts w:eastAsia="仿宋_GB2312"/>
          <w:sz w:val="24"/>
        </w:rPr>
        <w:t>1</w:t>
      </w:r>
      <w:r w:rsidRPr="00591B0F">
        <w:rPr>
          <w:rFonts w:eastAsia="仿宋_GB2312"/>
          <w:sz w:val="24"/>
        </w:rPr>
        <w:t>．进实验室前，请写一份预习报告；进实验室时经指导老师检查后，才可上机操作。</w:t>
      </w:r>
    </w:p>
    <w:p w:rsidR="00B847F4" w:rsidRPr="00591B0F" w:rsidRDefault="00B847F4" w:rsidP="00B847F4">
      <w:pPr>
        <w:spacing w:line="360" w:lineRule="auto"/>
        <w:ind w:firstLineChars="171" w:firstLine="410"/>
        <w:jc w:val="left"/>
        <w:rPr>
          <w:rFonts w:eastAsia="仿宋_GB2312"/>
          <w:sz w:val="24"/>
        </w:rPr>
      </w:pPr>
      <w:r w:rsidRPr="00591B0F">
        <w:rPr>
          <w:rFonts w:eastAsia="仿宋_GB2312"/>
          <w:sz w:val="24"/>
        </w:rPr>
        <w:t>2</w:t>
      </w:r>
      <w:r w:rsidRPr="00591B0F">
        <w:rPr>
          <w:rFonts w:eastAsia="仿宋_GB2312"/>
          <w:sz w:val="24"/>
        </w:rPr>
        <w:t>．预习报告内容有</w:t>
      </w:r>
      <w:r w:rsidRPr="00591B0F">
        <w:rPr>
          <w:rFonts w:eastAsia="仿宋_GB2312"/>
          <w:sz w:val="24"/>
        </w:rPr>
        <w:t>:</w:t>
      </w:r>
    </w:p>
    <w:p w:rsidR="00B847F4" w:rsidRPr="00591B0F" w:rsidRDefault="00B847F4" w:rsidP="00B847F4">
      <w:pPr>
        <w:spacing w:line="360" w:lineRule="auto"/>
        <w:ind w:firstLineChars="514" w:firstLine="1234"/>
        <w:jc w:val="left"/>
        <w:rPr>
          <w:rFonts w:eastAsia="仿宋_GB2312"/>
          <w:sz w:val="24"/>
        </w:rPr>
      </w:pPr>
      <w:r w:rsidRPr="00591B0F">
        <w:rPr>
          <w:rFonts w:eastAsia="仿宋_GB2312"/>
          <w:noProof/>
          <w:sz w:val="24"/>
        </w:rPr>
        <w:drawing>
          <wp:inline distT="0" distB="0" distL="0" distR="0">
            <wp:extent cx="123825" cy="123825"/>
            <wp:effectExtent l="0" t="0" r="9525" b="9525"/>
            <wp:docPr id="29" name="图片 29" descr="BD21294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21294_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1B0F">
        <w:rPr>
          <w:rFonts w:eastAsia="仿宋_GB2312"/>
          <w:noProof/>
          <w:sz w:val="24"/>
        </w:rPr>
        <w:drawing>
          <wp:inline distT="0" distB="0" distL="0" distR="0">
            <wp:extent cx="66675" cy="114300"/>
            <wp:effectExtent l="0" t="0" r="9525" b="0"/>
            <wp:docPr id="28" name="图片 28" descr="BD21327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D21327_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1B0F">
        <w:rPr>
          <w:rFonts w:eastAsia="仿宋_GB2312"/>
          <w:sz w:val="24"/>
        </w:rPr>
        <w:t xml:space="preserve"> </w:t>
      </w:r>
      <w:r w:rsidRPr="00591B0F">
        <w:rPr>
          <w:rFonts w:eastAsia="仿宋_GB2312"/>
          <w:sz w:val="24"/>
        </w:rPr>
        <w:t>用</w:t>
      </w:r>
      <w:r w:rsidRPr="00591B0F">
        <w:rPr>
          <w:rFonts w:eastAsia="仿宋_GB2312"/>
          <w:sz w:val="24"/>
        </w:rPr>
        <w:t>VHDL</w:t>
      </w:r>
      <w:r w:rsidRPr="00591B0F">
        <w:rPr>
          <w:rFonts w:eastAsia="仿宋_GB2312"/>
          <w:sz w:val="24"/>
        </w:rPr>
        <w:t>语言编写</w:t>
      </w:r>
      <w:r w:rsidRPr="00591B0F">
        <w:rPr>
          <w:rFonts w:eastAsia="仿宋_GB2312"/>
          <w:sz w:val="24"/>
        </w:rPr>
        <w:t>D</w:t>
      </w:r>
      <w:r w:rsidRPr="00591B0F">
        <w:rPr>
          <w:rFonts w:eastAsia="仿宋_GB2312"/>
          <w:sz w:val="24"/>
        </w:rPr>
        <w:t>锁存器程序；</w:t>
      </w:r>
    </w:p>
    <w:p w:rsidR="00B847F4" w:rsidRPr="00591B0F" w:rsidRDefault="00B847F4" w:rsidP="00B847F4">
      <w:pPr>
        <w:spacing w:line="360" w:lineRule="auto"/>
        <w:ind w:firstLineChars="514" w:firstLine="1234"/>
        <w:jc w:val="left"/>
        <w:rPr>
          <w:rFonts w:eastAsia="仿宋_GB2312"/>
          <w:sz w:val="24"/>
        </w:rPr>
      </w:pPr>
      <w:r w:rsidRPr="00591B0F">
        <w:rPr>
          <w:rFonts w:eastAsia="仿宋_GB2312"/>
          <w:noProof/>
          <w:sz w:val="24"/>
        </w:rPr>
        <w:drawing>
          <wp:inline distT="0" distB="0" distL="0" distR="0">
            <wp:extent cx="123825" cy="123825"/>
            <wp:effectExtent l="0" t="0" r="9525" b="9525"/>
            <wp:docPr id="27" name="图片 27" descr="BD21294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D21294_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1B0F">
        <w:rPr>
          <w:rFonts w:eastAsia="仿宋_GB2312"/>
          <w:noProof/>
          <w:sz w:val="24"/>
        </w:rPr>
        <w:drawing>
          <wp:inline distT="0" distB="0" distL="0" distR="0">
            <wp:extent cx="66675" cy="114300"/>
            <wp:effectExtent l="0" t="0" r="9525" b="0"/>
            <wp:docPr id="26" name="图片 26" descr="BD21327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D21327_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1B0F">
        <w:rPr>
          <w:rFonts w:eastAsia="仿宋_GB2312"/>
          <w:sz w:val="24"/>
        </w:rPr>
        <w:t xml:space="preserve"> </w:t>
      </w:r>
      <w:r w:rsidRPr="00591B0F">
        <w:rPr>
          <w:rFonts w:eastAsia="仿宋_GB2312"/>
          <w:sz w:val="24"/>
        </w:rPr>
        <w:t>用</w:t>
      </w:r>
      <w:r w:rsidRPr="00591B0F">
        <w:rPr>
          <w:rFonts w:eastAsia="仿宋_GB2312"/>
          <w:sz w:val="24"/>
        </w:rPr>
        <w:t>VHDL</w:t>
      </w:r>
      <w:r w:rsidRPr="00591B0F">
        <w:rPr>
          <w:rFonts w:eastAsia="仿宋_GB2312"/>
          <w:sz w:val="24"/>
        </w:rPr>
        <w:t>语言编写边沿</w:t>
      </w:r>
      <w:r w:rsidRPr="00591B0F">
        <w:rPr>
          <w:rFonts w:eastAsia="仿宋_GB2312"/>
          <w:sz w:val="24"/>
        </w:rPr>
        <w:t>D</w:t>
      </w:r>
      <w:r w:rsidRPr="00591B0F">
        <w:rPr>
          <w:rFonts w:eastAsia="仿宋_GB2312"/>
          <w:sz w:val="24"/>
        </w:rPr>
        <w:t>触发器程序；</w:t>
      </w:r>
    </w:p>
    <w:p w:rsidR="00B847F4" w:rsidRDefault="00B847F4" w:rsidP="00B847F4">
      <w:pPr>
        <w:spacing w:line="360" w:lineRule="auto"/>
        <w:ind w:firstLineChars="514" w:firstLine="1234"/>
        <w:jc w:val="left"/>
        <w:rPr>
          <w:rFonts w:eastAsia="仿宋_GB2312"/>
          <w:sz w:val="24"/>
        </w:rPr>
      </w:pPr>
      <w:r w:rsidRPr="00591B0F">
        <w:rPr>
          <w:rFonts w:eastAsia="仿宋_GB2312"/>
          <w:noProof/>
          <w:sz w:val="24"/>
        </w:rPr>
        <w:drawing>
          <wp:inline distT="0" distB="0" distL="0" distR="0">
            <wp:extent cx="123825" cy="123825"/>
            <wp:effectExtent l="0" t="0" r="9525" b="9525"/>
            <wp:docPr id="25" name="图片 25" descr="BD21294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D21294_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1B0F">
        <w:rPr>
          <w:rFonts w:eastAsia="仿宋_GB2312"/>
          <w:noProof/>
          <w:sz w:val="24"/>
        </w:rPr>
        <w:drawing>
          <wp:inline distT="0" distB="0" distL="0" distR="0">
            <wp:extent cx="66675" cy="114300"/>
            <wp:effectExtent l="0" t="0" r="9525" b="0"/>
            <wp:docPr id="24" name="图片 24" descr="BD21327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D21327_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仿宋_GB2312" w:hint="eastAsia"/>
          <w:sz w:val="24"/>
        </w:rPr>
        <w:t xml:space="preserve"> </w:t>
      </w:r>
      <w:r w:rsidRPr="00591B0F">
        <w:rPr>
          <w:rFonts w:eastAsia="仿宋_GB2312"/>
          <w:sz w:val="24"/>
        </w:rPr>
        <w:t>用</w:t>
      </w:r>
      <w:r w:rsidRPr="00591B0F">
        <w:rPr>
          <w:rFonts w:eastAsia="仿宋_GB2312"/>
          <w:sz w:val="24"/>
        </w:rPr>
        <w:t>VHDL</w:t>
      </w:r>
      <w:r w:rsidRPr="00591B0F">
        <w:rPr>
          <w:rFonts w:eastAsia="仿宋_GB2312"/>
          <w:sz w:val="24"/>
        </w:rPr>
        <w:t>语言编写</w:t>
      </w:r>
      <w:r w:rsidR="000829D4">
        <w:rPr>
          <w:rFonts w:eastAsia="仿宋_GB2312" w:hint="eastAsia"/>
          <w:sz w:val="24"/>
        </w:rPr>
        <w:t>寄存器、计数器</w:t>
      </w:r>
      <w:r>
        <w:rPr>
          <w:rFonts w:eastAsia="仿宋_GB2312"/>
          <w:sz w:val="24"/>
        </w:rPr>
        <w:t>程序</w:t>
      </w:r>
      <w:r>
        <w:rPr>
          <w:rFonts w:eastAsia="仿宋_GB2312" w:hint="eastAsia"/>
          <w:sz w:val="24"/>
        </w:rPr>
        <w:t>。</w:t>
      </w:r>
    </w:p>
    <w:p w:rsidR="00B847F4" w:rsidRPr="00EC5EB3" w:rsidRDefault="00B847F4" w:rsidP="00B847F4">
      <w:pPr>
        <w:spacing w:line="360" w:lineRule="auto"/>
        <w:ind w:firstLineChars="171" w:firstLine="410"/>
        <w:jc w:val="left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3</w:t>
      </w:r>
      <w:r w:rsidRPr="00591B0F">
        <w:rPr>
          <w:rFonts w:eastAsia="仿宋_GB2312"/>
          <w:sz w:val="24"/>
        </w:rPr>
        <w:t>．</w:t>
      </w:r>
      <w:r w:rsidRPr="007C6FFD">
        <w:rPr>
          <w:rFonts w:eastAsia="仿宋_GB2312" w:hint="eastAsia"/>
          <w:sz w:val="24"/>
        </w:rPr>
        <w:t>在文本编辑区使用</w:t>
      </w:r>
      <w:r w:rsidRPr="007C6FFD">
        <w:rPr>
          <w:rFonts w:eastAsia="仿宋_GB2312" w:hint="eastAsia"/>
          <w:sz w:val="24"/>
        </w:rPr>
        <w:t>VHDL</w:t>
      </w:r>
      <w:r w:rsidRPr="007C6FFD">
        <w:rPr>
          <w:rFonts w:eastAsia="仿宋_GB2312" w:hint="eastAsia"/>
          <w:sz w:val="24"/>
        </w:rPr>
        <w:t>硬件描述语言设计逻辑电路，再利用波形编辑区进行逻辑功能仿真，以此验证电路的逻辑功能是否正确。</w:t>
      </w:r>
    </w:p>
    <w:p w:rsidR="00B847F4" w:rsidRDefault="00B847F4" w:rsidP="00DE057A">
      <w:pPr>
        <w:spacing w:line="360" w:lineRule="auto"/>
        <w:ind w:firstLineChars="171" w:firstLine="410"/>
        <w:jc w:val="left"/>
        <w:rPr>
          <w:rFonts w:eastAsia="仿宋_GB2312"/>
          <w:bCs/>
          <w:sz w:val="24"/>
        </w:rPr>
      </w:pPr>
      <w:r>
        <w:rPr>
          <w:rFonts w:eastAsia="仿宋_GB2312" w:hint="eastAsia"/>
          <w:sz w:val="24"/>
        </w:rPr>
        <w:t>4</w:t>
      </w:r>
      <w:r w:rsidRPr="00591B0F">
        <w:rPr>
          <w:rFonts w:eastAsia="仿宋_GB2312"/>
          <w:sz w:val="24"/>
        </w:rPr>
        <w:t>．实验结束前，</w:t>
      </w:r>
      <w:r>
        <w:rPr>
          <w:rFonts w:eastAsia="仿宋_GB2312" w:hint="eastAsia"/>
          <w:sz w:val="24"/>
        </w:rPr>
        <w:t>由指导老师检查了仿真波形后方可离开</w:t>
      </w:r>
      <w:r w:rsidRPr="00591B0F">
        <w:rPr>
          <w:rFonts w:eastAsia="仿宋_GB2312"/>
          <w:sz w:val="24"/>
        </w:rPr>
        <w:t>。</w:t>
      </w:r>
    </w:p>
    <w:p w:rsidR="00B847F4" w:rsidRPr="009B0F91" w:rsidRDefault="00B847F4" w:rsidP="00B847F4">
      <w:pPr>
        <w:spacing w:line="360" w:lineRule="auto"/>
        <w:ind w:firstLine="480"/>
        <w:jc w:val="left"/>
        <w:rPr>
          <w:rFonts w:eastAsia="仿宋_GB2312"/>
          <w:bCs/>
          <w:sz w:val="24"/>
        </w:rPr>
      </w:pPr>
      <w:r w:rsidRPr="009B0F91">
        <w:rPr>
          <w:rFonts w:eastAsia="仿宋_GB2312"/>
          <w:bCs/>
          <w:sz w:val="24"/>
        </w:rPr>
        <w:t>三、电路功能介绍</w:t>
      </w:r>
    </w:p>
    <w:p w:rsidR="00B847F4" w:rsidRPr="009B0F91" w:rsidRDefault="00B847F4" w:rsidP="00B847F4">
      <w:pPr>
        <w:spacing w:line="360" w:lineRule="auto"/>
        <w:ind w:firstLineChars="171" w:firstLine="412"/>
        <w:jc w:val="left"/>
        <w:rPr>
          <w:rFonts w:eastAsia="仿宋_GB2312"/>
          <w:bCs/>
          <w:sz w:val="24"/>
        </w:rPr>
      </w:pPr>
      <w:r w:rsidRPr="00FC6940">
        <w:rPr>
          <w:rFonts w:eastAsia="仿宋_GB2312"/>
          <w:b/>
          <w:sz w:val="24"/>
        </w:rPr>
        <w:t>1</w:t>
      </w:r>
      <w:r w:rsidRPr="00FC6940">
        <w:rPr>
          <w:rFonts w:eastAsia="仿宋_GB2312"/>
          <w:b/>
          <w:sz w:val="24"/>
        </w:rPr>
        <w:t>．</w:t>
      </w:r>
      <w:r w:rsidRPr="00FC6940">
        <w:rPr>
          <w:rFonts w:eastAsia="仿宋_GB2312"/>
          <w:b/>
          <w:sz w:val="24"/>
        </w:rPr>
        <w:t>D</w:t>
      </w:r>
      <w:r w:rsidRPr="00FC6940">
        <w:rPr>
          <w:rFonts w:eastAsia="仿宋_GB2312"/>
          <w:b/>
          <w:sz w:val="24"/>
        </w:rPr>
        <w:t>锁存器</w:t>
      </w:r>
      <w:r w:rsidRPr="009B0F91">
        <w:rPr>
          <w:rFonts w:eastAsia="仿宋_GB2312"/>
          <w:bCs/>
          <w:sz w:val="24"/>
        </w:rPr>
        <w:t>（</w:t>
      </w:r>
      <w:r w:rsidRPr="009B0F91">
        <w:rPr>
          <w:rFonts w:eastAsia="仿宋_GB2312"/>
          <w:bCs/>
          <w:sz w:val="24"/>
        </w:rPr>
        <w:t>D Latch</w:t>
      </w:r>
      <w:r w:rsidRPr="009B0F91">
        <w:rPr>
          <w:rFonts w:eastAsia="仿宋_GB2312"/>
          <w:bCs/>
          <w:sz w:val="24"/>
        </w:rPr>
        <w:t>）</w:t>
      </w:r>
    </w:p>
    <w:p w:rsidR="00B847F4" w:rsidRPr="009B0F91" w:rsidRDefault="00B847F4" w:rsidP="00B847F4">
      <w:pPr>
        <w:spacing w:beforeLines="50" w:before="156" w:line="360" w:lineRule="auto"/>
        <w:ind w:firstLineChars="171" w:firstLine="412"/>
        <w:jc w:val="left"/>
        <w:rPr>
          <w:rFonts w:eastAsia="仿宋_GB2312"/>
          <w:bCs/>
          <w:sz w:val="24"/>
        </w:rPr>
      </w:pPr>
      <w:r w:rsidRPr="00FC6940">
        <w:rPr>
          <w:rFonts w:eastAsia="仿宋_GB2312"/>
          <w:b/>
          <w:sz w:val="24"/>
        </w:rPr>
        <w:t>2</w:t>
      </w:r>
      <w:r w:rsidRPr="00FC6940">
        <w:rPr>
          <w:rFonts w:eastAsia="仿宋_GB2312"/>
          <w:b/>
          <w:sz w:val="24"/>
        </w:rPr>
        <w:t>．</w:t>
      </w:r>
      <w:proofErr w:type="gramStart"/>
      <w:r w:rsidRPr="00FC6940">
        <w:rPr>
          <w:rFonts w:eastAsia="仿宋_GB2312"/>
          <w:b/>
          <w:sz w:val="24"/>
        </w:rPr>
        <w:t>边沿式</w:t>
      </w:r>
      <w:proofErr w:type="gramEnd"/>
      <w:r w:rsidRPr="00FC6940">
        <w:rPr>
          <w:rFonts w:eastAsia="仿宋_GB2312"/>
          <w:b/>
          <w:sz w:val="24"/>
        </w:rPr>
        <w:t>D</w:t>
      </w:r>
      <w:r w:rsidRPr="00FC6940">
        <w:rPr>
          <w:rFonts w:eastAsia="仿宋_GB2312"/>
          <w:b/>
          <w:sz w:val="24"/>
        </w:rPr>
        <w:t>触发器</w:t>
      </w:r>
      <w:r w:rsidRPr="009B0F91">
        <w:rPr>
          <w:rFonts w:eastAsia="仿宋_GB2312"/>
          <w:bCs/>
          <w:sz w:val="24"/>
        </w:rPr>
        <w:t>（</w:t>
      </w:r>
      <w:r w:rsidRPr="009B0F91">
        <w:rPr>
          <w:rFonts w:eastAsia="仿宋_GB2312"/>
          <w:bCs/>
          <w:sz w:val="24"/>
        </w:rPr>
        <w:t>Positive-Edge-Triggered D Flip-Flops with Preset , Clear and Complementary Outputs</w:t>
      </w:r>
      <w:r w:rsidRPr="009B0F91">
        <w:rPr>
          <w:rFonts w:eastAsia="仿宋_GB2312"/>
          <w:bCs/>
          <w:sz w:val="24"/>
        </w:rPr>
        <w:t>）</w:t>
      </w:r>
    </w:p>
    <w:p w:rsidR="00B847F4" w:rsidRPr="002F39EC" w:rsidRDefault="00C97241" w:rsidP="00B847F4">
      <w:pPr>
        <w:autoSpaceDE w:val="0"/>
        <w:autoSpaceDN w:val="0"/>
        <w:adjustRightInd w:val="0"/>
        <w:spacing w:line="360" w:lineRule="auto"/>
        <w:ind w:firstLine="482"/>
        <w:jc w:val="left"/>
        <w:rPr>
          <w:rFonts w:ascii="仿宋_GB2312" w:eastAsia="仿宋_GB2312" w:hAnsi="宋体" w:cs="宋体"/>
          <w:b/>
          <w:kern w:val="0"/>
          <w:sz w:val="24"/>
        </w:rPr>
      </w:pPr>
      <w:r>
        <w:rPr>
          <w:rFonts w:ascii="仿宋_GB2312" w:eastAsia="仿宋_GB2312" w:cs="AdobeSongStd-Light-Acro" w:hint="eastAsia"/>
          <w:b/>
          <w:kern w:val="0"/>
          <w:sz w:val="24"/>
        </w:rPr>
        <w:t>3.</w:t>
      </w:r>
      <w:r w:rsidR="00B847F4" w:rsidRPr="002F39EC">
        <w:rPr>
          <w:rFonts w:ascii="仿宋_GB2312" w:eastAsia="仿宋_GB2312" w:hAnsi="宋体" w:cs="宋体" w:hint="eastAsia"/>
          <w:b/>
          <w:kern w:val="0"/>
          <w:sz w:val="24"/>
        </w:rPr>
        <w:t>计数器</w:t>
      </w:r>
    </w:p>
    <w:p w:rsidR="00B847F4" w:rsidRPr="002F39EC" w:rsidRDefault="00B847F4" w:rsidP="00B847F4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仿宋_GB2312" w:eastAsia="仿宋_GB2312" w:cs="黑体"/>
          <w:kern w:val="0"/>
          <w:sz w:val="24"/>
        </w:rPr>
      </w:pPr>
      <w:r w:rsidRPr="002F39EC">
        <w:rPr>
          <w:rFonts w:ascii="仿宋_GB2312" w:eastAsia="仿宋_GB2312" w:cs="AdobeSongStd-Light-Acro" w:hint="eastAsia"/>
          <w:kern w:val="0"/>
          <w:sz w:val="24"/>
        </w:rPr>
        <w:t xml:space="preserve">计数器： </w:t>
      </w:r>
      <w:r w:rsidRPr="002F39EC">
        <w:rPr>
          <w:rFonts w:ascii="仿宋_GB2312" w:eastAsia="仿宋_GB2312" w:cs="黑体" w:hint="eastAsia"/>
          <w:kern w:val="0"/>
          <w:sz w:val="24"/>
        </w:rPr>
        <w:t>一般来说，在状态图中包含有一个循环（见下图）的任何时钟时序电路都可称为</w:t>
      </w:r>
      <w:r w:rsidRPr="002F39EC">
        <w:rPr>
          <w:rFonts w:ascii="仿宋_GB2312" w:eastAsia="仿宋_GB2312" w:cs="AdobeSongStd-Light-Acro" w:hint="eastAsia"/>
          <w:kern w:val="0"/>
          <w:sz w:val="24"/>
        </w:rPr>
        <w:t>计数器</w:t>
      </w:r>
      <w:r w:rsidRPr="002F39EC">
        <w:rPr>
          <w:rFonts w:ascii="仿宋_GB2312" w:eastAsia="仿宋_GB2312" w:cs="黑体" w:hint="eastAsia"/>
          <w:kern w:val="0"/>
          <w:sz w:val="24"/>
        </w:rPr>
        <w:t>。</w:t>
      </w:r>
    </w:p>
    <w:p w:rsidR="00B847F4" w:rsidRPr="002F39EC" w:rsidRDefault="00B847F4" w:rsidP="00B847F4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仿宋_GB2312" w:eastAsia="仿宋_GB2312" w:cs="黑体"/>
          <w:kern w:val="0"/>
          <w:sz w:val="24"/>
        </w:rPr>
      </w:pPr>
      <w:r w:rsidRPr="002F39EC">
        <w:rPr>
          <w:rFonts w:ascii="仿宋_GB2312" w:eastAsia="仿宋_GB2312" w:cs="黑体" w:hint="eastAsia"/>
          <w:kern w:val="0"/>
          <w:sz w:val="24"/>
        </w:rPr>
        <w:t>计数器的</w:t>
      </w:r>
      <w:r w:rsidRPr="002F39EC">
        <w:rPr>
          <w:rFonts w:ascii="仿宋_GB2312" w:eastAsia="仿宋_GB2312" w:cs="AdobeSongStd-Light-Acro" w:hint="eastAsia"/>
          <w:kern w:val="0"/>
          <w:sz w:val="24"/>
        </w:rPr>
        <w:t>模</w:t>
      </w:r>
      <w:r w:rsidRPr="002F39EC">
        <w:rPr>
          <w:rFonts w:ascii="仿宋_GB2312" w:eastAsia="仿宋_GB2312" w:cs="黑体" w:hint="eastAsia"/>
          <w:kern w:val="0"/>
          <w:sz w:val="24"/>
        </w:rPr>
        <w:t>是指在循环中的状态个数。</w:t>
      </w:r>
    </w:p>
    <w:p w:rsidR="00B847F4" w:rsidRPr="002F39EC" w:rsidRDefault="00B847F4" w:rsidP="00B847F4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仿宋_GB2312" w:eastAsia="仿宋_GB2312" w:cs="黑体"/>
          <w:kern w:val="0"/>
          <w:sz w:val="24"/>
        </w:rPr>
      </w:pPr>
      <w:r w:rsidRPr="002F39EC">
        <w:rPr>
          <w:rFonts w:ascii="仿宋_GB2312" w:eastAsia="仿宋_GB2312" w:cs="黑体" w:hint="eastAsia"/>
          <w:kern w:val="0"/>
          <w:sz w:val="24"/>
        </w:rPr>
        <w:t>一个有</w:t>
      </w:r>
      <w:r w:rsidRPr="002F39EC">
        <w:rPr>
          <w:rFonts w:ascii="仿宋_GB2312" w:eastAsia="仿宋_GB2312" w:hint="eastAsia"/>
          <w:i/>
          <w:iCs/>
          <w:kern w:val="0"/>
          <w:sz w:val="24"/>
        </w:rPr>
        <w:t>m</w:t>
      </w:r>
      <w:proofErr w:type="gramStart"/>
      <w:r w:rsidRPr="002F39EC">
        <w:rPr>
          <w:rFonts w:ascii="仿宋_GB2312" w:eastAsia="仿宋_GB2312" w:cs="黑体" w:hint="eastAsia"/>
          <w:kern w:val="0"/>
          <w:sz w:val="24"/>
        </w:rPr>
        <w:t>个</w:t>
      </w:r>
      <w:proofErr w:type="gramEnd"/>
      <w:r w:rsidRPr="002F39EC">
        <w:rPr>
          <w:rFonts w:ascii="仿宋_GB2312" w:eastAsia="仿宋_GB2312" w:cs="黑体" w:hint="eastAsia"/>
          <w:kern w:val="0"/>
          <w:sz w:val="24"/>
        </w:rPr>
        <w:t>状态的计数器称为</w:t>
      </w:r>
      <w:r w:rsidRPr="002F39EC">
        <w:rPr>
          <w:rFonts w:ascii="仿宋_GB2312" w:eastAsia="仿宋_GB2312" w:cs="AdobeSongStd-Light-Acro" w:hint="eastAsia"/>
          <w:kern w:val="0"/>
          <w:sz w:val="24"/>
        </w:rPr>
        <w:t>模</w:t>
      </w:r>
      <w:r w:rsidRPr="002F39EC">
        <w:rPr>
          <w:rFonts w:ascii="仿宋_GB2312" w:eastAsia="仿宋_GB2312" w:hint="eastAsia"/>
          <w:i/>
          <w:iCs/>
          <w:kern w:val="0"/>
          <w:sz w:val="24"/>
        </w:rPr>
        <w:t>m</w:t>
      </w:r>
      <w:r w:rsidRPr="002F39EC">
        <w:rPr>
          <w:rFonts w:ascii="仿宋_GB2312" w:eastAsia="仿宋_GB2312" w:cs="AdobeSongStd-Light-Acro" w:hint="eastAsia"/>
          <w:kern w:val="0"/>
          <w:sz w:val="24"/>
        </w:rPr>
        <w:t>计数器</w:t>
      </w:r>
      <w:r w:rsidRPr="002F39EC">
        <w:rPr>
          <w:rFonts w:ascii="仿宋_GB2312" w:eastAsia="仿宋_GB2312" w:cs="黑体" w:hint="eastAsia"/>
          <w:kern w:val="0"/>
          <w:sz w:val="24"/>
        </w:rPr>
        <w:t>，有时也称为</w:t>
      </w:r>
      <w:r w:rsidRPr="002F39EC">
        <w:rPr>
          <w:rFonts w:ascii="仿宋_GB2312" w:eastAsia="仿宋_GB2312" w:hint="eastAsia"/>
          <w:i/>
          <w:iCs/>
          <w:kern w:val="0"/>
          <w:sz w:val="24"/>
        </w:rPr>
        <w:t>m</w:t>
      </w:r>
      <w:r w:rsidRPr="002F39EC">
        <w:rPr>
          <w:rFonts w:ascii="仿宋_GB2312" w:eastAsia="仿宋_GB2312" w:cs="AdobeSongStd-Light-Acro" w:hint="eastAsia"/>
          <w:kern w:val="0"/>
          <w:sz w:val="24"/>
        </w:rPr>
        <w:t>分频计数器</w:t>
      </w:r>
      <w:r w:rsidRPr="002F39EC">
        <w:rPr>
          <w:rFonts w:ascii="仿宋_GB2312" w:eastAsia="仿宋_GB2312" w:cs="黑体" w:hint="eastAsia"/>
          <w:kern w:val="0"/>
          <w:sz w:val="24"/>
        </w:rPr>
        <w:t>。如果一个计数器的</w:t>
      </w:r>
      <w:proofErr w:type="gramStart"/>
      <w:r w:rsidRPr="002F39EC">
        <w:rPr>
          <w:rFonts w:ascii="仿宋_GB2312" w:eastAsia="仿宋_GB2312" w:cs="黑体" w:hint="eastAsia"/>
          <w:kern w:val="0"/>
          <w:sz w:val="24"/>
        </w:rPr>
        <w:t>模不是</w:t>
      </w:r>
      <w:proofErr w:type="gramEnd"/>
      <w:r w:rsidRPr="002F39EC">
        <w:rPr>
          <w:rFonts w:ascii="仿宋_GB2312" w:eastAsia="仿宋_GB2312" w:hint="eastAsia"/>
          <w:kern w:val="0"/>
          <w:sz w:val="24"/>
        </w:rPr>
        <w:t>2</w:t>
      </w:r>
      <w:r w:rsidRPr="002F39EC">
        <w:rPr>
          <w:rFonts w:ascii="仿宋_GB2312" w:eastAsia="仿宋_GB2312" w:cs="黑体" w:hint="eastAsia"/>
          <w:kern w:val="0"/>
          <w:sz w:val="24"/>
        </w:rPr>
        <w:t>的</w:t>
      </w:r>
      <w:proofErr w:type="gramStart"/>
      <w:r w:rsidRPr="002F39EC">
        <w:rPr>
          <w:rFonts w:ascii="仿宋_GB2312" w:eastAsia="仿宋_GB2312" w:cs="黑体" w:hint="eastAsia"/>
          <w:kern w:val="0"/>
          <w:sz w:val="24"/>
        </w:rPr>
        <w:t>幂</w:t>
      </w:r>
      <w:proofErr w:type="gramEnd"/>
      <w:r w:rsidRPr="002F39EC">
        <w:rPr>
          <w:rFonts w:ascii="仿宋_GB2312" w:eastAsia="仿宋_GB2312" w:cs="黑体" w:hint="eastAsia"/>
          <w:kern w:val="0"/>
          <w:sz w:val="24"/>
        </w:rPr>
        <w:t>，就会有多余状态，在正常工作时是不用这些状态的。</w:t>
      </w:r>
    </w:p>
    <w:p w:rsidR="00B847F4" w:rsidRPr="002F39EC" w:rsidRDefault="00B847F4" w:rsidP="00B847F4">
      <w:pPr>
        <w:spacing w:line="360" w:lineRule="auto"/>
        <w:ind w:firstLineChars="850" w:firstLine="2040"/>
        <w:rPr>
          <w:rFonts w:ascii="仿宋_GB2312" w:eastAsia="仿宋_GB2312"/>
          <w:sz w:val="24"/>
        </w:rPr>
      </w:pPr>
      <w:r w:rsidRPr="002F39EC">
        <w:rPr>
          <w:rFonts w:ascii="仿宋_GB2312" w:eastAsia="仿宋_GB2312" w:hint="eastAsia"/>
          <w:noProof/>
          <w:sz w:val="24"/>
        </w:rPr>
        <w:lastRenderedPageBreak/>
        <w:drawing>
          <wp:inline distT="0" distB="0" distL="0" distR="0">
            <wp:extent cx="3067050" cy="1466850"/>
            <wp:effectExtent l="0" t="0" r="0" b="0"/>
            <wp:docPr id="4" name="图片 4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未命名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7F4" w:rsidRPr="00C97241" w:rsidRDefault="00DE057A" w:rsidP="00C97241">
      <w:pPr>
        <w:autoSpaceDE w:val="0"/>
        <w:autoSpaceDN w:val="0"/>
        <w:adjustRightInd w:val="0"/>
        <w:spacing w:line="360" w:lineRule="auto"/>
        <w:ind w:firstLine="482"/>
        <w:jc w:val="left"/>
        <w:rPr>
          <w:rFonts w:ascii="仿宋_GB2312" w:eastAsia="仿宋_GB2312" w:hAnsi="宋体" w:cs="宋体"/>
          <w:b/>
          <w:kern w:val="0"/>
          <w:sz w:val="24"/>
        </w:rPr>
      </w:pPr>
      <w:r>
        <w:rPr>
          <w:rFonts w:ascii="仿宋_GB2312" w:eastAsia="仿宋_GB2312" w:hint="eastAsia"/>
          <w:b/>
          <w:sz w:val="24"/>
        </w:rPr>
        <w:tab/>
      </w:r>
      <w:r w:rsidR="00B847F4" w:rsidRPr="00FB66F2">
        <w:rPr>
          <w:rFonts w:hint="eastAsia"/>
        </w:rPr>
        <w:t xml:space="preserve"> </w:t>
      </w:r>
      <w:r w:rsidR="00C97241">
        <w:rPr>
          <w:rFonts w:ascii="仿宋_GB2312" w:eastAsia="仿宋_GB2312" w:cs="AdobeSongStd-Light-Acro"/>
          <w:b/>
          <w:kern w:val="0"/>
          <w:sz w:val="24"/>
        </w:rPr>
        <w:t>4.</w:t>
      </w:r>
      <w:r w:rsidR="00A3396A">
        <w:rPr>
          <w:rFonts w:ascii="仿宋_GB2312" w:eastAsia="仿宋_GB2312" w:cs="AdobeSongStd-Light-Acro" w:hint="eastAsia"/>
          <w:b/>
          <w:kern w:val="0"/>
          <w:sz w:val="24"/>
        </w:rPr>
        <w:t>模型机的</w:t>
      </w:r>
      <w:r w:rsidR="00C97241" w:rsidRPr="002F39EC">
        <w:rPr>
          <w:rFonts w:ascii="仿宋_GB2312" w:eastAsia="仿宋_GB2312" w:hAnsi="宋体" w:cs="宋体" w:hint="eastAsia"/>
          <w:b/>
          <w:kern w:val="0"/>
          <w:sz w:val="24"/>
        </w:rPr>
        <w:t>计数器</w:t>
      </w:r>
      <w:r w:rsidR="00A3396A">
        <w:rPr>
          <w:rFonts w:ascii="仿宋_GB2312" w:eastAsia="仿宋_GB2312" w:hAnsi="宋体" w:cs="宋体" w:hint="eastAsia"/>
          <w:b/>
          <w:kern w:val="0"/>
          <w:sz w:val="24"/>
        </w:rPr>
        <w:t>与寄存器</w:t>
      </w:r>
    </w:p>
    <w:p w:rsidR="00DE057A" w:rsidRPr="00C97241" w:rsidRDefault="00DE057A" w:rsidP="00C97241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仿宋_GB2312" w:eastAsia="仿宋_GB2312" w:cs="黑体"/>
          <w:kern w:val="0"/>
          <w:sz w:val="24"/>
        </w:rPr>
      </w:pPr>
      <w:r w:rsidRPr="00C97241">
        <w:rPr>
          <w:rFonts w:ascii="仿宋_GB2312" w:eastAsia="仿宋_GB2312" w:cs="黑体" w:hint="eastAsia"/>
          <w:kern w:val="0"/>
          <w:sz w:val="24"/>
        </w:rPr>
        <w:t>根据一般计数器设计模型机需要的计数器：</w:t>
      </w:r>
    </w:p>
    <w:p w:rsidR="00DE057A" w:rsidRPr="00C97241" w:rsidRDefault="006133A8" w:rsidP="00C97241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仿宋_GB2312" w:eastAsia="仿宋_GB2312" w:cs="黑体"/>
          <w:kern w:val="0"/>
          <w:sz w:val="24"/>
        </w:rPr>
      </w:pPr>
      <w:r w:rsidRPr="00C97241">
        <w:rPr>
          <w:rFonts w:ascii="仿宋_GB2312" w:eastAsia="仿宋_GB2312" w:cs="黑体" w:hint="eastAsia"/>
          <w:kern w:val="0"/>
          <w:sz w:val="24"/>
        </w:rPr>
        <w:t>计数器</w:t>
      </w:r>
      <w:r w:rsidR="00DE057A" w:rsidRPr="00C97241">
        <w:rPr>
          <w:rFonts w:ascii="仿宋_GB2312" w:eastAsia="仿宋_GB2312" w:cs="黑体" w:hint="eastAsia"/>
          <w:kern w:val="0"/>
          <w:sz w:val="24"/>
        </w:rPr>
        <w:t>、</w:t>
      </w:r>
      <w:bookmarkStart w:id="0" w:name="_GoBack"/>
      <w:bookmarkEnd w:id="0"/>
      <w:r w:rsidR="00DE057A" w:rsidRPr="00C97241">
        <w:rPr>
          <w:rFonts w:ascii="仿宋_GB2312" w:eastAsia="仿宋_GB2312" w:cs="黑体" w:hint="eastAsia"/>
          <w:kern w:val="0"/>
          <w:sz w:val="24"/>
        </w:rPr>
        <w:t>指令计数器</w:t>
      </w:r>
    </w:p>
    <w:p w:rsidR="00DE057A" w:rsidRPr="00C97241" w:rsidRDefault="00DE057A" w:rsidP="00C97241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仿宋_GB2312" w:eastAsia="仿宋_GB2312" w:cs="黑体"/>
          <w:kern w:val="0"/>
          <w:sz w:val="24"/>
        </w:rPr>
      </w:pPr>
      <w:r w:rsidRPr="00C97241">
        <w:rPr>
          <w:rFonts w:ascii="仿宋_GB2312" w:eastAsia="仿宋_GB2312" w:cs="黑体" w:hint="eastAsia"/>
          <w:kern w:val="0"/>
          <w:sz w:val="24"/>
        </w:rPr>
        <w:t>根据暂存器设计模型</w:t>
      </w:r>
      <w:proofErr w:type="gramStart"/>
      <w:r w:rsidRPr="00C97241">
        <w:rPr>
          <w:rFonts w:ascii="仿宋_GB2312" w:eastAsia="仿宋_GB2312" w:cs="黑体" w:hint="eastAsia"/>
          <w:kern w:val="0"/>
          <w:sz w:val="24"/>
        </w:rPr>
        <w:t>机相关</w:t>
      </w:r>
      <w:proofErr w:type="gramEnd"/>
      <w:r w:rsidRPr="00C97241">
        <w:rPr>
          <w:rFonts w:ascii="仿宋_GB2312" w:eastAsia="仿宋_GB2312" w:cs="黑体" w:hint="eastAsia"/>
          <w:kern w:val="0"/>
          <w:sz w:val="24"/>
        </w:rPr>
        <w:t>的暂存器：</w:t>
      </w:r>
    </w:p>
    <w:p w:rsidR="006265C6" w:rsidRPr="00C97241" w:rsidRDefault="006133A8" w:rsidP="00C97241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仿宋_GB2312" w:eastAsia="仿宋_GB2312" w:cs="黑体"/>
          <w:kern w:val="0"/>
          <w:sz w:val="24"/>
        </w:rPr>
      </w:pPr>
      <w:r w:rsidRPr="00C97241">
        <w:rPr>
          <w:rFonts w:ascii="仿宋_GB2312" w:eastAsia="仿宋_GB2312" w:cs="黑体" w:hint="eastAsia"/>
          <w:kern w:val="0"/>
          <w:sz w:val="24"/>
        </w:rPr>
        <w:t>通用寄存器</w:t>
      </w:r>
      <w:r w:rsidR="00DE057A" w:rsidRPr="00C97241">
        <w:rPr>
          <w:rFonts w:ascii="仿宋_GB2312" w:eastAsia="仿宋_GB2312" w:cs="黑体" w:hint="eastAsia"/>
          <w:kern w:val="0"/>
          <w:sz w:val="24"/>
        </w:rPr>
        <w:t>、</w:t>
      </w:r>
      <w:r w:rsidR="006265C6" w:rsidRPr="00C97241">
        <w:rPr>
          <w:rFonts w:ascii="仿宋_GB2312" w:eastAsia="仿宋_GB2312" w:cs="黑体" w:hint="eastAsia"/>
          <w:kern w:val="0"/>
          <w:sz w:val="24"/>
        </w:rPr>
        <w:t>暂存器</w:t>
      </w:r>
    </w:p>
    <w:sectPr w:rsidR="006265C6" w:rsidRPr="00C9724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8FE" w:rsidRDefault="001308FE" w:rsidP="000A330F">
      <w:pPr>
        <w:ind w:firstLine="420"/>
      </w:pPr>
      <w:r>
        <w:separator/>
      </w:r>
    </w:p>
  </w:endnote>
  <w:endnote w:type="continuationSeparator" w:id="0">
    <w:p w:rsidR="001308FE" w:rsidRDefault="001308FE" w:rsidP="000A330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dobeSongStd-Light-Acro">
    <w:altName w:val="黑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30F" w:rsidRDefault="000A330F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30F" w:rsidRDefault="000A330F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30F" w:rsidRDefault="000A330F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8FE" w:rsidRDefault="001308FE" w:rsidP="000A330F">
      <w:pPr>
        <w:ind w:firstLine="420"/>
      </w:pPr>
      <w:r>
        <w:separator/>
      </w:r>
    </w:p>
  </w:footnote>
  <w:footnote w:type="continuationSeparator" w:id="0">
    <w:p w:rsidR="001308FE" w:rsidRDefault="001308FE" w:rsidP="000A330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30F" w:rsidRDefault="000A330F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30F" w:rsidRDefault="000A330F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30F" w:rsidRDefault="000A330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76864"/>
    <w:multiLevelType w:val="hybridMultilevel"/>
    <w:tmpl w:val="AE6CD72E"/>
    <w:lvl w:ilvl="0" w:tplc="2E5A9766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">
    <w:nsid w:val="4FF24C02"/>
    <w:multiLevelType w:val="hybridMultilevel"/>
    <w:tmpl w:val="3E1AF15E"/>
    <w:lvl w:ilvl="0" w:tplc="619E630C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2FE"/>
    <w:rsid w:val="000829D4"/>
    <w:rsid w:val="000A330F"/>
    <w:rsid w:val="001308FE"/>
    <w:rsid w:val="00182A74"/>
    <w:rsid w:val="001B24EF"/>
    <w:rsid w:val="0025093C"/>
    <w:rsid w:val="002B16D3"/>
    <w:rsid w:val="002B7133"/>
    <w:rsid w:val="002F73A6"/>
    <w:rsid w:val="002F7789"/>
    <w:rsid w:val="003E7B12"/>
    <w:rsid w:val="005566D8"/>
    <w:rsid w:val="006133A8"/>
    <w:rsid w:val="006265C6"/>
    <w:rsid w:val="006F52F7"/>
    <w:rsid w:val="00835B43"/>
    <w:rsid w:val="008764BF"/>
    <w:rsid w:val="008C5A91"/>
    <w:rsid w:val="00A3396A"/>
    <w:rsid w:val="00B847F4"/>
    <w:rsid w:val="00B87051"/>
    <w:rsid w:val="00C86456"/>
    <w:rsid w:val="00C97241"/>
    <w:rsid w:val="00DE057A"/>
    <w:rsid w:val="00EF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051"/>
    <w:pPr>
      <w:widowControl w:val="0"/>
      <w:ind w:firstLineChars="200" w:firstLine="20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qFormat/>
    <w:rsid w:val="00B847F4"/>
    <w:pPr>
      <w:ind w:firstLineChars="0" w:firstLine="0"/>
      <w:jc w:val="center"/>
      <w:outlineLvl w:val="0"/>
    </w:pPr>
    <w:rPr>
      <w:rFonts w:eastAsia="仿宋_GB2312"/>
      <w:b/>
      <w:bCs/>
      <w:sz w:val="24"/>
      <w:szCs w:val="24"/>
    </w:rPr>
  </w:style>
  <w:style w:type="paragraph" w:styleId="2">
    <w:name w:val="heading 2"/>
    <w:basedOn w:val="a"/>
    <w:next w:val="a"/>
    <w:link w:val="2Char"/>
    <w:qFormat/>
    <w:rsid w:val="00B847F4"/>
    <w:pPr>
      <w:keepNext/>
      <w:ind w:firstLineChars="0" w:firstLine="0"/>
      <w:outlineLvl w:val="1"/>
    </w:pPr>
    <w:rPr>
      <w:b/>
      <w:bCs/>
      <w:szCs w:val="24"/>
    </w:rPr>
  </w:style>
  <w:style w:type="paragraph" w:styleId="3">
    <w:name w:val="heading 3"/>
    <w:basedOn w:val="a"/>
    <w:next w:val="a"/>
    <w:link w:val="3Char"/>
    <w:qFormat/>
    <w:rsid w:val="00B847F4"/>
    <w:pPr>
      <w:keepNext/>
      <w:framePr w:hSpace="180" w:wrap="around" w:vAnchor="text" w:hAnchor="margin" w:xAlign="center" w:y="20"/>
      <w:ind w:firstLineChars="0" w:firstLine="0"/>
      <w:outlineLvl w:val="2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33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330F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33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330F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3E7B12"/>
    <w:pPr>
      <w:ind w:firstLine="420"/>
    </w:pPr>
    <w:rPr>
      <w:rFonts w:ascii="Calibri" w:hAnsi="Calibri"/>
    </w:rPr>
  </w:style>
  <w:style w:type="character" w:customStyle="1" w:styleId="1Char">
    <w:name w:val="标题 1 Char"/>
    <w:basedOn w:val="a0"/>
    <w:link w:val="1"/>
    <w:rsid w:val="00B847F4"/>
    <w:rPr>
      <w:rFonts w:ascii="Times New Roman" w:eastAsia="仿宋_GB2312" w:hAnsi="Times New Roman" w:cs="Times New Roman"/>
      <w:b/>
      <w:bCs/>
      <w:sz w:val="24"/>
      <w:szCs w:val="24"/>
    </w:rPr>
  </w:style>
  <w:style w:type="character" w:customStyle="1" w:styleId="2Char">
    <w:name w:val="标题 2 Char"/>
    <w:basedOn w:val="a0"/>
    <w:link w:val="2"/>
    <w:rsid w:val="00B847F4"/>
    <w:rPr>
      <w:rFonts w:ascii="Times New Roman" w:eastAsia="宋体" w:hAnsi="Times New Roman" w:cs="Times New Roman"/>
      <w:b/>
      <w:bCs/>
      <w:szCs w:val="24"/>
    </w:rPr>
  </w:style>
  <w:style w:type="character" w:customStyle="1" w:styleId="3Char">
    <w:name w:val="标题 3 Char"/>
    <w:basedOn w:val="a0"/>
    <w:link w:val="3"/>
    <w:rsid w:val="00B847F4"/>
    <w:rPr>
      <w:rFonts w:ascii="Times New Roman" w:eastAsia="宋体" w:hAnsi="Times New Roman" w:cs="Times New Roman"/>
      <w:b/>
      <w:bCs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A3396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3396A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051"/>
    <w:pPr>
      <w:widowControl w:val="0"/>
      <w:ind w:firstLineChars="200" w:firstLine="20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qFormat/>
    <w:rsid w:val="00B847F4"/>
    <w:pPr>
      <w:ind w:firstLineChars="0" w:firstLine="0"/>
      <w:jc w:val="center"/>
      <w:outlineLvl w:val="0"/>
    </w:pPr>
    <w:rPr>
      <w:rFonts w:eastAsia="仿宋_GB2312"/>
      <w:b/>
      <w:bCs/>
      <w:sz w:val="24"/>
      <w:szCs w:val="24"/>
    </w:rPr>
  </w:style>
  <w:style w:type="paragraph" w:styleId="2">
    <w:name w:val="heading 2"/>
    <w:basedOn w:val="a"/>
    <w:next w:val="a"/>
    <w:link w:val="2Char"/>
    <w:qFormat/>
    <w:rsid w:val="00B847F4"/>
    <w:pPr>
      <w:keepNext/>
      <w:ind w:firstLineChars="0" w:firstLine="0"/>
      <w:outlineLvl w:val="1"/>
    </w:pPr>
    <w:rPr>
      <w:b/>
      <w:bCs/>
      <w:szCs w:val="24"/>
    </w:rPr>
  </w:style>
  <w:style w:type="paragraph" w:styleId="3">
    <w:name w:val="heading 3"/>
    <w:basedOn w:val="a"/>
    <w:next w:val="a"/>
    <w:link w:val="3Char"/>
    <w:qFormat/>
    <w:rsid w:val="00B847F4"/>
    <w:pPr>
      <w:keepNext/>
      <w:framePr w:hSpace="180" w:wrap="around" w:vAnchor="text" w:hAnchor="margin" w:xAlign="center" w:y="20"/>
      <w:ind w:firstLineChars="0" w:firstLine="0"/>
      <w:outlineLvl w:val="2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33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330F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33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330F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3E7B12"/>
    <w:pPr>
      <w:ind w:firstLine="420"/>
    </w:pPr>
    <w:rPr>
      <w:rFonts w:ascii="Calibri" w:hAnsi="Calibri"/>
    </w:rPr>
  </w:style>
  <w:style w:type="character" w:customStyle="1" w:styleId="1Char">
    <w:name w:val="标题 1 Char"/>
    <w:basedOn w:val="a0"/>
    <w:link w:val="1"/>
    <w:rsid w:val="00B847F4"/>
    <w:rPr>
      <w:rFonts w:ascii="Times New Roman" w:eastAsia="仿宋_GB2312" w:hAnsi="Times New Roman" w:cs="Times New Roman"/>
      <w:b/>
      <w:bCs/>
      <w:sz w:val="24"/>
      <w:szCs w:val="24"/>
    </w:rPr>
  </w:style>
  <w:style w:type="character" w:customStyle="1" w:styleId="2Char">
    <w:name w:val="标题 2 Char"/>
    <w:basedOn w:val="a0"/>
    <w:link w:val="2"/>
    <w:rsid w:val="00B847F4"/>
    <w:rPr>
      <w:rFonts w:ascii="Times New Roman" w:eastAsia="宋体" w:hAnsi="Times New Roman" w:cs="Times New Roman"/>
      <w:b/>
      <w:bCs/>
      <w:szCs w:val="24"/>
    </w:rPr>
  </w:style>
  <w:style w:type="character" w:customStyle="1" w:styleId="3Char">
    <w:name w:val="标题 3 Char"/>
    <w:basedOn w:val="a0"/>
    <w:link w:val="3"/>
    <w:rsid w:val="00B847F4"/>
    <w:rPr>
      <w:rFonts w:ascii="Times New Roman" w:eastAsia="宋体" w:hAnsi="Times New Roman" w:cs="Times New Roman"/>
      <w:b/>
      <w:bCs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A3396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3396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105</Words>
  <Characters>605</Characters>
  <Application>Microsoft Office Word</Application>
  <DocSecurity>0</DocSecurity>
  <Lines>5</Lines>
  <Paragraphs>1</Paragraphs>
  <ScaleCrop>false</ScaleCrop>
  <Company>MH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王成华</dc:creator>
  <cp:keywords/>
  <dc:description/>
  <cp:lastModifiedBy>邝继顺</cp:lastModifiedBy>
  <cp:revision>18</cp:revision>
  <dcterms:created xsi:type="dcterms:W3CDTF">2016-10-07T10:33:00Z</dcterms:created>
  <dcterms:modified xsi:type="dcterms:W3CDTF">2017-02-16T00:46:00Z</dcterms:modified>
</cp:coreProperties>
</file>