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20" w:rsidRDefault="00313620" w:rsidP="00F74679">
      <w:pPr>
        <w:pStyle w:val="a3"/>
        <w:ind w:firstLineChars="0" w:firstLine="0"/>
        <w:jc w:val="center"/>
        <w:rPr>
          <w:rFonts w:ascii="黑体" w:eastAsia="黑体" w:hAnsi="Times New Roman"/>
          <w:sz w:val="30"/>
          <w:szCs w:val="30"/>
        </w:rPr>
      </w:pPr>
      <w:r>
        <w:rPr>
          <w:rFonts w:ascii="黑体" w:eastAsia="黑体" w:hAnsi="Times New Roman" w:hint="eastAsia"/>
          <w:sz w:val="30"/>
          <w:szCs w:val="30"/>
        </w:rPr>
        <w:t>《</w:t>
      </w:r>
      <w:r w:rsidRPr="00F74679">
        <w:rPr>
          <w:rFonts w:ascii="黑体" w:eastAsia="黑体" w:hAnsi="Times New Roman" w:hint="eastAsia"/>
          <w:sz w:val="30"/>
          <w:szCs w:val="30"/>
        </w:rPr>
        <w:t>数字逻辑</w:t>
      </w:r>
      <w:r>
        <w:rPr>
          <w:rFonts w:ascii="黑体" w:eastAsia="黑体" w:hAnsi="Times New Roman" w:hint="eastAsia"/>
          <w:sz w:val="30"/>
          <w:szCs w:val="30"/>
        </w:rPr>
        <w:t>》</w:t>
      </w:r>
      <w:r w:rsidRPr="00F74679">
        <w:rPr>
          <w:rFonts w:ascii="黑体" w:eastAsia="黑体" w:hAnsi="Times New Roman" w:hint="eastAsia"/>
          <w:sz w:val="30"/>
          <w:szCs w:val="30"/>
        </w:rPr>
        <w:t>综合设计</w:t>
      </w:r>
      <w:r>
        <w:rPr>
          <w:rFonts w:ascii="黑体" w:eastAsia="黑体" w:hAnsi="Times New Roman" w:hint="eastAsia"/>
          <w:sz w:val="30"/>
          <w:szCs w:val="30"/>
        </w:rPr>
        <w:t>指导书</w:t>
      </w:r>
    </w:p>
    <w:p w:rsidR="00313620" w:rsidRPr="00D47B6A" w:rsidRDefault="00313620" w:rsidP="00F74679">
      <w:pPr>
        <w:pStyle w:val="a3"/>
        <w:ind w:firstLineChars="0" w:firstLine="0"/>
        <w:jc w:val="center"/>
        <w:rPr>
          <w:rFonts w:ascii="黑体" w:eastAsia="黑体" w:hAnsi="Times New Roman"/>
          <w:szCs w:val="21"/>
        </w:rPr>
      </w:pPr>
      <w:r w:rsidRPr="00D47B6A">
        <w:rPr>
          <w:rFonts w:ascii="黑体" w:eastAsia="黑体" w:hAnsi="Times New Roman" w:hint="eastAsia"/>
          <w:szCs w:val="21"/>
        </w:rPr>
        <w:t>湖南大学信息科学与工程学院</w:t>
      </w:r>
    </w:p>
    <w:p w:rsidR="00313620" w:rsidRPr="00D47B6A" w:rsidRDefault="00313620" w:rsidP="00F74679">
      <w:pPr>
        <w:pStyle w:val="a3"/>
        <w:ind w:firstLineChars="0" w:firstLine="0"/>
        <w:jc w:val="center"/>
        <w:rPr>
          <w:rFonts w:ascii="黑体" w:eastAsia="黑体" w:hAnsi="Times New Roman"/>
          <w:szCs w:val="21"/>
        </w:rPr>
      </w:pPr>
      <w:r w:rsidRPr="00D47B6A">
        <w:rPr>
          <w:rFonts w:ascii="黑体" w:eastAsia="黑体" w:hAnsi="Times New Roman" w:hint="eastAsia"/>
          <w:szCs w:val="21"/>
        </w:rPr>
        <w:t>计算机工程系</w:t>
      </w:r>
    </w:p>
    <w:p w:rsidR="00313620" w:rsidRPr="00D47B6A" w:rsidRDefault="00313620" w:rsidP="006066AD">
      <w:pPr>
        <w:pStyle w:val="a3"/>
        <w:spacing w:afterLines="100" w:after="312"/>
        <w:ind w:firstLineChars="0" w:firstLine="0"/>
        <w:jc w:val="center"/>
        <w:rPr>
          <w:rFonts w:ascii="黑体" w:eastAsia="黑体" w:hAnsi="Times New Roman"/>
          <w:szCs w:val="21"/>
        </w:rPr>
      </w:pPr>
      <w:r w:rsidRPr="00D47B6A">
        <w:rPr>
          <w:rFonts w:ascii="黑体" w:eastAsia="黑体" w:hAnsi="Times New Roman" w:hint="eastAsia"/>
          <w:szCs w:val="21"/>
        </w:rPr>
        <w:t>数字逻辑课程教学组</w:t>
      </w:r>
    </w:p>
    <w:p w:rsidR="00313620" w:rsidRPr="00F74679" w:rsidRDefault="00313620" w:rsidP="00F74679">
      <w:pPr>
        <w:pStyle w:val="a3"/>
        <w:numPr>
          <w:ilvl w:val="0"/>
          <w:numId w:val="8"/>
        </w:numPr>
        <w:ind w:firstLineChars="0"/>
        <w:rPr>
          <w:rFonts w:ascii="黑体" w:eastAsia="黑体" w:hAnsi="Times New Roman"/>
        </w:rPr>
      </w:pPr>
      <w:r w:rsidRPr="00F74679">
        <w:rPr>
          <w:rFonts w:ascii="黑体" w:eastAsia="黑体" w:hint="eastAsia"/>
        </w:rPr>
        <w:t>设计目的</w:t>
      </w:r>
    </w:p>
    <w:p w:rsidR="00313620" w:rsidRPr="00A36827" w:rsidRDefault="00313620" w:rsidP="0036639B">
      <w:pPr>
        <w:pStyle w:val="a3"/>
        <w:spacing w:afterLines="100" w:after="312"/>
        <w:rPr>
          <w:rFonts w:ascii="Times New Roman" w:hAnsi="Times New Roman"/>
        </w:rPr>
      </w:pPr>
      <w:r w:rsidRPr="00A36827">
        <w:rPr>
          <w:rFonts w:ascii="Times New Roman" w:hint="eastAsia"/>
        </w:rPr>
        <w:t>连贯运用</w:t>
      </w:r>
      <w:r>
        <w:rPr>
          <w:rFonts w:ascii="Times New Roman" w:hAnsi="Times New Roman" w:hint="eastAsia"/>
        </w:rPr>
        <w:t>《</w:t>
      </w:r>
      <w:r w:rsidRPr="00A36827">
        <w:rPr>
          <w:rFonts w:ascii="Times New Roman" w:hint="eastAsia"/>
        </w:rPr>
        <w:t>数字逻辑</w:t>
      </w:r>
      <w:r>
        <w:rPr>
          <w:rFonts w:ascii="Times New Roman" w:hAnsi="Times New Roman" w:hint="eastAsia"/>
        </w:rPr>
        <w:t>》</w:t>
      </w:r>
      <w:r w:rsidRPr="00A36827">
        <w:rPr>
          <w:rFonts w:ascii="Times New Roman" w:hint="eastAsia"/>
        </w:rPr>
        <w:t>所学到的知识，</w:t>
      </w:r>
      <w:r>
        <w:rPr>
          <w:rFonts w:ascii="Times New Roman" w:hint="eastAsia"/>
        </w:rPr>
        <w:t>熟练</w:t>
      </w:r>
      <w:r w:rsidRPr="00A36827">
        <w:rPr>
          <w:rFonts w:ascii="Times New Roman" w:hint="eastAsia"/>
        </w:rPr>
        <w:t>掌握</w:t>
      </w:r>
      <w:r w:rsidRPr="00A36827">
        <w:rPr>
          <w:rFonts w:ascii="Times New Roman" w:hAnsi="Times New Roman"/>
        </w:rPr>
        <w:t>EDA</w:t>
      </w:r>
      <w:r>
        <w:rPr>
          <w:rFonts w:ascii="Times New Roman" w:hint="eastAsia"/>
        </w:rPr>
        <w:t>工具的使用方法，为学习好</w:t>
      </w:r>
      <w:r w:rsidRPr="00A36827">
        <w:rPr>
          <w:rFonts w:ascii="Times New Roman" w:hint="eastAsia"/>
        </w:rPr>
        <w:t>后续</w:t>
      </w:r>
      <w:r>
        <w:rPr>
          <w:rFonts w:ascii="Times New Roman" w:hAnsi="Times New Roman" w:hint="eastAsia"/>
        </w:rPr>
        <w:t>《</w:t>
      </w:r>
      <w:r w:rsidRPr="00A36827">
        <w:rPr>
          <w:rFonts w:ascii="Times New Roman" w:hint="eastAsia"/>
        </w:rPr>
        <w:t>计算机原理</w:t>
      </w:r>
      <w:r>
        <w:rPr>
          <w:rFonts w:ascii="Times New Roman" w:hint="eastAsia"/>
        </w:rPr>
        <w:t>》</w:t>
      </w:r>
      <w:r w:rsidRPr="00A36827">
        <w:rPr>
          <w:rFonts w:ascii="Times New Roman" w:hint="eastAsia"/>
        </w:rPr>
        <w:t>课程做铺垫。</w:t>
      </w:r>
    </w:p>
    <w:p w:rsidR="00313620" w:rsidRPr="00F74679" w:rsidRDefault="00313620" w:rsidP="00F74679">
      <w:pPr>
        <w:pStyle w:val="a3"/>
        <w:numPr>
          <w:ilvl w:val="0"/>
          <w:numId w:val="8"/>
        </w:numPr>
        <w:ind w:firstLineChars="0"/>
        <w:rPr>
          <w:rFonts w:ascii="黑体" w:eastAsia="黑体"/>
        </w:rPr>
      </w:pPr>
      <w:r w:rsidRPr="00F74679">
        <w:rPr>
          <w:rFonts w:ascii="黑体" w:eastAsia="黑体" w:hint="eastAsia"/>
        </w:rPr>
        <w:t>设计任务</w:t>
      </w:r>
    </w:p>
    <w:p w:rsidR="00313620" w:rsidRPr="00A36827" w:rsidRDefault="00313620" w:rsidP="0036639B">
      <w:pPr>
        <w:pStyle w:val="a3"/>
        <w:rPr>
          <w:rFonts w:ascii="Times New Roman" w:hAnsi="Times New Roman"/>
        </w:rPr>
      </w:pPr>
      <w:r w:rsidRPr="00A36827">
        <w:rPr>
          <w:rFonts w:ascii="Times New Roman" w:hAnsi="Times New Roman"/>
        </w:rPr>
        <w:fldChar w:fldCharType="begin"/>
      </w:r>
      <w:r w:rsidRPr="00A36827">
        <w:rPr>
          <w:rFonts w:ascii="Times New Roman" w:hAnsi="Times New Roman"/>
        </w:rPr>
        <w:instrText xml:space="preserve"> = 1 \* GB3 </w:instrText>
      </w:r>
      <w:r w:rsidRPr="00A36827">
        <w:rPr>
          <w:rFonts w:ascii="Times New Roman" w:hAnsi="Times New Roman"/>
        </w:rPr>
        <w:fldChar w:fldCharType="separate"/>
      </w:r>
      <w:r w:rsidRPr="00A36827">
        <w:rPr>
          <w:rFonts w:ascii="Times New Roman" w:hint="eastAsia"/>
          <w:noProof/>
        </w:rPr>
        <w:t>①</w:t>
      </w:r>
      <w:r w:rsidRPr="00A36827">
        <w:rPr>
          <w:rFonts w:ascii="Times New Roman" w:hAnsi="Times New Roman"/>
        </w:rPr>
        <w:fldChar w:fldCharType="end"/>
      </w:r>
      <w:r>
        <w:rPr>
          <w:rFonts w:ascii="Times New Roman" w:hAnsi="Times New Roman"/>
        </w:rPr>
        <w:t xml:space="preserve"> </w:t>
      </w:r>
      <w:r w:rsidRPr="00A36827">
        <w:rPr>
          <w:rFonts w:ascii="Times New Roman" w:hint="eastAsia"/>
        </w:rPr>
        <w:t>按给定的数据格式和指令</w:t>
      </w:r>
      <w:r>
        <w:rPr>
          <w:rFonts w:ascii="Times New Roman" w:hint="eastAsia"/>
        </w:rPr>
        <w:t>系统</w:t>
      </w:r>
      <w:r w:rsidRPr="00A36827">
        <w:rPr>
          <w:rFonts w:ascii="Times New Roman" w:hint="eastAsia"/>
        </w:rPr>
        <w:t>，</w:t>
      </w:r>
      <w:r>
        <w:rPr>
          <w:rFonts w:ascii="Times New Roman" w:hint="eastAsia"/>
        </w:rPr>
        <w:t>使用</w:t>
      </w:r>
      <w:r>
        <w:rPr>
          <w:rFonts w:ascii="Times New Roman"/>
        </w:rPr>
        <w:t>EDA</w:t>
      </w:r>
      <w:r>
        <w:rPr>
          <w:rFonts w:ascii="Times New Roman" w:hint="eastAsia"/>
        </w:rPr>
        <w:t>工具</w:t>
      </w:r>
      <w:r w:rsidRPr="00A36827">
        <w:rPr>
          <w:rFonts w:ascii="Times New Roman" w:hint="eastAsia"/>
        </w:rPr>
        <w:t>设计一台</w:t>
      </w:r>
      <w:r>
        <w:rPr>
          <w:rFonts w:ascii="Times New Roman" w:hint="eastAsia"/>
        </w:rPr>
        <w:t>用</w:t>
      </w:r>
      <w:r w:rsidRPr="00A36827">
        <w:rPr>
          <w:rFonts w:ascii="Times New Roman" w:hint="eastAsia"/>
        </w:rPr>
        <w:t>硬连线</w:t>
      </w:r>
      <w:r>
        <w:rPr>
          <w:rFonts w:ascii="Times New Roman" w:hint="eastAsia"/>
        </w:rPr>
        <w:t>逻辑</w:t>
      </w:r>
      <w:r w:rsidRPr="00A36827">
        <w:rPr>
          <w:rFonts w:ascii="Times New Roman" w:hint="eastAsia"/>
        </w:rPr>
        <w:t>控制的简易计算机</w:t>
      </w:r>
      <w:r>
        <w:rPr>
          <w:rFonts w:ascii="Times New Roman" w:hint="eastAsia"/>
        </w:rPr>
        <w:t>系统</w:t>
      </w:r>
      <w:r w:rsidRPr="00A36827">
        <w:rPr>
          <w:rFonts w:ascii="Times New Roman" w:hint="eastAsia"/>
        </w:rPr>
        <w:t>；</w:t>
      </w:r>
    </w:p>
    <w:p w:rsidR="00313620" w:rsidRPr="00A36827" w:rsidRDefault="00313620" w:rsidP="0036639B">
      <w:pPr>
        <w:pStyle w:val="a3"/>
        <w:ind w:left="420" w:firstLineChars="0" w:firstLine="0"/>
        <w:rPr>
          <w:rFonts w:ascii="Times New Roman" w:hAnsi="Times New Roman"/>
        </w:rPr>
      </w:pPr>
      <w:r w:rsidRPr="00A36827">
        <w:rPr>
          <w:rFonts w:ascii="Times New Roman" w:hAnsi="Times New Roman"/>
        </w:rPr>
        <w:fldChar w:fldCharType="begin"/>
      </w:r>
      <w:r w:rsidRPr="00A36827">
        <w:rPr>
          <w:rFonts w:ascii="Times New Roman" w:hAnsi="Times New Roman"/>
        </w:rPr>
        <w:instrText xml:space="preserve"> = 2 \* GB3 </w:instrText>
      </w:r>
      <w:r w:rsidRPr="00A36827">
        <w:rPr>
          <w:rFonts w:ascii="Times New Roman" w:hAnsi="Times New Roman"/>
        </w:rPr>
        <w:fldChar w:fldCharType="separate"/>
      </w:r>
      <w:r w:rsidRPr="00A36827">
        <w:rPr>
          <w:rFonts w:ascii="宋体" w:hAnsi="宋体" w:cs="宋体" w:hint="eastAsia"/>
          <w:noProof/>
        </w:rPr>
        <w:t>②</w:t>
      </w:r>
      <w:r w:rsidRPr="00A36827">
        <w:rPr>
          <w:rFonts w:ascii="Times New Roman" w:hAnsi="Times New Roman"/>
        </w:rPr>
        <w:fldChar w:fldCharType="end"/>
      </w:r>
      <w:r>
        <w:rPr>
          <w:rFonts w:ascii="Times New Roman" w:hAnsi="Times New Roman"/>
        </w:rPr>
        <w:t xml:space="preserve"> </w:t>
      </w:r>
      <w:r w:rsidRPr="00A36827">
        <w:rPr>
          <w:rFonts w:ascii="Times New Roman" w:hint="eastAsia"/>
        </w:rPr>
        <w:t>要求灵活运用各方</w:t>
      </w:r>
      <w:r>
        <w:rPr>
          <w:rFonts w:ascii="Times New Roman" w:hint="eastAsia"/>
        </w:rPr>
        <w:t>面</w:t>
      </w:r>
      <w:r w:rsidRPr="00A36827">
        <w:rPr>
          <w:rFonts w:ascii="Times New Roman" w:hint="eastAsia"/>
        </w:rPr>
        <w:t>知识，使得所设计的计算机</w:t>
      </w:r>
      <w:r>
        <w:rPr>
          <w:rFonts w:ascii="Times New Roman" w:hint="eastAsia"/>
        </w:rPr>
        <w:t>系统</w:t>
      </w:r>
      <w:r w:rsidRPr="00A36827">
        <w:rPr>
          <w:rFonts w:ascii="Times New Roman" w:hint="eastAsia"/>
        </w:rPr>
        <w:t>具有较佳的性能；</w:t>
      </w:r>
    </w:p>
    <w:p w:rsidR="00313620" w:rsidRPr="00A36827" w:rsidRDefault="00313620" w:rsidP="0036639B">
      <w:pPr>
        <w:pStyle w:val="a3"/>
        <w:spacing w:afterLines="100" w:after="312"/>
        <w:ind w:left="420" w:firstLineChars="0" w:firstLine="0"/>
        <w:rPr>
          <w:rFonts w:ascii="Times New Roman" w:hAnsi="Times New Roman"/>
        </w:rPr>
      </w:pPr>
      <w:r>
        <w:rPr>
          <w:rFonts w:ascii="Times New Roman"/>
        </w:rPr>
        <w:fldChar w:fldCharType="begin"/>
      </w:r>
      <w:r>
        <w:rPr>
          <w:rFonts w:ascii="Times New Roman"/>
        </w:rPr>
        <w:instrText xml:space="preserve"> = 3 \* GB3 </w:instrText>
      </w:r>
      <w:r>
        <w:rPr>
          <w:rFonts w:ascii="Times New Roman"/>
        </w:rPr>
        <w:fldChar w:fldCharType="separate"/>
      </w:r>
      <w:r>
        <w:rPr>
          <w:rFonts w:ascii="Times New Roman" w:hint="eastAsia"/>
          <w:noProof/>
        </w:rPr>
        <w:t>③</w:t>
      </w:r>
      <w:r>
        <w:rPr>
          <w:rFonts w:ascii="Times New Roman"/>
        </w:rPr>
        <w:fldChar w:fldCharType="end"/>
      </w:r>
      <w:r>
        <w:rPr>
          <w:rFonts w:ascii="Times New Roman" w:hAnsi="Times New Roman"/>
        </w:rPr>
        <w:t xml:space="preserve"> </w:t>
      </w:r>
      <w:r w:rsidRPr="00A36827">
        <w:rPr>
          <w:rFonts w:ascii="Times New Roman" w:hint="eastAsia"/>
        </w:rPr>
        <w:t>对所做设计的性能指标进行分析，整理出设计报告。</w:t>
      </w:r>
    </w:p>
    <w:p w:rsidR="00313620" w:rsidRPr="00F74679" w:rsidRDefault="00313620" w:rsidP="002210FC">
      <w:pPr>
        <w:pStyle w:val="a3"/>
        <w:numPr>
          <w:ilvl w:val="0"/>
          <w:numId w:val="8"/>
        </w:numPr>
        <w:ind w:firstLineChars="0"/>
        <w:rPr>
          <w:rFonts w:ascii="黑体" w:eastAsia="黑体" w:hAnsi="Times New Roman"/>
        </w:rPr>
      </w:pPr>
      <w:r w:rsidRPr="00F74679">
        <w:rPr>
          <w:rFonts w:ascii="黑体" w:eastAsia="黑体" w:hint="eastAsia"/>
        </w:rPr>
        <w:t>数据格式与指令系统</w:t>
      </w:r>
    </w:p>
    <w:p w:rsidR="00313620" w:rsidRPr="00A36827" w:rsidRDefault="00313620" w:rsidP="0036639B">
      <w:pPr>
        <w:spacing w:afterLines="50" w:after="156"/>
        <w:ind w:firstLineChars="200" w:firstLine="420"/>
        <w:rPr>
          <w:rFonts w:ascii="Times New Roman" w:hAnsi="Times New Roman"/>
        </w:rPr>
      </w:pPr>
      <w:r w:rsidRPr="00A36827">
        <w:rPr>
          <w:rFonts w:ascii="Times New Roman" w:hint="eastAsia"/>
        </w:rPr>
        <w:t>本设计的主要目的是希望学生巩固在</w:t>
      </w:r>
      <w:r>
        <w:rPr>
          <w:rFonts w:ascii="Times New Roman" w:hAnsi="Times New Roman" w:hint="eastAsia"/>
        </w:rPr>
        <w:t>《</w:t>
      </w:r>
      <w:r w:rsidRPr="00A36827">
        <w:rPr>
          <w:rFonts w:ascii="Times New Roman" w:hint="eastAsia"/>
        </w:rPr>
        <w:t>数字逻辑</w:t>
      </w:r>
      <w:r>
        <w:rPr>
          <w:rFonts w:ascii="Times New Roman" w:hint="eastAsia"/>
        </w:rPr>
        <w:t>》课程中学到的理论知识，并加以灵活运用。因此，要</w:t>
      </w:r>
      <w:r w:rsidRPr="00A36827">
        <w:rPr>
          <w:rFonts w:ascii="Times New Roman" w:hint="eastAsia"/>
        </w:rPr>
        <w:t>设计的计算机</w:t>
      </w:r>
      <w:r>
        <w:rPr>
          <w:rFonts w:ascii="Times New Roman" w:hint="eastAsia"/>
        </w:rPr>
        <w:t>系统</w:t>
      </w:r>
      <w:r w:rsidRPr="00A36827">
        <w:rPr>
          <w:rFonts w:ascii="Times New Roman" w:hint="eastAsia"/>
        </w:rPr>
        <w:t>非常简单</w:t>
      </w:r>
      <w:r>
        <w:rPr>
          <w:rFonts w:ascii="Times New Roman" w:hint="eastAsia"/>
        </w:rPr>
        <w:t>。这个系统具有</w:t>
      </w:r>
      <w:r w:rsidRPr="00A36827">
        <w:rPr>
          <w:rFonts w:ascii="Times New Roman" w:hint="eastAsia"/>
        </w:rPr>
        <w:t>寄存器直接寻址和寄存器间接寻址两种寻址方式</w:t>
      </w:r>
      <w:r>
        <w:rPr>
          <w:rFonts w:ascii="Times New Roman" w:hint="eastAsia"/>
        </w:rPr>
        <w:t>，除跳转指令为双字节指令外，其它指令均为单字节指令，</w:t>
      </w:r>
      <w:r w:rsidRPr="00A36827">
        <w:rPr>
          <w:rFonts w:ascii="Times New Roman" w:hint="eastAsia"/>
        </w:rPr>
        <w:t>字长为</w:t>
      </w:r>
      <w:r w:rsidRPr="00A36827">
        <w:rPr>
          <w:rFonts w:ascii="Times New Roman" w:hAnsi="Times New Roman"/>
        </w:rPr>
        <w:t>8</w:t>
      </w:r>
      <w:r w:rsidRPr="00A36827">
        <w:rPr>
          <w:rFonts w:ascii="Times New Roman" w:hint="eastAsia"/>
        </w:rPr>
        <w:t>位</w:t>
      </w:r>
      <w:r>
        <w:rPr>
          <w:rFonts w:ascii="Times New Roman" w:hint="eastAsia"/>
        </w:rPr>
        <w:t>。</w:t>
      </w:r>
    </w:p>
    <w:p w:rsidR="00313620" w:rsidRPr="00F74679" w:rsidRDefault="00313620" w:rsidP="003522BB">
      <w:pPr>
        <w:pStyle w:val="a3"/>
        <w:numPr>
          <w:ilvl w:val="0"/>
          <w:numId w:val="3"/>
        </w:numPr>
        <w:ind w:firstLineChars="0"/>
        <w:rPr>
          <w:rFonts w:ascii="黑体" w:eastAsia="黑体" w:hAnsi="Times New Roman"/>
        </w:rPr>
      </w:pPr>
      <w:r w:rsidRPr="00F74679">
        <w:rPr>
          <w:rFonts w:ascii="黑体" w:eastAsia="黑体" w:hint="eastAsia"/>
        </w:rPr>
        <w:t>数据格式</w:t>
      </w:r>
    </w:p>
    <w:p w:rsidR="00313620" w:rsidRPr="00A36827" w:rsidRDefault="00313620" w:rsidP="0036639B">
      <w:pPr>
        <w:spacing w:afterLines="50" w:after="156"/>
        <w:ind w:firstLineChars="200" w:firstLine="420"/>
        <w:rPr>
          <w:rFonts w:ascii="Times New Roman" w:hAnsi="Times New Roman"/>
        </w:rPr>
      </w:pPr>
      <w:r w:rsidRPr="00A36827">
        <w:rPr>
          <w:rFonts w:ascii="Times New Roman" w:hint="eastAsia"/>
        </w:rPr>
        <w:t>数据字采用</w:t>
      </w:r>
      <w:r w:rsidRPr="00A36827">
        <w:rPr>
          <w:rFonts w:ascii="Times New Roman" w:hAnsi="Times New Roman"/>
        </w:rPr>
        <w:t>8</w:t>
      </w:r>
      <w:r w:rsidRPr="00A36827">
        <w:rPr>
          <w:rFonts w:ascii="Times New Roman" w:hint="eastAsia"/>
        </w:rPr>
        <w:t>位二进制定点补码表示，其中最高位（第</w:t>
      </w:r>
      <w:r w:rsidRPr="00A36827">
        <w:rPr>
          <w:rFonts w:ascii="Times New Roman" w:hAnsi="Times New Roman"/>
        </w:rPr>
        <w:t>7</w:t>
      </w:r>
      <w:r w:rsidRPr="00A36827">
        <w:rPr>
          <w:rFonts w:ascii="Times New Roman" w:hint="eastAsia"/>
        </w:rPr>
        <w:t>位）为符号位，小数点可视为最左或最右，其数值表示范围分别为</w:t>
      </w:r>
      <w:r>
        <w:rPr>
          <w:rFonts w:ascii="Times New Roman" w:hint="eastAsia"/>
        </w:rPr>
        <w:t>：</w:t>
      </w:r>
      <w:r w:rsidRPr="00A36827">
        <w:rPr>
          <w:rFonts w:ascii="Times New Roman" w:hAnsi="Times New Roman"/>
        </w:rPr>
        <w:t>-1≤X</w:t>
      </w:r>
      <w:r w:rsidRPr="00A36827">
        <w:rPr>
          <w:rFonts w:ascii="Times New Roman" w:hAnsi="宋体" w:hint="eastAsia"/>
        </w:rPr>
        <w:t>＜</w:t>
      </w:r>
      <w:r w:rsidRPr="00A36827">
        <w:rPr>
          <w:rFonts w:ascii="Times New Roman" w:hAnsi="Times New Roman"/>
        </w:rPr>
        <w:t>1</w:t>
      </w:r>
      <w:r w:rsidRPr="00A36827">
        <w:rPr>
          <w:rFonts w:ascii="Times New Roman" w:hAnsi="宋体" w:hint="eastAsia"/>
        </w:rPr>
        <w:t>或</w:t>
      </w:r>
      <w:r w:rsidRPr="00A36827">
        <w:rPr>
          <w:rFonts w:ascii="Times New Roman" w:hAnsi="Times New Roman"/>
        </w:rPr>
        <w:t>-128≤X</w:t>
      </w:r>
      <w:r w:rsidRPr="00A36827">
        <w:rPr>
          <w:rFonts w:ascii="Times New Roman" w:hAnsi="宋体" w:hint="eastAsia"/>
        </w:rPr>
        <w:t>＜</w:t>
      </w:r>
      <w:r w:rsidRPr="00A36827">
        <w:rPr>
          <w:rFonts w:ascii="Times New Roman" w:hAnsi="Times New Roman"/>
        </w:rPr>
        <w:t>127</w:t>
      </w:r>
      <w:r>
        <w:rPr>
          <w:rFonts w:ascii="Times New Roman" w:hAnsi="Times New Roman" w:hint="eastAsia"/>
        </w:rPr>
        <w:t>。</w:t>
      </w:r>
    </w:p>
    <w:p w:rsidR="00313620" w:rsidRPr="00F74679" w:rsidRDefault="00313620" w:rsidP="00646888">
      <w:pPr>
        <w:pStyle w:val="a3"/>
        <w:numPr>
          <w:ilvl w:val="0"/>
          <w:numId w:val="3"/>
        </w:numPr>
        <w:ind w:firstLineChars="0"/>
        <w:rPr>
          <w:rFonts w:ascii="黑体" w:eastAsia="黑体" w:hAnsi="Times New Roman"/>
        </w:rPr>
      </w:pPr>
      <w:r w:rsidRPr="00F74679">
        <w:rPr>
          <w:rFonts w:ascii="黑体" w:eastAsia="黑体" w:hint="eastAsia"/>
        </w:rPr>
        <w:t>寻址方式</w:t>
      </w:r>
    </w:p>
    <w:p w:rsidR="00313620" w:rsidRPr="00A36827" w:rsidRDefault="00313620" w:rsidP="0036639B">
      <w:pPr>
        <w:spacing w:afterLines="50" w:after="156"/>
        <w:ind w:firstLineChars="200" w:firstLine="420"/>
        <w:rPr>
          <w:rFonts w:ascii="Times New Roman" w:hAnsi="Times New Roman"/>
        </w:rPr>
      </w:pPr>
      <w:r w:rsidRPr="00A36827">
        <w:rPr>
          <w:rFonts w:ascii="Times New Roman" w:hint="eastAsia"/>
        </w:rPr>
        <w:t>指令的高</w:t>
      </w:r>
      <w:r w:rsidRPr="00A36827">
        <w:rPr>
          <w:rFonts w:ascii="Times New Roman" w:hAnsi="Times New Roman"/>
        </w:rPr>
        <w:t>4</w:t>
      </w:r>
      <w:r w:rsidRPr="00A36827">
        <w:rPr>
          <w:rFonts w:ascii="Times New Roman" w:hint="eastAsia"/>
        </w:rPr>
        <w:t>位为操作码，低</w:t>
      </w:r>
      <w:r w:rsidRPr="00A36827">
        <w:rPr>
          <w:rFonts w:ascii="Times New Roman" w:hAnsi="Times New Roman"/>
        </w:rPr>
        <w:t xml:space="preserve">4 </w:t>
      </w:r>
      <w:r w:rsidRPr="00A36827">
        <w:rPr>
          <w:rFonts w:ascii="Times New Roman" w:hint="eastAsia"/>
        </w:rPr>
        <w:t>位分别用</w:t>
      </w:r>
      <w:r w:rsidRPr="00A36827">
        <w:rPr>
          <w:rFonts w:ascii="Times New Roman" w:hAnsi="Times New Roman"/>
        </w:rPr>
        <w:t>2</w:t>
      </w:r>
      <w:r w:rsidRPr="00A36827">
        <w:rPr>
          <w:rFonts w:ascii="Times New Roman" w:hint="eastAsia"/>
        </w:rPr>
        <w:t>位表示目的寄存器和源寄存器的编号，或表示寻址方式。本机有</w:t>
      </w:r>
      <w:r w:rsidRPr="00A36827">
        <w:rPr>
          <w:rFonts w:ascii="Times New Roman" w:hAnsi="Times New Roman"/>
        </w:rPr>
        <w:t>2</w:t>
      </w:r>
      <w:r w:rsidRPr="00A36827">
        <w:rPr>
          <w:rFonts w:ascii="Times New Roman" w:hint="eastAsia"/>
        </w:rPr>
        <w:t>种寻址方式。</w:t>
      </w:r>
    </w:p>
    <w:p w:rsidR="00313620" w:rsidRPr="00891C91" w:rsidRDefault="00441933" w:rsidP="0053247A">
      <w:pPr>
        <w:pStyle w:val="a3"/>
        <w:ind w:left="420" w:firstLineChars="0" w:firstLine="0"/>
        <w:rPr>
          <w:rFonts w:ascii="黑体" w:eastAsia="黑体"/>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pt;margin-top:23.4pt;width:117pt;height:18pt;z-index:1">
            <v:imagedata r:id="rId7" o:title=""/>
            <w10:wrap type="topAndBottom"/>
          </v:shape>
          <o:OLEObject Type="Embed" ProgID="SmartDraw.2" ShapeID="_x0000_s1026" DrawAspect="Content" ObjectID="_1576752024" r:id="rId8"/>
        </w:object>
      </w:r>
      <w:r w:rsidR="00313620" w:rsidRPr="00891C91">
        <w:rPr>
          <w:rFonts w:ascii="黑体" w:eastAsia="黑体"/>
        </w:rPr>
        <w:fldChar w:fldCharType="begin"/>
      </w:r>
      <w:r w:rsidR="00313620" w:rsidRPr="00891C91">
        <w:rPr>
          <w:rFonts w:ascii="黑体" w:eastAsia="黑体"/>
        </w:rPr>
        <w:instrText xml:space="preserve"> = 1 \* GB2 </w:instrText>
      </w:r>
      <w:r w:rsidR="00313620" w:rsidRPr="00891C91">
        <w:rPr>
          <w:rFonts w:ascii="黑体" w:eastAsia="黑体"/>
        </w:rPr>
        <w:fldChar w:fldCharType="separate"/>
      </w:r>
      <w:r w:rsidR="00313620" w:rsidRPr="00891C91">
        <w:rPr>
          <w:rFonts w:ascii="黑体" w:eastAsia="黑体" w:hint="eastAsia"/>
        </w:rPr>
        <w:t>⑴</w:t>
      </w:r>
      <w:r w:rsidR="00313620" w:rsidRPr="00891C91">
        <w:rPr>
          <w:rFonts w:ascii="黑体" w:eastAsia="黑体"/>
        </w:rPr>
        <w:fldChar w:fldCharType="end"/>
      </w:r>
      <w:r w:rsidR="00313620" w:rsidRPr="00891C91">
        <w:rPr>
          <w:rFonts w:ascii="黑体" w:eastAsia="黑体"/>
        </w:rPr>
        <w:t xml:space="preserve"> </w:t>
      </w:r>
      <w:r w:rsidR="00313620" w:rsidRPr="00891C91">
        <w:rPr>
          <w:rFonts w:ascii="黑体" w:eastAsia="黑体" w:hint="eastAsia"/>
        </w:rPr>
        <w:t>寄存器直接寻址</w:t>
      </w:r>
    </w:p>
    <w:p w:rsidR="00313620" w:rsidRPr="00A36827" w:rsidRDefault="00313620" w:rsidP="0036639B">
      <w:pPr>
        <w:spacing w:beforeLines="50" w:before="156" w:afterLines="50" w:after="156"/>
        <w:ind w:firstLineChars="200" w:firstLine="420"/>
        <w:rPr>
          <w:rFonts w:ascii="Times New Roman" w:hAnsi="Times New Roman"/>
        </w:rPr>
      </w:pPr>
      <w:r w:rsidRPr="00A36827">
        <w:rPr>
          <w:rFonts w:ascii="Times New Roman" w:hint="eastAsia"/>
        </w:rPr>
        <w:t>当</w:t>
      </w:r>
      <w:r w:rsidRPr="00A36827">
        <w:rPr>
          <w:rFonts w:ascii="Times New Roman" w:hAnsi="Times New Roman"/>
        </w:rPr>
        <w:t>R1</w:t>
      </w:r>
      <w:r w:rsidRPr="00A36827">
        <w:rPr>
          <w:rFonts w:ascii="Times New Roman" w:hint="eastAsia"/>
        </w:rPr>
        <w:t>和</w:t>
      </w:r>
      <w:r w:rsidRPr="00A36827">
        <w:rPr>
          <w:rFonts w:ascii="Times New Roman" w:hAnsi="Times New Roman"/>
        </w:rPr>
        <w:t>R2</w:t>
      </w:r>
      <w:r w:rsidRPr="00A36827">
        <w:rPr>
          <w:rFonts w:ascii="Times New Roman" w:hint="eastAsia"/>
        </w:rPr>
        <w:t>均不是</w:t>
      </w:r>
      <w:r w:rsidRPr="00A36827">
        <w:rPr>
          <w:rFonts w:ascii="Times New Roman" w:hAnsi="Times New Roman"/>
        </w:rPr>
        <w:t>“</w:t>
      </w:r>
      <w:smartTag w:uri="urn:schemas-microsoft-com:office:smarttags" w:element="chmetcnv">
        <w:smartTagPr>
          <w:attr w:name="SourceValue" w:val="11"/>
          <w:attr w:name="HasSpace" w:val="False"/>
          <w:attr w:name="Negative" w:val="False"/>
          <w:attr w:name="NumberType" w:val="1"/>
          <w:attr w:name="TCSC" w:val="0"/>
        </w:smartTagPr>
        <w:r w:rsidRPr="00A36827">
          <w:rPr>
            <w:rFonts w:ascii="Times New Roman" w:hAnsi="Times New Roman"/>
          </w:rPr>
          <w:t>11”</w:t>
        </w:r>
      </w:smartTag>
      <w:r w:rsidRPr="00A36827">
        <w:rPr>
          <w:rFonts w:ascii="Times New Roman" w:hint="eastAsia"/>
        </w:rPr>
        <w:t>时，</w:t>
      </w:r>
      <w:r w:rsidRPr="00A36827">
        <w:rPr>
          <w:rFonts w:ascii="Times New Roman" w:hAnsi="Times New Roman"/>
        </w:rPr>
        <w:t>R1</w:t>
      </w:r>
      <w:r w:rsidRPr="00A36827">
        <w:rPr>
          <w:rFonts w:ascii="Times New Roman" w:hint="eastAsia"/>
        </w:rPr>
        <w:t>和</w:t>
      </w:r>
      <w:r w:rsidRPr="00A36827">
        <w:rPr>
          <w:rFonts w:ascii="Times New Roman" w:hAnsi="Times New Roman"/>
        </w:rPr>
        <w:t>R2</w:t>
      </w:r>
      <w:r w:rsidRPr="00A36827">
        <w:rPr>
          <w:rFonts w:ascii="Times New Roman" w:hint="eastAsia"/>
        </w:rPr>
        <w:t>分别表示两个操作数所在寄存器的地址（寄存器编号），其中</w:t>
      </w:r>
      <w:r w:rsidRPr="00A36827">
        <w:rPr>
          <w:rFonts w:ascii="Times New Roman" w:hAnsi="Times New Roman"/>
        </w:rPr>
        <w:t>R1</w:t>
      </w:r>
      <w:r w:rsidRPr="00A36827">
        <w:rPr>
          <w:rFonts w:ascii="Times New Roman" w:hint="eastAsia"/>
        </w:rPr>
        <w:t>为目标寄存器地址，</w:t>
      </w:r>
      <w:r w:rsidRPr="00A36827">
        <w:rPr>
          <w:rFonts w:ascii="Times New Roman" w:hAnsi="Times New Roman"/>
        </w:rPr>
        <w:t>R2</w:t>
      </w:r>
      <w:r w:rsidRPr="00A36827">
        <w:rPr>
          <w:rFonts w:ascii="Times New Roman" w:hint="eastAsia"/>
        </w:rPr>
        <w:t>为源寄存器地址。</w:t>
      </w:r>
    </w:p>
    <w:p w:rsidR="00313620" w:rsidRPr="00A36827" w:rsidRDefault="00313620" w:rsidP="0036639B">
      <w:pPr>
        <w:ind w:firstLineChars="200" w:firstLine="420"/>
        <w:rPr>
          <w:rFonts w:ascii="Times New Roman" w:hAnsi="Times New Roman"/>
        </w:rPr>
      </w:pPr>
      <w:r w:rsidRPr="00A36827">
        <w:rPr>
          <w:rFonts w:ascii="Times New Roman" w:hAnsi="Times New Roman"/>
        </w:rPr>
        <w:t>R1</w:t>
      </w:r>
      <w:r w:rsidRPr="00A36827">
        <w:rPr>
          <w:rFonts w:ascii="Times New Roman" w:hint="eastAsia"/>
        </w:rPr>
        <w:t>或</w:t>
      </w:r>
      <w:r w:rsidRPr="00A36827">
        <w:rPr>
          <w:rFonts w:ascii="Times New Roman" w:hAnsi="Times New Roman"/>
        </w:rPr>
        <w:t>R2</w:t>
      </w:r>
      <w:r w:rsidRPr="00A36827">
        <w:rPr>
          <w:rFonts w:ascii="Times New Roman" w:hint="eastAsia"/>
        </w:rPr>
        <w:t>的值</w:t>
      </w:r>
      <w:r w:rsidRPr="00A36827">
        <w:rPr>
          <w:rFonts w:ascii="Times New Roman" w:hAnsi="Times New Roman"/>
        </w:rPr>
        <w:tab/>
        <w:t xml:space="preserve">  </w:t>
      </w:r>
      <w:r w:rsidRPr="00A36827">
        <w:rPr>
          <w:rFonts w:ascii="Times New Roman" w:hint="eastAsia"/>
        </w:rPr>
        <w:t>指定的寄存器</w:t>
      </w:r>
    </w:p>
    <w:p w:rsidR="00313620" w:rsidRPr="00A36827" w:rsidRDefault="00313620" w:rsidP="0036639B">
      <w:pPr>
        <w:pStyle w:val="a3"/>
        <w:ind w:firstLineChars="400" w:firstLine="840"/>
        <w:rPr>
          <w:rFonts w:ascii="Times New Roman" w:hAnsi="Times New Roman"/>
        </w:rPr>
      </w:pPr>
      <w:smartTag w:uri="urn:schemas-microsoft-com:office:smarttags" w:element="chmetcnv">
        <w:smartTagPr>
          <w:attr w:name="UnitName" w:val="a"/>
          <w:attr w:name="SourceValue" w:val="0"/>
          <w:attr w:name="HasSpace" w:val="False"/>
          <w:attr w:name="Negative" w:val="False"/>
          <w:attr w:name="NumberType" w:val="1"/>
          <w:attr w:name="TCSC" w:val="0"/>
        </w:smartTagPr>
        <w:r>
          <w:rPr>
            <w:rFonts w:ascii="Times New Roman" w:hAnsi="Times New Roman"/>
          </w:rPr>
          <w:t>00</w:t>
        </w:r>
        <w:r>
          <w:rPr>
            <w:rFonts w:ascii="Times New Roman" w:hAnsi="Times New Roman"/>
          </w:rPr>
          <w:tab/>
        </w:r>
      </w:smartTag>
      <w:r>
        <w:rPr>
          <w:rFonts w:ascii="Times New Roman" w:hAnsi="Times New Roman"/>
        </w:rPr>
        <w:tab/>
      </w:r>
      <w:r>
        <w:rPr>
          <w:rFonts w:ascii="Times New Roman" w:hAnsi="Times New Roman"/>
        </w:rPr>
        <w:tab/>
      </w:r>
      <w:r>
        <w:rPr>
          <w:rFonts w:ascii="Times New Roman" w:hAnsi="Times New Roman"/>
        </w:rPr>
        <w:tab/>
        <w:t>A</w:t>
      </w:r>
      <w:r w:rsidRPr="00A36827">
        <w:rPr>
          <w:rFonts w:ascii="Times New Roman" w:hint="eastAsia"/>
        </w:rPr>
        <w:t>寄存器</w:t>
      </w:r>
    </w:p>
    <w:p w:rsidR="00313620" w:rsidRPr="00A36827" w:rsidRDefault="00313620" w:rsidP="0027204C">
      <w:pPr>
        <w:pStyle w:val="a3"/>
        <w:ind w:left="840" w:firstLineChars="0" w:firstLine="0"/>
        <w:rPr>
          <w:rFonts w:ascii="Times New Roman" w:hAnsi="Times New Roman"/>
        </w:rPr>
      </w:pPr>
      <w:r>
        <w:rPr>
          <w:rFonts w:ascii="Times New Roman" w:hAnsi="Times New Roman"/>
        </w:rPr>
        <w:t>01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A36827">
        <w:rPr>
          <w:rFonts w:ascii="Times New Roman" w:hAnsi="Times New Roman"/>
        </w:rPr>
        <w:t>B</w:t>
      </w:r>
      <w:r w:rsidRPr="00A36827">
        <w:rPr>
          <w:rFonts w:ascii="Times New Roman" w:hint="eastAsia"/>
        </w:rPr>
        <w:t>寄存器</w:t>
      </w:r>
    </w:p>
    <w:p w:rsidR="00313620" w:rsidRPr="00A36827" w:rsidRDefault="00313620" w:rsidP="006066AD">
      <w:pPr>
        <w:pStyle w:val="a3"/>
        <w:spacing w:afterLines="50" w:after="156"/>
        <w:ind w:left="840" w:firstLineChars="0" w:firstLine="0"/>
        <w:rPr>
          <w:rFonts w:ascii="Times New Roman" w:hAnsi="Times New Roman"/>
        </w:rPr>
      </w:pPr>
      <w:smartTag w:uri="urn:schemas-microsoft-com:office:smarttags" w:element="chmetcnv">
        <w:smartTagPr>
          <w:attr w:name="UnitName" w:val="C"/>
          <w:attr w:name="SourceValue" w:val="10"/>
          <w:attr w:name="HasSpace" w:val="False"/>
          <w:attr w:name="Negative" w:val="False"/>
          <w:attr w:name="NumberType" w:val="1"/>
          <w:attr w:name="TCSC" w:val="0"/>
        </w:smartTagPr>
        <w:r>
          <w:rPr>
            <w:rFonts w:ascii="Times New Roman" w:hAnsi="Times New Roman"/>
          </w:rPr>
          <w:t>10</w:t>
        </w:r>
        <w:r>
          <w:rPr>
            <w:rFonts w:ascii="Times New Roman" w:hAnsi="Times New Roman"/>
          </w:rPr>
          <w:tab/>
        </w:r>
      </w:smartTag>
      <w:r>
        <w:rPr>
          <w:rFonts w:ascii="Times New Roman" w:hAnsi="Times New Roman"/>
        </w:rPr>
        <w:tab/>
      </w:r>
      <w:r>
        <w:rPr>
          <w:rFonts w:ascii="Times New Roman" w:hAnsi="Times New Roman"/>
        </w:rPr>
        <w:tab/>
      </w:r>
      <w:r>
        <w:rPr>
          <w:rFonts w:ascii="Times New Roman" w:hAnsi="Times New Roman"/>
        </w:rPr>
        <w:tab/>
      </w:r>
      <w:r w:rsidRPr="00A36827">
        <w:rPr>
          <w:rFonts w:ascii="Times New Roman" w:hAnsi="Times New Roman"/>
        </w:rPr>
        <w:t>C</w:t>
      </w:r>
      <w:r w:rsidRPr="00A36827">
        <w:rPr>
          <w:rFonts w:ascii="Times New Roman" w:hint="eastAsia"/>
        </w:rPr>
        <w:t>寄存器</w:t>
      </w:r>
    </w:p>
    <w:p w:rsidR="00313620" w:rsidRPr="0027204C" w:rsidRDefault="00441933" w:rsidP="00891C91">
      <w:pPr>
        <w:pStyle w:val="a3"/>
        <w:ind w:left="420" w:firstLineChars="0" w:firstLine="0"/>
        <w:rPr>
          <w:rFonts w:ascii="黑体" w:eastAsia="黑体" w:hAnsi="Times New Roman"/>
        </w:rPr>
      </w:pPr>
      <w:r>
        <w:rPr>
          <w:noProof/>
        </w:rPr>
        <w:object w:dxaOrig="1440" w:dyaOrig="1440">
          <v:shape id="_x0000_s1027" type="#_x0000_t75" style="position:absolute;left:0;text-align:left;margin-left:27pt;margin-top:22pt;width:119.6pt;height:17.95pt;z-index:2">
            <v:imagedata r:id="rId9" o:title=""/>
            <w10:wrap type="topAndBottom"/>
          </v:shape>
          <o:OLEObject Type="Embed" ProgID="SmartDraw.2" ShapeID="_x0000_s1027" DrawAspect="Content" ObjectID="_1576752025" r:id="rId10"/>
        </w:object>
      </w:r>
      <w:r w:rsidR="00313620">
        <w:rPr>
          <w:rFonts w:ascii="黑体" w:eastAsia="黑体"/>
        </w:rPr>
        <w:fldChar w:fldCharType="begin"/>
      </w:r>
      <w:r w:rsidR="00313620">
        <w:rPr>
          <w:rFonts w:ascii="黑体" w:eastAsia="黑体"/>
        </w:rPr>
        <w:instrText xml:space="preserve"> = 2 \* GB2 </w:instrText>
      </w:r>
      <w:r w:rsidR="00313620">
        <w:rPr>
          <w:rFonts w:ascii="黑体" w:eastAsia="黑体"/>
        </w:rPr>
        <w:fldChar w:fldCharType="separate"/>
      </w:r>
      <w:r w:rsidR="00313620">
        <w:rPr>
          <w:rFonts w:ascii="黑体" w:eastAsia="黑体" w:hint="eastAsia"/>
          <w:noProof/>
        </w:rPr>
        <w:t>⑵</w:t>
      </w:r>
      <w:r w:rsidR="00313620">
        <w:rPr>
          <w:rFonts w:ascii="黑体" w:eastAsia="黑体"/>
        </w:rPr>
        <w:fldChar w:fldCharType="end"/>
      </w:r>
      <w:r w:rsidR="00313620">
        <w:rPr>
          <w:rFonts w:ascii="黑体" w:eastAsia="黑体"/>
        </w:rPr>
        <w:t xml:space="preserve"> </w:t>
      </w:r>
      <w:r w:rsidR="00313620" w:rsidRPr="0027204C">
        <w:rPr>
          <w:rFonts w:ascii="黑体" w:eastAsia="黑体" w:hint="eastAsia"/>
        </w:rPr>
        <w:t>寄存器间接寻址</w:t>
      </w:r>
    </w:p>
    <w:p w:rsidR="00313620" w:rsidRPr="00A36827" w:rsidRDefault="00313620" w:rsidP="0036639B">
      <w:pPr>
        <w:spacing w:beforeLines="50" w:before="156" w:afterLines="50" w:after="156"/>
        <w:ind w:firstLineChars="200" w:firstLine="420"/>
        <w:rPr>
          <w:rFonts w:ascii="Times New Roman" w:hAnsi="Times New Roman"/>
        </w:rPr>
      </w:pPr>
      <w:r w:rsidRPr="00A36827">
        <w:rPr>
          <w:rFonts w:ascii="Times New Roman" w:hint="eastAsia"/>
        </w:rPr>
        <w:t>当</w:t>
      </w:r>
      <w:r w:rsidRPr="00A36827">
        <w:rPr>
          <w:rFonts w:ascii="Times New Roman" w:hAnsi="Times New Roman"/>
        </w:rPr>
        <w:t>R1</w:t>
      </w:r>
      <w:r w:rsidRPr="00A36827">
        <w:rPr>
          <w:rFonts w:ascii="Times New Roman" w:hint="eastAsia"/>
        </w:rPr>
        <w:t>或</w:t>
      </w:r>
      <w:r w:rsidRPr="00A36827">
        <w:rPr>
          <w:rFonts w:ascii="Times New Roman" w:hAnsi="Times New Roman"/>
        </w:rPr>
        <w:t>R2</w:t>
      </w:r>
      <w:r w:rsidRPr="00A36827">
        <w:rPr>
          <w:rFonts w:ascii="Times New Roman" w:hint="eastAsia"/>
        </w:rPr>
        <w:t>中有一个为</w:t>
      </w:r>
      <w:r w:rsidRPr="00A36827">
        <w:rPr>
          <w:rFonts w:ascii="Times New Roman" w:hAnsi="Times New Roman"/>
        </w:rPr>
        <w:t>“11”</w:t>
      </w:r>
      <w:r w:rsidRPr="00A36827">
        <w:rPr>
          <w:rFonts w:ascii="Times New Roman" w:hint="eastAsia"/>
        </w:rPr>
        <w:t>时，表示相应操作数的地址在</w:t>
      </w:r>
      <w:r w:rsidRPr="00A36827">
        <w:rPr>
          <w:rFonts w:ascii="Times New Roman" w:hAnsi="Times New Roman"/>
        </w:rPr>
        <w:t>C</w:t>
      </w:r>
      <w:r w:rsidRPr="00A36827">
        <w:rPr>
          <w:rFonts w:ascii="Times New Roman" w:hint="eastAsia"/>
        </w:rPr>
        <w:t>寄存器中。</w:t>
      </w:r>
    </w:p>
    <w:p w:rsidR="00313620" w:rsidRPr="00CE3121" w:rsidRDefault="00313620" w:rsidP="005A2994">
      <w:pPr>
        <w:pStyle w:val="a3"/>
        <w:numPr>
          <w:ilvl w:val="0"/>
          <w:numId w:val="3"/>
        </w:numPr>
        <w:ind w:firstLineChars="0"/>
        <w:rPr>
          <w:rFonts w:ascii="黑体" w:eastAsia="黑体" w:hAnsi="Times New Roman"/>
        </w:rPr>
      </w:pPr>
      <w:r w:rsidRPr="00CE3121">
        <w:rPr>
          <w:rFonts w:ascii="黑体" w:eastAsia="黑体" w:hint="eastAsia"/>
        </w:rPr>
        <w:t>指令系统</w:t>
      </w:r>
    </w:p>
    <w:p w:rsidR="00313620" w:rsidRDefault="00313620" w:rsidP="0036639B">
      <w:pPr>
        <w:spacing w:afterLines="50" w:after="156"/>
        <w:ind w:firstLineChars="200" w:firstLine="420"/>
        <w:rPr>
          <w:rFonts w:ascii="Times New Roman"/>
        </w:rPr>
      </w:pPr>
      <w:r w:rsidRPr="00A36827">
        <w:rPr>
          <w:rFonts w:ascii="Times New Roman" w:hint="eastAsia"/>
        </w:rPr>
        <w:t>该机给定的指令系统有</w:t>
      </w:r>
      <w:r w:rsidRPr="00A36827">
        <w:rPr>
          <w:rFonts w:ascii="Times New Roman" w:hAnsi="Times New Roman"/>
        </w:rPr>
        <w:t>15</w:t>
      </w:r>
      <w:r w:rsidRPr="00A36827">
        <w:rPr>
          <w:rFonts w:ascii="Times New Roman" w:hint="eastAsia"/>
        </w:rPr>
        <w:t>条指</w:t>
      </w:r>
      <w:bookmarkStart w:id="0" w:name="_GoBack"/>
      <w:bookmarkEnd w:id="0"/>
      <w:r w:rsidRPr="00A36827">
        <w:rPr>
          <w:rFonts w:ascii="Times New Roman" w:hint="eastAsia"/>
        </w:rPr>
        <w:t>令，指令格式见指令系统表。应该指出的是，各条指令</w:t>
      </w:r>
      <w:r w:rsidRPr="00A36827">
        <w:rPr>
          <w:rFonts w:ascii="Times New Roman" w:hint="eastAsia"/>
        </w:rPr>
        <w:lastRenderedPageBreak/>
        <w:t>的编码形式可以多种多样。为叙述方便，下面采用汇编符号对指令进行描述，其中</w:t>
      </w:r>
      <w:r w:rsidRPr="00A36827">
        <w:rPr>
          <w:rFonts w:ascii="Times New Roman" w:hAnsi="Times New Roman"/>
        </w:rPr>
        <w:t>R1</w:t>
      </w:r>
      <w:r w:rsidRPr="00A36827">
        <w:rPr>
          <w:rFonts w:ascii="Times New Roman" w:hint="eastAsia"/>
        </w:rPr>
        <w:t>和</w:t>
      </w:r>
      <w:r w:rsidRPr="00A36827">
        <w:rPr>
          <w:rFonts w:ascii="Times New Roman" w:hAnsi="Times New Roman"/>
        </w:rPr>
        <w:t>R2</w:t>
      </w:r>
      <w:r w:rsidRPr="00A36827">
        <w:rPr>
          <w:rFonts w:ascii="Times New Roman" w:hint="eastAsia"/>
        </w:rPr>
        <w:t>分别表示</w:t>
      </w:r>
      <w:r w:rsidRPr="00A36827">
        <w:rPr>
          <w:rFonts w:ascii="Times New Roman" w:hAnsi="Times New Roman"/>
        </w:rPr>
        <w:t>“</w:t>
      </w:r>
      <w:r w:rsidRPr="00A36827">
        <w:rPr>
          <w:rFonts w:ascii="Times New Roman" w:hint="eastAsia"/>
        </w:rPr>
        <w:t>目标</w:t>
      </w:r>
      <w:r w:rsidRPr="00A36827">
        <w:rPr>
          <w:rFonts w:ascii="Times New Roman" w:hAnsi="Times New Roman"/>
        </w:rPr>
        <w:t>”</w:t>
      </w:r>
      <w:r w:rsidRPr="00A36827">
        <w:rPr>
          <w:rFonts w:ascii="Times New Roman" w:hint="eastAsia"/>
        </w:rPr>
        <w:t>和</w:t>
      </w:r>
      <w:r w:rsidRPr="00A36827">
        <w:rPr>
          <w:rFonts w:ascii="Times New Roman" w:hAnsi="Times New Roman"/>
        </w:rPr>
        <w:t>“</w:t>
      </w:r>
      <w:r w:rsidRPr="00A36827">
        <w:rPr>
          <w:rFonts w:ascii="Times New Roman" w:hint="eastAsia"/>
        </w:rPr>
        <w:t>源</w:t>
      </w:r>
      <w:r w:rsidRPr="00A36827">
        <w:rPr>
          <w:rFonts w:ascii="Times New Roman" w:hAnsi="Times New Roman"/>
        </w:rPr>
        <w:t>”</w:t>
      </w:r>
      <w:r w:rsidRPr="00A36827">
        <w:rPr>
          <w:rFonts w:ascii="Times New Roman" w:hint="eastAsia"/>
        </w:rPr>
        <w:t>两个寄存器，</w:t>
      </w:r>
      <w:r w:rsidRPr="00A36827">
        <w:rPr>
          <w:rFonts w:ascii="Times New Roman" w:hAnsi="Times New Roman"/>
        </w:rPr>
        <w:t>M</w:t>
      </w:r>
      <w:r w:rsidRPr="00A36827">
        <w:rPr>
          <w:rFonts w:ascii="Times New Roman" w:hint="eastAsia"/>
        </w:rPr>
        <w:t>表示地址在寄存器</w:t>
      </w:r>
      <w:r w:rsidRPr="00A36827">
        <w:rPr>
          <w:rFonts w:ascii="Times New Roman" w:hAnsi="Times New Roman"/>
        </w:rPr>
        <w:t>C</w:t>
      </w:r>
      <w:r w:rsidRPr="00A36827">
        <w:rPr>
          <w:rFonts w:ascii="Times New Roman" w:hint="eastAsia"/>
        </w:rPr>
        <w:t>中的存贮单元。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3413"/>
        <w:gridCol w:w="2707"/>
      </w:tblGrid>
      <w:tr w:rsidR="00313620" w:rsidTr="00105F68">
        <w:tc>
          <w:tcPr>
            <w:tcW w:w="8280" w:type="dxa"/>
            <w:gridSpan w:val="3"/>
            <w:tcBorders>
              <w:top w:val="nil"/>
              <w:left w:val="nil"/>
              <w:right w:val="nil"/>
            </w:tcBorders>
            <w:vAlign w:val="center"/>
          </w:tcPr>
          <w:p w:rsidR="00313620" w:rsidRPr="00105F68" w:rsidRDefault="00313620" w:rsidP="00105F68">
            <w:pPr>
              <w:jc w:val="center"/>
              <w:rPr>
                <w:rFonts w:ascii="黑体" w:eastAsia="黑体"/>
              </w:rPr>
            </w:pPr>
            <w:r w:rsidRPr="00105F68">
              <w:rPr>
                <w:rFonts w:ascii="黑体" w:eastAsia="黑体" w:hint="eastAsia"/>
              </w:rPr>
              <w:t>表</w:t>
            </w:r>
            <w:r w:rsidRPr="00105F68">
              <w:rPr>
                <w:rFonts w:ascii="黑体" w:eastAsia="黑体"/>
              </w:rPr>
              <w:t xml:space="preserve">1    </w:t>
            </w:r>
            <w:r w:rsidRPr="00105F68">
              <w:rPr>
                <w:rFonts w:ascii="黑体" w:eastAsia="黑体" w:hint="eastAsia"/>
              </w:rPr>
              <w:t>指</w:t>
            </w:r>
            <w:r w:rsidRPr="00105F68">
              <w:rPr>
                <w:rFonts w:ascii="黑体" w:eastAsia="黑体"/>
              </w:rPr>
              <w:t xml:space="preserve"> </w:t>
            </w:r>
            <w:r w:rsidRPr="00105F68">
              <w:rPr>
                <w:rFonts w:ascii="黑体" w:eastAsia="黑体" w:hint="eastAsia"/>
              </w:rPr>
              <w:t>令</w:t>
            </w:r>
            <w:r w:rsidRPr="00105F68">
              <w:rPr>
                <w:rFonts w:ascii="黑体" w:eastAsia="黑体"/>
              </w:rPr>
              <w:t xml:space="preserve"> </w:t>
            </w:r>
            <w:r w:rsidRPr="00105F68">
              <w:rPr>
                <w:rFonts w:ascii="黑体" w:eastAsia="黑体" w:hint="eastAsia"/>
              </w:rPr>
              <w:t>系</w:t>
            </w:r>
            <w:r w:rsidRPr="00105F68">
              <w:rPr>
                <w:rFonts w:ascii="黑体" w:eastAsia="黑体"/>
              </w:rPr>
              <w:t xml:space="preserve"> </w:t>
            </w:r>
            <w:r w:rsidRPr="00105F68">
              <w:rPr>
                <w:rFonts w:ascii="黑体" w:eastAsia="黑体" w:hint="eastAsia"/>
              </w:rPr>
              <w:t>统</w:t>
            </w:r>
            <w:r w:rsidRPr="00105F68">
              <w:rPr>
                <w:rFonts w:ascii="黑体" w:eastAsia="黑体"/>
              </w:rPr>
              <w:t xml:space="preserve"> </w:t>
            </w:r>
            <w:r w:rsidRPr="00105F68">
              <w:rPr>
                <w:rFonts w:ascii="黑体" w:eastAsia="黑体" w:hint="eastAsia"/>
              </w:rPr>
              <w:t>表</w:t>
            </w:r>
          </w:p>
        </w:tc>
      </w:tr>
      <w:tr w:rsidR="00313620" w:rsidTr="00105F68">
        <w:tc>
          <w:tcPr>
            <w:tcW w:w="2160" w:type="dxa"/>
          </w:tcPr>
          <w:p w:rsidR="00313620" w:rsidRPr="00105F68" w:rsidRDefault="00313620" w:rsidP="003E6583">
            <w:pPr>
              <w:rPr>
                <w:rFonts w:ascii="Times New Roman"/>
              </w:rPr>
            </w:pPr>
            <w:r w:rsidRPr="00105F68">
              <w:rPr>
                <w:rFonts w:ascii="Times New Roman" w:hint="eastAsia"/>
              </w:rPr>
              <w:t>指令的汇编符号</w:t>
            </w:r>
          </w:p>
        </w:tc>
        <w:tc>
          <w:tcPr>
            <w:tcW w:w="3413" w:type="dxa"/>
          </w:tcPr>
          <w:p w:rsidR="00313620" w:rsidRPr="00105F68" w:rsidRDefault="00313620" w:rsidP="003E6583">
            <w:pPr>
              <w:rPr>
                <w:rFonts w:ascii="Times New Roman"/>
              </w:rPr>
            </w:pPr>
            <w:r w:rsidRPr="00105F68">
              <w:rPr>
                <w:rFonts w:ascii="Times New Roman" w:hint="eastAsia"/>
              </w:rPr>
              <w:t>指令的功能</w:t>
            </w:r>
          </w:p>
        </w:tc>
        <w:tc>
          <w:tcPr>
            <w:tcW w:w="2707" w:type="dxa"/>
          </w:tcPr>
          <w:p w:rsidR="00313620" w:rsidRPr="00105F68" w:rsidRDefault="00313620" w:rsidP="003E6583">
            <w:pPr>
              <w:rPr>
                <w:rFonts w:ascii="Times New Roman"/>
              </w:rPr>
            </w:pPr>
            <w:r w:rsidRPr="00105F68">
              <w:rPr>
                <w:rFonts w:ascii="Times New Roman" w:hint="eastAsia"/>
              </w:rPr>
              <w:t>指令的二进制编码</w:t>
            </w:r>
          </w:p>
        </w:tc>
      </w:tr>
      <w:tr w:rsidR="00313620" w:rsidTr="00105F68">
        <w:tc>
          <w:tcPr>
            <w:tcW w:w="2160" w:type="dxa"/>
          </w:tcPr>
          <w:p w:rsidR="00313620" w:rsidRPr="00105F68" w:rsidRDefault="00313620" w:rsidP="003E6583">
            <w:pPr>
              <w:rPr>
                <w:rFonts w:ascii="Times New Roman"/>
              </w:rPr>
            </w:pPr>
            <w:r w:rsidRPr="00105F68">
              <w:rPr>
                <w:rFonts w:ascii="Times New Roman"/>
              </w:rPr>
              <w:t>MOV  R1</w:t>
            </w:r>
            <w:r w:rsidRPr="00105F68">
              <w:rPr>
                <w:rFonts w:ascii="Times New Roman" w:hint="eastAsia"/>
              </w:rPr>
              <w:t>，</w:t>
            </w:r>
            <w:r w:rsidRPr="00105F68">
              <w:rPr>
                <w:rFonts w:ascii="Times New Roman"/>
              </w:rPr>
              <w:t>R2</w:t>
            </w:r>
          </w:p>
        </w:tc>
        <w:tc>
          <w:tcPr>
            <w:tcW w:w="3413" w:type="dxa"/>
          </w:tcPr>
          <w:p w:rsidR="00313620" w:rsidRPr="00105F68" w:rsidRDefault="00313620" w:rsidP="003E6583">
            <w:pPr>
              <w:rPr>
                <w:rFonts w:ascii="Times New Roman"/>
              </w:rPr>
            </w:pPr>
            <w:r w:rsidRPr="00105F68">
              <w:rPr>
                <w:rFonts w:ascii="Times New Roman" w:hint="eastAsia"/>
              </w:rPr>
              <w:t>（</w:t>
            </w:r>
            <w:r w:rsidRPr="00105F68">
              <w:rPr>
                <w:rFonts w:ascii="Times New Roman"/>
              </w:rPr>
              <w:t>R2</w:t>
            </w:r>
            <w:r w:rsidRPr="00105F68">
              <w:rPr>
                <w:rFonts w:ascii="Times New Roman" w:hint="eastAsia"/>
              </w:rPr>
              <w:t>）→</w:t>
            </w:r>
            <w:r w:rsidRPr="00105F68">
              <w:rPr>
                <w:rFonts w:ascii="Times New Roman"/>
              </w:rPr>
              <w:t xml:space="preserve"> R1</w:t>
            </w:r>
          </w:p>
        </w:tc>
        <w:tc>
          <w:tcPr>
            <w:tcW w:w="2707" w:type="dxa"/>
          </w:tcPr>
          <w:p w:rsidR="00313620" w:rsidRPr="00105F68" w:rsidRDefault="00313620" w:rsidP="003E6583">
            <w:pPr>
              <w:rPr>
                <w:rFonts w:ascii="Times New Roman"/>
              </w:rPr>
            </w:pPr>
            <w:r w:rsidRPr="00105F68">
              <w:rPr>
                <w:rFonts w:ascii="Times New Roman"/>
              </w:rPr>
              <w:t>0011  R1 R2</w:t>
            </w:r>
          </w:p>
        </w:tc>
      </w:tr>
      <w:tr w:rsidR="00313620" w:rsidTr="00105F68">
        <w:tc>
          <w:tcPr>
            <w:tcW w:w="2160" w:type="dxa"/>
          </w:tcPr>
          <w:p w:rsidR="00313620" w:rsidRPr="00105F68" w:rsidRDefault="00313620" w:rsidP="003E6583">
            <w:pPr>
              <w:rPr>
                <w:rFonts w:ascii="Times New Roman"/>
              </w:rPr>
            </w:pPr>
            <w:r w:rsidRPr="00105F68">
              <w:rPr>
                <w:rFonts w:ascii="Times New Roman"/>
              </w:rPr>
              <w:t>MOV  M</w:t>
            </w:r>
            <w:r w:rsidRPr="00105F68">
              <w:rPr>
                <w:rFonts w:ascii="Times New Roman" w:hint="eastAsia"/>
              </w:rPr>
              <w:t>，</w:t>
            </w:r>
            <w:r w:rsidRPr="00105F68">
              <w:rPr>
                <w:rFonts w:ascii="Times New Roman"/>
              </w:rPr>
              <w:t>R2</w:t>
            </w:r>
          </w:p>
        </w:tc>
        <w:tc>
          <w:tcPr>
            <w:tcW w:w="3413" w:type="dxa"/>
          </w:tcPr>
          <w:p w:rsidR="00313620" w:rsidRPr="00105F68" w:rsidRDefault="00313620" w:rsidP="003E6583">
            <w:pPr>
              <w:rPr>
                <w:rFonts w:ascii="Times New Roman"/>
              </w:rPr>
            </w:pPr>
            <w:r w:rsidRPr="00105F68">
              <w:rPr>
                <w:rFonts w:ascii="Times New Roman" w:hint="eastAsia"/>
              </w:rPr>
              <w:t>（</w:t>
            </w:r>
            <w:r w:rsidRPr="00105F68">
              <w:rPr>
                <w:rFonts w:ascii="Times New Roman"/>
              </w:rPr>
              <w:t>R2</w:t>
            </w:r>
            <w:r w:rsidRPr="00105F68">
              <w:rPr>
                <w:rFonts w:ascii="Times New Roman" w:hint="eastAsia"/>
              </w:rPr>
              <w:t>）→（</w:t>
            </w:r>
            <w:r w:rsidRPr="00105F68">
              <w:rPr>
                <w:rFonts w:ascii="Times New Roman"/>
              </w:rPr>
              <w:t>C</w:t>
            </w:r>
            <w:r w:rsidRPr="00105F68">
              <w:rPr>
                <w:rFonts w:ascii="Times New Roman" w:hint="eastAsia"/>
              </w:rPr>
              <w:t>）</w:t>
            </w:r>
          </w:p>
        </w:tc>
        <w:tc>
          <w:tcPr>
            <w:tcW w:w="2707" w:type="dxa"/>
          </w:tcPr>
          <w:p w:rsidR="00313620" w:rsidRPr="00105F68" w:rsidRDefault="00313620" w:rsidP="003E6583">
            <w:pPr>
              <w:rPr>
                <w:rFonts w:ascii="Times New Roman"/>
              </w:rPr>
            </w:pPr>
            <w:r w:rsidRPr="00105F68">
              <w:rPr>
                <w:rFonts w:ascii="Times New Roman"/>
              </w:rPr>
              <w:t>0011  11 R2</w:t>
            </w:r>
          </w:p>
        </w:tc>
      </w:tr>
      <w:tr w:rsidR="00313620" w:rsidTr="00105F68">
        <w:tc>
          <w:tcPr>
            <w:tcW w:w="2160" w:type="dxa"/>
          </w:tcPr>
          <w:p w:rsidR="00313620" w:rsidRPr="00105F68" w:rsidRDefault="00313620" w:rsidP="003E6583">
            <w:pPr>
              <w:rPr>
                <w:rFonts w:ascii="Times New Roman"/>
              </w:rPr>
            </w:pPr>
            <w:r w:rsidRPr="00105F68">
              <w:rPr>
                <w:rFonts w:ascii="Times New Roman"/>
              </w:rPr>
              <w:t>MOV  R1</w:t>
            </w:r>
            <w:r w:rsidRPr="00105F68">
              <w:rPr>
                <w:rFonts w:ascii="Times New Roman" w:hint="eastAsia"/>
              </w:rPr>
              <w:t>，</w:t>
            </w:r>
            <w:r w:rsidRPr="00105F68">
              <w:rPr>
                <w:rFonts w:ascii="Times New Roman"/>
              </w:rPr>
              <w:t>M</w:t>
            </w:r>
          </w:p>
        </w:tc>
        <w:tc>
          <w:tcPr>
            <w:tcW w:w="3413" w:type="dxa"/>
          </w:tcPr>
          <w:p w:rsidR="00313620" w:rsidRPr="00105F68" w:rsidRDefault="00313620" w:rsidP="003E6583">
            <w:pPr>
              <w:rPr>
                <w:rFonts w:ascii="Times New Roman"/>
              </w:rPr>
            </w:pPr>
            <w:r w:rsidRPr="00105F68">
              <w:rPr>
                <w:rFonts w:ascii="Times New Roman" w:hint="eastAsia"/>
              </w:rPr>
              <w:t>（（</w:t>
            </w:r>
            <w:r w:rsidRPr="00105F68">
              <w:rPr>
                <w:rFonts w:ascii="Times New Roman"/>
              </w:rPr>
              <w:t>C</w:t>
            </w:r>
            <w:r w:rsidRPr="00105F68">
              <w:rPr>
                <w:rFonts w:ascii="Times New Roman" w:hint="eastAsia"/>
              </w:rPr>
              <w:t>））→</w:t>
            </w:r>
            <w:r w:rsidRPr="00105F68">
              <w:rPr>
                <w:rFonts w:ascii="Times New Roman"/>
              </w:rPr>
              <w:t>R1</w:t>
            </w:r>
          </w:p>
        </w:tc>
        <w:tc>
          <w:tcPr>
            <w:tcW w:w="2707" w:type="dxa"/>
          </w:tcPr>
          <w:p w:rsidR="00313620" w:rsidRPr="00105F68" w:rsidRDefault="00313620" w:rsidP="003E6583">
            <w:pPr>
              <w:rPr>
                <w:rFonts w:ascii="Times New Roman"/>
              </w:rPr>
            </w:pPr>
            <w:r w:rsidRPr="00105F68">
              <w:rPr>
                <w:rFonts w:ascii="Times New Roman"/>
              </w:rPr>
              <w:t>0011  R1 11</w:t>
            </w:r>
          </w:p>
        </w:tc>
      </w:tr>
      <w:tr w:rsidR="00313620" w:rsidTr="00105F68">
        <w:tc>
          <w:tcPr>
            <w:tcW w:w="2160" w:type="dxa"/>
          </w:tcPr>
          <w:p w:rsidR="00313620" w:rsidRPr="00105F68" w:rsidRDefault="00313620" w:rsidP="003E6583">
            <w:pPr>
              <w:rPr>
                <w:rFonts w:ascii="Times New Roman"/>
              </w:rPr>
            </w:pPr>
            <w:r w:rsidRPr="00105F68">
              <w:rPr>
                <w:rFonts w:ascii="Times New Roman"/>
              </w:rPr>
              <w:t>ADD  R1</w:t>
            </w:r>
            <w:r w:rsidRPr="00105F68">
              <w:rPr>
                <w:rFonts w:ascii="Times New Roman" w:hint="eastAsia"/>
              </w:rPr>
              <w:t>，</w:t>
            </w:r>
            <w:r w:rsidRPr="00105F68">
              <w:rPr>
                <w:rFonts w:ascii="Times New Roman"/>
              </w:rPr>
              <w:t>R2</w:t>
            </w:r>
          </w:p>
        </w:tc>
        <w:tc>
          <w:tcPr>
            <w:tcW w:w="3413" w:type="dxa"/>
          </w:tcPr>
          <w:p w:rsidR="00313620" w:rsidRPr="00105F68" w:rsidRDefault="00313620" w:rsidP="003E6583">
            <w:pPr>
              <w:rPr>
                <w:rFonts w:ascii="Times New Roman"/>
              </w:rPr>
            </w:pPr>
            <w:r w:rsidRPr="00105F68">
              <w:rPr>
                <w:rFonts w:ascii="Times New Roman" w:hint="eastAsia"/>
              </w:rPr>
              <w:t>（</w:t>
            </w:r>
            <w:r w:rsidRPr="00105F68">
              <w:rPr>
                <w:rFonts w:ascii="Times New Roman"/>
              </w:rPr>
              <w:t>R1</w:t>
            </w:r>
            <w:r w:rsidRPr="00105F68">
              <w:rPr>
                <w:rFonts w:ascii="Times New Roman" w:hint="eastAsia"/>
              </w:rPr>
              <w:t>）</w:t>
            </w:r>
            <w:r w:rsidRPr="00105F68">
              <w:rPr>
                <w:rFonts w:ascii="Times New Roman"/>
              </w:rPr>
              <w:t>+</w:t>
            </w:r>
            <w:r w:rsidRPr="00105F68">
              <w:rPr>
                <w:rFonts w:ascii="Times New Roman" w:hint="eastAsia"/>
              </w:rPr>
              <w:t>（</w:t>
            </w:r>
            <w:r w:rsidRPr="00105F68">
              <w:rPr>
                <w:rFonts w:ascii="Times New Roman"/>
              </w:rPr>
              <w:t>R2</w:t>
            </w:r>
            <w:r w:rsidRPr="00105F68">
              <w:rPr>
                <w:rFonts w:ascii="Times New Roman" w:hint="eastAsia"/>
              </w:rPr>
              <w:t>）→</w:t>
            </w:r>
            <w:r w:rsidRPr="00105F68">
              <w:rPr>
                <w:rFonts w:ascii="Times New Roman"/>
              </w:rPr>
              <w:t xml:space="preserve"> R1</w:t>
            </w:r>
          </w:p>
        </w:tc>
        <w:tc>
          <w:tcPr>
            <w:tcW w:w="2707" w:type="dxa"/>
          </w:tcPr>
          <w:p w:rsidR="00313620" w:rsidRPr="00105F68" w:rsidRDefault="00313620" w:rsidP="003E6583">
            <w:pPr>
              <w:rPr>
                <w:rFonts w:ascii="Times New Roman"/>
              </w:rPr>
            </w:pPr>
            <w:r w:rsidRPr="00105F68">
              <w:rPr>
                <w:rFonts w:ascii="Times New Roman"/>
              </w:rPr>
              <w:t>1001  R1 R2</w:t>
            </w:r>
          </w:p>
        </w:tc>
      </w:tr>
      <w:tr w:rsidR="00313620" w:rsidTr="00105F68">
        <w:tc>
          <w:tcPr>
            <w:tcW w:w="2160" w:type="dxa"/>
          </w:tcPr>
          <w:p w:rsidR="00313620" w:rsidRPr="00105F68" w:rsidRDefault="00313620" w:rsidP="003E6583">
            <w:pPr>
              <w:rPr>
                <w:rFonts w:ascii="Times New Roman"/>
              </w:rPr>
            </w:pPr>
            <w:r w:rsidRPr="00105F68">
              <w:rPr>
                <w:rFonts w:ascii="Times New Roman"/>
              </w:rPr>
              <w:t>SUB  R1</w:t>
            </w:r>
            <w:r w:rsidRPr="00105F68">
              <w:rPr>
                <w:rFonts w:ascii="Times New Roman" w:hint="eastAsia"/>
              </w:rPr>
              <w:t>，</w:t>
            </w:r>
            <w:r w:rsidRPr="00105F68">
              <w:rPr>
                <w:rFonts w:ascii="Times New Roman"/>
              </w:rPr>
              <w:t>R2</w:t>
            </w:r>
          </w:p>
        </w:tc>
        <w:tc>
          <w:tcPr>
            <w:tcW w:w="3413" w:type="dxa"/>
          </w:tcPr>
          <w:p w:rsidR="00313620" w:rsidRPr="00105F68" w:rsidRDefault="00313620" w:rsidP="003E6583">
            <w:pPr>
              <w:rPr>
                <w:rFonts w:ascii="Times New Roman"/>
              </w:rPr>
            </w:pPr>
            <w:r w:rsidRPr="00105F68">
              <w:rPr>
                <w:rFonts w:ascii="Times New Roman" w:hint="eastAsia"/>
              </w:rPr>
              <w:t>（</w:t>
            </w:r>
            <w:r w:rsidRPr="00105F68">
              <w:rPr>
                <w:rFonts w:ascii="Times New Roman"/>
              </w:rPr>
              <w:t>R1</w:t>
            </w:r>
            <w:r w:rsidRPr="00105F68">
              <w:rPr>
                <w:rFonts w:ascii="Times New Roman" w:hint="eastAsia"/>
              </w:rPr>
              <w:t>）</w:t>
            </w:r>
            <w:r w:rsidRPr="00105F68">
              <w:rPr>
                <w:rFonts w:ascii="Times New Roman"/>
              </w:rPr>
              <w:t>-</w:t>
            </w:r>
            <w:r w:rsidRPr="00105F68">
              <w:rPr>
                <w:rFonts w:ascii="Times New Roman" w:hint="eastAsia"/>
              </w:rPr>
              <w:t>（</w:t>
            </w:r>
            <w:r w:rsidRPr="00105F68">
              <w:rPr>
                <w:rFonts w:ascii="Times New Roman"/>
              </w:rPr>
              <w:t>R2</w:t>
            </w:r>
            <w:r w:rsidRPr="00105F68">
              <w:rPr>
                <w:rFonts w:ascii="Times New Roman" w:hint="eastAsia"/>
              </w:rPr>
              <w:t>）→</w:t>
            </w:r>
            <w:r w:rsidRPr="00105F68">
              <w:rPr>
                <w:rFonts w:ascii="Times New Roman"/>
              </w:rPr>
              <w:t xml:space="preserve"> R1</w:t>
            </w:r>
          </w:p>
        </w:tc>
        <w:tc>
          <w:tcPr>
            <w:tcW w:w="2707" w:type="dxa"/>
          </w:tcPr>
          <w:p w:rsidR="00313620" w:rsidRPr="00105F68" w:rsidRDefault="00313620" w:rsidP="003E6583">
            <w:pPr>
              <w:rPr>
                <w:rFonts w:ascii="Times New Roman"/>
              </w:rPr>
            </w:pPr>
            <w:r w:rsidRPr="00105F68">
              <w:rPr>
                <w:rFonts w:ascii="Times New Roman"/>
              </w:rPr>
              <w:t>0110  R1 R2</w:t>
            </w:r>
          </w:p>
        </w:tc>
      </w:tr>
      <w:tr w:rsidR="00313620" w:rsidTr="00105F68">
        <w:tc>
          <w:tcPr>
            <w:tcW w:w="2160" w:type="dxa"/>
          </w:tcPr>
          <w:p w:rsidR="00313620" w:rsidRPr="00105F68" w:rsidRDefault="00313620" w:rsidP="003E6583">
            <w:pPr>
              <w:rPr>
                <w:rFonts w:ascii="Times New Roman"/>
              </w:rPr>
            </w:pPr>
            <w:r w:rsidRPr="00105F68">
              <w:rPr>
                <w:rFonts w:ascii="Times New Roman"/>
              </w:rPr>
              <w:t>AND  R1</w:t>
            </w:r>
            <w:r w:rsidRPr="00105F68">
              <w:rPr>
                <w:rFonts w:ascii="Times New Roman" w:hint="eastAsia"/>
              </w:rPr>
              <w:t>，</w:t>
            </w:r>
            <w:r w:rsidRPr="00105F68">
              <w:rPr>
                <w:rFonts w:ascii="Times New Roman"/>
              </w:rPr>
              <w:t>R2</w:t>
            </w:r>
          </w:p>
        </w:tc>
        <w:tc>
          <w:tcPr>
            <w:tcW w:w="3413" w:type="dxa"/>
          </w:tcPr>
          <w:p w:rsidR="00313620" w:rsidRPr="00105F68" w:rsidRDefault="00313620" w:rsidP="003E6583">
            <w:pPr>
              <w:rPr>
                <w:rFonts w:ascii="Times New Roman"/>
              </w:rPr>
            </w:pPr>
            <w:r w:rsidRPr="00105F68">
              <w:rPr>
                <w:rFonts w:ascii="Times New Roman" w:hint="eastAsia"/>
              </w:rPr>
              <w:t>（</w:t>
            </w:r>
            <w:r w:rsidRPr="00105F68">
              <w:rPr>
                <w:rFonts w:ascii="Times New Roman"/>
              </w:rPr>
              <w:t>R1</w:t>
            </w:r>
            <w:r w:rsidRPr="00105F68">
              <w:rPr>
                <w:rFonts w:ascii="Times New Roman" w:hint="eastAsia"/>
              </w:rPr>
              <w:t>）∧（</w:t>
            </w:r>
            <w:r w:rsidRPr="00105F68">
              <w:rPr>
                <w:rFonts w:ascii="Times New Roman"/>
              </w:rPr>
              <w:t>R2</w:t>
            </w:r>
            <w:r w:rsidRPr="00105F68">
              <w:rPr>
                <w:rFonts w:ascii="Times New Roman" w:hint="eastAsia"/>
              </w:rPr>
              <w:t>）→</w:t>
            </w:r>
            <w:r w:rsidRPr="00105F68">
              <w:rPr>
                <w:rFonts w:ascii="Times New Roman"/>
              </w:rPr>
              <w:t xml:space="preserve"> R1</w:t>
            </w:r>
          </w:p>
        </w:tc>
        <w:tc>
          <w:tcPr>
            <w:tcW w:w="2707" w:type="dxa"/>
          </w:tcPr>
          <w:p w:rsidR="00313620" w:rsidRPr="00105F68" w:rsidRDefault="00313620" w:rsidP="003E6583">
            <w:pPr>
              <w:rPr>
                <w:rFonts w:ascii="Times New Roman"/>
              </w:rPr>
            </w:pPr>
            <w:r w:rsidRPr="00105F68">
              <w:rPr>
                <w:rFonts w:ascii="Times New Roman"/>
              </w:rPr>
              <w:t>1110  R1 R2</w:t>
            </w:r>
          </w:p>
        </w:tc>
      </w:tr>
      <w:tr w:rsidR="00313620" w:rsidTr="00105F68">
        <w:tc>
          <w:tcPr>
            <w:tcW w:w="2160" w:type="dxa"/>
          </w:tcPr>
          <w:p w:rsidR="00313620" w:rsidRPr="00105F68" w:rsidRDefault="00313620" w:rsidP="003E6583">
            <w:pPr>
              <w:rPr>
                <w:rFonts w:ascii="Times New Roman"/>
              </w:rPr>
            </w:pPr>
            <w:r w:rsidRPr="00105F68">
              <w:rPr>
                <w:rFonts w:ascii="Times New Roman"/>
              </w:rPr>
              <w:t>NOT  R1</w:t>
            </w:r>
          </w:p>
        </w:tc>
        <w:tc>
          <w:tcPr>
            <w:tcW w:w="3413" w:type="dxa"/>
          </w:tcPr>
          <w:p w:rsidR="00313620" w:rsidRPr="00105F68" w:rsidRDefault="00313620" w:rsidP="003E6583">
            <w:pPr>
              <w:rPr>
                <w:rFonts w:ascii="Times New Roman"/>
              </w:rPr>
            </w:pPr>
            <w:r w:rsidRPr="00105F68">
              <w:rPr>
                <w:rFonts w:ascii="Times New Roman"/>
              </w:rPr>
              <w:t>/</w:t>
            </w:r>
            <w:r w:rsidRPr="00105F68">
              <w:rPr>
                <w:rFonts w:ascii="Times New Roman" w:hint="eastAsia"/>
              </w:rPr>
              <w:t>（</w:t>
            </w:r>
            <w:r w:rsidRPr="00105F68">
              <w:rPr>
                <w:rFonts w:ascii="Times New Roman"/>
              </w:rPr>
              <w:t>R1</w:t>
            </w:r>
            <w:r w:rsidRPr="00105F68">
              <w:rPr>
                <w:rFonts w:ascii="Times New Roman" w:hint="eastAsia"/>
              </w:rPr>
              <w:t>）→</w:t>
            </w:r>
            <w:r w:rsidRPr="00105F68">
              <w:rPr>
                <w:rFonts w:ascii="Times New Roman"/>
              </w:rPr>
              <w:t xml:space="preserve"> R1</w:t>
            </w:r>
          </w:p>
        </w:tc>
        <w:tc>
          <w:tcPr>
            <w:tcW w:w="2707" w:type="dxa"/>
          </w:tcPr>
          <w:p w:rsidR="00313620" w:rsidRPr="00105F68" w:rsidRDefault="00313620" w:rsidP="003E6583">
            <w:pPr>
              <w:rPr>
                <w:rFonts w:ascii="Times New Roman"/>
              </w:rPr>
            </w:pPr>
            <w:r w:rsidRPr="00105F68">
              <w:rPr>
                <w:rFonts w:ascii="Times New Roman"/>
              </w:rPr>
              <w:t>0101  R1 XX</w:t>
            </w:r>
          </w:p>
        </w:tc>
      </w:tr>
      <w:tr w:rsidR="00313620" w:rsidTr="00105F68">
        <w:tc>
          <w:tcPr>
            <w:tcW w:w="2160" w:type="dxa"/>
          </w:tcPr>
          <w:p w:rsidR="00313620" w:rsidRPr="00105F68" w:rsidRDefault="00313620" w:rsidP="003E6583">
            <w:pPr>
              <w:rPr>
                <w:rFonts w:ascii="Times New Roman"/>
              </w:rPr>
            </w:pPr>
            <w:r w:rsidRPr="00105F68">
              <w:rPr>
                <w:rFonts w:ascii="Times New Roman"/>
              </w:rPr>
              <w:t>SHR  R1</w:t>
            </w:r>
          </w:p>
        </w:tc>
        <w:tc>
          <w:tcPr>
            <w:tcW w:w="3413" w:type="dxa"/>
          </w:tcPr>
          <w:p w:rsidR="00313620" w:rsidRPr="00105F68" w:rsidRDefault="00313620" w:rsidP="003E6583">
            <w:pPr>
              <w:rPr>
                <w:rFonts w:ascii="Times New Roman"/>
              </w:rPr>
            </w:pPr>
            <w:r w:rsidRPr="00105F68">
              <w:rPr>
                <w:rFonts w:ascii="Times New Roman" w:hint="eastAsia"/>
              </w:rPr>
              <w:t>（</w:t>
            </w:r>
            <w:r w:rsidRPr="00105F68">
              <w:rPr>
                <w:rFonts w:ascii="Times New Roman"/>
              </w:rPr>
              <w:t>R1</w:t>
            </w:r>
            <w:r w:rsidRPr="00105F68">
              <w:rPr>
                <w:rFonts w:ascii="Times New Roman" w:hint="eastAsia"/>
              </w:rPr>
              <w:t>）逻辑右移一位→</w:t>
            </w:r>
            <w:r w:rsidRPr="00105F68">
              <w:rPr>
                <w:rFonts w:ascii="Times New Roman"/>
              </w:rPr>
              <w:t xml:space="preserve"> R1</w:t>
            </w:r>
          </w:p>
        </w:tc>
        <w:tc>
          <w:tcPr>
            <w:tcW w:w="2707" w:type="dxa"/>
          </w:tcPr>
          <w:p w:rsidR="00313620" w:rsidRPr="00105F68" w:rsidRDefault="00313620" w:rsidP="003E6583">
            <w:pPr>
              <w:rPr>
                <w:rFonts w:ascii="Times New Roman"/>
              </w:rPr>
            </w:pPr>
            <w:r w:rsidRPr="00105F68">
              <w:rPr>
                <w:rFonts w:ascii="Times New Roman"/>
              </w:rPr>
              <w:t>1010  R1 00</w:t>
            </w:r>
          </w:p>
        </w:tc>
      </w:tr>
      <w:tr w:rsidR="00313620" w:rsidTr="00105F68">
        <w:tc>
          <w:tcPr>
            <w:tcW w:w="2160" w:type="dxa"/>
          </w:tcPr>
          <w:p w:rsidR="00313620" w:rsidRPr="00105F68" w:rsidRDefault="00313620" w:rsidP="003E6583">
            <w:pPr>
              <w:rPr>
                <w:rFonts w:ascii="Times New Roman"/>
              </w:rPr>
            </w:pPr>
            <w:r w:rsidRPr="00105F68">
              <w:rPr>
                <w:rFonts w:ascii="Times New Roman"/>
              </w:rPr>
              <w:t>SHL  R1</w:t>
            </w:r>
          </w:p>
        </w:tc>
        <w:tc>
          <w:tcPr>
            <w:tcW w:w="3413" w:type="dxa"/>
          </w:tcPr>
          <w:p w:rsidR="00313620" w:rsidRPr="00105F68" w:rsidRDefault="00313620" w:rsidP="003E6583">
            <w:pPr>
              <w:rPr>
                <w:rFonts w:ascii="Times New Roman"/>
              </w:rPr>
            </w:pPr>
            <w:r w:rsidRPr="00105F68">
              <w:rPr>
                <w:rFonts w:ascii="Times New Roman" w:hint="eastAsia"/>
              </w:rPr>
              <w:t>（</w:t>
            </w:r>
            <w:r w:rsidRPr="00105F68">
              <w:rPr>
                <w:rFonts w:ascii="Times New Roman"/>
              </w:rPr>
              <w:t>R1</w:t>
            </w:r>
            <w:r w:rsidRPr="00105F68">
              <w:rPr>
                <w:rFonts w:ascii="Times New Roman" w:hint="eastAsia"/>
              </w:rPr>
              <w:t>）逻辑左移一位→</w:t>
            </w:r>
            <w:r w:rsidRPr="00105F68">
              <w:rPr>
                <w:rFonts w:ascii="Times New Roman"/>
              </w:rPr>
              <w:t xml:space="preserve"> R1</w:t>
            </w:r>
          </w:p>
        </w:tc>
        <w:tc>
          <w:tcPr>
            <w:tcW w:w="2707" w:type="dxa"/>
          </w:tcPr>
          <w:p w:rsidR="00313620" w:rsidRPr="00105F68" w:rsidRDefault="00313620" w:rsidP="003E6583">
            <w:pPr>
              <w:rPr>
                <w:rFonts w:ascii="Times New Roman"/>
              </w:rPr>
            </w:pPr>
            <w:r w:rsidRPr="00105F68">
              <w:rPr>
                <w:rFonts w:ascii="Times New Roman"/>
              </w:rPr>
              <w:t>1010  R1 11</w:t>
            </w:r>
          </w:p>
        </w:tc>
      </w:tr>
      <w:tr w:rsidR="00313620" w:rsidTr="00105F68">
        <w:tc>
          <w:tcPr>
            <w:tcW w:w="2160" w:type="dxa"/>
          </w:tcPr>
          <w:p w:rsidR="00313620" w:rsidRPr="00105F68" w:rsidRDefault="00313620" w:rsidP="003E6583">
            <w:pPr>
              <w:rPr>
                <w:rFonts w:ascii="Times New Roman"/>
              </w:rPr>
            </w:pPr>
            <w:r w:rsidRPr="00105F68">
              <w:rPr>
                <w:rFonts w:ascii="Times New Roman"/>
              </w:rPr>
              <w:t>JMP  add</w:t>
            </w:r>
          </w:p>
        </w:tc>
        <w:tc>
          <w:tcPr>
            <w:tcW w:w="3413" w:type="dxa"/>
          </w:tcPr>
          <w:p w:rsidR="00313620" w:rsidRPr="00105F68" w:rsidRDefault="00313620" w:rsidP="003E6583">
            <w:pPr>
              <w:rPr>
                <w:rFonts w:ascii="Times New Roman"/>
              </w:rPr>
            </w:pPr>
            <w:r w:rsidRPr="00105F68">
              <w:rPr>
                <w:rFonts w:ascii="Times New Roman"/>
              </w:rPr>
              <w:t xml:space="preserve">add </w:t>
            </w:r>
            <w:r w:rsidRPr="00105F68">
              <w:rPr>
                <w:rFonts w:ascii="Times New Roman" w:hint="eastAsia"/>
              </w:rPr>
              <w:t>→</w:t>
            </w:r>
            <w:r w:rsidRPr="00105F68">
              <w:rPr>
                <w:rFonts w:ascii="Times New Roman"/>
              </w:rPr>
              <w:t xml:space="preserve"> PC</w:t>
            </w:r>
          </w:p>
        </w:tc>
        <w:tc>
          <w:tcPr>
            <w:tcW w:w="2707" w:type="dxa"/>
          </w:tcPr>
          <w:p w:rsidR="00313620" w:rsidRPr="00105F68" w:rsidRDefault="00313620" w:rsidP="003E6583">
            <w:pPr>
              <w:rPr>
                <w:rFonts w:ascii="Times New Roman"/>
              </w:rPr>
            </w:pPr>
            <w:r w:rsidRPr="00105F68">
              <w:rPr>
                <w:rFonts w:ascii="Times New Roman"/>
              </w:rPr>
              <w:t>0001  00 00</w:t>
            </w:r>
            <w:r w:rsidRPr="00105F68">
              <w:rPr>
                <w:rFonts w:ascii="Times New Roman" w:hint="eastAsia"/>
              </w:rPr>
              <w:t>，</w:t>
            </w:r>
            <w:r w:rsidRPr="00105F68">
              <w:rPr>
                <w:rFonts w:ascii="Times New Roman"/>
              </w:rPr>
              <w:t>address</w:t>
            </w:r>
          </w:p>
        </w:tc>
      </w:tr>
      <w:tr w:rsidR="00313620" w:rsidTr="00105F68">
        <w:tc>
          <w:tcPr>
            <w:tcW w:w="2160" w:type="dxa"/>
          </w:tcPr>
          <w:p w:rsidR="00313620" w:rsidRPr="00105F68" w:rsidRDefault="00313620" w:rsidP="003E6583">
            <w:pPr>
              <w:rPr>
                <w:rFonts w:ascii="Times New Roman"/>
              </w:rPr>
            </w:pPr>
            <w:r w:rsidRPr="00105F68">
              <w:rPr>
                <w:rFonts w:ascii="Times New Roman"/>
              </w:rPr>
              <w:t>JZ  add</w:t>
            </w:r>
          </w:p>
        </w:tc>
        <w:tc>
          <w:tcPr>
            <w:tcW w:w="3413" w:type="dxa"/>
          </w:tcPr>
          <w:p w:rsidR="00313620" w:rsidRPr="00105F68" w:rsidRDefault="00313620" w:rsidP="003E6583">
            <w:pPr>
              <w:rPr>
                <w:rFonts w:ascii="Times New Roman"/>
              </w:rPr>
            </w:pPr>
            <w:r w:rsidRPr="00105F68">
              <w:rPr>
                <w:rFonts w:ascii="Times New Roman" w:hint="eastAsia"/>
              </w:rPr>
              <w:t>结果为</w:t>
            </w:r>
            <w:r w:rsidRPr="00105F68">
              <w:rPr>
                <w:rFonts w:ascii="Times New Roman"/>
              </w:rPr>
              <w:t>0</w:t>
            </w:r>
            <w:r w:rsidRPr="00105F68">
              <w:rPr>
                <w:rFonts w:ascii="Times New Roman" w:hint="eastAsia"/>
              </w:rPr>
              <w:t>时</w:t>
            </w:r>
            <w:r w:rsidRPr="00105F68">
              <w:rPr>
                <w:rFonts w:ascii="Times New Roman"/>
              </w:rPr>
              <w:t xml:space="preserve">add </w:t>
            </w:r>
            <w:r w:rsidRPr="00105F68">
              <w:rPr>
                <w:rFonts w:ascii="Times New Roman" w:hint="eastAsia"/>
              </w:rPr>
              <w:t>→</w:t>
            </w:r>
            <w:r w:rsidRPr="00105F68">
              <w:rPr>
                <w:rFonts w:ascii="Times New Roman"/>
              </w:rPr>
              <w:t xml:space="preserve"> PC</w:t>
            </w:r>
          </w:p>
        </w:tc>
        <w:tc>
          <w:tcPr>
            <w:tcW w:w="2707" w:type="dxa"/>
          </w:tcPr>
          <w:p w:rsidR="00313620" w:rsidRPr="00105F68" w:rsidRDefault="00313620" w:rsidP="003E6583">
            <w:pPr>
              <w:rPr>
                <w:rFonts w:ascii="Times New Roman"/>
              </w:rPr>
            </w:pPr>
            <w:r w:rsidRPr="00105F68">
              <w:rPr>
                <w:rFonts w:ascii="Times New Roman"/>
              </w:rPr>
              <w:t>0001  00 01</w:t>
            </w:r>
            <w:r w:rsidRPr="00105F68">
              <w:rPr>
                <w:rFonts w:ascii="Times New Roman" w:hint="eastAsia"/>
              </w:rPr>
              <w:t>，</w:t>
            </w:r>
            <w:r w:rsidRPr="00105F68">
              <w:rPr>
                <w:rFonts w:ascii="Times New Roman"/>
              </w:rPr>
              <w:t>address</w:t>
            </w:r>
          </w:p>
        </w:tc>
      </w:tr>
      <w:tr w:rsidR="00313620" w:rsidTr="00105F68">
        <w:tc>
          <w:tcPr>
            <w:tcW w:w="2160" w:type="dxa"/>
          </w:tcPr>
          <w:p w:rsidR="00313620" w:rsidRPr="00105F68" w:rsidRDefault="00313620" w:rsidP="003E6583">
            <w:pPr>
              <w:rPr>
                <w:rFonts w:ascii="Times New Roman"/>
              </w:rPr>
            </w:pPr>
            <w:r w:rsidRPr="00105F68">
              <w:rPr>
                <w:rFonts w:ascii="Times New Roman"/>
              </w:rPr>
              <w:t>JC  add</w:t>
            </w:r>
          </w:p>
        </w:tc>
        <w:tc>
          <w:tcPr>
            <w:tcW w:w="3413" w:type="dxa"/>
          </w:tcPr>
          <w:p w:rsidR="00313620" w:rsidRPr="00105F68" w:rsidRDefault="00313620" w:rsidP="003E6583">
            <w:pPr>
              <w:rPr>
                <w:rFonts w:ascii="Times New Roman"/>
              </w:rPr>
            </w:pPr>
            <w:r w:rsidRPr="00105F68">
              <w:rPr>
                <w:rFonts w:ascii="Times New Roman" w:hint="eastAsia"/>
              </w:rPr>
              <w:t>结果有进位时</w:t>
            </w:r>
            <w:r w:rsidRPr="00105F68">
              <w:rPr>
                <w:rFonts w:ascii="Times New Roman"/>
              </w:rPr>
              <w:t xml:space="preserve">add </w:t>
            </w:r>
            <w:r w:rsidRPr="00105F68">
              <w:rPr>
                <w:rFonts w:ascii="Times New Roman" w:hint="eastAsia"/>
              </w:rPr>
              <w:t>→</w:t>
            </w:r>
            <w:r w:rsidRPr="00105F68">
              <w:rPr>
                <w:rFonts w:ascii="Times New Roman"/>
              </w:rPr>
              <w:t xml:space="preserve"> PC</w:t>
            </w:r>
          </w:p>
        </w:tc>
        <w:tc>
          <w:tcPr>
            <w:tcW w:w="2707" w:type="dxa"/>
          </w:tcPr>
          <w:p w:rsidR="00313620" w:rsidRPr="00105F68" w:rsidRDefault="00313620" w:rsidP="003E6583">
            <w:pPr>
              <w:rPr>
                <w:rFonts w:ascii="Times New Roman"/>
              </w:rPr>
            </w:pPr>
            <w:r w:rsidRPr="00105F68">
              <w:rPr>
                <w:rFonts w:ascii="Times New Roman"/>
              </w:rPr>
              <w:t>0001  00 10</w:t>
            </w:r>
            <w:r w:rsidRPr="00105F68">
              <w:rPr>
                <w:rFonts w:ascii="Times New Roman" w:hint="eastAsia"/>
              </w:rPr>
              <w:t>，</w:t>
            </w:r>
            <w:r w:rsidRPr="00105F68">
              <w:rPr>
                <w:rFonts w:ascii="Times New Roman"/>
              </w:rPr>
              <w:t>address</w:t>
            </w:r>
          </w:p>
        </w:tc>
      </w:tr>
      <w:tr w:rsidR="00313620" w:rsidTr="00105F68">
        <w:tc>
          <w:tcPr>
            <w:tcW w:w="2160" w:type="dxa"/>
          </w:tcPr>
          <w:p w:rsidR="00313620" w:rsidRPr="00105F68" w:rsidRDefault="00313620" w:rsidP="003E6583">
            <w:pPr>
              <w:rPr>
                <w:rFonts w:ascii="Times New Roman"/>
              </w:rPr>
            </w:pPr>
            <w:r w:rsidRPr="00105F68">
              <w:rPr>
                <w:rFonts w:ascii="Times New Roman"/>
              </w:rPr>
              <w:t>IN  R1</w:t>
            </w:r>
          </w:p>
        </w:tc>
        <w:tc>
          <w:tcPr>
            <w:tcW w:w="3413" w:type="dxa"/>
          </w:tcPr>
          <w:p w:rsidR="00313620" w:rsidRPr="00105F68" w:rsidRDefault="00313620" w:rsidP="003E6583">
            <w:pPr>
              <w:rPr>
                <w:rFonts w:ascii="Times New Roman"/>
              </w:rPr>
            </w:pPr>
            <w:r w:rsidRPr="00105F68">
              <w:rPr>
                <w:rFonts w:ascii="Times New Roman" w:hint="eastAsia"/>
              </w:rPr>
              <w:t>（开关</w:t>
            </w:r>
            <w:r w:rsidRPr="00105F68">
              <w:rPr>
                <w:rFonts w:ascii="Times New Roman"/>
              </w:rPr>
              <w:t>7-0</w:t>
            </w:r>
            <w:r w:rsidRPr="00105F68">
              <w:rPr>
                <w:rFonts w:ascii="Times New Roman" w:hint="eastAsia"/>
              </w:rPr>
              <w:t>）→</w:t>
            </w:r>
            <w:r w:rsidRPr="00105F68">
              <w:rPr>
                <w:rFonts w:ascii="Times New Roman"/>
              </w:rPr>
              <w:t xml:space="preserve"> R1</w:t>
            </w:r>
          </w:p>
        </w:tc>
        <w:tc>
          <w:tcPr>
            <w:tcW w:w="2707" w:type="dxa"/>
          </w:tcPr>
          <w:p w:rsidR="00313620" w:rsidRPr="00105F68" w:rsidRDefault="00313620" w:rsidP="003E6583">
            <w:pPr>
              <w:rPr>
                <w:rFonts w:ascii="Times New Roman"/>
              </w:rPr>
            </w:pPr>
            <w:r w:rsidRPr="00105F68">
              <w:rPr>
                <w:rFonts w:ascii="Times New Roman"/>
              </w:rPr>
              <w:t>0010  R1 XX</w:t>
            </w:r>
          </w:p>
        </w:tc>
      </w:tr>
      <w:tr w:rsidR="00313620" w:rsidTr="00105F68">
        <w:tc>
          <w:tcPr>
            <w:tcW w:w="2160" w:type="dxa"/>
          </w:tcPr>
          <w:p w:rsidR="00313620" w:rsidRPr="00105F68" w:rsidRDefault="00313620" w:rsidP="003E6583">
            <w:pPr>
              <w:rPr>
                <w:rFonts w:ascii="Times New Roman"/>
              </w:rPr>
            </w:pPr>
            <w:r w:rsidRPr="00105F68">
              <w:rPr>
                <w:rFonts w:ascii="Times New Roman"/>
              </w:rPr>
              <w:t>OUT  R1</w:t>
            </w:r>
          </w:p>
        </w:tc>
        <w:tc>
          <w:tcPr>
            <w:tcW w:w="3413" w:type="dxa"/>
          </w:tcPr>
          <w:p w:rsidR="00313620" w:rsidRPr="00105F68" w:rsidRDefault="00313620" w:rsidP="003E6583">
            <w:pPr>
              <w:rPr>
                <w:rFonts w:ascii="Times New Roman"/>
              </w:rPr>
            </w:pPr>
            <w:r w:rsidRPr="00105F68">
              <w:rPr>
                <w:rFonts w:ascii="Times New Roman" w:hint="eastAsia"/>
              </w:rPr>
              <w:t>（</w:t>
            </w:r>
            <w:r w:rsidRPr="00105F68">
              <w:rPr>
                <w:rFonts w:ascii="Times New Roman"/>
              </w:rPr>
              <w:t>R1</w:t>
            </w:r>
            <w:r w:rsidRPr="00105F68">
              <w:rPr>
                <w:rFonts w:ascii="Times New Roman" w:hint="eastAsia"/>
              </w:rPr>
              <w:t>）→</w:t>
            </w:r>
            <w:r w:rsidRPr="00105F68">
              <w:rPr>
                <w:rFonts w:ascii="Times New Roman"/>
              </w:rPr>
              <w:t xml:space="preserve"> </w:t>
            </w:r>
            <w:r w:rsidRPr="00105F68">
              <w:rPr>
                <w:rFonts w:ascii="Times New Roman" w:hint="eastAsia"/>
              </w:rPr>
              <w:t>发光二极管</w:t>
            </w:r>
            <w:r w:rsidRPr="00105F68">
              <w:rPr>
                <w:rFonts w:ascii="Times New Roman"/>
              </w:rPr>
              <w:t>7-0</w:t>
            </w:r>
          </w:p>
        </w:tc>
        <w:tc>
          <w:tcPr>
            <w:tcW w:w="2707" w:type="dxa"/>
          </w:tcPr>
          <w:p w:rsidR="00313620" w:rsidRPr="00105F68" w:rsidRDefault="00313620" w:rsidP="003E6583">
            <w:pPr>
              <w:rPr>
                <w:rFonts w:ascii="Times New Roman"/>
              </w:rPr>
            </w:pPr>
            <w:r w:rsidRPr="00105F68">
              <w:rPr>
                <w:rFonts w:ascii="Times New Roman"/>
              </w:rPr>
              <w:t>0100  R1 XX</w:t>
            </w:r>
          </w:p>
        </w:tc>
      </w:tr>
      <w:tr w:rsidR="00313620" w:rsidTr="00105F68">
        <w:tc>
          <w:tcPr>
            <w:tcW w:w="2160" w:type="dxa"/>
          </w:tcPr>
          <w:p w:rsidR="00313620" w:rsidRPr="00105F68" w:rsidRDefault="00313620" w:rsidP="003E6583">
            <w:pPr>
              <w:rPr>
                <w:rFonts w:ascii="Times New Roman"/>
              </w:rPr>
            </w:pPr>
            <w:r w:rsidRPr="00105F68">
              <w:rPr>
                <w:rFonts w:ascii="Times New Roman"/>
              </w:rPr>
              <w:t>NOP</w:t>
            </w:r>
          </w:p>
        </w:tc>
        <w:tc>
          <w:tcPr>
            <w:tcW w:w="3413" w:type="dxa"/>
          </w:tcPr>
          <w:p w:rsidR="00313620" w:rsidRPr="00105F68" w:rsidRDefault="00313620" w:rsidP="003E6583">
            <w:pPr>
              <w:rPr>
                <w:rFonts w:ascii="Times New Roman"/>
              </w:rPr>
            </w:pPr>
            <w:r w:rsidRPr="00105F68">
              <w:rPr>
                <w:rFonts w:ascii="Times New Roman" w:hint="eastAsia"/>
              </w:rPr>
              <w:t>（</w:t>
            </w:r>
            <w:r w:rsidRPr="00105F68">
              <w:rPr>
                <w:rFonts w:ascii="Times New Roman"/>
              </w:rPr>
              <w:t>PC</w:t>
            </w:r>
            <w:r w:rsidRPr="00105F68">
              <w:rPr>
                <w:rFonts w:ascii="Times New Roman" w:hint="eastAsia"/>
              </w:rPr>
              <w:t>）</w:t>
            </w:r>
            <w:r w:rsidRPr="00105F68">
              <w:rPr>
                <w:rFonts w:ascii="Times New Roman"/>
              </w:rPr>
              <w:t xml:space="preserve">+1 </w:t>
            </w:r>
            <w:r w:rsidRPr="00105F68">
              <w:rPr>
                <w:rFonts w:ascii="Times New Roman" w:hint="eastAsia"/>
              </w:rPr>
              <w:t>→</w:t>
            </w:r>
            <w:r w:rsidRPr="00105F68">
              <w:rPr>
                <w:rFonts w:ascii="Times New Roman"/>
              </w:rPr>
              <w:t xml:space="preserve"> </w:t>
            </w:r>
            <w:r>
              <w:rPr>
                <w:rFonts w:ascii="Times New Roman"/>
              </w:rPr>
              <w:t>PC</w:t>
            </w:r>
          </w:p>
        </w:tc>
        <w:tc>
          <w:tcPr>
            <w:tcW w:w="2707" w:type="dxa"/>
          </w:tcPr>
          <w:p w:rsidR="00313620" w:rsidRPr="00105F68" w:rsidRDefault="00313620" w:rsidP="003E6583">
            <w:pPr>
              <w:rPr>
                <w:rFonts w:ascii="Times New Roman"/>
              </w:rPr>
            </w:pPr>
            <w:r w:rsidRPr="00105F68">
              <w:rPr>
                <w:rFonts w:ascii="Times New Roman"/>
              </w:rPr>
              <w:t>0111  00 00</w:t>
            </w:r>
          </w:p>
        </w:tc>
      </w:tr>
      <w:tr w:rsidR="00313620" w:rsidTr="00105F68">
        <w:tc>
          <w:tcPr>
            <w:tcW w:w="2160" w:type="dxa"/>
          </w:tcPr>
          <w:p w:rsidR="00313620" w:rsidRPr="00105F68" w:rsidRDefault="00313620" w:rsidP="003E6583">
            <w:pPr>
              <w:rPr>
                <w:rFonts w:ascii="Times New Roman"/>
              </w:rPr>
            </w:pPr>
            <w:r w:rsidRPr="00105F68">
              <w:rPr>
                <w:rFonts w:ascii="Times New Roman"/>
              </w:rPr>
              <w:t>HALT</w:t>
            </w:r>
          </w:p>
        </w:tc>
        <w:tc>
          <w:tcPr>
            <w:tcW w:w="3413" w:type="dxa"/>
          </w:tcPr>
          <w:p w:rsidR="00313620" w:rsidRPr="00105F68" w:rsidRDefault="00313620" w:rsidP="003E6583">
            <w:pPr>
              <w:rPr>
                <w:rFonts w:ascii="Times New Roman"/>
              </w:rPr>
            </w:pPr>
            <w:r w:rsidRPr="00105F68">
              <w:rPr>
                <w:rFonts w:ascii="Times New Roman" w:hint="eastAsia"/>
              </w:rPr>
              <w:t>停机</w:t>
            </w:r>
          </w:p>
        </w:tc>
        <w:tc>
          <w:tcPr>
            <w:tcW w:w="2707" w:type="dxa"/>
          </w:tcPr>
          <w:p w:rsidR="00313620" w:rsidRPr="00105F68" w:rsidRDefault="00313620" w:rsidP="003E6583">
            <w:pPr>
              <w:rPr>
                <w:rFonts w:ascii="Times New Roman"/>
              </w:rPr>
            </w:pPr>
            <w:r w:rsidRPr="00105F68">
              <w:rPr>
                <w:rFonts w:ascii="Times New Roman"/>
              </w:rPr>
              <w:t>1000  00 00</w:t>
            </w:r>
          </w:p>
        </w:tc>
      </w:tr>
    </w:tbl>
    <w:p w:rsidR="00313620" w:rsidRPr="004D0C45" w:rsidRDefault="00313620" w:rsidP="006066AD">
      <w:pPr>
        <w:pStyle w:val="a3"/>
        <w:numPr>
          <w:ilvl w:val="0"/>
          <w:numId w:val="8"/>
        </w:numPr>
        <w:spacing w:beforeLines="100" w:before="312"/>
        <w:ind w:firstLineChars="0"/>
        <w:rPr>
          <w:rFonts w:ascii="黑体" w:eastAsia="黑体" w:hAnsi="Times New Roman"/>
        </w:rPr>
      </w:pPr>
      <w:r w:rsidRPr="004D0C45">
        <w:rPr>
          <w:rFonts w:ascii="黑体" w:eastAsia="黑体" w:hint="eastAsia"/>
        </w:rPr>
        <w:t>数据通路及其说明</w:t>
      </w:r>
    </w:p>
    <w:p w:rsidR="00313620" w:rsidRPr="00A36827" w:rsidRDefault="00313620" w:rsidP="0036639B">
      <w:pPr>
        <w:spacing w:afterLines="50" w:after="156"/>
        <w:ind w:firstLineChars="200" w:firstLine="420"/>
        <w:rPr>
          <w:rFonts w:ascii="Times New Roman" w:hAnsi="Times New Roman"/>
        </w:rPr>
      </w:pPr>
      <w:r w:rsidRPr="00A36827">
        <w:rPr>
          <w:rFonts w:ascii="Times New Roman" w:hint="eastAsia"/>
        </w:rPr>
        <w:t>计算机的工作过程可以看作是许多不同的数据流和控制流在机器各部分之间的流动，数据流所经过的路程称作机器的数据通路。数据通路不同，指令执行所经过的操作过程就不同，机器的结构也就不一样。如何设计一个好的数据通路已经超出了本课</w:t>
      </w:r>
      <w:r>
        <w:rPr>
          <w:rFonts w:ascii="Times New Roman" w:hint="eastAsia"/>
        </w:rPr>
        <w:t>程的范围，在此我们不予讨论。我们假设所设计的计算机的数据通路如</w:t>
      </w:r>
      <w:r w:rsidRPr="00A36827">
        <w:rPr>
          <w:rFonts w:ascii="Times New Roman" w:hint="eastAsia"/>
        </w:rPr>
        <w:t>图</w:t>
      </w:r>
      <w:r>
        <w:rPr>
          <w:rFonts w:ascii="Times New Roman"/>
        </w:rPr>
        <w:t>1</w:t>
      </w:r>
      <w:r w:rsidRPr="00A36827">
        <w:rPr>
          <w:rFonts w:ascii="Times New Roman" w:hint="eastAsia"/>
        </w:rPr>
        <w:t>所示。</w:t>
      </w:r>
    </w:p>
    <w:p w:rsidR="00313620" w:rsidRPr="0053247A" w:rsidRDefault="00313620" w:rsidP="00DE0F8F">
      <w:pPr>
        <w:pStyle w:val="a3"/>
        <w:numPr>
          <w:ilvl w:val="0"/>
          <w:numId w:val="6"/>
        </w:numPr>
        <w:ind w:firstLineChars="0"/>
        <w:rPr>
          <w:rFonts w:ascii="黑体" w:eastAsia="黑体" w:hAnsi="Times New Roman"/>
        </w:rPr>
      </w:pPr>
      <w:r w:rsidRPr="0053247A">
        <w:rPr>
          <w:rFonts w:ascii="黑体" w:eastAsia="黑体" w:hint="eastAsia"/>
        </w:rPr>
        <w:t>数据传送类指令的执行过程</w:t>
      </w:r>
    </w:p>
    <w:p w:rsidR="00313620" w:rsidRPr="00891C91" w:rsidRDefault="00313620" w:rsidP="00DE0F8F">
      <w:pPr>
        <w:pStyle w:val="a3"/>
        <w:ind w:left="420" w:firstLineChars="0" w:firstLine="0"/>
        <w:rPr>
          <w:rFonts w:ascii="黑体" w:eastAsia="黑体" w:hAnsi="Times New Roman"/>
        </w:rPr>
      </w:pPr>
      <w:r w:rsidRPr="00891C91">
        <w:rPr>
          <w:rFonts w:ascii="黑体" w:eastAsia="黑体" w:hint="eastAsia"/>
        </w:rPr>
        <w:t>寄存器之间的传送</w:t>
      </w:r>
    </w:p>
    <w:p w:rsidR="00313620" w:rsidRPr="00A36827" w:rsidRDefault="00313620" w:rsidP="00DE0F8F">
      <w:pPr>
        <w:ind w:left="420"/>
        <w:rPr>
          <w:rFonts w:ascii="Times New Roman" w:hAnsi="Times New Roman"/>
        </w:rPr>
      </w:pPr>
      <w:r w:rsidRPr="00A36827">
        <w:rPr>
          <w:rFonts w:ascii="Times New Roman" w:hAnsi="Times New Roman"/>
        </w:rPr>
        <w:t>MOV</w:t>
      </w:r>
      <w:r w:rsidRPr="00A36827">
        <w:rPr>
          <w:rFonts w:ascii="Times New Roman" w:hAnsi="Times New Roman"/>
        </w:rPr>
        <w:tab/>
        <w:t>R1</w:t>
      </w:r>
      <w:r w:rsidRPr="00A36827">
        <w:rPr>
          <w:rFonts w:ascii="Times New Roman" w:hint="eastAsia"/>
        </w:rPr>
        <w:t>，</w:t>
      </w:r>
      <w:r w:rsidRPr="00A36827">
        <w:rPr>
          <w:rFonts w:ascii="Times New Roman" w:hAnsi="Times New Roman"/>
        </w:rPr>
        <w:t>R2</w:t>
      </w:r>
    </w:p>
    <w:p w:rsidR="00313620" w:rsidRPr="00A36827" w:rsidRDefault="00313620" w:rsidP="0036639B">
      <w:pPr>
        <w:ind w:firstLineChars="200" w:firstLine="420"/>
        <w:rPr>
          <w:rFonts w:ascii="Times New Roman" w:hAnsi="Times New Roman"/>
        </w:rPr>
      </w:pPr>
      <w:r w:rsidRPr="00A36827">
        <w:rPr>
          <w:rFonts w:ascii="Times New Roman" w:hint="eastAsia"/>
        </w:rPr>
        <w:t>要求完成的操作为（</w:t>
      </w:r>
      <w:r w:rsidRPr="00A36827">
        <w:rPr>
          <w:rFonts w:ascii="Times New Roman" w:hAnsi="Times New Roman"/>
        </w:rPr>
        <w:t>R</w:t>
      </w:r>
      <w:r>
        <w:rPr>
          <w:rFonts w:ascii="Times New Roman" w:hAnsi="Times New Roman"/>
        </w:rPr>
        <w:t>2</w:t>
      </w:r>
      <w:r w:rsidRPr="00A36827">
        <w:rPr>
          <w:rFonts w:ascii="Times New Roman" w:hint="eastAsia"/>
        </w:rPr>
        <w:t>）</w:t>
      </w:r>
      <w:r>
        <w:rPr>
          <w:rFonts w:ascii="Times New Roman" w:hint="eastAsia"/>
        </w:rPr>
        <w:t>→</w:t>
      </w:r>
      <w:r w:rsidRPr="00A36827">
        <w:rPr>
          <w:rFonts w:ascii="Times New Roman" w:hAnsi="Times New Roman"/>
        </w:rPr>
        <w:t>R</w:t>
      </w:r>
      <w:r>
        <w:rPr>
          <w:rFonts w:ascii="Times New Roman" w:hAnsi="Times New Roman"/>
        </w:rPr>
        <w:t>1</w:t>
      </w:r>
      <w:r w:rsidRPr="00A36827">
        <w:rPr>
          <w:rFonts w:ascii="Times New Roman" w:hint="eastAsia"/>
        </w:rPr>
        <w:t>，执行过程为：</w:t>
      </w:r>
    </w:p>
    <w:p w:rsidR="00313620" w:rsidRPr="00A36827" w:rsidRDefault="00313620" w:rsidP="0036639B">
      <w:pPr>
        <w:ind w:firstLineChars="200" w:firstLine="420"/>
        <w:rPr>
          <w:rFonts w:ascii="Times New Roman" w:hAnsi="Times New Roman"/>
        </w:rPr>
      </w:pPr>
      <w:r w:rsidRPr="00891C91">
        <w:rPr>
          <w:rFonts w:ascii="黑体" w:eastAsia="黑体"/>
        </w:rPr>
        <w:fldChar w:fldCharType="begin"/>
      </w:r>
      <w:r w:rsidRPr="00891C91">
        <w:rPr>
          <w:rFonts w:ascii="黑体" w:eastAsia="黑体"/>
        </w:rPr>
        <w:instrText xml:space="preserve"> = 1 \* GB2 </w:instrText>
      </w:r>
      <w:r w:rsidRPr="00891C91">
        <w:rPr>
          <w:rFonts w:ascii="黑体" w:eastAsia="黑体"/>
        </w:rPr>
        <w:fldChar w:fldCharType="separate"/>
      </w:r>
      <w:r w:rsidRPr="00891C91">
        <w:rPr>
          <w:rFonts w:ascii="黑体" w:eastAsia="黑体" w:hint="eastAsia"/>
          <w:noProof/>
        </w:rPr>
        <w:t>⑴</w:t>
      </w:r>
      <w:r w:rsidRPr="00891C91">
        <w:rPr>
          <w:rFonts w:ascii="黑体" w:eastAsia="黑体"/>
        </w:rPr>
        <w:fldChar w:fldCharType="end"/>
      </w:r>
      <w:r w:rsidRPr="00A36827">
        <w:rPr>
          <w:rFonts w:ascii="Times New Roman" w:hAnsi="Times New Roman"/>
        </w:rPr>
        <w:t xml:space="preserve"> </w:t>
      </w:r>
      <w:r w:rsidRPr="00A36827">
        <w:rPr>
          <w:rFonts w:ascii="Times New Roman" w:hint="eastAsia"/>
        </w:rPr>
        <w:t>在</w:t>
      </w:r>
      <w:r w:rsidRPr="00A36827">
        <w:rPr>
          <w:rFonts w:ascii="Times New Roman" w:hAnsi="Times New Roman"/>
        </w:rPr>
        <w:t>RE</w:t>
      </w:r>
      <w:r w:rsidRPr="00A36827">
        <w:rPr>
          <w:rFonts w:ascii="Times New Roman" w:hint="eastAsia"/>
        </w:rPr>
        <w:t>的控制下，由</w:t>
      </w:r>
      <w:r w:rsidRPr="00A36827">
        <w:rPr>
          <w:rFonts w:ascii="Times New Roman" w:hAnsi="Times New Roman"/>
        </w:rPr>
        <w:t>R2</w:t>
      </w:r>
      <w:r w:rsidRPr="00A36827">
        <w:rPr>
          <w:rFonts w:ascii="Times New Roman" w:hint="eastAsia"/>
        </w:rPr>
        <w:t>所给定的编码选择</w:t>
      </w:r>
      <w:r w:rsidRPr="00A36827">
        <w:rPr>
          <w:rFonts w:ascii="Times New Roman" w:hAnsi="Times New Roman"/>
        </w:rPr>
        <w:t>RA</w:t>
      </w:r>
      <w:r>
        <w:rPr>
          <w:rFonts w:ascii="Times New Roman" w:hAnsi="Times New Roman"/>
        </w:rPr>
        <w:t>1</w:t>
      </w:r>
      <w:r w:rsidRPr="00A36827">
        <w:rPr>
          <w:rFonts w:ascii="Times New Roman" w:hint="eastAsia"/>
        </w:rPr>
        <w:t>、</w:t>
      </w:r>
      <w:r w:rsidRPr="00A36827">
        <w:rPr>
          <w:rFonts w:ascii="Times New Roman" w:hAnsi="Times New Roman"/>
        </w:rPr>
        <w:t>RA</w:t>
      </w:r>
      <w:r>
        <w:rPr>
          <w:rFonts w:ascii="Times New Roman" w:hAnsi="Times New Roman"/>
        </w:rPr>
        <w:t>0</w:t>
      </w:r>
      <w:r w:rsidRPr="00A36827">
        <w:rPr>
          <w:rFonts w:ascii="Times New Roman" w:hint="eastAsia"/>
        </w:rPr>
        <w:t>从</w:t>
      </w:r>
      <w:r>
        <w:rPr>
          <w:rFonts w:ascii="Times New Roman" w:hint="eastAsia"/>
        </w:rPr>
        <w:t>通用寄存器组中读出</w:t>
      </w:r>
      <w:r>
        <w:rPr>
          <w:rFonts w:ascii="Times New Roman"/>
        </w:rPr>
        <w:t>R2</w:t>
      </w:r>
      <w:r>
        <w:rPr>
          <w:rFonts w:ascii="Times New Roman" w:hint="eastAsia"/>
        </w:rPr>
        <w:t>的内容，并由</w:t>
      </w:r>
      <w:r>
        <w:rPr>
          <w:rFonts w:ascii="Times New Roman"/>
        </w:rPr>
        <w:t>Lod S</w:t>
      </w:r>
      <w:r w:rsidRPr="00A36827">
        <w:rPr>
          <w:rFonts w:ascii="Times New Roman"/>
          <w:vertAlign w:val="subscript"/>
        </w:rPr>
        <w:t>A</w:t>
      </w:r>
      <w:r>
        <w:rPr>
          <w:rFonts w:ascii="Times New Roman" w:hint="eastAsia"/>
        </w:rPr>
        <w:t>送入寄存器</w:t>
      </w:r>
      <w:r>
        <w:rPr>
          <w:rFonts w:ascii="Times New Roman"/>
        </w:rPr>
        <w:t>S</w:t>
      </w:r>
      <w:r w:rsidRPr="00A36827">
        <w:rPr>
          <w:rFonts w:ascii="Times New Roman"/>
          <w:vertAlign w:val="subscript"/>
        </w:rPr>
        <w:t>A</w:t>
      </w:r>
      <w:r>
        <w:rPr>
          <w:rFonts w:ascii="Times New Roman" w:hint="eastAsia"/>
        </w:rPr>
        <w:t>暂</w:t>
      </w:r>
      <w:r w:rsidRPr="00A36827">
        <w:rPr>
          <w:rFonts w:ascii="Times New Roman" w:hAnsi="Times New Roman" w:hint="eastAsia"/>
        </w:rPr>
        <w:t>存；</w:t>
      </w:r>
    </w:p>
    <w:p w:rsidR="00313620" w:rsidRDefault="00313620" w:rsidP="0036639B">
      <w:pPr>
        <w:spacing w:afterLines="50" w:after="156"/>
        <w:ind w:firstLineChars="200" w:firstLine="420"/>
        <w:rPr>
          <w:rFonts w:ascii="Times New Roman" w:hAnsi="Times New Roman"/>
        </w:rPr>
      </w:pPr>
      <w:r w:rsidRPr="00891C91">
        <w:rPr>
          <w:rFonts w:ascii="黑体" w:eastAsia="黑体" w:hAnsi="Times New Roman"/>
        </w:rPr>
        <w:fldChar w:fldCharType="begin"/>
      </w:r>
      <w:r w:rsidRPr="00891C91">
        <w:rPr>
          <w:rFonts w:ascii="黑体" w:eastAsia="黑体" w:hAnsi="Times New Roman"/>
        </w:rPr>
        <w:instrText xml:space="preserve"> = 2 \* GB2 </w:instrText>
      </w:r>
      <w:r w:rsidRPr="00891C91">
        <w:rPr>
          <w:rFonts w:ascii="黑体" w:eastAsia="黑体" w:hAnsi="Times New Roman"/>
        </w:rPr>
        <w:fldChar w:fldCharType="separate"/>
      </w:r>
      <w:r w:rsidRPr="00891C91">
        <w:rPr>
          <w:rFonts w:ascii="黑体" w:eastAsia="黑体" w:hAnsi="Times New Roman" w:hint="eastAsia"/>
          <w:noProof/>
        </w:rPr>
        <w:t>⑵</w:t>
      </w:r>
      <w:r w:rsidRPr="00891C91">
        <w:rPr>
          <w:rFonts w:ascii="黑体" w:eastAsia="黑体" w:hAnsi="Times New Roman"/>
        </w:rPr>
        <w:fldChar w:fldCharType="end"/>
      </w:r>
      <w:r w:rsidRPr="00A36827">
        <w:rPr>
          <w:rFonts w:ascii="Times New Roman" w:hAnsi="Times New Roman"/>
        </w:rPr>
        <w:t xml:space="preserve"> </w:t>
      </w:r>
      <w:r w:rsidRPr="00A36827">
        <w:rPr>
          <w:rFonts w:ascii="Times New Roman" w:hAnsi="Times New Roman" w:hint="eastAsia"/>
        </w:rPr>
        <w:t>选择</w:t>
      </w:r>
      <w:r w:rsidRPr="00A36827">
        <w:rPr>
          <w:rFonts w:ascii="Times New Roman" w:hAnsi="Times New Roman"/>
        </w:rPr>
        <w:t>S3</w:t>
      </w:r>
      <w:r w:rsidRPr="00A36827">
        <w:rPr>
          <w:rFonts w:ascii="Times New Roman" w:hAnsi="宋体" w:hint="eastAsia"/>
        </w:rPr>
        <w:t>～</w:t>
      </w:r>
      <w:r w:rsidRPr="00A36827">
        <w:rPr>
          <w:rFonts w:ascii="Times New Roman" w:hAnsi="Times New Roman"/>
        </w:rPr>
        <w:t>S0</w:t>
      </w:r>
      <w:r w:rsidRPr="00A36827">
        <w:rPr>
          <w:rFonts w:ascii="Times New Roman" w:hAnsi="宋体" w:hint="eastAsia"/>
        </w:rPr>
        <w:t>和</w:t>
      </w:r>
      <w:r w:rsidRPr="00A36827">
        <w:rPr>
          <w:rFonts w:ascii="Times New Roman" w:hAnsi="Times New Roman"/>
        </w:rPr>
        <w:t>M</w:t>
      </w:r>
      <w:r>
        <w:rPr>
          <w:rFonts w:ascii="Times New Roman" w:hAnsi="Times New Roman" w:hint="eastAsia"/>
        </w:rPr>
        <w:t>，使</w:t>
      </w:r>
      <w:r>
        <w:rPr>
          <w:rFonts w:ascii="Times New Roman" w:hAnsi="Times New Roman"/>
        </w:rPr>
        <w:t>S</w:t>
      </w:r>
      <w:r w:rsidRPr="00A36827">
        <w:rPr>
          <w:rFonts w:ascii="Times New Roman" w:hAnsi="Times New Roman"/>
          <w:vertAlign w:val="subscript"/>
        </w:rPr>
        <w:t>A</w:t>
      </w:r>
      <w:r>
        <w:rPr>
          <w:rFonts w:ascii="Times New Roman" w:hAnsi="Times New Roman" w:hint="eastAsia"/>
        </w:rPr>
        <w:t>中的内容经</w:t>
      </w:r>
      <w:r>
        <w:rPr>
          <w:rFonts w:ascii="Times New Roman" w:hAnsi="Times New Roman"/>
        </w:rPr>
        <w:t>ALU</w:t>
      </w:r>
      <w:r>
        <w:rPr>
          <w:rFonts w:ascii="Times New Roman" w:hAnsi="Times New Roman" w:hint="eastAsia"/>
        </w:rPr>
        <w:t>送入总线</w:t>
      </w:r>
      <w:r>
        <w:rPr>
          <w:rFonts w:ascii="Times New Roman" w:hAnsi="Times New Roman"/>
        </w:rPr>
        <w:t>BUS</w:t>
      </w:r>
      <w:r>
        <w:rPr>
          <w:rFonts w:ascii="Times New Roman" w:hAnsi="Times New Roman" w:hint="eastAsia"/>
        </w:rPr>
        <w:t>，再由</w:t>
      </w:r>
      <w:r>
        <w:rPr>
          <w:rFonts w:ascii="Times New Roman" w:hAnsi="Times New Roman"/>
        </w:rPr>
        <w:t>WE</w:t>
      </w:r>
      <w:r>
        <w:rPr>
          <w:rFonts w:ascii="Times New Roman" w:hAnsi="Times New Roman" w:hint="eastAsia"/>
        </w:rPr>
        <w:t>控制和</w:t>
      </w:r>
      <w:r>
        <w:rPr>
          <w:rFonts w:ascii="Times New Roman" w:hAnsi="Times New Roman"/>
        </w:rPr>
        <w:t>R1</w:t>
      </w:r>
      <w:r>
        <w:rPr>
          <w:rFonts w:ascii="Times New Roman" w:hAnsi="Times New Roman" w:hint="eastAsia"/>
        </w:rPr>
        <w:t>给定的编码选择</w:t>
      </w:r>
      <w:r>
        <w:rPr>
          <w:rFonts w:ascii="Times New Roman" w:hAnsi="Times New Roman"/>
        </w:rPr>
        <w:t>WA1</w:t>
      </w:r>
      <w:r>
        <w:rPr>
          <w:rFonts w:ascii="Times New Roman" w:hAnsi="Times New Roman" w:hint="eastAsia"/>
        </w:rPr>
        <w:t>、</w:t>
      </w:r>
      <w:r>
        <w:rPr>
          <w:rFonts w:ascii="Times New Roman" w:hAnsi="Times New Roman"/>
        </w:rPr>
        <w:t>WA0</w:t>
      </w:r>
      <w:r>
        <w:rPr>
          <w:rFonts w:ascii="Times New Roman" w:hAnsi="Times New Roman" w:hint="eastAsia"/>
        </w:rPr>
        <w:t>，将</w:t>
      </w:r>
      <w:r>
        <w:rPr>
          <w:rFonts w:ascii="Times New Roman" w:hAnsi="Times New Roman"/>
        </w:rPr>
        <w:t>BUS</w:t>
      </w:r>
      <w:r>
        <w:rPr>
          <w:rFonts w:ascii="Times New Roman" w:hAnsi="Times New Roman" w:hint="eastAsia"/>
        </w:rPr>
        <w:t>上的数据写入通用寄存器</w:t>
      </w:r>
      <w:r>
        <w:rPr>
          <w:rFonts w:ascii="Times New Roman" w:hAnsi="Times New Roman"/>
        </w:rPr>
        <w:t>R1</w:t>
      </w:r>
      <w:r>
        <w:rPr>
          <w:rFonts w:ascii="Times New Roman" w:hAnsi="Times New Roman" w:hint="eastAsia"/>
        </w:rPr>
        <w:t>。</w:t>
      </w:r>
    </w:p>
    <w:p w:rsidR="00313620" w:rsidRPr="00891C91" w:rsidRDefault="00313620" w:rsidP="0036639B">
      <w:pPr>
        <w:ind w:firstLineChars="200" w:firstLine="420"/>
        <w:rPr>
          <w:rFonts w:ascii="黑体" w:eastAsia="黑体" w:hAnsi="Times New Roman"/>
        </w:rPr>
      </w:pPr>
      <w:r w:rsidRPr="00891C91">
        <w:rPr>
          <w:rFonts w:ascii="黑体" w:eastAsia="黑体" w:hAnsi="Times New Roman" w:hint="eastAsia"/>
        </w:rPr>
        <w:t>寄存器与内存之间的传送</w:t>
      </w:r>
    </w:p>
    <w:p w:rsidR="00313620" w:rsidRDefault="00313620" w:rsidP="0036639B">
      <w:pPr>
        <w:ind w:firstLineChars="200" w:firstLine="420"/>
        <w:rPr>
          <w:rFonts w:ascii="Times New Roman" w:hAnsi="Times New Roman"/>
        </w:rPr>
      </w:pPr>
      <w:r>
        <w:rPr>
          <w:rFonts w:ascii="Times New Roman" w:hAnsi="Times New Roman"/>
        </w:rPr>
        <w:t>MOV</w:t>
      </w:r>
      <w:r>
        <w:rPr>
          <w:rFonts w:ascii="Times New Roman" w:hAnsi="Times New Roman"/>
        </w:rPr>
        <w:tab/>
        <w:t>M</w:t>
      </w:r>
      <w:r>
        <w:rPr>
          <w:rFonts w:ascii="Times New Roman" w:hAnsi="Times New Roman" w:hint="eastAsia"/>
        </w:rPr>
        <w:t>，</w:t>
      </w:r>
      <w:r>
        <w:rPr>
          <w:rFonts w:ascii="Times New Roman" w:hAnsi="Times New Roman"/>
        </w:rPr>
        <w:t>R2</w:t>
      </w:r>
    </w:p>
    <w:p w:rsidR="00313620" w:rsidRDefault="00313620" w:rsidP="0036639B">
      <w:pPr>
        <w:ind w:firstLineChars="200" w:firstLine="420"/>
        <w:rPr>
          <w:rFonts w:ascii="Times New Roman" w:hAnsi="Times New Roman"/>
        </w:rPr>
      </w:pPr>
      <w:r>
        <w:rPr>
          <w:rFonts w:ascii="Times New Roman" w:hAnsi="Times New Roman"/>
        </w:rPr>
        <w:t>MOV</w:t>
      </w:r>
      <w:r>
        <w:rPr>
          <w:rFonts w:ascii="Times New Roman" w:hAnsi="Times New Roman"/>
        </w:rPr>
        <w:tab/>
        <w:t>R1</w:t>
      </w:r>
      <w:r>
        <w:rPr>
          <w:rFonts w:ascii="Times New Roman" w:hAnsi="Times New Roman" w:hint="eastAsia"/>
        </w:rPr>
        <w:t>，</w:t>
      </w:r>
      <w:r>
        <w:rPr>
          <w:rFonts w:ascii="Times New Roman" w:hAnsi="Times New Roman"/>
        </w:rPr>
        <w:t>M</w:t>
      </w:r>
    </w:p>
    <w:p w:rsidR="00313620" w:rsidRDefault="00313620" w:rsidP="0036639B">
      <w:pPr>
        <w:ind w:firstLineChars="200" w:firstLine="420"/>
        <w:rPr>
          <w:rFonts w:ascii="Times New Roman"/>
        </w:rPr>
      </w:pPr>
      <w:r>
        <w:rPr>
          <w:rFonts w:ascii="Times New Roman" w:hAnsi="Times New Roman" w:hint="eastAsia"/>
        </w:rPr>
        <w:t>第一种情况表示要完成的操作为（</w:t>
      </w:r>
      <w:r>
        <w:rPr>
          <w:rFonts w:ascii="Times New Roman" w:hAnsi="Times New Roman"/>
        </w:rPr>
        <w:t>R2</w:t>
      </w:r>
      <w:r>
        <w:rPr>
          <w:rFonts w:ascii="Times New Roman" w:hAnsi="Times New Roman" w:hint="eastAsia"/>
        </w:rPr>
        <w:t>）</w:t>
      </w:r>
      <w:r>
        <w:rPr>
          <w:rFonts w:ascii="Times New Roman" w:hint="eastAsia"/>
        </w:rPr>
        <w:t>→（</w:t>
      </w:r>
      <w:r>
        <w:rPr>
          <w:rFonts w:ascii="Times New Roman"/>
        </w:rPr>
        <w:t>C</w:t>
      </w:r>
      <w:r>
        <w:rPr>
          <w:rFonts w:ascii="Times New Roman" w:hint="eastAsia"/>
        </w:rPr>
        <w:t>），执行过程为：</w:t>
      </w:r>
    </w:p>
    <w:p w:rsidR="00313620" w:rsidRPr="00A36827" w:rsidRDefault="00313620" w:rsidP="0036639B">
      <w:pPr>
        <w:ind w:firstLineChars="200" w:firstLine="420"/>
        <w:rPr>
          <w:rFonts w:ascii="Times New Roman" w:hAnsi="Times New Roman"/>
        </w:rPr>
      </w:pPr>
      <w:r w:rsidRPr="00891C91">
        <w:rPr>
          <w:rFonts w:ascii="黑体" w:eastAsia="黑体"/>
        </w:rPr>
        <w:fldChar w:fldCharType="begin"/>
      </w:r>
      <w:r w:rsidRPr="00891C91">
        <w:rPr>
          <w:rFonts w:ascii="黑体" w:eastAsia="黑体"/>
        </w:rPr>
        <w:instrText xml:space="preserve"> = 1 \* GB2 </w:instrText>
      </w:r>
      <w:r w:rsidRPr="00891C91">
        <w:rPr>
          <w:rFonts w:ascii="黑体" w:eastAsia="黑体"/>
        </w:rPr>
        <w:fldChar w:fldCharType="separate"/>
      </w:r>
      <w:r w:rsidRPr="00891C91">
        <w:rPr>
          <w:rFonts w:ascii="黑体" w:eastAsia="黑体" w:hint="eastAsia"/>
          <w:noProof/>
        </w:rPr>
        <w:t>⑴</w:t>
      </w:r>
      <w:r w:rsidRPr="00891C91">
        <w:rPr>
          <w:rFonts w:ascii="黑体" w:eastAsia="黑体"/>
        </w:rPr>
        <w:fldChar w:fldCharType="end"/>
      </w:r>
      <w:r w:rsidRPr="00A36827">
        <w:rPr>
          <w:rFonts w:ascii="Times New Roman" w:hAnsi="Times New Roman"/>
        </w:rPr>
        <w:t xml:space="preserve"> </w:t>
      </w:r>
      <w:r w:rsidRPr="00A36827">
        <w:rPr>
          <w:rFonts w:ascii="Times New Roman" w:hint="eastAsia"/>
        </w:rPr>
        <w:t>在</w:t>
      </w:r>
      <w:r w:rsidRPr="00A36827">
        <w:rPr>
          <w:rFonts w:ascii="Times New Roman" w:hAnsi="Times New Roman"/>
        </w:rPr>
        <w:t>RE</w:t>
      </w:r>
      <w:r w:rsidRPr="00A36827">
        <w:rPr>
          <w:rFonts w:ascii="Times New Roman" w:hint="eastAsia"/>
        </w:rPr>
        <w:t>的控制下，</w:t>
      </w:r>
      <w:r>
        <w:rPr>
          <w:rFonts w:ascii="Times New Roman" w:hint="eastAsia"/>
        </w:rPr>
        <w:t>从</w:t>
      </w:r>
      <w:r>
        <w:rPr>
          <w:rFonts w:ascii="Times New Roman"/>
        </w:rPr>
        <w:t>C</w:t>
      </w:r>
      <w:r>
        <w:rPr>
          <w:rFonts w:ascii="Times New Roman" w:hint="eastAsia"/>
        </w:rPr>
        <w:t>寄存器中读出内容送入</w:t>
      </w:r>
      <w:r>
        <w:rPr>
          <w:rFonts w:ascii="Times New Roman"/>
        </w:rPr>
        <w:t>MAR</w:t>
      </w:r>
      <w:r>
        <w:rPr>
          <w:rFonts w:ascii="Times New Roman" w:hint="eastAsia"/>
        </w:rPr>
        <w:t>；</w:t>
      </w:r>
      <w:r w:rsidRPr="00A36827">
        <w:rPr>
          <w:rFonts w:ascii="Times New Roman" w:hAnsi="Times New Roman"/>
        </w:rPr>
        <w:t xml:space="preserve"> </w:t>
      </w:r>
    </w:p>
    <w:p w:rsidR="00313620" w:rsidRDefault="00313620" w:rsidP="0036639B">
      <w:pPr>
        <w:spacing w:afterLines="50" w:after="156"/>
        <w:ind w:firstLineChars="200" w:firstLine="420"/>
        <w:rPr>
          <w:rFonts w:ascii="Times New Roman"/>
        </w:rPr>
      </w:pPr>
      <w:r w:rsidRPr="00891C91">
        <w:rPr>
          <w:rFonts w:ascii="黑体" w:eastAsia="黑体" w:hAnsi="Times New Roman"/>
        </w:rPr>
        <w:fldChar w:fldCharType="begin"/>
      </w:r>
      <w:r w:rsidRPr="00891C91">
        <w:rPr>
          <w:rFonts w:ascii="黑体" w:eastAsia="黑体" w:hAnsi="Times New Roman"/>
        </w:rPr>
        <w:instrText xml:space="preserve"> = 2 \* GB2 </w:instrText>
      </w:r>
      <w:r w:rsidRPr="00891C91">
        <w:rPr>
          <w:rFonts w:ascii="黑体" w:eastAsia="黑体" w:hAnsi="Times New Roman"/>
        </w:rPr>
        <w:fldChar w:fldCharType="separate"/>
      </w:r>
      <w:r w:rsidRPr="00891C91">
        <w:rPr>
          <w:rFonts w:ascii="黑体" w:eastAsia="黑体" w:hAnsi="Times New Roman" w:hint="eastAsia"/>
          <w:noProof/>
        </w:rPr>
        <w:t>⑵</w:t>
      </w:r>
      <w:r w:rsidRPr="00891C91">
        <w:rPr>
          <w:rFonts w:ascii="黑体" w:eastAsia="黑体" w:hAnsi="Times New Roman"/>
        </w:rPr>
        <w:fldChar w:fldCharType="end"/>
      </w:r>
      <w:r>
        <w:rPr>
          <w:rFonts w:ascii="Times New Roman" w:hAnsi="Times New Roman"/>
        </w:rPr>
        <w:t xml:space="preserve"> </w:t>
      </w:r>
      <w:r w:rsidRPr="00A36827">
        <w:rPr>
          <w:rFonts w:ascii="Times New Roman" w:hint="eastAsia"/>
        </w:rPr>
        <w:t>在</w:t>
      </w:r>
      <w:r w:rsidRPr="00A36827">
        <w:rPr>
          <w:rFonts w:ascii="Times New Roman" w:hAnsi="Times New Roman"/>
        </w:rPr>
        <w:t>RE</w:t>
      </w:r>
      <w:r>
        <w:rPr>
          <w:rFonts w:ascii="Times New Roman" w:hAnsi="Times New Roman" w:hint="eastAsia"/>
        </w:rPr>
        <w:t>和</w:t>
      </w:r>
      <w:r>
        <w:rPr>
          <w:rFonts w:ascii="Times New Roman" w:hAnsi="Times New Roman"/>
        </w:rPr>
        <w:t>R2</w:t>
      </w:r>
      <w:r>
        <w:rPr>
          <w:rFonts w:ascii="Times New Roman" w:hAnsi="Times New Roman" w:hint="eastAsia"/>
        </w:rPr>
        <w:t>编码</w:t>
      </w:r>
      <w:r w:rsidRPr="00A36827">
        <w:rPr>
          <w:rFonts w:ascii="Times New Roman" w:hint="eastAsia"/>
        </w:rPr>
        <w:t>的控制下，</w:t>
      </w:r>
      <w:r>
        <w:rPr>
          <w:rFonts w:ascii="Times New Roman" w:hint="eastAsia"/>
        </w:rPr>
        <w:t>读出</w:t>
      </w:r>
      <w:r>
        <w:rPr>
          <w:rFonts w:ascii="Times New Roman"/>
        </w:rPr>
        <w:t>R2</w:t>
      </w:r>
      <w:r>
        <w:rPr>
          <w:rFonts w:ascii="Times New Roman" w:hint="eastAsia"/>
        </w:rPr>
        <w:t>的内容，经</w:t>
      </w:r>
      <w:r>
        <w:rPr>
          <w:rFonts w:ascii="Times New Roman"/>
        </w:rPr>
        <w:t>S</w:t>
      </w:r>
      <w:r w:rsidRPr="00207147">
        <w:rPr>
          <w:rFonts w:ascii="Times New Roman"/>
          <w:vertAlign w:val="subscript"/>
        </w:rPr>
        <w:t>A</w:t>
      </w:r>
      <w:r>
        <w:rPr>
          <w:rFonts w:ascii="Times New Roman" w:hint="eastAsia"/>
        </w:rPr>
        <w:t>和</w:t>
      </w:r>
      <w:r>
        <w:rPr>
          <w:rFonts w:ascii="Times New Roman"/>
        </w:rPr>
        <w:t>ALU</w:t>
      </w:r>
      <w:r>
        <w:rPr>
          <w:rFonts w:ascii="Times New Roman" w:hint="eastAsia"/>
        </w:rPr>
        <w:t>送入</w:t>
      </w:r>
      <w:r>
        <w:rPr>
          <w:rFonts w:ascii="Times New Roman"/>
        </w:rPr>
        <w:t>BUS</w:t>
      </w:r>
      <w:r>
        <w:rPr>
          <w:rFonts w:ascii="Times New Roman" w:hint="eastAsia"/>
        </w:rPr>
        <w:t>，然后在</w:t>
      </w:r>
      <w:r>
        <w:rPr>
          <w:rFonts w:ascii="Times New Roman"/>
        </w:rPr>
        <w:t>/CS</w:t>
      </w:r>
      <w:r>
        <w:rPr>
          <w:rFonts w:ascii="Times New Roman" w:hint="eastAsia"/>
        </w:rPr>
        <w:t>和</w:t>
      </w:r>
      <w:r>
        <w:rPr>
          <w:rFonts w:ascii="Times New Roman"/>
        </w:rPr>
        <w:t>XL</w:t>
      </w:r>
      <w:r>
        <w:rPr>
          <w:rFonts w:ascii="Times New Roman" w:hint="eastAsia"/>
        </w:rPr>
        <w:t>的配合下，写入</w:t>
      </w:r>
      <w:r>
        <w:rPr>
          <w:rFonts w:ascii="Times New Roman"/>
        </w:rPr>
        <w:t>MAR</w:t>
      </w:r>
      <w:r>
        <w:rPr>
          <w:rFonts w:ascii="Times New Roman" w:hint="eastAsia"/>
        </w:rPr>
        <w:t>指定的内存单元。</w:t>
      </w:r>
    </w:p>
    <w:p w:rsidR="00313620" w:rsidRPr="00A21DD8" w:rsidRDefault="00313620" w:rsidP="0036639B">
      <w:pPr>
        <w:spacing w:afterLines="100" w:after="312"/>
        <w:ind w:firstLineChars="200" w:firstLine="420"/>
        <w:rPr>
          <w:rFonts w:ascii="Times New Roman" w:hAnsi="Times New Roman"/>
        </w:rPr>
      </w:pPr>
      <w:r>
        <w:rPr>
          <w:rFonts w:ascii="Times New Roman" w:hAnsi="Times New Roman" w:hint="eastAsia"/>
        </w:rPr>
        <w:t>第二种情况与第一种情况相似，只是数据传送的方向相反，即（（</w:t>
      </w:r>
      <w:r>
        <w:rPr>
          <w:rFonts w:ascii="Times New Roman" w:hAnsi="Times New Roman"/>
        </w:rPr>
        <w:t>C</w:t>
      </w:r>
      <w:r>
        <w:rPr>
          <w:rFonts w:ascii="Times New Roman" w:hAnsi="Times New Roman" w:hint="eastAsia"/>
        </w:rPr>
        <w:t>））</w:t>
      </w:r>
      <w:r>
        <w:rPr>
          <w:rFonts w:ascii="Times New Roman" w:hint="eastAsia"/>
        </w:rPr>
        <w:t>→</w:t>
      </w:r>
      <w:r>
        <w:rPr>
          <w:rFonts w:ascii="Times New Roman"/>
        </w:rPr>
        <w:t>R1</w:t>
      </w:r>
      <w:r>
        <w:rPr>
          <w:rFonts w:ascii="Times New Roman" w:hint="eastAsia"/>
        </w:rPr>
        <w:t>，其基本操</w:t>
      </w:r>
      <w:r>
        <w:rPr>
          <w:rFonts w:ascii="Times New Roman" w:hint="eastAsia"/>
        </w:rPr>
        <w:lastRenderedPageBreak/>
        <w:t>作可以类推。</w:t>
      </w:r>
    </w:p>
    <w:p w:rsidR="00313620" w:rsidRDefault="00313620" w:rsidP="00FA08A8">
      <w:pPr>
        <w:jc w:val="center"/>
        <w:rPr>
          <w:rFonts w:ascii="Times New Roman" w:hAnsi="Times New Roman"/>
        </w:rPr>
      </w:pPr>
      <w:r>
        <w:object w:dxaOrig="8313" w:dyaOrig="9288">
          <v:shape id="_x0000_i1025" type="#_x0000_t75" style="width:328.05pt;height:366.9pt" o:ole="">
            <v:imagedata r:id="rId11" o:title=""/>
          </v:shape>
          <o:OLEObject Type="Embed" ProgID="SmartDraw.2" ShapeID="_x0000_i1025" DrawAspect="Content" ObjectID="_1576752022" r:id="rId12"/>
        </w:object>
      </w:r>
    </w:p>
    <w:p w:rsidR="00313620" w:rsidRPr="00DE0F8F" w:rsidRDefault="00313620" w:rsidP="00DE0F8F">
      <w:pPr>
        <w:jc w:val="center"/>
        <w:rPr>
          <w:rFonts w:ascii="Times New Roman" w:hAnsi="Times New Roman"/>
          <w:sz w:val="18"/>
          <w:szCs w:val="18"/>
        </w:rPr>
      </w:pPr>
      <w:r w:rsidRPr="00DE0F8F">
        <w:rPr>
          <w:rFonts w:ascii="Times New Roman" w:hAnsi="Times New Roman" w:hint="eastAsia"/>
          <w:sz w:val="18"/>
          <w:szCs w:val="18"/>
        </w:rPr>
        <w:t>图</w:t>
      </w:r>
      <w:r>
        <w:rPr>
          <w:rFonts w:ascii="Times New Roman" w:hAnsi="Times New Roman"/>
          <w:sz w:val="18"/>
          <w:szCs w:val="18"/>
        </w:rPr>
        <w:t>1</w:t>
      </w:r>
      <w:r w:rsidRPr="00DE0F8F">
        <w:rPr>
          <w:rFonts w:ascii="Times New Roman" w:hAnsi="Times New Roman"/>
          <w:sz w:val="18"/>
          <w:szCs w:val="18"/>
        </w:rPr>
        <w:t xml:space="preserve">  </w:t>
      </w:r>
      <w:r w:rsidRPr="00DE0F8F">
        <w:rPr>
          <w:rFonts w:ascii="Times New Roman" w:hAnsi="Times New Roman" w:hint="eastAsia"/>
          <w:sz w:val="18"/>
          <w:szCs w:val="18"/>
        </w:rPr>
        <w:t>模型机数据通路</w:t>
      </w:r>
    </w:p>
    <w:p w:rsidR="00313620" w:rsidRPr="00891C91" w:rsidRDefault="00313620" w:rsidP="006066AD">
      <w:pPr>
        <w:pStyle w:val="a3"/>
        <w:numPr>
          <w:ilvl w:val="0"/>
          <w:numId w:val="6"/>
        </w:numPr>
        <w:spacing w:beforeLines="100" w:before="312"/>
        <w:ind w:left="777" w:firstLineChars="0" w:hanging="357"/>
        <w:rPr>
          <w:rFonts w:ascii="黑体" w:eastAsia="黑体" w:hAnsi="Times New Roman"/>
        </w:rPr>
      </w:pPr>
      <w:r w:rsidRPr="00891C91">
        <w:rPr>
          <w:rFonts w:ascii="黑体" w:eastAsia="黑体" w:hint="eastAsia"/>
        </w:rPr>
        <w:t>算术逻辑运算类指令的执行过程</w:t>
      </w:r>
    </w:p>
    <w:p w:rsidR="00313620" w:rsidRDefault="00313620" w:rsidP="00C81438">
      <w:pPr>
        <w:pStyle w:val="a3"/>
        <w:ind w:left="420" w:firstLineChars="0" w:firstLine="0"/>
        <w:rPr>
          <w:rFonts w:ascii="Times New Roman"/>
        </w:rPr>
      </w:pPr>
      <w:r>
        <w:rPr>
          <w:rFonts w:ascii="Times New Roman"/>
        </w:rPr>
        <w:t>ADD</w:t>
      </w:r>
      <w:r>
        <w:rPr>
          <w:rFonts w:ascii="Times New Roman"/>
        </w:rPr>
        <w:tab/>
        <w:t>R1</w:t>
      </w:r>
      <w:r>
        <w:rPr>
          <w:rFonts w:ascii="Times New Roman" w:hint="eastAsia"/>
        </w:rPr>
        <w:t>，</w:t>
      </w:r>
      <w:r>
        <w:rPr>
          <w:rFonts w:ascii="Times New Roman"/>
        </w:rPr>
        <w:t>R2</w:t>
      </w:r>
    </w:p>
    <w:p w:rsidR="00313620" w:rsidRDefault="00313620" w:rsidP="0036639B">
      <w:pPr>
        <w:pStyle w:val="a3"/>
        <w:rPr>
          <w:rFonts w:ascii="Times New Roman"/>
        </w:rPr>
      </w:pPr>
      <w:r>
        <w:rPr>
          <w:rFonts w:ascii="Times New Roman"/>
        </w:rPr>
        <w:t>SUB</w:t>
      </w:r>
      <w:r>
        <w:rPr>
          <w:rFonts w:ascii="Times New Roman"/>
        </w:rPr>
        <w:tab/>
      </w:r>
      <w:r>
        <w:rPr>
          <w:rFonts w:ascii="Times New Roman"/>
        </w:rPr>
        <w:tab/>
        <w:t>R1</w:t>
      </w:r>
      <w:r>
        <w:rPr>
          <w:rFonts w:ascii="Times New Roman" w:hint="eastAsia"/>
        </w:rPr>
        <w:t>，</w:t>
      </w:r>
      <w:r>
        <w:rPr>
          <w:rFonts w:ascii="Times New Roman"/>
        </w:rPr>
        <w:t>R2</w:t>
      </w:r>
    </w:p>
    <w:p w:rsidR="00313620" w:rsidRDefault="00313620" w:rsidP="0036639B">
      <w:pPr>
        <w:pStyle w:val="a3"/>
        <w:rPr>
          <w:rFonts w:ascii="Times New Roman"/>
        </w:rPr>
      </w:pPr>
      <w:r>
        <w:rPr>
          <w:rFonts w:ascii="Times New Roman"/>
        </w:rPr>
        <w:t>AND</w:t>
      </w:r>
      <w:r>
        <w:rPr>
          <w:rFonts w:ascii="Times New Roman"/>
        </w:rPr>
        <w:tab/>
        <w:t>R1</w:t>
      </w:r>
      <w:r>
        <w:rPr>
          <w:rFonts w:ascii="Times New Roman" w:hint="eastAsia"/>
        </w:rPr>
        <w:t>，</w:t>
      </w:r>
      <w:r>
        <w:rPr>
          <w:rFonts w:ascii="Times New Roman"/>
        </w:rPr>
        <w:t>R2</w:t>
      </w:r>
    </w:p>
    <w:p w:rsidR="00313620" w:rsidRDefault="00313620" w:rsidP="0036639B">
      <w:pPr>
        <w:pStyle w:val="a3"/>
        <w:rPr>
          <w:rFonts w:ascii="Times New Roman"/>
        </w:rPr>
      </w:pPr>
      <w:r>
        <w:rPr>
          <w:rFonts w:ascii="Times New Roman" w:hint="eastAsia"/>
        </w:rPr>
        <w:t>这类指令的执行过程为：</w:t>
      </w:r>
    </w:p>
    <w:p w:rsidR="00313620" w:rsidRDefault="00313620" w:rsidP="0036639B">
      <w:pPr>
        <w:ind w:firstLineChars="200" w:firstLine="420"/>
        <w:rPr>
          <w:rFonts w:ascii="Times New Roman" w:hAnsi="Times New Roman"/>
        </w:rPr>
      </w:pPr>
      <w:r w:rsidRPr="00891C91">
        <w:rPr>
          <w:rFonts w:ascii="黑体" w:eastAsia="黑体"/>
        </w:rPr>
        <w:fldChar w:fldCharType="begin"/>
      </w:r>
      <w:r w:rsidRPr="00891C91">
        <w:rPr>
          <w:rFonts w:ascii="黑体" w:eastAsia="黑体"/>
        </w:rPr>
        <w:instrText xml:space="preserve"> = 1 \* GB2 </w:instrText>
      </w:r>
      <w:r w:rsidRPr="00891C91">
        <w:rPr>
          <w:rFonts w:ascii="黑体" w:eastAsia="黑体"/>
        </w:rPr>
        <w:fldChar w:fldCharType="separate"/>
      </w:r>
      <w:r w:rsidRPr="00891C91">
        <w:rPr>
          <w:rFonts w:ascii="黑体" w:eastAsia="黑体" w:hint="eastAsia"/>
          <w:noProof/>
        </w:rPr>
        <w:t>⑴</w:t>
      </w:r>
      <w:r w:rsidRPr="00891C91">
        <w:rPr>
          <w:rFonts w:ascii="黑体" w:eastAsia="黑体"/>
        </w:rPr>
        <w:fldChar w:fldCharType="end"/>
      </w:r>
      <w:r>
        <w:rPr>
          <w:rFonts w:ascii="Times New Roman" w:hAnsi="Times New Roman"/>
        </w:rPr>
        <w:t xml:space="preserve"> </w:t>
      </w:r>
      <w:r w:rsidRPr="00A36827">
        <w:rPr>
          <w:rFonts w:ascii="Times New Roman" w:hint="eastAsia"/>
        </w:rPr>
        <w:t>在</w:t>
      </w:r>
      <w:r w:rsidRPr="00A36827">
        <w:rPr>
          <w:rFonts w:ascii="Times New Roman" w:hAnsi="Times New Roman"/>
        </w:rPr>
        <w:t>RE</w:t>
      </w:r>
      <w:r w:rsidRPr="00A36827">
        <w:rPr>
          <w:rFonts w:ascii="Times New Roman" w:hint="eastAsia"/>
        </w:rPr>
        <w:t>的控制下，由</w:t>
      </w:r>
      <w:r w:rsidRPr="00A36827">
        <w:rPr>
          <w:rFonts w:ascii="Times New Roman" w:hAnsi="Times New Roman"/>
        </w:rPr>
        <w:t>R</w:t>
      </w:r>
      <w:r>
        <w:rPr>
          <w:rFonts w:ascii="Times New Roman" w:hAnsi="Times New Roman"/>
        </w:rPr>
        <w:t>1</w:t>
      </w:r>
      <w:r w:rsidRPr="00A36827">
        <w:rPr>
          <w:rFonts w:ascii="Times New Roman" w:hint="eastAsia"/>
        </w:rPr>
        <w:t>所给定的编码选择</w:t>
      </w:r>
      <w:r w:rsidRPr="00A36827">
        <w:rPr>
          <w:rFonts w:ascii="Times New Roman" w:hAnsi="Times New Roman"/>
        </w:rPr>
        <w:t>RA</w:t>
      </w:r>
      <w:r>
        <w:rPr>
          <w:rFonts w:ascii="Times New Roman" w:hAnsi="Times New Roman"/>
        </w:rPr>
        <w:t>1</w:t>
      </w:r>
      <w:r w:rsidRPr="00A36827">
        <w:rPr>
          <w:rFonts w:ascii="Times New Roman" w:hint="eastAsia"/>
        </w:rPr>
        <w:t>、</w:t>
      </w:r>
      <w:r w:rsidRPr="00A36827">
        <w:rPr>
          <w:rFonts w:ascii="Times New Roman" w:hAnsi="Times New Roman"/>
        </w:rPr>
        <w:t>RA</w:t>
      </w:r>
      <w:r>
        <w:rPr>
          <w:rFonts w:ascii="Times New Roman" w:hAnsi="Times New Roman"/>
        </w:rPr>
        <w:t>0</w:t>
      </w:r>
      <w:r w:rsidRPr="00A36827">
        <w:rPr>
          <w:rFonts w:ascii="Times New Roman" w:hint="eastAsia"/>
        </w:rPr>
        <w:t>从</w:t>
      </w:r>
      <w:r>
        <w:rPr>
          <w:rFonts w:ascii="Times New Roman" w:hint="eastAsia"/>
        </w:rPr>
        <w:t>寄存器组中读出</w:t>
      </w:r>
      <w:r>
        <w:rPr>
          <w:rFonts w:ascii="Times New Roman"/>
        </w:rPr>
        <w:t>R1</w:t>
      </w:r>
      <w:r>
        <w:rPr>
          <w:rFonts w:ascii="Times New Roman" w:hint="eastAsia"/>
        </w:rPr>
        <w:t>的内容，并由</w:t>
      </w:r>
      <w:r>
        <w:rPr>
          <w:rFonts w:ascii="Times New Roman"/>
        </w:rPr>
        <w:t>Lod S</w:t>
      </w:r>
      <w:r w:rsidRPr="00A36827">
        <w:rPr>
          <w:rFonts w:ascii="Times New Roman"/>
          <w:vertAlign w:val="subscript"/>
        </w:rPr>
        <w:t>A</w:t>
      </w:r>
      <w:r>
        <w:rPr>
          <w:rFonts w:ascii="Times New Roman" w:hint="eastAsia"/>
        </w:rPr>
        <w:t>送入</w:t>
      </w:r>
      <w:r>
        <w:rPr>
          <w:rFonts w:ascii="Times New Roman"/>
        </w:rPr>
        <w:t>S</w:t>
      </w:r>
      <w:r w:rsidRPr="00A36827">
        <w:rPr>
          <w:rFonts w:ascii="Times New Roman"/>
          <w:vertAlign w:val="subscript"/>
        </w:rPr>
        <w:t>A</w:t>
      </w:r>
      <w:r>
        <w:rPr>
          <w:rFonts w:ascii="Times New Roman" w:hint="eastAsia"/>
        </w:rPr>
        <w:t>暂</w:t>
      </w:r>
      <w:r w:rsidRPr="00A36827">
        <w:rPr>
          <w:rFonts w:ascii="Times New Roman" w:hAnsi="Times New Roman" w:hint="eastAsia"/>
        </w:rPr>
        <w:t>存</w:t>
      </w:r>
      <w:r>
        <w:rPr>
          <w:rFonts w:ascii="Times New Roman" w:hAnsi="Times New Roman" w:hint="eastAsia"/>
        </w:rPr>
        <w:t>；</w:t>
      </w:r>
    </w:p>
    <w:p w:rsidR="00313620" w:rsidRDefault="00313620" w:rsidP="0036639B">
      <w:pPr>
        <w:ind w:firstLineChars="200" w:firstLine="420"/>
        <w:rPr>
          <w:rFonts w:ascii="Times New Roman" w:hAnsi="Times New Roman"/>
        </w:rPr>
      </w:pPr>
      <w:r w:rsidRPr="00891C91">
        <w:rPr>
          <w:rFonts w:ascii="黑体" w:eastAsia="黑体" w:hAnsi="Times New Roman"/>
        </w:rPr>
        <w:fldChar w:fldCharType="begin"/>
      </w:r>
      <w:r w:rsidRPr="00891C91">
        <w:rPr>
          <w:rFonts w:ascii="黑体" w:eastAsia="黑体" w:hAnsi="Times New Roman"/>
        </w:rPr>
        <w:instrText xml:space="preserve"> = 2 \* GB2 </w:instrText>
      </w:r>
      <w:r w:rsidRPr="00891C91">
        <w:rPr>
          <w:rFonts w:ascii="黑体" w:eastAsia="黑体" w:hAnsi="Times New Roman"/>
        </w:rPr>
        <w:fldChar w:fldCharType="separate"/>
      </w:r>
      <w:r w:rsidRPr="00891C91">
        <w:rPr>
          <w:rFonts w:ascii="黑体" w:eastAsia="黑体" w:hAnsi="Times New Roman" w:hint="eastAsia"/>
          <w:noProof/>
        </w:rPr>
        <w:t>⑵</w:t>
      </w:r>
      <w:r w:rsidRPr="00891C91">
        <w:rPr>
          <w:rFonts w:ascii="黑体" w:eastAsia="黑体" w:hAnsi="Times New Roman"/>
        </w:rPr>
        <w:fldChar w:fldCharType="end"/>
      </w:r>
      <w:r>
        <w:rPr>
          <w:rFonts w:ascii="Times New Roman" w:hAnsi="Times New Roman"/>
        </w:rPr>
        <w:t xml:space="preserve"> </w:t>
      </w:r>
      <w:r w:rsidRPr="00A36827">
        <w:rPr>
          <w:rFonts w:ascii="Times New Roman" w:hint="eastAsia"/>
        </w:rPr>
        <w:t>在</w:t>
      </w:r>
      <w:r w:rsidRPr="00A36827">
        <w:rPr>
          <w:rFonts w:ascii="Times New Roman" w:hAnsi="Times New Roman"/>
        </w:rPr>
        <w:t>RE</w:t>
      </w:r>
      <w:r w:rsidRPr="00A36827">
        <w:rPr>
          <w:rFonts w:ascii="Times New Roman" w:hint="eastAsia"/>
        </w:rPr>
        <w:t>的控制下，由</w:t>
      </w:r>
      <w:r w:rsidRPr="00A36827">
        <w:rPr>
          <w:rFonts w:ascii="Times New Roman" w:hAnsi="Times New Roman"/>
        </w:rPr>
        <w:t>R</w:t>
      </w:r>
      <w:r>
        <w:rPr>
          <w:rFonts w:ascii="Times New Roman" w:hAnsi="Times New Roman"/>
        </w:rPr>
        <w:t>2</w:t>
      </w:r>
      <w:r w:rsidRPr="00A36827">
        <w:rPr>
          <w:rFonts w:ascii="Times New Roman" w:hint="eastAsia"/>
        </w:rPr>
        <w:t>所给定的编码选择</w:t>
      </w:r>
      <w:r w:rsidRPr="00A36827">
        <w:rPr>
          <w:rFonts w:ascii="Times New Roman" w:hAnsi="Times New Roman"/>
        </w:rPr>
        <w:t>RA</w:t>
      </w:r>
      <w:r>
        <w:rPr>
          <w:rFonts w:ascii="Times New Roman" w:hAnsi="Times New Roman"/>
        </w:rPr>
        <w:t>1</w:t>
      </w:r>
      <w:r w:rsidRPr="00A36827">
        <w:rPr>
          <w:rFonts w:ascii="Times New Roman" w:hint="eastAsia"/>
        </w:rPr>
        <w:t>、</w:t>
      </w:r>
      <w:r w:rsidRPr="00A36827">
        <w:rPr>
          <w:rFonts w:ascii="Times New Roman" w:hAnsi="Times New Roman"/>
        </w:rPr>
        <w:t>RA</w:t>
      </w:r>
      <w:r>
        <w:rPr>
          <w:rFonts w:ascii="Times New Roman" w:hAnsi="Times New Roman"/>
        </w:rPr>
        <w:t>0</w:t>
      </w:r>
      <w:r w:rsidRPr="00A36827">
        <w:rPr>
          <w:rFonts w:ascii="Times New Roman" w:hint="eastAsia"/>
        </w:rPr>
        <w:t>从</w:t>
      </w:r>
      <w:r>
        <w:rPr>
          <w:rFonts w:ascii="Times New Roman" w:hint="eastAsia"/>
        </w:rPr>
        <w:t>寄存器组中读出</w:t>
      </w:r>
      <w:r>
        <w:rPr>
          <w:rFonts w:ascii="Times New Roman"/>
        </w:rPr>
        <w:t>R2</w:t>
      </w:r>
      <w:r>
        <w:rPr>
          <w:rFonts w:ascii="Times New Roman" w:hint="eastAsia"/>
        </w:rPr>
        <w:t>的内容，并由</w:t>
      </w:r>
      <w:r>
        <w:rPr>
          <w:rFonts w:ascii="Times New Roman"/>
        </w:rPr>
        <w:t>Lod S</w:t>
      </w:r>
      <w:r>
        <w:rPr>
          <w:rFonts w:ascii="Times New Roman"/>
          <w:vertAlign w:val="subscript"/>
        </w:rPr>
        <w:t>B</w:t>
      </w:r>
      <w:r>
        <w:rPr>
          <w:rFonts w:ascii="Times New Roman" w:hint="eastAsia"/>
        </w:rPr>
        <w:t>和</w:t>
      </w:r>
      <w:r>
        <w:rPr>
          <w:rFonts w:ascii="Times New Roman"/>
        </w:rPr>
        <w:t>/R</w:t>
      </w:r>
      <w:r>
        <w:rPr>
          <w:rFonts w:ascii="Times New Roman" w:hint="eastAsia"/>
        </w:rPr>
        <w:t>→</w:t>
      </w:r>
      <w:r>
        <w:rPr>
          <w:rFonts w:ascii="Times New Roman"/>
        </w:rPr>
        <w:t>S</w:t>
      </w:r>
      <w:r>
        <w:rPr>
          <w:rFonts w:ascii="Times New Roman"/>
          <w:vertAlign w:val="subscript"/>
        </w:rPr>
        <w:t>B</w:t>
      </w:r>
      <w:r>
        <w:rPr>
          <w:rFonts w:ascii="Times New Roman" w:hint="eastAsia"/>
        </w:rPr>
        <w:t>控制送入寄存器</w:t>
      </w:r>
      <w:r>
        <w:rPr>
          <w:rFonts w:ascii="Times New Roman"/>
        </w:rPr>
        <w:t>S</w:t>
      </w:r>
      <w:r>
        <w:rPr>
          <w:rFonts w:ascii="Times New Roman"/>
          <w:vertAlign w:val="subscript"/>
        </w:rPr>
        <w:t>B</w:t>
      </w:r>
      <w:r>
        <w:rPr>
          <w:rFonts w:ascii="Times New Roman" w:hint="eastAsia"/>
        </w:rPr>
        <w:t>暂</w:t>
      </w:r>
      <w:r w:rsidRPr="00A36827">
        <w:rPr>
          <w:rFonts w:ascii="Times New Roman" w:hAnsi="Times New Roman" w:hint="eastAsia"/>
        </w:rPr>
        <w:t>存；</w:t>
      </w:r>
    </w:p>
    <w:p w:rsidR="00313620" w:rsidRDefault="00313620" w:rsidP="0036639B">
      <w:pPr>
        <w:spacing w:afterLines="50" w:after="156"/>
        <w:ind w:firstLineChars="200" w:firstLine="420"/>
        <w:rPr>
          <w:rFonts w:ascii="Times New Roman"/>
        </w:rPr>
      </w:pPr>
      <w:r>
        <w:rPr>
          <w:rFonts w:ascii="Times New Roman"/>
        </w:rPr>
        <w:fldChar w:fldCharType="begin"/>
      </w:r>
      <w:r>
        <w:rPr>
          <w:rFonts w:ascii="Times New Roman"/>
        </w:rPr>
        <w:instrText xml:space="preserve"> = 3 \* GB2 </w:instrText>
      </w:r>
      <w:r>
        <w:rPr>
          <w:rFonts w:ascii="Times New Roman"/>
        </w:rPr>
        <w:fldChar w:fldCharType="separate"/>
      </w:r>
      <w:r>
        <w:rPr>
          <w:rFonts w:ascii="Times New Roman" w:hint="eastAsia"/>
          <w:noProof/>
        </w:rPr>
        <w:t>⑶</w:t>
      </w:r>
      <w:r>
        <w:rPr>
          <w:rFonts w:ascii="Times New Roman"/>
        </w:rPr>
        <w:fldChar w:fldCharType="end"/>
      </w:r>
      <w:r>
        <w:rPr>
          <w:rFonts w:ascii="Times New Roman"/>
        </w:rPr>
        <w:t xml:space="preserve"> </w:t>
      </w:r>
      <w:r>
        <w:rPr>
          <w:rFonts w:ascii="Times New Roman" w:hint="eastAsia"/>
        </w:rPr>
        <w:t>对算术逻辑部件</w:t>
      </w:r>
      <w:r>
        <w:rPr>
          <w:rFonts w:ascii="Times New Roman"/>
        </w:rPr>
        <w:t>ALU</w:t>
      </w:r>
      <w:r>
        <w:rPr>
          <w:rFonts w:ascii="Times New Roman" w:hint="eastAsia"/>
        </w:rPr>
        <w:t>发出相应的</w:t>
      </w:r>
      <w:r>
        <w:rPr>
          <w:rFonts w:ascii="Times New Roman"/>
        </w:rPr>
        <w:t>S3</w:t>
      </w:r>
      <w:r w:rsidRPr="00A36827">
        <w:rPr>
          <w:rFonts w:ascii="Times New Roman" w:hAnsi="宋体" w:hint="eastAsia"/>
        </w:rPr>
        <w:t>～</w:t>
      </w:r>
      <w:r>
        <w:rPr>
          <w:rFonts w:ascii="Times New Roman"/>
        </w:rPr>
        <w:t>S0</w:t>
      </w:r>
      <w:r>
        <w:rPr>
          <w:rFonts w:ascii="Times New Roman" w:hint="eastAsia"/>
        </w:rPr>
        <w:t>和</w:t>
      </w:r>
      <w:r>
        <w:rPr>
          <w:rFonts w:ascii="Times New Roman"/>
        </w:rPr>
        <w:t>M</w:t>
      </w:r>
      <w:r>
        <w:rPr>
          <w:rFonts w:ascii="Times New Roman" w:hint="eastAsia"/>
        </w:rPr>
        <w:t>选择信号，使其完成操作码所规定的操作，对两个暂存器中的数据进行运算，并在</w:t>
      </w:r>
      <w:r>
        <w:rPr>
          <w:rFonts w:ascii="Times New Roman"/>
        </w:rPr>
        <w:t>WE</w:t>
      </w:r>
      <w:r>
        <w:rPr>
          <w:rFonts w:ascii="Times New Roman" w:hint="eastAsia"/>
        </w:rPr>
        <w:t>和</w:t>
      </w:r>
      <w:r>
        <w:rPr>
          <w:rFonts w:ascii="Times New Roman"/>
        </w:rPr>
        <w:t>WA1</w:t>
      </w:r>
      <w:r>
        <w:rPr>
          <w:rFonts w:ascii="Times New Roman" w:hint="eastAsia"/>
        </w:rPr>
        <w:t>、</w:t>
      </w:r>
      <w:r>
        <w:rPr>
          <w:rFonts w:ascii="Times New Roman"/>
        </w:rPr>
        <w:t>WA0</w:t>
      </w:r>
      <w:r>
        <w:rPr>
          <w:rFonts w:ascii="Times New Roman" w:hint="eastAsia"/>
        </w:rPr>
        <w:t>的控制下将运算结果送回</w:t>
      </w:r>
      <w:r>
        <w:rPr>
          <w:rFonts w:ascii="Times New Roman"/>
        </w:rPr>
        <w:t>R1</w:t>
      </w:r>
      <w:r>
        <w:rPr>
          <w:rFonts w:ascii="Times New Roman" w:hint="eastAsia"/>
        </w:rPr>
        <w:t>。</w:t>
      </w:r>
    </w:p>
    <w:p w:rsidR="00313620" w:rsidRPr="00CD29E1" w:rsidRDefault="00313620" w:rsidP="000D6D9C">
      <w:pPr>
        <w:pStyle w:val="a3"/>
        <w:numPr>
          <w:ilvl w:val="0"/>
          <w:numId w:val="6"/>
        </w:numPr>
        <w:ind w:firstLineChars="0"/>
        <w:rPr>
          <w:rFonts w:ascii="黑体" w:eastAsia="黑体" w:hAnsi="Times New Roman"/>
        </w:rPr>
      </w:pPr>
      <w:r w:rsidRPr="00CD29E1">
        <w:rPr>
          <w:rFonts w:ascii="黑体" w:eastAsia="黑体" w:hint="eastAsia"/>
        </w:rPr>
        <w:t>移位指令的执行过程</w:t>
      </w:r>
    </w:p>
    <w:p w:rsidR="00313620" w:rsidRDefault="00313620" w:rsidP="00120C97">
      <w:pPr>
        <w:pStyle w:val="a3"/>
        <w:ind w:left="420" w:firstLineChars="0" w:firstLine="0"/>
        <w:rPr>
          <w:rFonts w:ascii="Times New Roman"/>
        </w:rPr>
      </w:pPr>
      <w:r>
        <w:rPr>
          <w:rFonts w:ascii="Times New Roman"/>
        </w:rPr>
        <w:t>SHR</w:t>
      </w:r>
      <w:r>
        <w:rPr>
          <w:rFonts w:ascii="Times New Roman"/>
        </w:rPr>
        <w:tab/>
      </w:r>
      <w:r>
        <w:rPr>
          <w:rFonts w:ascii="Times New Roman"/>
        </w:rPr>
        <w:tab/>
        <w:t>R1</w:t>
      </w:r>
    </w:p>
    <w:p w:rsidR="00313620" w:rsidRDefault="00313620" w:rsidP="0036639B">
      <w:pPr>
        <w:pStyle w:val="a3"/>
        <w:rPr>
          <w:rFonts w:ascii="Times New Roman"/>
        </w:rPr>
      </w:pPr>
      <w:r>
        <w:rPr>
          <w:rFonts w:ascii="Times New Roman"/>
        </w:rPr>
        <w:t>SHL</w:t>
      </w:r>
      <w:r>
        <w:rPr>
          <w:rFonts w:ascii="Times New Roman"/>
        </w:rPr>
        <w:tab/>
      </w:r>
      <w:r>
        <w:rPr>
          <w:rFonts w:ascii="Times New Roman"/>
        </w:rPr>
        <w:tab/>
        <w:t>R1</w:t>
      </w:r>
    </w:p>
    <w:p w:rsidR="00313620" w:rsidRDefault="00313620" w:rsidP="0036639B">
      <w:pPr>
        <w:pStyle w:val="a3"/>
        <w:rPr>
          <w:rFonts w:ascii="Times New Roman" w:hAnsi="Times New Roman"/>
        </w:rPr>
      </w:pPr>
      <w:r>
        <w:rPr>
          <w:rFonts w:ascii="Times New Roman" w:hAnsi="Times New Roman" w:hint="eastAsia"/>
        </w:rPr>
        <w:t>移出位送入进位触发器</w:t>
      </w:r>
      <w:r>
        <w:rPr>
          <w:rFonts w:ascii="Times New Roman" w:hAnsi="Times New Roman"/>
        </w:rPr>
        <w:t>C</w:t>
      </w:r>
      <w:r w:rsidRPr="00FF52D3">
        <w:rPr>
          <w:rFonts w:ascii="Times New Roman" w:hAnsi="Times New Roman"/>
          <w:vertAlign w:val="subscript"/>
        </w:rPr>
        <w:t>f</w:t>
      </w:r>
      <w:r>
        <w:rPr>
          <w:rFonts w:ascii="Times New Roman" w:hAnsi="Times New Roman" w:hint="eastAsia"/>
        </w:rPr>
        <w:t>，移入位补</w:t>
      </w:r>
      <w:r>
        <w:rPr>
          <w:rFonts w:ascii="Times New Roman" w:hAnsi="Times New Roman"/>
        </w:rPr>
        <w:t>0</w:t>
      </w:r>
      <w:r>
        <w:rPr>
          <w:rFonts w:ascii="Times New Roman" w:hAnsi="Times New Roman" w:hint="eastAsia"/>
        </w:rPr>
        <w:t>。这类指令的执行过程为：</w:t>
      </w:r>
    </w:p>
    <w:p w:rsidR="00313620" w:rsidRDefault="00313620" w:rsidP="0036639B">
      <w:pPr>
        <w:ind w:firstLineChars="200" w:firstLine="420"/>
        <w:rPr>
          <w:rFonts w:ascii="Times New Roman" w:hAnsi="Times New Roman"/>
        </w:rPr>
      </w:pPr>
      <w:r w:rsidRPr="00891C91">
        <w:rPr>
          <w:rFonts w:ascii="黑体" w:eastAsia="黑体"/>
        </w:rPr>
        <w:lastRenderedPageBreak/>
        <w:fldChar w:fldCharType="begin"/>
      </w:r>
      <w:r w:rsidRPr="00891C91">
        <w:rPr>
          <w:rFonts w:ascii="黑体" w:eastAsia="黑体"/>
        </w:rPr>
        <w:instrText xml:space="preserve"> = 1 \* GB2 </w:instrText>
      </w:r>
      <w:r w:rsidRPr="00891C91">
        <w:rPr>
          <w:rFonts w:ascii="黑体" w:eastAsia="黑体"/>
        </w:rPr>
        <w:fldChar w:fldCharType="separate"/>
      </w:r>
      <w:r w:rsidRPr="00891C91">
        <w:rPr>
          <w:rFonts w:ascii="黑体" w:eastAsia="黑体" w:hint="eastAsia"/>
          <w:noProof/>
        </w:rPr>
        <w:t>⑴</w:t>
      </w:r>
      <w:r w:rsidRPr="00891C91">
        <w:rPr>
          <w:rFonts w:ascii="黑体" w:eastAsia="黑体"/>
        </w:rPr>
        <w:fldChar w:fldCharType="end"/>
      </w:r>
      <w:r>
        <w:rPr>
          <w:rFonts w:ascii="Times New Roman" w:hAnsi="Times New Roman"/>
        </w:rPr>
        <w:t xml:space="preserve"> </w:t>
      </w:r>
      <w:r w:rsidRPr="00A36827">
        <w:rPr>
          <w:rFonts w:ascii="Times New Roman" w:hint="eastAsia"/>
        </w:rPr>
        <w:t>在</w:t>
      </w:r>
      <w:r w:rsidRPr="00A36827">
        <w:rPr>
          <w:rFonts w:ascii="Times New Roman" w:hAnsi="Times New Roman"/>
        </w:rPr>
        <w:t>RE</w:t>
      </w:r>
      <w:r>
        <w:rPr>
          <w:rFonts w:ascii="Times New Roman" w:hAnsi="Times New Roman" w:hint="eastAsia"/>
        </w:rPr>
        <w:t>和</w:t>
      </w:r>
      <w:r>
        <w:rPr>
          <w:rFonts w:ascii="Times New Roman" w:hAnsi="Times New Roman"/>
        </w:rPr>
        <w:t>R1</w:t>
      </w:r>
      <w:r w:rsidRPr="00A36827">
        <w:rPr>
          <w:rFonts w:ascii="Times New Roman" w:hint="eastAsia"/>
        </w:rPr>
        <w:t>的控制下，</w:t>
      </w:r>
      <w:r>
        <w:rPr>
          <w:rFonts w:ascii="Times New Roman" w:hint="eastAsia"/>
        </w:rPr>
        <w:t>从</w:t>
      </w:r>
      <w:r>
        <w:rPr>
          <w:rFonts w:ascii="Times New Roman"/>
        </w:rPr>
        <w:t>R1</w:t>
      </w:r>
      <w:r>
        <w:rPr>
          <w:rFonts w:ascii="Times New Roman" w:hint="eastAsia"/>
        </w:rPr>
        <w:t>指定的寄存器中取数，并将送入一个暂存器（</w:t>
      </w:r>
      <w:r>
        <w:rPr>
          <w:rFonts w:ascii="Times New Roman"/>
        </w:rPr>
        <w:t>S</w:t>
      </w:r>
      <w:r w:rsidRPr="003B54DE">
        <w:rPr>
          <w:rFonts w:ascii="Times New Roman"/>
          <w:vertAlign w:val="subscript"/>
        </w:rPr>
        <w:t>A</w:t>
      </w:r>
      <w:r>
        <w:rPr>
          <w:rFonts w:ascii="Times New Roman" w:hint="eastAsia"/>
        </w:rPr>
        <w:t>或</w:t>
      </w:r>
      <w:r>
        <w:rPr>
          <w:rFonts w:ascii="Times New Roman"/>
        </w:rPr>
        <w:t>S</w:t>
      </w:r>
      <w:r w:rsidRPr="003B54DE">
        <w:rPr>
          <w:rFonts w:ascii="Times New Roman"/>
          <w:vertAlign w:val="subscript"/>
        </w:rPr>
        <w:t>B</w:t>
      </w:r>
      <w:r>
        <w:rPr>
          <w:rFonts w:ascii="Times New Roman" w:hint="eastAsia"/>
        </w:rPr>
        <w:t>）中暂存</w:t>
      </w:r>
      <w:r>
        <w:rPr>
          <w:rFonts w:ascii="Times New Roman" w:hAnsi="Times New Roman" w:hint="eastAsia"/>
        </w:rPr>
        <w:t>；</w:t>
      </w:r>
    </w:p>
    <w:p w:rsidR="00313620" w:rsidRDefault="00313620" w:rsidP="0036639B">
      <w:pPr>
        <w:ind w:firstLineChars="200" w:firstLine="420"/>
        <w:rPr>
          <w:rFonts w:ascii="Times New Roman"/>
        </w:rPr>
      </w:pPr>
      <w:r w:rsidRPr="00891C91">
        <w:rPr>
          <w:rFonts w:ascii="黑体" w:eastAsia="黑体" w:hAnsi="Times New Roman"/>
        </w:rPr>
        <w:fldChar w:fldCharType="begin"/>
      </w:r>
      <w:r w:rsidRPr="00891C91">
        <w:rPr>
          <w:rFonts w:ascii="黑体" w:eastAsia="黑体" w:hAnsi="Times New Roman"/>
        </w:rPr>
        <w:instrText xml:space="preserve"> = 2 \* GB2 </w:instrText>
      </w:r>
      <w:r w:rsidRPr="00891C91">
        <w:rPr>
          <w:rFonts w:ascii="黑体" w:eastAsia="黑体" w:hAnsi="Times New Roman"/>
        </w:rPr>
        <w:fldChar w:fldCharType="separate"/>
      </w:r>
      <w:r w:rsidRPr="00891C91">
        <w:rPr>
          <w:rFonts w:ascii="黑体" w:eastAsia="黑体" w:hAnsi="Times New Roman" w:hint="eastAsia"/>
          <w:noProof/>
        </w:rPr>
        <w:t>⑵</w:t>
      </w:r>
      <w:r w:rsidRPr="00891C91">
        <w:rPr>
          <w:rFonts w:ascii="黑体" w:eastAsia="黑体" w:hAnsi="Times New Roman"/>
        </w:rPr>
        <w:fldChar w:fldCharType="end"/>
      </w:r>
      <w:r>
        <w:rPr>
          <w:rFonts w:ascii="Times New Roman" w:hAnsi="Times New Roman"/>
        </w:rPr>
        <w:t xml:space="preserve"> </w:t>
      </w:r>
      <w:r>
        <w:rPr>
          <w:rFonts w:ascii="Times New Roman" w:hAnsi="Times New Roman" w:hint="eastAsia"/>
        </w:rPr>
        <w:t>在</w:t>
      </w:r>
      <w:r>
        <w:rPr>
          <w:rFonts w:ascii="Times New Roman"/>
        </w:rPr>
        <w:t>S3</w:t>
      </w:r>
      <w:r w:rsidRPr="00A36827">
        <w:rPr>
          <w:rFonts w:ascii="Times New Roman" w:hAnsi="宋体" w:hint="eastAsia"/>
        </w:rPr>
        <w:t>～</w:t>
      </w:r>
      <w:r>
        <w:rPr>
          <w:rFonts w:ascii="Times New Roman"/>
        </w:rPr>
        <w:t>S0</w:t>
      </w:r>
      <w:r>
        <w:rPr>
          <w:rFonts w:ascii="Times New Roman" w:hint="eastAsia"/>
        </w:rPr>
        <w:t>和</w:t>
      </w:r>
      <w:r>
        <w:rPr>
          <w:rFonts w:ascii="Times New Roman"/>
        </w:rPr>
        <w:t>M</w:t>
      </w:r>
      <w:r>
        <w:rPr>
          <w:rFonts w:ascii="Times New Roman" w:hint="eastAsia"/>
        </w:rPr>
        <w:t>选择信号的控制下，使暂存器中的数据在通过</w:t>
      </w:r>
      <w:r>
        <w:rPr>
          <w:rFonts w:ascii="Times New Roman"/>
        </w:rPr>
        <w:t>ALU</w:t>
      </w:r>
      <w:r>
        <w:rPr>
          <w:rFonts w:ascii="Times New Roman" w:hint="eastAsia"/>
        </w:rPr>
        <w:t>送入总线前完成向左移位或向右移位，再在</w:t>
      </w:r>
      <w:r>
        <w:rPr>
          <w:rFonts w:ascii="Times New Roman"/>
        </w:rPr>
        <w:t>WE</w:t>
      </w:r>
      <w:r>
        <w:rPr>
          <w:rFonts w:ascii="Times New Roman" w:hint="eastAsia"/>
        </w:rPr>
        <w:t>和</w:t>
      </w:r>
      <w:r>
        <w:rPr>
          <w:rFonts w:ascii="Times New Roman"/>
        </w:rPr>
        <w:t>R1</w:t>
      </w:r>
      <w:r>
        <w:rPr>
          <w:rFonts w:ascii="Times New Roman" w:hint="eastAsia"/>
        </w:rPr>
        <w:t>的控制下将总线上经过移位的数据写回到原来的寄存器中。</w:t>
      </w:r>
    </w:p>
    <w:p w:rsidR="00313620" w:rsidRPr="00F73A86" w:rsidRDefault="00313620" w:rsidP="0036639B">
      <w:pPr>
        <w:spacing w:afterLines="50" w:after="156"/>
        <w:ind w:firstLineChars="200" w:firstLine="420"/>
        <w:rPr>
          <w:rFonts w:ascii="Times New Roman" w:hAnsi="Times New Roman"/>
        </w:rPr>
      </w:pPr>
      <w:r>
        <w:rPr>
          <w:rFonts w:hint="eastAsia"/>
        </w:rPr>
        <w:t>但是，标准</w:t>
      </w:r>
      <w:r w:rsidRPr="004C3039">
        <w:rPr>
          <w:rFonts w:ascii="Times New Roman" w:hint="eastAsia"/>
        </w:rPr>
        <w:t>的</w:t>
      </w:r>
      <w:r w:rsidRPr="004C3039">
        <w:rPr>
          <w:rFonts w:ascii="Times New Roman" w:hAnsi="Times New Roman"/>
        </w:rPr>
        <w:t>ALU</w:t>
      </w:r>
      <w:r w:rsidRPr="004C3039">
        <w:rPr>
          <w:rFonts w:ascii="Times New Roman" w:hint="eastAsia"/>
        </w:rPr>
        <w:t>模</w:t>
      </w:r>
      <w:r>
        <w:rPr>
          <w:rFonts w:hint="eastAsia"/>
        </w:rPr>
        <w:t>块没有移位功能，需要在该模块出口与总线接口处增加一部分电路以实现相应的移位功能（此问题请同学们自行解决）。</w:t>
      </w:r>
    </w:p>
    <w:p w:rsidR="00313620" w:rsidRPr="00CD29E1" w:rsidRDefault="00313620" w:rsidP="000D6D9C">
      <w:pPr>
        <w:pStyle w:val="a3"/>
        <w:numPr>
          <w:ilvl w:val="0"/>
          <w:numId w:val="6"/>
        </w:numPr>
        <w:ind w:firstLineChars="0"/>
        <w:rPr>
          <w:rFonts w:ascii="黑体" w:eastAsia="黑体" w:hAnsi="Times New Roman"/>
        </w:rPr>
      </w:pPr>
      <w:r w:rsidRPr="00CD29E1">
        <w:rPr>
          <w:rFonts w:ascii="黑体" w:eastAsia="黑体" w:hint="eastAsia"/>
        </w:rPr>
        <w:t>转移类指令的执行过程</w:t>
      </w:r>
    </w:p>
    <w:p w:rsidR="00313620" w:rsidRDefault="00313620" w:rsidP="00F73A86">
      <w:pPr>
        <w:pStyle w:val="a3"/>
        <w:ind w:left="420" w:firstLineChars="0" w:firstLine="0"/>
        <w:rPr>
          <w:rFonts w:ascii="Times New Roman"/>
        </w:rPr>
      </w:pPr>
      <w:r>
        <w:rPr>
          <w:rFonts w:ascii="Times New Roman"/>
        </w:rPr>
        <w:t>JMP</w:t>
      </w:r>
      <w:r>
        <w:rPr>
          <w:rFonts w:ascii="Times New Roman"/>
        </w:rPr>
        <w:tab/>
      </w:r>
      <w:r>
        <w:rPr>
          <w:rFonts w:ascii="Times New Roman"/>
        </w:rPr>
        <w:tab/>
        <w:t>add</w:t>
      </w:r>
    </w:p>
    <w:p w:rsidR="00313620" w:rsidRDefault="00313620" w:rsidP="0036639B">
      <w:pPr>
        <w:pStyle w:val="a3"/>
        <w:rPr>
          <w:rFonts w:ascii="Times New Roman"/>
        </w:rPr>
      </w:pPr>
      <w:r>
        <w:rPr>
          <w:rFonts w:ascii="Times New Roman"/>
        </w:rPr>
        <w:t>JZ</w:t>
      </w:r>
      <w:r>
        <w:rPr>
          <w:rFonts w:ascii="Times New Roman"/>
        </w:rPr>
        <w:tab/>
      </w:r>
      <w:r>
        <w:rPr>
          <w:rFonts w:ascii="Times New Roman"/>
        </w:rPr>
        <w:tab/>
        <w:t>add</w:t>
      </w:r>
    </w:p>
    <w:p w:rsidR="00313620" w:rsidRDefault="00313620" w:rsidP="00F73A86">
      <w:pPr>
        <w:pStyle w:val="a3"/>
        <w:ind w:left="420" w:firstLineChars="0" w:firstLine="0"/>
        <w:rPr>
          <w:rFonts w:ascii="Times New Roman"/>
        </w:rPr>
      </w:pPr>
      <w:r>
        <w:rPr>
          <w:rFonts w:ascii="Times New Roman"/>
        </w:rPr>
        <w:t>JC</w:t>
      </w:r>
      <w:r>
        <w:rPr>
          <w:rFonts w:ascii="Times New Roman"/>
        </w:rPr>
        <w:tab/>
      </w:r>
      <w:r>
        <w:rPr>
          <w:rFonts w:ascii="Times New Roman"/>
        </w:rPr>
        <w:tab/>
        <w:t>add</w:t>
      </w:r>
    </w:p>
    <w:p w:rsidR="00313620" w:rsidRDefault="00313620" w:rsidP="0005428A">
      <w:pPr>
        <w:pStyle w:val="a3"/>
        <w:rPr>
          <w:rFonts w:ascii="Times New Roman"/>
        </w:rPr>
      </w:pPr>
      <w:r>
        <w:rPr>
          <w:rFonts w:ascii="Times New Roman" w:hint="eastAsia"/>
        </w:rPr>
        <w:t>这类指令为双字节指令，第一字节为指令码，第二字节为转移目标地址。这类指令的执行过程为：</w:t>
      </w:r>
    </w:p>
    <w:p w:rsidR="00313620" w:rsidRPr="002218DA" w:rsidRDefault="00313620" w:rsidP="0036639B">
      <w:pPr>
        <w:ind w:firstLineChars="200" w:firstLine="420"/>
        <w:rPr>
          <w:rFonts w:ascii="Times New Roman"/>
        </w:rPr>
      </w:pPr>
      <w:r w:rsidRPr="00891C91">
        <w:rPr>
          <w:rFonts w:ascii="黑体" w:eastAsia="黑体"/>
        </w:rPr>
        <w:fldChar w:fldCharType="begin"/>
      </w:r>
      <w:r w:rsidRPr="00891C91">
        <w:rPr>
          <w:rFonts w:ascii="黑体" w:eastAsia="黑体"/>
        </w:rPr>
        <w:instrText xml:space="preserve"> = 1 \* GB2 </w:instrText>
      </w:r>
      <w:r w:rsidRPr="00891C91">
        <w:rPr>
          <w:rFonts w:ascii="黑体" w:eastAsia="黑体"/>
        </w:rPr>
        <w:fldChar w:fldCharType="separate"/>
      </w:r>
      <w:r w:rsidRPr="00891C91">
        <w:rPr>
          <w:rFonts w:ascii="黑体" w:eastAsia="黑体" w:hint="eastAsia"/>
          <w:noProof/>
        </w:rPr>
        <w:t>⑴</w:t>
      </w:r>
      <w:r w:rsidRPr="00891C91">
        <w:rPr>
          <w:rFonts w:ascii="黑体" w:eastAsia="黑体"/>
        </w:rPr>
        <w:fldChar w:fldCharType="end"/>
      </w:r>
      <w:r>
        <w:rPr>
          <w:rFonts w:ascii="Times New Roman" w:hAnsi="Times New Roman"/>
        </w:rPr>
        <w:t xml:space="preserve"> </w:t>
      </w:r>
      <w:r w:rsidRPr="00A36827">
        <w:rPr>
          <w:rFonts w:ascii="Times New Roman" w:hint="eastAsia"/>
        </w:rPr>
        <w:t>在</w:t>
      </w:r>
      <w:r>
        <w:rPr>
          <w:rFonts w:ascii="Times New Roman"/>
        </w:rPr>
        <w:t>PC</w:t>
      </w:r>
      <w:r>
        <w:rPr>
          <w:rFonts w:ascii="Times New Roman" w:hint="eastAsia"/>
        </w:rPr>
        <w:t>→</w:t>
      </w:r>
      <w:r>
        <w:rPr>
          <w:rFonts w:ascii="Times New Roman"/>
        </w:rPr>
        <w:t>MAR</w:t>
      </w:r>
      <w:r>
        <w:rPr>
          <w:rFonts w:ascii="Times New Roman" w:hint="eastAsia"/>
        </w:rPr>
        <w:t>信号和</w:t>
      </w:r>
      <w:r>
        <w:rPr>
          <w:rFonts w:ascii="Times New Roman"/>
        </w:rPr>
        <w:t>Lod MAR</w:t>
      </w:r>
      <w:r>
        <w:rPr>
          <w:rFonts w:ascii="Times New Roman" w:hint="eastAsia"/>
        </w:rPr>
        <w:t>信号的控制下，将程序计数器</w:t>
      </w:r>
      <w:r>
        <w:rPr>
          <w:rFonts w:ascii="Times New Roman"/>
        </w:rPr>
        <w:t>PC</w:t>
      </w:r>
      <w:r>
        <w:rPr>
          <w:rFonts w:ascii="Times New Roman" w:hint="eastAsia"/>
        </w:rPr>
        <w:t>中的内容送入存储器地址寄存器</w:t>
      </w:r>
      <w:r w:rsidRPr="002218DA">
        <w:rPr>
          <w:rFonts w:ascii="Times New Roman"/>
        </w:rPr>
        <w:t>MAR</w:t>
      </w:r>
      <w:r w:rsidRPr="002218DA">
        <w:rPr>
          <w:rFonts w:ascii="Times New Roman" w:hint="eastAsia"/>
        </w:rPr>
        <w:t>中，</w:t>
      </w:r>
      <w:r w:rsidRPr="002218DA">
        <w:rPr>
          <w:rFonts w:ascii="Times New Roman" w:hAnsi="Times New Roman"/>
        </w:rPr>
        <w:t>PC</w:t>
      </w:r>
      <w:r w:rsidRPr="002218DA">
        <w:rPr>
          <w:rFonts w:ascii="Times New Roman" w:hAnsi="Times New Roman" w:hint="eastAsia"/>
        </w:rPr>
        <w:t>在</w:t>
      </w:r>
      <w:r w:rsidRPr="002218DA">
        <w:rPr>
          <w:rFonts w:ascii="Times New Roman" w:hAnsi="Times New Roman"/>
        </w:rPr>
        <w:t>LD PC</w:t>
      </w:r>
      <w:r w:rsidRPr="002218DA">
        <w:rPr>
          <w:rFonts w:ascii="Times New Roman" w:hAnsi="Times New Roman" w:hint="eastAsia"/>
        </w:rPr>
        <w:t>和</w:t>
      </w:r>
      <w:r w:rsidRPr="002218DA">
        <w:rPr>
          <w:rFonts w:ascii="Times New Roman" w:hAnsi="Times New Roman"/>
        </w:rPr>
        <w:t>Lod PC</w:t>
      </w:r>
      <w:r w:rsidRPr="002218DA">
        <w:rPr>
          <w:rFonts w:ascii="Times New Roman" w:hAnsi="Times New Roman" w:hint="eastAsia"/>
        </w:rPr>
        <w:t>的控制下加</w:t>
      </w:r>
      <w:r w:rsidRPr="002218DA">
        <w:rPr>
          <w:rFonts w:ascii="Times New Roman" w:hAnsi="Times New Roman"/>
        </w:rPr>
        <w:t>1</w:t>
      </w:r>
      <w:r w:rsidRPr="002218DA">
        <w:rPr>
          <w:rFonts w:ascii="Times New Roman" w:hAnsi="Times New Roman" w:hint="eastAsia"/>
        </w:rPr>
        <w:t>；</w:t>
      </w:r>
    </w:p>
    <w:p w:rsidR="00313620" w:rsidRDefault="00313620" w:rsidP="0036639B">
      <w:pPr>
        <w:spacing w:afterLines="50" w:after="156"/>
        <w:ind w:firstLineChars="200" w:firstLine="420"/>
        <w:rPr>
          <w:rFonts w:ascii="Times New Roman"/>
        </w:rPr>
      </w:pPr>
      <w:r w:rsidRPr="00891C91">
        <w:rPr>
          <w:rFonts w:ascii="黑体" w:eastAsia="黑体" w:hAnsi="Times New Roman"/>
        </w:rPr>
        <w:fldChar w:fldCharType="begin"/>
      </w:r>
      <w:r w:rsidRPr="00891C91">
        <w:rPr>
          <w:rFonts w:ascii="黑体" w:eastAsia="黑体" w:hAnsi="Times New Roman"/>
        </w:rPr>
        <w:instrText xml:space="preserve"> = 2 \* GB2 </w:instrText>
      </w:r>
      <w:r w:rsidRPr="00891C91">
        <w:rPr>
          <w:rFonts w:ascii="黑体" w:eastAsia="黑体" w:hAnsi="Times New Roman"/>
        </w:rPr>
        <w:fldChar w:fldCharType="separate"/>
      </w:r>
      <w:r w:rsidRPr="00891C91">
        <w:rPr>
          <w:rFonts w:ascii="黑体" w:eastAsia="黑体" w:hAnsi="Times New Roman" w:hint="eastAsia"/>
          <w:noProof/>
        </w:rPr>
        <w:t>⑵</w:t>
      </w:r>
      <w:r w:rsidRPr="00891C91">
        <w:rPr>
          <w:rFonts w:ascii="黑体" w:eastAsia="黑体" w:hAnsi="Times New Roman"/>
        </w:rPr>
        <w:fldChar w:fldCharType="end"/>
      </w:r>
      <w:r w:rsidRPr="002218DA">
        <w:rPr>
          <w:rFonts w:ascii="Times New Roman" w:hAnsi="Times New Roman"/>
        </w:rPr>
        <w:t xml:space="preserve"> </w:t>
      </w:r>
      <w:r w:rsidRPr="002218DA">
        <w:rPr>
          <w:rFonts w:ascii="Times New Roman" w:hAnsi="Times New Roman" w:hint="eastAsia"/>
        </w:rPr>
        <w:t>如果条件满足，则在</w:t>
      </w:r>
      <w:r w:rsidRPr="002218DA">
        <w:rPr>
          <w:rFonts w:ascii="Times New Roman" w:hAnsi="Times New Roman"/>
        </w:rPr>
        <w:t>DL</w:t>
      </w:r>
      <w:r w:rsidRPr="002218DA">
        <w:rPr>
          <w:rFonts w:ascii="Times New Roman" w:hAnsi="Times New Roman" w:hint="eastAsia"/>
        </w:rPr>
        <w:t>和</w:t>
      </w:r>
      <w:r w:rsidRPr="002218DA">
        <w:rPr>
          <w:rFonts w:ascii="Times New Roman" w:hAnsi="Times New Roman"/>
        </w:rPr>
        <w:t>/CS</w:t>
      </w:r>
      <w:r w:rsidRPr="002218DA">
        <w:rPr>
          <w:rFonts w:ascii="Times New Roman" w:hAnsi="Times New Roman" w:hint="eastAsia"/>
        </w:rPr>
        <w:t>信号控制下，将由</w:t>
      </w:r>
      <w:r w:rsidRPr="002218DA">
        <w:rPr>
          <w:rFonts w:ascii="Times New Roman" w:hAnsi="Times New Roman"/>
        </w:rPr>
        <w:t>MAR</w:t>
      </w:r>
      <w:r w:rsidRPr="002218DA">
        <w:rPr>
          <w:rFonts w:ascii="Times New Roman" w:hAnsi="Times New Roman" w:hint="eastAsia"/>
        </w:rPr>
        <w:t>所指定存储单元的内容送入</w:t>
      </w:r>
      <w:r w:rsidRPr="002218DA">
        <w:rPr>
          <w:rFonts w:ascii="Times New Roman" w:hAnsi="Times New Roman"/>
        </w:rPr>
        <w:t>BUS</w:t>
      </w:r>
      <w:r w:rsidRPr="002218DA">
        <w:rPr>
          <w:rFonts w:ascii="Times New Roman" w:hAnsi="Times New Roman" w:hint="eastAsia"/>
        </w:rPr>
        <w:t>，</w:t>
      </w:r>
      <w:r w:rsidRPr="002218DA">
        <w:rPr>
          <w:rFonts w:ascii="Times New Roman" w:hint="eastAsia"/>
        </w:rPr>
        <w:t>然后在</w:t>
      </w:r>
      <w:r w:rsidRPr="002218DA">
        <w:rPr>
          <w:rFonts w:ascii="Times New Roman" w:hAnsi="Times New Roman"/>
        </w:rPr>
        <w:t>LD PC</w:t>
      </w:r>
      <w:r w:rsidRPr="002218DA">
        <w:rPr>
          <w:rFonts w:ascii="Times New Roman" w:hAnsi="Times New Roman" w:hint="eastAsia"/>
        </w:rPr>
        <w:t>和</w:t>
      </w:r>
      <w:r w:rsidRPr="002218DA">
        <w:rPr>
          <w:rFonts w:ascii="Times New Roman" w:hAnsi="Times New Roman"/>
        </w:rPr>
        <w:t>Lod PC</w:t>
      </w:r>
      <w:r w:rsidRPr="002218DA">
        <w:rPr>
          <w:rFonts w:ascii="Times New Roman" w:hAnsi="Times New Roman" w:hint="eastAsia"/>
        </w:rPr>
        <w:t>的</w:t>
      </w:r>
      <w:r w:rsidRPr="002218DA">
        <w:rPr>
          <w:rFonts w:ascii="Times New Roman" w:hint="eastAsia"/>
        </w:rPr>
        <w:t>配合下，将</w:t>
      </w:r>
      <w:r w:rsidRPr="002218DA">
        <w:rPr>
          <w:rFonts w:ascii="Times New Roman"/>
        </w:rPr>
        <w:t>BUS</w:t>
      </w:r>
      <w:r w:rsidRPr="002218DA">
        <w:rPr>
          <w:rFonts w:ascii="Times New Roman" w:hint="eastAsia"/>
        </w:rPr>
        <w:t>上的内容写入</w:t>
      </w:r>
      <w:r w:rsidRPr="002218DA">
        <w:rPr>
          <w:rFonts w:ascii="Times New Roman"/>
        </w:rPr>
        <w:t>PC</w:t>
      </w:r>
      <w:r w:rsidRPr="002218DA">
        <w:rPr>
          <w:rFonts w:ascii="Times New Roman" w:hint="eastAsia"/>
        </w:rPr>
        <w:t>。如果条件不满足，则不执行</w:t>
      </w:r>
      <w:r>
        <w:rPr>
          <w:rFonts w:ascii="Times New Roman" w:hint="eastAsia"/>
        </w:rPr>
        <w:t>其它</w:t>
      </w:r>
      <w:r w:rsidRPr="002218DA">
        <w:rPr>
          <w:rFonts w:ascii="Times New Roman" w:hint="eastAsia"/>
        </w:rPr>
        <w:t>任何操作</w:t>
      </w:r>
      <w:r>
        <w:rPr>
          <w:rFonts w:ascii="Times New Roman" w:hint="eastAsia"/>
        </w:rPr>
        <w:t>，立即执行下一条新的指令</w:t>
      </w:r>
      <w:r w:rsidRPr="002218DA">
        <w:rPr>
          <w:rFonts w:ascii="Times New Roman" w:hint="eastAsia"/>
        </w:rPr>
        <w:t>。</w:t>
      </w:r>
    </w:p>
    <w:p w:rsidR="00313620" w:rsidRPr="001F4DCB" w:rsidRDefault="00313620" w:rsidP="0036639B">
      <w:pPr>
        <w:spacing w:afterLines="100" w:after="312"/>
        <w:ind w:firstLineChars="200" w:firstLine="420"/>
        <w:rPr>
          <w:rFonts w:ascii="Times New Roman"/>
        </w:rPr>
      </w:pPr>
      <w:r>
        <w:rPr>
          <w:rFonts w:ascii="Times New Roman" w:hint="eastAsia"/>
        </w:rPr>
        <w:t>当数据通路设计好之后，就要进行详细电路设计，这时需要考虑其它各种因素，比如进行触发器</w:t>
      </w:r>
      <w:r>
        <w:rPr>
          <w:rFonts w:ascii="Times New Roman"/>
        </w:rPr>
        <w:t>C</w:t>
      </w:r>
      <w:r w:rsidRPr="000D2C21">
        <w:rPr>
          <w:rFonts w:ascii="Times New Roman"/>
          <w:vertAlign w:val="subscript"/>
        </w:rPr>
        <w:t>f</w:t>
      </w:r>
      <w:r>
        <w:rPr>
          <w:rFonts w:ascii="Times New Roman" w:hint="eastAsia"/>
        </w:rPr>
        <w:t>的设置，符号位的处理，溢出的判断，等等。</w:t>
      </w:r>
    </w:p>
    <w:p w:rsidR="00313620" w:rsidRPr="00BB230C" w:rsidRDefault="00313620" w:rsidP="002210FC">
      <w:pPr>
        <w:pStyle w:val="a3"/>
        <w:numPr>
          <w:ilvl w:val="0"/>
          <w:numId w:val="8"/>
        </w:numPr>
        <w:ind w:firstLineChars="0"/>
        <w:rPr>
          <w:rFonts w:ascii="黑体" w:eastAsia="黑体" w:hAnsi="Times New Roman"/>
        </w:rPr>
      </w:pPr>
      <w:r w:rsidRPr="00CA1E0D">
        <w:rPr>
          <w:rFonts w:ascii="黑体" w:eastAsia="黑体" w:hint="eastAsia"/>
        </w:rPr>
        <w:t>控制</w:t>
      </w:r>
      <w:r>
        <w:rPr>
          <w:rFonts w:ascii="黑体" w:eastAsia="黑体" w:hint="eastAsia"/>
        </w:rPr>
        <w:t>器设计</w:t>
      </w:r>
    </w:p>
    <w:p w:rsidR="00313620" w:rsidRDefault="00313620" w:rsidP="0036639B">
      <w:pPr>
        <w:spacing w:afterLines="50" w:after="156"/>
        <w:ind w:firstLineChars="200" w:firstLine="420"/>
      </w:pPr>
      <w:r w:rsidRPr="00BB230C">
        <w:rPr>
          <w:rFonts w:hint="eastAsia"/>
        </w:rPr>
        <w:t>有</w:t>
      </w:r>
      <w:r>
        <w:rPr>
          <w:rFonts w:hint="eastAsia"/>
        </w:rPr>
        <w:t>了指令系统和数据通路之后，就可以进入控制器设计阶段。控制器设计有两种方法，一种是组合逻辑实现方法，另一种是微程序实现方法。我们采用第一种方法。</w:t>
      </w:r>
    </w:p>
    <w:p w:rsidR="00313620" w:rsidRPr="008D6F77" w:rsidRDefault="00313620" w:rsidP="0036639B">
      <w:pPr>
        <w:ind w:firstLineChars="200" w:firstLine="420"/>
        <w:rPr>
          <w:rFonts w:ascii="黑体" w:eastAsia="黑体"/>
        </w:rPr>
      </w:pPr>
      <w:r>
        <w:rPr>
          <w:rFonts w:ascii="黑体" w:eastAsia="黑体"/>
        </w:rPr>
        <w:t>1</w:t>
      </w:r>
      <w:r>
        <w:rPr>
          <w:rFonts w:ascii="黑体" w:eastAsia="黑体" w:hint="eastAsia"/>
        </w:rPr>
        <w:t>、</w:t>
      </w:r>
      <w:r w:rsidRPr="008D6F77">
        <w:rPr>
          <w:rFonts w:ascii="黑体" w:eastAsia="黑体" w:hint="eastAsia"/>
        </w:rPr>
        <w:t>微控制信号</w:t>
      </w:r>
    </w:p>
    <w:p w:rsidR="00313620" w:rsidRPr="0015339E" w:rsidRDefault="00313620" w:rsidP="0036639B">
      <w:pPr>
        <w:spacing w:afterLines="50" w:after="156"/>
        <w:ind w:firstLineChars="200" w:firstLine="420"/>
        <w:rPr>
          <w:rFonts w:ascii="Times New Roman"/>
        </w:rPr>
      </w:pPr>
      <w:r>
        <w:rPr>
          <w:rFonts w:hint="eastAsia"/>
        </w:rPr>
        <w:t>指令寄存</w:t>
      </w:r>
      <w:r w:rsidRPr="00EE2EB4">
        <w:rPr>
          <w:rFonts w:ascii="Times New Roman" w:hint="eastAsia"/>
        </w:rPr>
        <w:t>器</w:t>
      </w:r>
      <w:r w:rsidRPr="00EE2EB4">
        <w:rPr>
          <w:rFonts w:ascii="Times New Roman" w:hAnsi="Times New Roman"/>
        </w:rPr>
        <w:t>IR</w:t>
      </w:r>
      <w:r w:rsidRPr="00EE2EB4">
        <w:rPr>
          <w:rFonts w:ascii="Times New Roman" w:hint="eastAsia"/>
        </w:rPr>
        <w:t>接收到一条机器指令后，</w:t>
      </w:r>
      <w:r>
        <w:rPr>
          <w:rFonts w:ascii="Times New Roman" w:hint="eastAsia"/>
        </w:rPr>
        <w:t>这条指令就被译码执行。指令通过译码产生出的各种控制信号在时钟信号的配合下控制着指令执行的全过程。为此，需要</w:t>
      </w:r>
      <w:r w:rsidRPr="00EE2EB4">
        <w:rPr>
          <w:rFonts w:ascii="Times New Roman" w:hint="eastAsia"/>
        </w:rPr>
        <w:t>将</w:t>
      </w:r>
      <w:r>
        <w:rPr>
          <w:rFonts w:hint="eastAsia"/>
        </w:rPr>
        <w:t>执行每条指令所需的全部基本微操作的控制信号罗列出来，进行综合分析、化简，并落实到不同的周期、节拍之中，然后用各种逻辑门电路实现。以下是所用控制信号列表。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620"/>
        <w:gridCol w:w="5940"/>
      </w:tblGrid>
      <w:tr w:rsidR="00313620" w:rsidTr="00105F68">
        <w:tc>
          <w:tcPr>
            <w:tcW w:w="8280" w:type="dxa"/>
            <w:gridSpan w:val="3"/>
            <w:tcBorders>
              <w:top w:val="nil"/>
              <w:left w:val="nil"/>
              <w:right w:val="nil"/>
            </w:tcBorders>
          </w:tcPr>
          <w:p w:rsidR="00313620" w:rsidRPr="000D2C21" w:rsidRDefault="00313620" w:rsidP="00105F68">
            <w:pPr>
              <w:pStyle w:val="a3"/>
              <w:ind w:firstLineChars="0" w:firstLine="0"/>
              <w:jc w:val="center"/>
              <w:rPr>
                <w:rFonts w:ascii="Times New Roman" w:hAnsi="Times New Roman"/>
                <w:sz w:val="18"/>
                <w:szCs w:val="18"/>
              </w:rPr>
            </w:pPr>
            <w:r w:rsidRPr="000D2C21">
              <w:rPr>
                <w:rFonts w:ascii="黑体" w:eastAsia="黑体" w:hint="eastAsia"/>
                <w:sz w:val="18"/>
                <w:szCs w:val="18"/>
              </w:rPr>
              <w:t>表</w:t>
            </w:r>
            <w:r w:rsidRPr="000D2C21">
              <w:rPr>
                <w:rFonts w:ascii="黑体" w:eastAsia="黑体"/>
                <w:sz w:val="18"/>
                <w:szCs w:val="18"/>
              </w:rPr>
              <w:t xml:space="preserve">2  </w:t>
            </w:r>
            <w:r w:rsidRPr="000D2C21">
              <w:rPr>
                <w:rFonts w:ascii="黑体" w:eastAsia="黑体" w:hint="eastAsia"/>
                <w:sz w:val="18"/>
                <w:szCs w:val="18"/>
              </w:rPr>
              <w:t>控制信号及功能表</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hint="eastAsia"/>
                <w:sz w:val="18"/>
                <w:szCs w:val="18"/>
              </w:rPr>
              <w:t>序号</w:t>
            </w:r>
          </w:p>
        </w:tc>
        <w:tc>
          <w:tcPr>
            <w:tcW w:w="16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hint="eastAsia"/>
                <w:sz w:val="18"/>
                <w:szCs w:val="18"/>
              </w:rPr>
              <w:t>信号</w:t>
            </w:r>
          </w:p>
        </w:tc>
        <w:tc>
          <w:tcPr>
            <w:tcW w:w="594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hint="eastAsia"/>
                <w:sz w:val="18"/>
                <w:szCs w:val="18"/>
              </w:rPr>
              <w:t>功能</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1</w:t>
            </w:r>
          </w:p>
        </w:tc>
        <w:tc>
          <w:tcPr>
            <w:tcW w:w="1620" w:type="dxa"/>
          </w:tcPr>
          <w:p w:rsidR="00313620" w:rsidRPr="000D2C21" w:rsidRDefault="00313620" w:rsidP="00105F68">
            <w:pPr>
              <w:pStyle w:val="a3"/>
              <w:ind w:firstLineChars="0" w:firstLine="0"/>
              <w:rPr>
                <w:rFonts w:ascii="Times New Roman" w:hAnsi="Times New Roman"/>
                <w:sz w:val="18"/>
                <w:szCs w:val="18"/>
              </w:rPr>
            </w:pPr>
            <w:r w:rsidRPr="000D2C21">
              <w:rPr>
                <w:rFonts w:ascii="Times New Roman" w:hAnsi="Times New Roman" w:hint="eastAsia"/>
                <w:sz w:val="18"/>
                <w:szCs w:val="18"/>
              </w:rPr>
              <w:t>“结果”为</w:t>
            </w:r>
            <w:r w:rsidRPr="000D2C21">
              <w:rPr>
                <w:rFonts w:ascii="Times New Roman" w:hAnsi="Times New Roman"/>
                <w:sz w:val="18"/>
                <w:szCs w:val="18"/>
              </w:rPr>
              <w:t>0</w:t>
            </w:r>
            <w:r w:rsidRPr="000D2C21">
              <w:rPr>
                <w:rFonts w:ascii="Times New Roman" w:hAnsi="Times New Roman" w:hint="eastAsia"/>
                <w:sz w:val="18"/>
                <w:szCs w:val="18"/>
              </w:rPr>
              <w:t>跳</w:t>
            </w:r>
          </w:p>
        </w:tc>
        <w:tc>
          <w:tcPr>
            <w:tcW w:w="5940" w:type="dxa"/>
          </w:tcPr>
          <w:p w:rsidR="00313620" w:rsidRPr="000D2C21" w:rsidRDefault="00313620" w:rsidP="00105F68">
            <w:pPr>
              <w:pStyle w:val="a3"/>
              <w:ind w:firstLineChars="0" w:firstLine="0"/>
              <w:rPr>
                <w:rFonts w:ascii="Times New Roman" w:hAnsi="Times New Roman"/>
                <w:sz w:val="18"/>
                <w:szCs w:val="18"/>
              </w:rPr>
            </w:pPr>
            <w:r w:rsidRPr="000D2C21">
              <w:rPr>
                <w:rFonts w:ascii="Times New Roman" w:hAnsi="Times New Roman" w:hint="eastAsia"/>
                <w:sz w:val="18"/>
                <w:szCs w:val="18"/>
              </w:rPr>
              <w:t>当是指令“</w:t>
            </w:r>
            <w:r w:rsidRPr="000D2C21">
              <w:rPr>
                <w:rFonts w:ascii="Times New Roman" w:hAnsi="Times New Roman"/>
                <w:sz w:val="18"/>
                <w:szCs w:val="18"/>
              </w:rPr>
              <w:t>JZ add</w:t>
            </w:r>
            <w:r w:rsidRPr="000D2C21">
              <w:rPr>
                <w:rFonts w:ascii="Times New Roman" w:hAnsi="Times New Roman" w:hint="eastAsia"/>
                <w:sz w:val="18"/>
                <w:szCs w:val="18"/>
              </w:rPr>
              <w:t>”时，此位为“</w:t>
            </w:r>
            <w:r w:rsidRPr="000D2C21">
              <w:rPr>
                <w:rFonts w:ascii="Times New Roman" w:hAnsi="Times New Roman"/>
                <w:sz w:val="18"/>
                <w:szCs w:val="18"/>
              </w:rPr>
              <w:t>1</w:t>
            </w:r>
            <w:r w:rsidRPr="000D2C21">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2</w:t>
            </w:r>
          </w:p>
        </w:tc>
        <w:tc>
          <w:tcPr>
            <w:tcW w:w="1620" w:type="dxa"/>
          </w:tcPr>
          <w:p w:rsidR="00313620" w:rsidRPr="000D2C21" w:rsidRDefault="00313620" w:rsidP="00105F68">
            <w:pPr>
              <w:pStyle w:val="a3"/>
              <w:ind w:firstLineChars="0" w:firstLine="0"/>
              <w:rPr>
                <w:rFonts w:ascii="Times New Roman" w:hAnsi="Times New Roman"/>
                <w:sz w:val="18"/>
                <w:szCs w:val="18"/>
              </w:rPr>
            </w:pPr>
            <w:r w:rsidRPr="000D2C21">
              <w:rPr>
                <w:rFonts w:ascii="Times New Roman" w:hAnsi="Times New Roman"/>
                <w:sz w:val="18"/>
                <w:szCs w:val="18"/>
              </w:rPr>
              <w:t>C</w:t>
            </w:r>
            <w:r w:rsidRPr="000D2C21">
              <w:rPr>
                <w:rFonts w:ascii="Times New Roman" w:hAnsi="Times New Roman"/>
                <w:sz w:val="18"/>
                <w:szCs w:val="18"/>
                <w:vertAlign w:val="subscript"/>
              </w:rPr>
              <w:t>f</w:t>
            </w:r>
            <w:r w:rsidRPr="000D2C21">
              <w:rPr>
                <w:rFonts w:ascii="Times New Roman" w:hAnsi="Times New Roman"/>
                <w:sz w:val="18"/>
                <w:szCs w:val="18"/>
              </w:rPr>
              <w:t>=1</w:t>
            </w:r>
            <w:r w:rsidRPr="000D2C21">
              <w:rPr>
                <w:rFonts w:ascii="Times New Roman" w:hAnsi="Times New Roman" w:hint="eastAsia"/>
                <w:sz w:val="18"/>
                <w:szCs w:val="18"/>
              </w:rPr>
              <w:t>跳</w:t>
            </w:r>
          </w:p>
        </w:tc>
        <w:tc>
          <w:tcPr>
            <w:tcW w:w="5940" w:type="dxa"/>
          </w:tcPr>
          <w:p w:rsidR="00313620" w:rsidRPr="000D2C21" w:rsidRDefault="00313620" w:rsidP="00105F68">
            <w:pPr>
              <w:pStyle w:val="a3"/>
              <w:ind w:firstLineChars="0" w:firstLine="0"/>
              <w:rPr>
                <w:rFonts w:ascii="Times New Roman" w:hAnsi="Times New Roman"/>
                <w:sz w:val="18"/>
                <w:szCs w:val="18"/>
              </w:rPr>
            </w:pPr>
            <w:r w:rsidRPr="000D2C21">
              <w:rPr>
                <w:rFonts w:ascii="Times New Roman" w:hAnsi="Times New Roman" w:hint="eastAsia"/>
                <w:sz w:val="18"/>
                <w:szCs w:val="18"/>
              </w:rPr>
              <w:t>当是指令“</w:t>
            </w:r>
            <w:r w:rsidRPr="000D2C21">
              <w:rPr>
                <w:rFonts w:ascii="Times New Roman" w:hAnsi="Times New Roman"/>
                <w:sz w:val="18"/>
                <w:szCs w:val="18"/>
              </w:rPr>
              <w:t>JC add</w:t>
            </w:r>
            <w:r w:rsidRPr="000D2C21">
              <w:rPr>
                <w:rFonts w:ascii="Times New Roman" w:hAnsi="Times New Roman" w:hint="eastAsia"/>
                <w:sz w:val="18"/>
                <w:szCs w:val="18"/>
              </w:rPr>
              <w:t>”时，此位为“</w:t>
            </w:r>
            <w:r w:rsidRPr="000D2C21">
              <w:rPr>
                <w:rFonts w:ascii="Times New Roman" w:hAnsi="Times New Roman"/>
                <w:sz w:val="18"/>
                <w:szCs w:val="18"/>
              </w:rPr>
              <w:t>1</w:t>
            </w:r>
            <w:r w:rsidRPr="000D2C21">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3</w:t>
            </w:r>
          </w:p>
        </w:tc>
        <w:tc>
          <w:tcPr>
            <w:tcW w:w="1620" w:type="dxa"/>
          </w:tcPr>
          <w:p w:rsidR="00313620" w:rsidRPr="000D2C21" w:rsidRDefault="00313620" w:rsidP="00105F68">
            <w:pPr>
              <w:pStyle w:val="a3"/>
              <w:ind w:firstLineChars="0" w:firstLine="0"/>
              <w:rPr>
                <w:rFonts w:ascii="Times New Roman" w:hAnsi="Times New Roman"/>
                <w:sz w:val="18"/>
                <w:szCs w:val="18"/>
              </w:rPr>
            </w:pPr>
            <w:r w:rsidRPr="000D2C21">
              <w:rPr>
                <w:rFonts w:ascii="Times New Roman" w:hAnsi="Times New Roman"/>
                <w:sz w:val="18"/>
                <w:szCs w:val="18"/>
              </w:rPr>
              <w:t>1</w:t>
            </w:r>
            <w:r w:rsidRPr="000D2C21">
              <w:rPr>
                <w:rFonts w:ascii="Times New Roman" w:hint="eastAsia"/>
                <w:sz w:val="18"/>
                <w:szCs w:val="18"/>
              </w:rPr>
              <w:t>→</w:t>
            </w:r>
            <w:r w:rsidRPr="000D2C21">
              <w:rPr>
                <w:rFonts w:ascii="Times New Roman"/>
                <w:sz w:val="18"/>
                <w:szCs w:val="18"/>
              </w:rPr>
              <w:t>C</w:t>
            </w:r>
            <w:r w:rsidRPr="000D2C21">
              <w:rPr>
                <w:rFonts w:ascii="Times New Roman"/>
                <w:sz w:val="18"/>
                <w:szCs w:val="18"/>
                <w:vertAlign w:val="subscript"/>
              </w:rPr>
              <w:t>f</w:t>
            </w:r>
          </w:p>
        </w:tc>
        <w:tc>
          <w:tcPr>
            <w:tcW w:w="5940" w:type="dxa"/>
          </w:tcPr>
          <w:p w:rsidR="00313620" w:rsidRPr="000D2C21" w:rsidRDefault="00313620" w:rsidP="00105F68">
            <w:pPr>
              <w:pStyle w:val="a3"/>
              <w:ind w:firstLineChars="0" w:firstLine="0"/>
              <w:rPr>
                <w:rFonts w:ascii="Times New Roman" w:hAnsi="Times New Roman"/>
                <w:sz w:val="18"/>
                <w:szCs w:val="18"/>
              </w:rPr>
            </w:pPr>
            <w:r w:rsidRPr="000D2C21">
              <w:rPr>
                <w:rFonts w:ascii="Times New Roman" w:hAnsi="Times New Roman" w:hint="eastAsia"/>
                <w:sz w:val="18"/>
                <w:szCs w:val="18"/>
              </w:rPr>
              <w:t>当是可能产生进位而此进位必须送到进位触发器</w:t>
            </w:r>
            <w:r w:rsidRPr="000D2C21">
              <w:rPr>
                <w:rFonts w:ascii="Times New Roman" w:hAnsi="Times New Roman"/>
                <w:sz w:val="18"/>
                <w:szCs w:val="18"/>
              </w:rPr>
              <w:t>C</w:t>
            </w:r>
            <w:r w:rsidRPr="00ED7BC0">
              <w:rPr>
                <w:rFonts w:ascii="Times New Roman" w:hAnsi="Times New Roman"/>
                <w:sz w:val="18"/>
                <w:szCs w:val="18"/>
                <w:vertAlign w:val="subscript"/>
              </w:rPr>
              <w:t>f</w:t>
            </w:r>
            <w:r w:rsidRPr="000D2C21">
              <w:rPr>
                <w:rFonts w:ascii="Times New Roman" w:hAnsi="Times New Roman" w:hint="eastAsia"/>
                <w:sz w:val="18"/>
                <w:szCs w:val="18"/>
              </w:rPr>
              <w:t>时，此位为“</w:t>
            </w:r>
            <w:r w:rsidRPr="000D2C21">
              <w:rPr>
                <w:rFonts w:ascii="Times New Roman" w:hAnsi="Times New Roman"/>
                <w:sz w:val="18"/>
                <w:szCs w:val="18"/>
              </w:rPr>
              <w:t>1</w:t>
            </w:r>
            <w:r w:rsidRPr="000D2C21">
              <w:rPr>
                <w:rFonts w:ascii="Times New Roman" w:hAnsi="Times New Roman" w:hint="eastAsia"/>
                <w:sz w:val="18"/>
                <w:szCs w:val="18"/>
              </w:rPr>
              <w:t>”</w:t>
            </w:r>
            <w:r>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4</w:t>
            </w:r>
          </w:p>
        </w:tc>
        <w:tc>
          <w:tcPr>
            <w:tcW w:w="162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HALT</w:t>
            </w:r>
          </w:p>
        </w:tc>
        <w:tc>
          <w:tcPr>
            <w:tcW w:w="594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hint="eastAsia"/>
                <w:sz w:val="18"/>
                <w:szCs w:val="18"/>
              </w:rPr>
              <w:t>此位为“</w:t>
            </w:r>
            <w:r>
              <w:rPr>
                <w:rFonts w:ascii="Times New Roman" w:hAnsi="Times New Roman"/>
                <w:sz w:val="18"/>
                <w:szCs w:val="18"/>
              </w:rPr>
              <w:t>1</w:t>
            </w:r>
            <w:r>
              <w:rPr>
                <w:rFonts w:ascii="Times New Roman" w:hAnsi="Times New Roman" w:hint="eastAsia"/>
                <w:sz w:val="18"/>
                <w:szCs w:val="18"/>
              </w:rPr>
              <w:t>”时停机，下次输入人工操作。</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5</w:t>
            </w:r>
          </w:p>
        </w:tc>
        <w:tc>
          <w:tcPr>
            <w:tcW w:w="162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F</w:t>
            </w:r>
            <w:r>
              <w:rPr>
                <w:rFonts w:ascii="Times New Roman" w:hint="eastAsia"/>
              </w:rPr>
              <w:t>→</w:t>
            </w:r>
            <w:r>
              <w:rPr>
                <w:rFonts w:ascii="Times New Roman"/>
              </w:rPr>
              <w:t>BUS</w:t>
            </w:r>
          </w:p>
        </w:tc>
        <w:tc>
          <w:tcPr>
            <w:tcW w:w="594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ALU</w:t>
            </w:r>
            <w:r>
              <w:rPr>
                <w:rFonts w:ascii="Times New Roman" w:hAnsi="Times New Roman" w:hint="eastAsia"/>
                <w:sz w:val="18"/>
                <w:szCs w:val="18"/>
              </w:rPr>
              <w:t>的运算结果通过移位门直接送到总线</w:t>
            </w:r>
            <w:r>
              <w:rPr>
                <w:rFonts w:ascii="Times New Roman" w:hAnsi="Times New Roman"/>
                <w:sz w:val="18"/>
                <w:szCs w:val="18"/>
              </w:rPr>
              <w:t>BUS</w:t>
            </w:r>
            <w:r>
              <w:rPr>
                <w:rFonts w:ascii="Times New Roman" w:hAnsi="Times New Roman" w:hint="eastAsia"/>
                <w:sz w:val="18"/>
                <w:szCs w:val="18"/>
              </w:rPr>
              <w:t>的对应位。</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6</w:t>
            </w:r>
          </w:p>
        </w:tc>
        <w:tc>
          <w:tcPr>
            <w:tcW w:w="162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FL</w:t>
            </w:r>
            <w:r>
              <w:rPr>
                <w:rFonts w:ascii="Times New Roman" w:hint="eastAsia"/>
              </w:rPr>
              <w:t>→</w:t>
            </w:r>
            <w:r>
              <w:rPr>
                <w:rFonts w:ascii="Times New Roman"/>
              </w:rPr>
              <w:t>BUS</w:t>
            </w:r>
          </w:p>
        </w:tc>
        <w:tc>
          <w:tcPr>
            <w:tcW w:w="594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ALU</w:t>
            </w:r>
            <w:r>
              <w:rPr>
                <w:rFonts w:ascii="Times New Roman" w:hAnsi="Times New Roman" w:hint="eastAsia"/>
                <w:sz w:val="18"/>
                <w:szCs w:val="18"/>
              </w:rPr>
              <w:t>的运算结果通过移位门左移一位送到总线</w:t>
            </w:r>
            <w:r>
              <w:rPr>
                <w:rFonts w:ascii="Times New Roman" w:hAnsi="Times New Roman"/>
                <w:sz w:val="18"/>
                <w:szCs w:val="18"/>
              </w:rPr>
              <w:t>BUS</w:t>
            </w:r>
            <w:r>
              <w:rPr>
                <w:rFonts w:ascii="Times New Roman" w:hAnsi="Times New Roman" w:hint="eastAsia"/>
                <w:sz w:val="18"/>
                <w:szCs w:val="18"/>
              </w:rPr>
              <w:t>，且</w:t>
            </w:r>
            <w:r>
              <w:rPr>
                <w:rFonts w:ascii="Times New Roman" w:hAnsi="Times New Roman"/>
                <w:sz w:val="18"/>
                <w:szCs w:val="18"/>
              </w:rPr>
              <w:t>F7</w:t>
            </w:r>
            <w:r>
              <w:rPr>
                <w:rFonts w:ascii="Times New Roman" w:hAnsi="Times New Roman" w:hint="eastAsia"/>
                <w:sz w:val="18"/>
                <w:szCs w:val="18"/>
              </w:rPr>
              <w:t>送</w:t>
            </w:r>
            <w:r>
              <w:rPr>
                <w:rFonts w:ascii="Times New Roman" w:hAnsi="Times New Roman"/>
                <w:sz w:val="18"/>
                <w:szCs w:val="18"/>
              </w:rPr>
              <w:t>C</w:t>
            </w:r>
            <w:r w:rsidRPr="00561673">
              <w:rPr>
                <w:rFonts w:ascii="Times New Roman" w:hAnsi="Times New Roman"/>
                <w:sz w:val="18"/>
                <w:szCs w:val="18"/>
                <w:vertAlign w:val="subscript"/>
              </w:rPr>
              <w:t>f</w:t>
            </w:r>
            <w:r>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7</w:t>
            </w:r>
          </w:p>
        </w:tc>
        <w:tc>
          <w:tcPr>
            <w:tcW w:w="162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FR</w:t>
            </w:r>
            <w:r>
              <w:rPr>
                <w:rFonts w:ascii="Times New Roman" w:hint="eastAsia"/>
              </w:rPr>
              <w:t>→</w:t>
            </w:r>
            <w:r>
              <w:rPr>
                <w:rFonts w:ascii="Times New Roman"/>
              </w:rPr>
              <w:t>BUS</w:t>
            </w:r>
          </w:p>
        </w:tc>
        <w:tc>
          <w:tcPr>
            <w:tcW w:w="594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ALU</w:t>
            </w:r>
            <w:r>
              <w:rPr>
                <w:rFonts w:ascii="Times New Roman" w:hAnsi="Times New Roman" w:hint="eastAsia"/>
                <w:sz w:val="18"/>
                <w:szCs w:val="18"/>
              </w:rPr>
              <w:t>的运算结果通过移位门右移一位送到总线</w:t>
            </w:r>
            <w:r>
              <w:rPr>
                <w:rFonts w:ascii="Times New Roman" w:hAnsi="Times New Roman"/>
                <w:sz w:val="18"/>
                <w:szCs w:val="18"/>
              </w:rPr>
              <w:t>BUS</w:t>
            </w:r>
            <w:r>
              <w:rPr>
                <w:rFonts w:ascii="Times New Roman" w:hAnsi="Times New Roman" w:hint="eastAsia"/>
                <w:sz w:val="18"/>
                <w:szCs w:val="18"/>
              </w:rPr>
              <w:t>，且</w:t>
            </w:r>
            <w:r>
              <w:rPr>
                <w:rFonts w:ascii="Times New Roman" w:hAnsi="Times New Roman"/>
                <w:sz w:val="18"/>
                <w:szCs w:val="18"/>
              </w:rPr>
              <w:t>F0</w:t>
            </w:r>
            <w:r>
              <w:rPr>
                <w:rFonts w:ascii="Times New Roman" w:hAnsi="Times New Roman" w:hint="eastAsia"/>
                <w:sz w:val="18"/>
                <w:szCs w:val="18"/>
              </w:rPr>
              <w:t>送</w:t>
            </w:r>
            <w:r>
              <w:rPr>
                <w:rFonts w:ascii="Times New Roman" w:hAnsi="Times New Roman"/>
                <w:sz w:val="18"/>
                <w:szCs w:val="18"/>
              </w:rPr>
              <w:t>C</w:t>
            </w:r>
            <w:r w:rsidRPr="00561673">
              <w:rPr>
                <w:rFonts w:ascii="Times New Roman" w:hAnsi="Times New Roman"/>
                <w:sz w:val="18"/>
                <w:szCs w:val="18"/>
                <w:vertAlign w:val="subscript"/>
              </w:rPr>
              <w:t>f</w:t>
            </w:r>
            <w:r>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8</w:t>
            </w:r>
          </w:p>
        </w:tc>
        <w:tc>
          <w:tcPr>
            <w:tcW w:w="162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Lod S</w:t>
            </w:r>
            <w:r w:rsidRPr="00561673">
              <w:rPr>
                <w:rFonts w:ascii="Times New Roman" w:hAnsi="Times New Roman"/>
                <w:sz w:val="18"/>
                <w:szCs w:val="18"/>
                <w:vertAlign w:val="subscript"/>
              </w:rPr>
              <w:t>A</w:t>
            </w:r>
          </w:p>
        </w:tc>
        <w:tc>
          <w:tcPr>
            <w:tcW w:w="594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hint="eastAsia"/>
                <w:sz w:val="18"/>
                <w:szCs w:val="18"/>
              </w:rPr>
              <w:t>上升沿有效，把</w:t>
            </w:r>
            <w:r>
              <w:rPr>
                <w:rFonts w:ascii="Times New Roman" w:hAnsi="Times New Roman"/>
                <w:sz w:val="18"/>
                <w:szCs w:val="18"/>
              </w:rPr>
              <w:t>BUS</w:t>
            </w:r>
            <w:r>
              <w:rPr>
                <w:rFonts w:ascii="Times New Roman" w:hAnsi="Times New Roman" w:hint="eastAsia"/>
                <w:sz w:val="18"/>
                <w:szCs w:val="18"/>
              </w:rPr>
              <w:t>上的数据打入暂存器</w:t>
            </w:r>
            <w:r>
              <w:rPr>
                <w:rFonts w:ascii="Times New Roman" w:hAnsi="Times New Roman"/>
                <w:sz w:val="18"/>
                <w:szCs w:val="18"/>
              </w:rPr>
              <w:t>A</w:t>
            </w:r>
            <w:r>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9</w:t>
            </w:r>
          </w:p>
        </w:tc>
        <w:tc>
          <w:tcPr>
            <w:tcW w:w="162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Lod S</w:t>
            </w:r>
            <w:r>
              <w:rPr>
                <w:rFonts w:ascii="Times New Roman" w:hAnsi="Times New Roman"/>
                <w:sz w:val="18"/>
                <w:szCs w:val="18"/>
                <w:vertAlign w:val="subscript"/>
              </w:rPr>
              <w:t>B</w:t>
            </w:r>
          </w:p>
        </w:tc>
        <w:tc>
          <w:tcPr>
            <w:tcW w:w="594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hint="eastAsia"/>
                <w:sz w:val="18"/>
                <w:szCs w:val="18"/>
              </w:rPr>
              <w:t>上升沿有效，把</w:t>
            </w:r>
            <w:r>
              <w:rPr>
                <w:rFonts w:ascii="Times New Roman" w:hAnsi="Times New Roman"/>
                <w:sz w:val="18"/>
                <w:szCs w:val="18"/>
              </w:rPr>
              <w:t>BUS</w:t>
            </w:r>
            <w:r>
              <w:rPr>
                <w:rFonts w:ascii="Times New Roman" w:hAnsi="Times New Roman" w:hint="eastAsia"/>
                <w:sz w:val="18"/>
                <w:szCs w:val="18"/>
              </w:rPr>
              <w:t>上的数据打入暂存器</w:t>
            </w:r>
            <w:r>
              <w:rPr>
                <w:rFonts w:ascii="Times New Roman" w:hAnsi="Times New Roman"/>
                <w:sz w:val="18"/>
                <w:szCs w:val="18"/>
              </w:rPr>
              <w:t>B</w:t>
            </w:r>
            <w:r>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10</w:t>
            </w:r>
          </w:p>
        </w:tc>
        <w:tc>
          <w:tcPr>
            <w:tcW w:w="1620" w:type="dxa"/>
          </w:tcPr>
          <w:p w:rsidR="00313620" w:rsidRPr="00561673" w:rsidRDefault="00313620" w:rsidP="00105F68">
            <w:pPr>
              <w:pStyle w:val="a3"/>
              <w:ind w:firstLineChars="0" w:firstLine="0"/>
              <w:rPr>
                <w:rFonts w:ascii="Times New Roman" w:hAnsi="Times New Roman"/>
                <w:sz w:val="18"/>
                <w:szCs w:val="18"/>
              </w:rPr>
            </w:pPr>
            <w:r>
              <w:rPr>
                <w:rFonts w:ascii="Times New Roman" w:hAnsi="Times New Roman"/>
                <w:sz w:val="18"/>
                <w:szCs w:val="18"/>
              </w:rPr>
              <w:t>Lod PC</w:t>
            </w:r>
          </w:p>
        </w:tc>
        <w:tc>
          <w:tcPr>
            <w:tcW w:w="594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hint="eastAsia"/>
                <w:sz w:val="18"/>
                <w:szCs w:val="18"/>
              </w:rPr>
              <w:t>上升沿有效，当</w:t>
            </w:r>
            <w:r>
              <w:rPr>
                <w:rFonts w:ascii="Times New Roman" w:hAnsi="Times New Roman"/>
                <w:sz w:val="18"/>
                <w:szCs w:val="18"/>
              </w:rPr>
              <w:t>LD PC=1</w:t>
            </w:r>
            <w:r>
              <w:rPr>
                <w:rFonts w:ascii="Times New Roman" w:hAnsi="Times New Roman" w:hint="eastAsia"/>
                <w:sz w:val="18"/>
                <w:szCs w:val="18"/>
              </w:rPr>
              <w:t>时把</w:t>
            </w:r>
            <w:r>
              <w:rPr>
                <w:rFonts w:ascii="Times New Roman" w:hAnsi="Times New Roman"/>
                <w:sz w:val="18"/>
                <w:szCs w:val="18"/>
              </w:rPr>
              <w:t>BUS</w:t>
            </w:r>
            <w:r>
              <w:rPr>
                <w:rFonts w:ascii="Times New Roman" w:hAnsi="Times New Roman" w:hint="eastAsia"/>
                <w:sz w:val="18"/>
                <w:szCs w:val="18"/>
              </w:rPr>
              <w:t>上的数据打入程序计数</w:t>
            </w:r>
            <w:r>
              <w:rPr>
                <w:rFonts w:ascii="Times New Roman" w:hAnsi="Times New Roman"/>
                <w:sz w:val="18"/>
                <w:szCs w:val="18"/>
              </w:rPr>
              <w:t>PC</w:t>
            </w:r>
            <w:r>
              <w:rPr>
                <w:rFonts w:ascii="Times New Roman" w:hAnsi="Times New Roman" w:hint="eastAsia"/>
                <w:sz w:val="18"/>
                <w:szCs w:val="18"/>
              </w:rPr>
              <w:t>，否则对</w:t>
            </w:r>
            <w:r>
              <w:rPr>
                <w:rFonts w:ascii="Times New Roman" w:hAnsi="Times New Roman"/>
                <w:sz w:val="18"/>
                <w:szCs w:val="18"/>
              </w:rPr>
              <w:t>PC</w:t>
            </w:r>
            <w:r>
              <w:rPr>
                <w:rFonts w:ascii="Times New Roman" w:hAnsi="Times New Roman" w:hint="eastAsia"/>
                <w:sz w:val="18"/>
                <w:szCs w:val="18"/>
              </w:rPr>
              <w:t>加</w:t>
            </w:r>
            <w:r>
              <w:rPr>
                <w:rFonts w:ascii="Times New Roman" w:hAnsi="Times New Roman"/>
                <w:sz w:val="18"/>
                <w:szCs w:val="18"/>
              </w:rPr>
              <w:t>1</w:t>
            </w:r>
            <w:r>
              <w:rPr>
                <w:rFonts w:ascii="Times New Roman" w:hAnsi="Times New Roman" w:hint="eastAsia"/>
                <w:sz w:val="18"/>
                <w:szCs w:val="18"/>
              </w:rPr>
              <w:t>计数。</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lastRenderedPageBreak/>
              <w:t>11</w:t>
            </w:r>
          </w:p>
        </w:tc>
        <w:tc>
          <w:tcPr>
            <w:tcW w:w="162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LD PC</w:t>
            </w:r>
          </w:p>
        </w:tc>
        <w:tc>
          <w:tcPr>
            <w:tcW w:w="594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hint="eastAsia"/>
                <w:sz w:val="18"/>
                <w:szCs w:val="18"/>
              </w:rPr>
              <w:t>与</w:t>
            </w:r>
            <w:r>
              <w:rPr>
                <w:rFonts w:ascii="Times New Roman" w:hAnsi="Times New Roman"/>
                <w:sz w:val="18"/>
                <w:szCs w:val="18"/>
              </w:rPr>
              <w:t>Lod PC</w:t>
            </w:r>
            <w:r>
              <w:rPr>
                <w:rFonts w:ascii="Times New Roman" w:hAnsi="Times New Roman" w:hint="eastAsia"/>
                <w:sz w:val="18"/>
                <w:szCs w:val="18"/>
              </w:rPr>
              <w:t>配合使用的对</w:t>
            </w:r>
            <w:r>
              <w:rPr>
                <w:rFonts w:ascii="Times New Roman" w:hAnsi="Times New Roman"/>
                <w:sz w:val="18"/>
                <w:szCs w:val="18"/>
              </w:rPr>
              <w:t>PC</w:t>
            </w:r>
            <w:r>
              <w:rPr>
                <w:rFonts w:ascii="Times New Roman" w:hAnsi="Times New Roman" w:hint="eastAsia"/>
                <w:sz w:val="18"/>
                <w:szCs w:val="18"/>
              </w:rPr>
              <w:t>进行控制的电平信号。</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12</w:t>
            </w:r>
          </w:p>
        </w:tc>
        <w:tc>
          <w:tcPr>
            <w:tcW w:w="162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sz w:val="18"/>
                <w:szCs w:val="18"/>
              </w:rPr>
              <w:t>Lod MAR</w:t>
            </w:r>
          </w:p>
        </w:tc>
        <w:tc>
          <w:tcPr>
            <w:tcW w:w="594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hint="eastAsia"/>
                <w:sz w:val="18"/>
                <w:szCs w:val="18"/>
              </w:rPr>
              <w:t>上升沿有效，把</w:t>
            </w:r>
            <w:r>
              <w:rPr>
                <w:rFonts w:ascii="Times New Roman" w:hAnsi="Times New Roman"/>
                <w:sz w:val="18"/>
                <w:szCs w:val="18"/>
              </w:rPr>
              <w:t>BUS</w:t>
            </w:r>
            <w:r>
              <w:rPr>
                <w:rFonts w:ascii="Times New Roman" w:hAnsi="Times New Roman" w:hint="eastAsia"/>
                <w:sz w:val="18"/>
                <w:szCs w:val="18"/>
              </w:rPr>
              <w:t>上的数据打入地址寄存器</w:t>
            </w:r>
            <w:r>
              <w:rPr>
                <w:rFonts w:ascii="Times New Roman" w:hAnsi="Times New Roman"/>
                <w:sz w:val="18"/>
                <w:szCs w:val="18"/>
              </w:rPr>
              <w:t>MAR</w:t>
            </w:r>
            <w:r>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13</w:t>
            </w:r>
          </w:p>
        </w:tc>
        <w:tc>
          <w:tcPr>
            <w:tcW w:w="162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sz w:val="18"/>
                <w:szCs w:val="18"/>
              </w:rPr>
              <w:t>Lod IR</w:t>
            </w:r>
          </w:p>
        </w:tc>
        <w:tc>
          <w:tcPr>
            <w:tcW w:w="594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hint="eastAsia"/>
                <w:sz w:val="18"/>
                <w:szCs w:val="18"/>
              </w:rPr>
              <w:t>上升沿有效，把</w:t>
            </w:r>
            <w:r>
              <w:rPr>
                <w:rFonts w:ascii="Times New Roman" w:hAnsi="Times New Roman"/>
                <w:sz w:val="18"/>
                <w:szCs w:val="18"/>
              </w:rPr>
              <w:t>BUS</w:t>
            </w:r>
            <w:r>
              <w:rPr>
                <w:rFonts w:ascii="Times New Roman" w:hAnsi="Times New Roman" w:hint="eastAsia"/>
                <w:sz w:val="18"/>
                <w:szCs w:val="18"/>
              </w:rPr>
              <w:t>上的数据打入指令寄存器</w:t>
            </w:r>
            <w:r>
              <w:rPr>
                <w:rFonts w:ascii="Times New Roman" w:hAnsi="Times New Roman"/>
                <w:sz w:val="18"/>
                <w:szCs w:val="18"/>
              </w:rPr>
              <w:t>IR</w:t>
            </w:r>
            <w:r>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14</w:t>
            </w:r>
          </w:p>
        </w:tc>
        <w:tc>
          <w:tcPr>
            <w:tcW w:w="1620" w:type="dxa"/>
          </w:tcPr>
          <w:p w:rsidR="00313620" w:rsidRDefault="00313620" w:rsidP="0015339E">
            <w:pPr>
              <w:pStyle w:val="a3"/>
              <w:ind w:firstLineChars="0" w:firstLine="0"/>
              <w:rPr>
                <w:rFonts w:ascii="Times New Roman"/>
              </w:rPr>
            </w:pPr>
            <w:r>
              <w:rPr>
                <w:rFonts w:ascii="Times New Roman" w:hAnsi="Times New Roman"/>
                <w:sz w:val="18"/>
                <w:szCs w:val="18"/>
              </w:rPr>
              <w:t>PC</w:t>
            </w:r>
            <w:r>
              <w:rPr>
                <w:rFonts w:ascii="Times New Roman" w:hint="eastAsia"/>
              </w:rPr>
              <w:t>→</w:t>
            </w:r>
            <w:r>
              <w:rPr>
                <w:rFonts w:ascii="Times New Roman"/>
              </w:rPr>
              <w:t>MAR</w:t>
            </w:r>
          </w:p>
          <w:p w:rsidR="00313620" w:rsidRPr="000D2C21" w:rsidRDefault="00313620" w:rsidP="0015339E">
            <w:pPr>
              <w:pStyle w:val="a3"/>
              <w:ind w:firstLineChars="0" w:firstLine="0"/>
              <w:rPr>
                <w:rFonts w:ascii="Times New Roman" w:hAnsi="Times New Roman"/>
                <w:sz w:val="18"/>
                <w:szCs w:val="18"/>
              </w:rPr>
            </w:pPr>
            <w:r>
              <w:rPr>
                <w:rFonts w:ascii="Times New Roman"/>
              </w:rPr>
              <w:t>/R</w:t>
            </w:r>
            <w:r>
              <w:rPr>
                <w:rFonts w:ascii="Times New Roman" w:hint="eastAsia"/>
              </w:rPr>
              <w:t>→</w:t>
            </w:r>
            <w:r>
              <w:rPr>
                <w:rFonts w:ascii="Times New Roman"/>
              </w:rPr>
              <w:t>MAR</w:t>
            </w:r>
          </w:p>
        </w:tc>
        <w:tc>
          <w:tcPr>
            <w:tcW w:w="594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hint="eastAsia"/>
                <w:sz w:val="18"/>
                <w:szCs w:val="18"/>
              </w:rPr>
              <w:t>为“</w:t>
            </w:r>
            <w:r>
              <w:rPr>
                <w:rFonts w:ascii="Times New Roman" w:hAnsi="Times New Roman"/>
                <w:sz w:val="18"/>
                <w:szCs w:val="18"/>
              </w:rPr>
              <w:t>1</w:t>
            </w:r>
            <w:r>
              <w:rPr>
                <w:rFonts w:ascii="Times New Roman" w:hAnsi="Times New Roman" w:hint="eastAsia"/>
                <w:sz w:val="18"/>
                <w:szCs w:val="18"/>
              </w:rPr>
              <w:t>”时将</w:t>
            </w:r>
            <w:r>
              <w:rPr>
                <w:rFonts w:ascii="Times New Roman" w:hAnsi="Times New Roman"/>
                <w:sz w:val="18"/>
                <w:szCs w:val="18"/>
              </w:rPr>
              <w:t>PC</w:t>
            </w:r>
            <w:r>
              <w:rPr>
                <w:rFonts w:ascii="Times New Roman" w:hAnsi="Times New Roman" w:hint="eastAsia"/>
                <w:sz w:val="18"/>
                <w:szCs w:val="18"/>
              </w:rPr>
              <w:t>中的内容传送到地址寄存器</w:t>
            </w:r>
            <w:r>
              <w:rPr>
                <w:rFonts w:ascii="Times New Roman" w:hAnsi="Times New Roman"/>
                <w:sz w:val="18"/>
                <w:szCs w:val="18"/>
              </w:rPr>
              <w:t>MAR</w:t>
            </w:r>
            <w:r>
              <w:rPr>
                <w:rFonts w:ascii="Times New Roman" w:hAnsi="Times New Roman" w:hint="eastAsia"/>
                <w:sz w:val="18"/>
                <w:szCs w:val="18"/>
              </w:rPr>
              <w:t>，否则将通用寄存器中的内容传送到地址寄存器</w:t>
            </w:r>
            <w:r>
              <w:rPr>
                <w:rFonts w:ascii="Times New Roman" w:hAnsi="Times New Roman"/>
                <w:sz w:val="18"/>
                <w:szCs w:val="18"/>
              </w:rPr>
              <w:t>MAR</w:t>
            </w:r>
            <w:r>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15</w:t>
            </w:r>
          </w:p>
        </w:tc>
        <w:tc>
          <w:tcPr>
            <w:tcW w:w="162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sz w:val="18"/>
                <w:szCs w:val="18"/>
              </w:rPr>
              <w:t>/RE</w:t>
            </w:r>
          </w:p>
        </w:tc>
        <w:tc>
          <w:tcPr>
            <w:tcW w:w="594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hint="eastAsia"/>
                <w:sz w:val="18"/>
                <w:szCs w:val="18"/>
              </w:rPr>
              <w:t>对通用寄存器组允许读，低电平有效。</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16</w:t>
            </w:r>
          </w:p>
        </w:tc>
        <w:tc>
          <w:tcPr>
            <w:tcW w:w="162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sz w:val="18"/>
                <w:szCs w:val="18"/>
              </w:rPr>
              <w:t>/WE</w:t>
            </w:r>
          </w:p>
        </w:tc>
        <w:tc>
          <w:tcPr>
            <w:tcW w:w="594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hint="eastAsia"/>
                <w:sz w:val="18"/>
                <w:szCs w:val="18"/>
              </w:rPr>
              <w:t>对通用寄存器组允许写，低电平有效。</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17</w:t>
            </w:r>
          </w:p>
        </w:tc>
        <w:tc>
          <w:tcPr>
            <w:tcW w:w="162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sz w:val="18"/>
                <w:szCs w:val="18"/>
              </w:rPr>
              <w:t>DL</w:t>
            </w:r>
          </w:p>
        </w:tc>
        <w:tc>
          <w:tcPr>
            <w:tcW w:w="594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hint="eastAsia"/>
                <w:sz w:val="18"/>
                <w:szCs w:val="18"/>
              </w:rPr>
              <w:t>对存储器</w:t>
            </w:r>
            <w:r>
              <w:rPr>
                <w:rFonts w:ascii="Times New Roman" w:hAnsi="Times New Roman"/>
                <w:sz w:val="18"/>
                <w:szCs w:val="18"/>
              </w:rPr>
              <w:t>RAM</w:t>
            </w:r>
            <w:r>
              <w:rPr>
                <w:rFonts w:ascii="Times New Roman" w:hAnsi="Times New Roman" w:hint="eastAsia"/>
                <w:sz w:val="18"/>
                <w:szCs w:val="18"/>
              </w:rPr>
              <w:t>允许读。</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18</w:t>
            </w:r>
          </w:p>
        </w:tc>
        <w:tc>
          <w:tcPr>
            <w:tcW w:w="162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sz w:val="18"/>
                <w:szCs w:val="18"/>
              </w:rPr>
              <w:t>XL</w:t>
            </w:r>
          </w:p>
        </w:tc>
        <w:tc>
          <w:tcPr>
            <w:tcW w:w="5940" w:type="dxa"/>
          </w:tcPr>
          <w:p w:rsidR="00313620" w:rsidRPr="000D2C21" w:rsidRDefault="00313620" w:rsidP="0015339E">
            <w:pPr>
              <w:pStyle w:val="a3"/>
              <w:ind w:firstLineChars="0" w:firstLine="0"/>
              <w:rPr>
                <w:rFonts w:ascii="Times New Roman" w:hAnsi="Times New Roman"/>
                <w:sz w:val="18"/>
                <w:szCs w:val="18"/>
              </w:rPr>
            </w:pPr>
            <w:r>
              <w:rPr>
                <w:rFonts w:ascii="Times New Roman" w:hAnsi="Times New Roman" w:hint="eastAsia"/>
                <w:sz w:val="18"/>
                <w:szCs w:val="18"/>
              </w:rPr>
              <w:t>对存储器</w:t>
            </w:r>
            <w:r>
              <w:rPr>
                <w:rFonts w:ascii="Times New Roman" w:hAnsi="Times New Roman"/>
                <w:sz w:val="18"/>
                <w:szCs w:val="18"/>
              </w:rPr>
              <w:t>RAM</w:t>
            </w:r>
            <w:r>
              <w:rPr>
                <w:rFonts w:ascii="Times New Roman" w:hAnsi="Times New Roman" w:hint="eastAsia"/>
                <w:sz w:val="18"/>
                <w:szCs w:val="18"/>
              </w:rPr>
              <w:t>允许写。</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9</w:t>
            </w:r>
          </w:p>
        </w:tc>
        <w:tc>
          <w:tcPr>
            <w:tcW w:w="162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sz w:val="18"/>
                <w:szCs w:val="18"/>
              </w:rPr>
              <w:t>/CS</w:t>
            </w:r>
          </w:p>
        </w:tc>
        <w:tc>
          <w:tcPr>
            <w:tcW w:w="5940" w:type="dxa"/>
          </w:tcPr>
          <w:p w:rsidR="00313620" w:rsidRPr="000D2C21" w:rsidRDefault="00313620" w:rsidP="00105F68">
            <w:pPr>
              <w:pStyle w:val="a3"/>
              <w:ind w:firstLineChars="0" w:firstLine="0"/>
              <w:rPr>
                <w:rFonts w:ascii="Times New Roman" w:hAnsi="Times New Roman"/>
                <w:sz w:val="18"/>
                <w:szCs w:val="18"/>
              </w:rPr>
            </w:pPr>
            <w:r>
              <w:rPr>
                <w:rFonts w:ascii="Times New Roman" w:hAnsi="Times New Roman" w:hint="eastAsia"/>
                <w:sz w:val="18"/>
                <w:szCs w:val="18"/>
              </w:rPr>
              <w:t>对存储器允许访问，低电平有效。</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20</w:t>
            </w:r>
          </w:p>
        </w:tc>
        <w:tc>
          <w:tcPr>
            <w:tcW w:w="1620" w:type="dxa"/>
          </w:tcPr>
          <w:p w:rsidR="00313620" w:rsidRPr="000D2C21" w:rsidRDefault="00313620" w:rsidP="00A52A68">
            <w:pPr>
              <w:pStyle w:val="a3"/>
              <w:ind w:firstLineChars="0" w:firstLine="0"/>
              <w:rPr>
                <w:rFonts w:ascii="Times New Roman" w:hAnsi="Times New Roman"/>
                <w:sz w:val="18"/>
                <w:szCs w:val="18"/>
              </w:rPr>
            </w:pPr>
            <w:r>
              <w:rPr>
                <w:rFonts w:ascii="Times New Roman" w:hAnsi="Times New Roman"/>
                <w:sz w:val="18"/>
                <w:szCs w:val="18"/>
              </w:rPr>
              <w:t>1</w:t>
            </w:r>
            <w:r>
              <w:rPr>
                <w:rFonts w:ascii="Times New Roman" w:hint="eastAsia"/>
              </w:rPr>
              <w:t>→</w:t>
            </w:r>
            <w:r>
              <w:rPr>
                <w:rFonts w:ascii="Times New Roman"/>
              </w:rPr>
              <w:t>M</w:t>
            </w:r>
          </w:p>
        </w:tc>
        <w:tc>
          <w:tcPr>
            <w:tcW w:w="5940" w:type="dxa"/>
          </w:tcPr>
          <w:p w:rsidR="00313620" w:rsidRPr="000D2C21" w:rsidRDefault="00313620" w:rsidP="00A52A68">
            <w:pPr>
              <w:pStyle w:val="a3"/>
              <w:ind w:firstLineChars="0" w:firstLine="0"/>
              <w:rPr>
                <w:rFonts w:ascii="Times New Roman" w:hAnsi="Times New Roman"/>
                <w:sz w:val="18"/>
                <w:szCs w:val="18"/>
              </w:rPr>
            </w:pPr>
            <w:r>
              <w:rPr>
                <w:rFonts w:ascii="Times New Roman" w:hAnsi="Times New Roman" w:hint="eastAsia"/>
                <w:sz w:val="18"/>
                <w:szCs w:val="18"/>
              </w:rPr>
              <w:t>使</w:t>
            </w:r>
            <w:r>
              <w:rPr>
                <w:rFonts w:ascii="Times New Roman" w:hAnsi="Times New Roman"/>
                <w:sz w:val="18"/>
                <w:szCs w:val="18"/>
              </w:rPr>
              <w:t>M=1</w:t>
            </w:r>
            <w:r>
              <w:rPr>
                <w:rFonts w:ascii="Times New Roman" w:hAnsi="Times New Roman" w:hint="eastAsia"/>
                <w:sz w:val="18"/>
                <w:szCs w:val="18"/>
              </w:rPr>
              <w:t>，表示</w:t>
            </w:r>
            <w:r>
              <w:rPr>
                <w:rFonts w:ascii="Times New Roman" w:hAnsi="Times New Roman"/>
                <w:sz w:val="18"/>
                <w:szCs w:val="18"/>
              </w:rPr>
              <w:t>ALU</w:t>
            </w:r>
            <w:r>
              <w:rPr>
                <w:rFonts w:ascii="Times New Roman" w:hAnsi="Times New Roman" w:hint="eastAsia"/>
                <w:sz w:val="18"/>
                <w:szCs w:val="18"/>
              </w:rPr>
              <w:t>进行逻辑运算操作。</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21</w:t>
            </w:r>
          </w:p>
        </w:tc>
        <w:tc>
          <w:tcPr>
            <w:tcW w:w="1620" w:type="dxa"/>
          </w:tcPr>
          <w:p w:rsidR="00313620" w:rsidRPr="0015339E" w:rsidRDefault="00313620" w:rsidP="00A52A68">
            <w:pPr>
              <w:pStyle w:val="a3"/>
              <w:ind w:firstLineChars="0" w:firstLine="0"/>
              <w:rPr>
                <w:rFonts w:ascii="Times New Roman" w:hAnsi="Times New Roman"/>
                <w:sz w:val="18"/>
                <w:szCs w:val="18"/>
              </w:rPr>
            </w:pPr>
            <w:r w:rsidRPr="0015339E">
              <w:rPr>
                <w:rFonts w:ascii="Times New Roman" w:hAnsi="Times New Roman"/>
                <w:sz w:val="18"/>
                <w:szCs w:val="18"/>
              </w:rPr>
              <w:t>S</w:t>
            </w:r>
            <w:r w:rsidRPr="0015339E">
              <w:rPr>
                <w:rFonts w:ascii="Times New Roman" w:hAnsi="Times New Roman"/>
                <w:sz w:val="18"/>
                <w:szCs w:val="18"/>
                <w:vertAlign w:val="subscript"/>
              </w:rPr>
              <w:t>3</w:t>
            </w:r>
            <w:r w:rsidRPr="0015339E">
              <w:rPr>
                <w:rFonts w:ascii="Times New Roman" w:hAnsi="宋体" w:hint="eastAsia"/>
                <w:sz w:val="18"/>
                <w:szCs w:val="18"/>
              </w:rPr>
              <w:t>～</w:t>
            </w:r>
            <w:r w:rsidRPr="0015339E">
              <w:rPr>
                <w:rFonts w:ascii="Times New Roman" w:hAnsi="Times New Roman"/>
                <w:sz w:val="18"/>
                <w:szCs w:val="18"/>
              </w:rPr>
              <w:t>S</w:t>
            </w:r>
            <w:r w:rsidRPr="0015339E">
              <w:rPr>
                <w:rFonts w:ascii="Times New Roman" w:hAnsi="Times New Roman"/>
                <w:sz w:val="18"/>
                <w:szCs w:val="18"/>
                <w:vertAlign w:val="subscript"/>
              </w:rPr>
              <w:t>0</w:t>
            </w:r>
          </w:p>
        </w:tc>
        <w:tc>
          <w:tcPr>
            <w:tcW w:w="5940" w:type="dxa"/>
          </w:tcPr>
          <w:p w:rsidR="00313620" w:rsidRPr="000D2C21" w:rsidRDefault="00313620" w:rsidP="00A52A68">
            <w:pPr>
              <w:pStyle w:val="a3"/>
              <w:ind w:firstLineChars="0" w:firstLine="0"/>
              <w:rPr>
                <w:rFonts w:ascii="Times New Roman" w:hAnsi="Times New Roman"/>
                <w:sz w:val="18"/>
                <w:szCs w:val="18"/>
              </w:rPr>
            </w:pPr>
            <w:r>
              <w:rPr>
                <w:rFonts w:ascii="Times New Roman" w:hAnsi="Times New Roman" w:hint="eastAsia"/>
                <w:sz w:val="18"/>
                <w:szCs w:val="18"/>
              </w:rPr>
              <w:t>使</w:t>
            </w:r>
            <w:r>
              <w:rPr>
                <w:rFonts w:ascii="Times New Roman" w:hAnsi="Times New Roman"/>
                <w:sz w:val="18"/>
                <w:szCs w:val="18"/>
              </w:rPr>
              <w:t>ALU</w:t>
            </w:r>
            <w:r>
              <w:rPr>
                <w:rFonts w:ascii="Times New Roman" w:hAnsi="Times New Roman" w:hint="eastAsia"/>
                <w:sz w:val="18"/>
                <w:szCs w:val="18"/>
              </w:rPr>
              <w:t>执行各种运算的控制位。</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22</w:t>
            </w:r>
          </w:p>
        </w:tc>
        <w:tc>
          <w:tcPr>
            <w:tcW w:w="1620" w:type="dxa"/>
          </w:tcPr>
          <w:p w:rsidR="00313620" w:rsidRPr="000D2C21" w:rsidRDefault="00313620" w:rsidP="00A52A68">
            <w:pPr>
              <w:pStyle w:val="a3"/>
              <w:ind w:firstLineChars="0" w:firstLine="0"/>
              <w:rPr>
                <w:rFonts w:ascii="Times New Roman" w:hAnsi="Times New Roman"/>
                <w:sz w:val="18"/>
                <w:szCs w:val="18"/>
              </w:rPr>
            </w:pPr>
            <w:r w:rsidRPr="000D2C21">
              <w:rPr>
                <w:rFonts w:ascii="Times New Roman" w:hAnsi="Times New Roman"/>
                <w:sz w:val="18"/>
                <w:szCs w:val="18"/>
              </w:rPr>
              <w:t>IR</w:t>
            </w:r>
            <w:r w:rsidRPr="000D2C21">
              <w:rPr>
                <w:rFonts w:ascii="Times New Roman" w:hAnsi="Times New Roman"/>
                <w:sz w:val="18"/>
                <w:szCs w:val="18"/>
                <w:vertAlign w:val="subscript"/>
              </w:rPr>
              <w:t>3:2</w:t>
            </w:r>
            <w:r w:rsidRPr="000D2C21">
              <w:rPr>
                <w:rFonts w:ascii="Times New Roman" w:hint="eastAsia"/>
                <w:sz w:val="18"/>
                <w:szCs w:val="18"/>
              </w:rPr>
              <w:t>→</w:t>
            </w:r>
            <w:r w:rsidRPr="000D2C21">
              <w:rPr>
                <w:rFonts w:ascii="Times New Roman"/>
                <w:sz w:val="18"/>
                <w:szCs w:val="18"/>
              </w:rPr>
              <w:t>RA</w:t>
            </w:r>
            <w:r w:rsidRPr="000D2C21">
              <w:rPr>
                <w:rFonts w:ascii="Times New Roman"/>
                <w:sz w:val="18"/>
                <w:szCs w:val="18"/>
                <w:vertAlign w:val="subscript"/>
              </w:rPr>
              <w:t>1:0</w:t>
            </w:r>
          </w:p>
        </w:tc>
        <w:tc>
          <w:tcPr>
            <w:tcW w:w="5940" w:type="dxa"/>
          </w:tcPr>
          <w:p w:rsidR="00313620" w:rsidRPr="000D2C21" w:rsidRDefault="00313620" w:rsidP="00A52A68">
            <w:pPr>
              <w:pStyle w:val="a3"/>
              <w:ind w:firstLineChars="0" w:firstLine="0"/>
              <w:rPr>
                <w:rFonts w:ascii="Times New Roman" w:hAnsi="Times New Roman"/>
                <w:sz w:val="18"/>
                <w:szCs w:val="18"/>
              </w:rPr>
            </w:pPr>
            <w:r>
              <w:rPr>
                <w:rFonts w:ascii="Times New Roman" w:hAnsi="Times New Roman" w:hint="eastAsia"/>
                <w:sz w:val="18"/>
                <w:szCs w:val="18"/>
              </w:rPr>
              <w:t>当通用寄存器组的访问由指令的第</w:t>
            </w:r>
            <w:r>
              <w:rPr>
                <w:rFonts w:ascii="Times New Roman" w:hAnsi="Times New Roman"/>
                <w:sz w:val="18"/>
                <w:szCs w:val="18"/>
              </w:rPr>
              <w:t>3</w:t>
            </w:r>
            <w:r>
              <w:rPr>
                <w:rFonts w:ascii="Times New Roman" w:hAnsi="Times New Roman" w:hint="eastAsia"/>
                <w:sz w:val="18"/>
                <w:szCs w:val="18"/>
              </w:rPr>
              <w:t>、</w:t>
            </w:r>
            <w:r>
              <w:rPr>
                <w:rFonts w:ascii="Times New Roman" w:hAnsi="Times New Roman"/>
                <w:sz w:val="18"/>
                <w:szCs w:val="18"/>
              </w:rPr>
              <w:t>2</w:t>
            </w:r>
            <w:r>
              <w:rPr>
                <w:rFonts w:ascii="Times New Roman" w:hAnsi="Times New Roman" w:hint="eastAsia"/>
                <w:sz w:val="18"/>
                <w:szCs w:val="18"/>
              </w:rPr>
              <w:t>两位确定时，该位为“</w:t>
            </w:r>
            <w:r>
              <w:rPr>
                <w:rFonts w:ascii="Times New Roman" w:hAnsi="Times New Roman"/>
                <w:sz w:val="18"/>
                <w:szCs w:val="18"/>
              </w:rPr>
              <w:t>1</w:t>
            </w:r>
            <w:r>
              <w:rPr>
                <w:rFonts w:ascii="Times New Roman" w:hAnsi="Times New Roman" w:hint="eastAsia"/>
                <w:sz w:val="18"/>
                <w:szCs w:val="18"/>
              </w:rPr>
              <w:t>”。</w:t>
            </w:r>
          </w:p>
        </w:tc>
      </w:tr>
      <w:tr w:rsidR="00313620" w:rsidTr="000D2C21">
        <w:tc>
          <w:tcPr>
            <w:tcW w:w="720" w:type="dxa"/>
          </w:tcPr>
          <w:p w:rsidR="00313620" w:rsidRPr="000D2C21" w:rsidRDefault="00313620" w:rsidP="00105F68">
            <w:pPr>
              <w:pStyle w:val="a3"/>
              <w:ind w:firstLineChars="0" w:firstLine="0"/>
              <w:jc w:val="center"/>
              <w:rPr>
                <w:rFonts w:ascii="Times New Roman" w:hAnsi="Times New Roman"/>
                <w:sz w:val="18"/>
                <w:szCs w:val="18"/>
              </w:rPr>
            </w:pPr>
            <w:r w:rsidRPr="000D2C21">
              <w:rPr>
                <w:rFonts w:ascii="Times New Roman" w:hAnsi="Times New Roman"/>
                <w:sz w:val="18"/>
                <w:szCs w:val="18"/>
              </w:rPr>
              <w:t>23</w:t>
            </w:r>
          </w:p>
        </w:tc>
        <w:tc>
          <w:tcPr>
            <w:tcW w:w="1620" w:type="dxa"/>
          </w:tcPr>
          <w:p w:rsidR="00313620" w:rsidRPr="000D2C21" w:rsidRDefault="00313620" w:rsidP="00A52A68">
            <w:pPr>
              <w:pStyle w:val="a3"/>
              <w:ind w:firstLineChars="0" w:firstLine="0"/>
              <w:rPr>
                <w:rFonts w:ascii="Times New Roman" w:hAnsi="Times New Roman"/>
                <w:sz w:val="18"/>
                <w:szCs w:val="18"/>
              </w:rPr>
            </w:pPr>
            <w:r w:rsidRPr="000D2C21">
              <w:rPr>
                <w:rFonts w:ascii="Times New Roman" w:hAnsi="Times New Roman"/>
                <w:sz w:val="18"/>
                <w:szCs w:val="18"/>
              </w:rPr>
              <w:t>IR</w:t>
            </w:r>
            <w:r w:rsidRPr="000D2C21">
              <w:rPr>
                <w:rFonts w:ascii="Times New Roman" w:hAnsi="Times New Roman"/>
                <w:sz w:val="18"/>
                <w:szCs w:val="18"/>
                <w:vertAlign w:val="subscript"/>
              </w:rPr>
              <w:t>1:0</w:t>
            </w:r>
            <w:r w:rsidRPr="000D2C21">
              <w:rPr>
                <w:rFonts w:ascii="Times New Roman" w:hint="eastAsia"/>
                <w:sz w:val="18"/>
                <w:szCs w:val="18"/>
              </w:rPr>
              <w:t>→</w:t>
            </w:r>
            <w:r w:rsidRPr="000D2C21">
              <w:rPr>
                <w:rFonts w:ascii="Times New Roman"/>
                <w:sz w:val="18"/>
                <w:szCs w:val="18"/>
              </w:rPr>
              <w:t>RA</w:t>
            </w:r>
            <w:r w:rsidRPr="000D2C21">
              <w:rPr>
                <w:rFonts w:ascii="Times New Roman"/>
                <w:sz w:val="18"/>
                <w:szCs w:val="18"/>
                <w:vertAlign w:val="subscript"/>
              </w:rPr>
              <w:t>1:0</w:t>
            </w:r>
          </w:p>
        </w:tc>
        <w:tc>
          <w:tcPr>
            <w:tcW w:w="5940" w:type="dxa"/>
          </w:tcPr>
          <w:p w:rsidR="00313620" w:rsidRPr="000D2C21" w:rsidRDefault="00313620" w:rsidP="00A52A68">
            <w:pPr>
              <w:pStyle w:val="a3"/>
              <w:ind w:firstLineChars="0" w:firstLine="0"/>
              <w:rPr>
                <w:rFonts w:ascii="Times New Roman" w:hAnsi="Times New Roman"/>
                <w:sz w:val="18"/>
                <w:szCs w:val="18"/>
              </w:rPr>
            </w:pPr>
            <w:r>
              <w:rPr>
                <w:rFonts w:ascii="Times New Roman" w:hAnsi="Times New Roman" w:hint="eastAsia"/>
                <w:sz w:val="18"/>
                <w:szCs w:val="18"/>
              </w:rPr>
              <w:t>当通用寄存器组的访问由指令的第</w:t>
            </w:r>
            <w:r>
              <w:rPr>
                <w:rFonts w:ascii="Times New Roman" w:hAnsi="Times New Roman"/>
                <w:sz w:val="18"/>
                <w:szCs w:val="18"/>
              </w:rPr>
              <w:t>1</w:t>
            </w:r>
            <w:r>
              <w:rPr>
                <w:rFonts w:ascii="Times New Roman" w:hAnsi="Times New Roman" w:hint="eastAsia"/>
                <w:sz w:val="18"/>
                <w:szCs w:val="18"/>
              </w:rPr>
              <w:t>、</w:t>
            </w:r>
            <w:r>
              <w:rPr>
                <w:rFonts w:ascii="Times New Roman" w:hAnsi="Times New Roman"/>
                <w:sz w:val="18"/>
                <w:szCs w:val="18"/>
              </w:rPr>
              <w:t>0</w:t>
            </w:r>
            <w:r>
              <w:rPr>
                <w:rFonts w:ascii="Times New Roman" w:hAnsi="Times New Roman" w:hint="eastAsia"/>
                <w:sz w:val="18"/>
                <w:szCs w:val="18"/>
              </w:rPr>
              <w:t>两位确定时，该位为“</w:t>
            </w:r>
            <w:r>
              <w:rPr>
                <w:rFonts w:ascii="Times New Roman" w:hAnsi="Times New Roman"/>
                <w:sz w:val="18"/>
                <w:szCs w:val="18"/>
              </w:rPr>
              <w:t>1</w:t>
            </w:r>
            <w:r>
              <w:rPr>
                <w:rFonts w:ascii="Times New Roman" w:hAnsi="Times New Roman" w:hint="eastAsia"/>
                <w:sz w:val="18"/>
                <w:szCs w:val="18"/>
              </w:rPr>
              <w:t>”。</w:t>
            </w:r>
          </w:p>
        </w:tc>
      </w:tr>
    </w:tbl>
    <w:p w:rsidR="00313620" w:rsidRDefault="00313620" w:rsidP="00313620">
      <w:pPr>
        <w:spacing w:beforeLines="100" w:before="312"/>
        <w:ind w:firstLineChars="200" w:firstLine="420"/>
        <w:rPr>
          <w:rFonts w:ascii="黑体" w:eastAsia="黑体"/>
        </w:rPr>
      </w:pPr>
      <w:r>
        <w:rPr>
          <w:rFonts w:ascii="黑体" w:eastAsia="黑体" w:hAnsi="Times New Roman"/>
        </w:rPr>
        <w:t>2</w:t>
      </w:r>
      <w:r>
        <w:rPr>
          <w:rFonts w:ascii="黑体" w:eastAsia="黑体" w:hAnsi="Times New Roman" w:hint="eastAsia"/>
        </w:rPr>
        <w:t>、</w:t>
      </w:r>
      <w:r>
        <w:rPr>
          <w:rFonts w:ascii="黑体" w:eastAsia="黑体" w:hint="eastAsia"/>
        </w:rPr>
        <w:t>指令周期与工作脉冲设置</w:t>
      </w:r>
    </w:p>
    <w:p w:rsidR="00313620" w:rsidRPr="00E41ACB" w:rsidRDefault="00313620" w:rsidP="0036639B">
      <w:pPr>
        <w:ind w:firstLineChars="200" w:firstLine="420"/>
        <w:rPr>
          <w:rFonts w:ascii="Times New Roman" w:hAnsi="Times New Roman"/>
        </w:rPr>
      </w:pPr>
      <w:r w:rsidRPr="00E41ACB">
        <w:rPr>
          <w:rFonts w:ascii="Times New Roman" w:hAnsi="宋体" w:hint="eastAsia"/>
        </w:rPr>
        <w:t>指令同期与数据通路结构、指令执行方式有关</w:t>
      </w:r>
      <w:r>
        <w:rPr>
          <w:rFonts w:ascii="Times New Roman" w:hAnsi="宋体" w:hint="eastAsia"/>
        </w:rPr>
        <w:t>。指令可以串行执行，也可以并行执行</w:t>
      </w:r>
      <w:r w:rsidRPr="00E41ACB">
        <w:rPr>
          <w:rFonts w:ascii="Times New Roman" w:hAnsi="宋体" w:hint="eastAsia"/>
        </w:rPr>
        <w:t>。</w:t>
      </w:r>
      <w:r>
        <w:rPr>
          <w:rFonts w:ascii="Times New Roman" w:hAnsi="宋体" w:hint="eastAsia"/>
        </w:rPr>
        <w:t>本设计采用串行工作方式，即“读取</w:t>
      </w:r>
      <w:r>
        <w:rPr>
          <w:rFonts w:ascii="Times New Roman" w:hAnsi="宋体"/>
        </w:rPr>
        <w:t>—</w:t>
      </w:r>
      <w:r>
        <w:rPr>
          <w:rFonts w:ascii="Times New Roman" w:hAnsi="宋体" w:hint="eastAsia"/>
        </w:rPr>
        <w:t>执行</w:t>
      </w:r>
      <w:r>
        <w:rPr>
          <w:rFonts w:ascii="Times New Roman" w:hAnsi="宋体"/>
        </w:rPr>
        <w:t>—</w:t>
      </w:r>
      <w:r>
        <w:rPr>
          <w:rFonts w:ascii="Times New Roman" w:hAnsi="宋体" w:hint="eastAsia"/>
        </w:rPr>
        <w:t>再读取</w:t>
      </w:r>
      <w:r>
        <w:rPr>
          <w:rFonts w:ascii="Times New Roman" w:hAnsi="宋体"/>
        </w:rPr>
        <w:t>—</w:t>
      </w:r>
      <w:r>
        <w:rPr>
          <w:rFonts w:ascii="Times New Roman" w:hAnsi="宋体" w:hint="eastAsia"/>
        </w:rPr>
        <w:t>再执行……”。串行工作方式虽然工作速度和主机效率都要差一些，但它的控制简单。因此，本机指令周期可以确定为：</w:t>
      </w:r>
    </w:p>
    <w:p w:rsidR="00313620" w:rsidRDefault="00313620" w:rsidP="00C7634A">
      <w:pPr>
        <w:pStyle w:val="a3"/>
        <w:ind w:firstLineChars="0" w:firstLine="0"/>
        <w:jc w:val="center"/>
        <w:rPr>
          <w:rFonts w:ascii="Times New Roman" w:hAnsi="Times New Roman"/>
        </w:rPr>
      </w:pPr>
      <w:r>
        <w:object w:dxaOrig="2980" w:dyaOrig="1281">
          <v:shape id="_x0000_i1026" type="#_x0000_t75" style="width:117.7pt;height:50.1pt" o:ole="">
            <v:imagedata r:id="rId13" o:title=""/>
          </v:shape>
          <o:OLEObject Type="Embed" ProgID="SmartDraw.2" ShapeID="_x0000_i1026" DrawAspect="Content" ObjectID="_1576752023" r:id="rId14"/>
        </w:object>
      </w:r>
    </w:p>
    <w:p w:rsidR="00313620" w:rsidRDefault="00313620" w:rsidP="0036639B">
      <w:pPr>
        <w:pStyle w:val="a3"/>
        <w:spacing w:afterLines="100" w:after="312"/>
        <w:rPr>
          <w:rFonts w:ascii="Times New Roman" w:hAnsi="Times New Roman"/>
        </w:rPr>
      </w:pPr>
      <w:r>
        <w:rPr>
          <w:rFonts w:ascii="Times New Roman" w:hAnsi="Times New Roman" w:hint="eastAsia"/>
        </w:rPr>
        <w:t>读取指令的时间随所使用的</w:t>
      </w:r>
      <w:r>
        <w:rPr>
          <w:rFonts w:ascii="Times New Roman" w:hAnsi="Times New Roman"/>
        </w:rPr>
        <w:t>RAM</w:t>
      </w:r>
      <w:r>
        <w:rPr>
          <w:rFonts w:ascii="Times New Roman" w:hAnsi="Times New Roman" w:hint="eastAsia"/>
        </w:rPr>
        <w:t>的性能而异。执行一条指令所需工作脉冲的个数与宽度要依据控制流和数据流所经过的路径与各级门的最大延迟而定。例如，本机中写入</w:t>
      </w:r>
      <w:r>
        <w:rPr>
          <w:rFonts w:ascii="Times New Roman" w:hAnsi="Times New Roman"/>
        </w:rPr>
        <w:t>RAM</w:t>
      </w:r>
      <w:r>
        <w:rPr>
          <w:rFonts w:ascii="Times New Roman" w:hAnsi="Times New Roman" w:hint="eastAsia"/>
        </w:rPr>
        <w:t>和寄存器组的操作显然不能发生在“执行阶段”的任意时刻，它必须是在运算结果已经产生，并被传送到总线的适当时刻才能“写”，这就需要工作脉冲来控制定序。需要工作脉冲定序的其它微操作还有：</w:t>
      </w:r>
      <w:r>
        <w:rPr>
          <w:rFonts w:ascii="Times New Roman" w:hAnsi="Times New Roman"/>
        </w:rPr>
        <w:t>Lod S</w:t>
      </w:r>
      <w:r w:rsidRPr="00D47B6A">
        <w:rPr>
          <w:rFonts w:ascii="Times New Roman" w:hAnsi="Times New Roman"/>
          <w:vertAlign w:val="subscript"/>
        </w:rPr>
        <w:t>A</w:t>
      </w:r>
      <w:r>
        <w:rPr>
          <w:rFonts w:ascii="Times New Roman" w:hAnsi="Times New Roman" w:hint="eastAsia"/>
        </w:rPr>
        <w:t>、</w:t>
      </w:r>
      <w:r>
        <w:rPr>
          <w:rFonts w:ascii="Times New Roman" w:hAnsi="Times New Roman"/>
        </w:rPr>
        <w:t>Lod S</w:t>
      </w:r>
      <w:r w:rsidRPr="00D47B6A">
        <w:rPr>
          <w:rFonts w:ascii="Times New Roman" w:hAnsi="Times New Roman"/>
          <w:vertAlign w:val="subscript"/>
        </w:rPr>
        <w:t>B</w:t>
      </w:r>
      <w:r>
        <w:rPr>
          <w:rFonts w:ascii="Times New Roman" w:hAnsi="Times New Roman" w:hint="eastAsia"/>
        </w:rPr>
        <w:t>、</w:t>
      </w:r>
      <w:r>
        <w:rPr>
          <w:rFonts w:ascii="Times New Roman" w:hAnsi="Times New Roman"/>
        </w:rPr>
        <w:t>Lod MAR</w:t>
      </w:r>
      <w:r>
        <w:rPr>
          <w:rFonts w:ascii="Times New Roman" w:hAnsi="Times New Roman" w:hint="eastAsia"/>
        </w:rPr>
        <w:t>、</w:t>
      </w:r>
      <w:r>
        <w:rPr>
          <w:rFonts w:ascii="Times New Roman" w:hAnsi="Times New Roman"/>
        </w:rPr>
        <w:t>Lod IR</w:t>
      </w:r>
      <w:r>
        <w:rPr>
          <w:rFonts w:ascii="Times New Roman" w:hAnsi="Times New Roman" w:hint="eastAsia"/>
        </w:rPr>
        <w:t>和</w:t>
      </w:r>
      <w:r>
        <w:rPr>
          <w:rFonts w:ascii="Times New Roman" w:hAnsi="Times New Roman"/>
        </w:rPr>
        <w:t>Lod PC</w:t>
      </w:r>
      <w:r>
        <w:rPr>
          <w:rFonts w:ascii="Times New Roman" w:hAnsi="Times New Roman" w:hint="eastAsia"/>
        </w:rPr>
        <w:t>等等。</w:t>
      </w:r>
    </w:p>
    <w:p w:rsidR="00313620" w:rsidRDefault="00313620" w:rsidP="002210FC">
      <w:pPr>
        <w:pStyle w:val="a3"/>
        <w:numPr>
          <w:ilvl w:val="0"/>
          <w:numId w:val="8"/>
        </w:numPr>
        <w:ind w:firstLineChars="0"/>
        <w:rPr>
          <w:rFonts w:ascii="黑体" w:eastAsia="黑体"/>
        </w:rPr>
      </w:pPr>
      <w:r>
        <w:rPr>
          <w:rFonts w:ascii="黑体" w:eastAsia="黑体" w:hint="eastAsia"/>
        </w:rPr>
        <w:t>控制台与控制指令设计</w:t>
      </w:r>
    </w:p>
    <w:p w:rsidR="00313620" w:rsidRDefault="00313620" w:rsidP="00D76FD9">
      <w:pPr>
        <w:pStyle w:val="a3"/>
        <w:ind w:firstLineChars="0"/>
        <w:rPr>
          <w:rFonts w:ascii="宋体"/>
        </w:rPr>
      </w:pPr>
      <w:r w:rsidRPr="00D76FD9">
        <w:rPr>
          <w:rFonts w:ascii="宋体" w:hAnsi="宋体" w:hint="eastAsia"/>
        </w:rPr>
        <w:t>有了数据通路和控制器，还要有输入</w:t>
      </w:r>
      <w:r w:rsidRPr="00D76FD9">
        <w:rPr>
          <w:rFonts w:ascii="宋体" w:hAnsi="宋体"/>
        </w:rPr>
        <w:t>/</w:t>
      </w:r>
      <w:r w:rsidRPr="00D76FD9">
        <w:rPr>
          <w:rFonts w:ascii="宋体" w:hAnsi="宋体" w:hint="eastAsia"/>
        </w:rPr>
        <w:t>输出部分，</w:t>
      </w:r>
      <w:r>
        <w:rPr>
          <w:rFonts w:ascii="宋体" w:hAnsi="宋体" w:hint="eastAsia"/>
        </w:rPr>
        <w:t>我们</w:t>
      </w:r>
      <w:r w:rsidRPr="00D76FD9">
        <w:rPr>
          <w:rFonts w:ascii="宋体" w:hAnsi="宋体" w:hint="eastAsia"/>
        </w:rPr>
        <w:t>才能将编好</w:t>
      </w:r>
      <w:r>
        <w:rPr>
          <w:rFonts w:ascii="宋体" w:hAnsi="宋体" w:hint="eastAsia"/>
        </w:rPr>
        <w:t>的</w:t>
      </w:r>
      <w:r w:rsidRPr="00D76FD9">
        <w:rPr>
          <w:rFonts w:ascii="宋体" w:hAnsi="宋体" w:hint="eastAsia"/>
        </w:rPr>
        <w:t>程序送入系统，看到运算结果。</w:t>
      </w:r>
      <w:r>
        <w:rPr>
          <w:rFonts w:ascii="宋体" w:hAnsi="宋体" w:hint="eastAsia"/>
        </w:rPr>
        <w:t>为简单起见，我们仅考虑最简单的</w:t>
      </w:r>
      <w:r>
        <w:rPr>
          <w:rFonts w:ascii="宋体" w:hAnsi="宋体"/>
        </w:rPr>
        <w:t>I/O</w:t>
      </w:r>
      <w:r>
        <w:rPr>
          <w:rFonts w:ascii="宋体" w:hAnsi="宋体" w:hint="eastAsia"/>
        </w:rPr>
        <w:t>部分。虽然是最简单的，但仍必须有以下几个功能：</w:t>
      </w:r>
    </w:p>
    <w:p w:rsidR="00313620" w:rsidRDefault="00313620" w:rsidP="00D76FD9">
      <w:pPr>
        <w:pStyle w:val="a3"/>
        <w:ind w:firstLineChars="0"/>
        <w:rPr>
          <w:rFonts w:ascii="宋体"/>
        </w:rPr>
      </w:pPr>
      <w:r>
        <w:rPr>
          <w:rFonts w:ascii="宋体" w:hAnsi="宋体"/>
        </w:rPr>
        <w:fldChar w:fldCharType="begin"/>
      </w:r>
      <w:r>
        <w:rPr>
          <w:rFonts w:ascii="宋体" w:hAnsi="宋体"/>
        </w:rPr>
        <w:instrText xml:space="preserve"> = 1 \* GB3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rPr>
        <w:t xml:space="preserve"> </w:t>
      </w:r>
      <w:r>
        <w:rPr>
          <w:rFonts w:ascii="宋体" w:hAnsi="宋体" w:hint="eastAsia"/>
        </w:rPr>
        <w:t>能够启动系统运行；</w:t>
      </w:r>
    </w:p>
    <w:p w:rsidR="00313620" w:rsidRDefault="00313620" w:rsidP="00D76FD9">
      <w:pPr>
        <w:pStyle w:val="a3"/>
        <w:ind w:firstLineChars="0"/>
        <w:rPr>
          <w:rFonts w:ascii="宋体"/>
        </w:rPr>
      </w:pPr>
      <w:r>
        <w:rPr>
          <w:rFonts w:ascii="宋体" w:hAnsi="宋体"/>
        </w:rPr>
        <w:fldChar w:fldCharType="begin"/>
      </w:r>
      <w:r>
        <w:rPr>
          <w:rFonts w:ascii="宋体" w:hAnsi="宋体"/>
        </w:rPr>
        <w:instrText xml:space="preserve"> = 2 \* GB3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rPr>
        <w:t xml:space="preserve"> </w:t>
      </w:r>
      <w:r>
        <w:rPr>
          <w:rFonts w:ascii="宋体" w:hAnsi="宋体" w:hint="eastAsia"/>
        </w:rPr>
        <w:t>能够输入地址和程序；</w:t>
      </w:r>
    </w:p>
    <w:p w:rsidR="00313620" w:rsidRDefault="00313620" w:rsidP="00D76FD9">
      <w:pPr>
        <w:pStyle w:val="a3"/>
        <w:ind w:firstLineChars="0"/>
        <w:rPr>
          <w:rFonts w:ascii="宋体"/>
        </w:rPr>
      </w:pPr>
      <w:r>
        <w:rPr>
          <w:rFonts w:ascii="宋体" w:hAnsi="宋体"/>
        </w:rPr>
        <w:fldChar w:fldCharType="begin"/>
      </w:r>
      <w:r>
        <w:rPr>
          <w:rFonts w:ascii="宋体" w:hAnsi="宋体"/>
        </w:rPr>
        <w:instrText xml:space="preserve"> = 3 \* GB3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rPr>
        <w:t xml:space="preserve"> </w:t>
      </w:r>
      <w:r>
        <w:rPr>
          <w:rFonts w:ascii="宋体" w:hAnsi="宋体" w:hint="eastAsia"/>
        </w:rPr>
        <w:t>能够检查内存的内容；</w:t>
      </w:r>
    </w:p>
    <w:p w:rsidR="00313620" w:rsidRDefault="00313620" w:rsidP="00D76FD9">
      <w:pPr>
        <w:pStyle w:val="a3"/>
        <w:ind w:firstLineChars="0"/>
        <w:rPr>
          <w:rFonts w:ascii="宋体"/>
        </w:rPr>
      </w:pPr>
      <w:r>
        <w:rPr>
          <w:rFonts w:ascii="宋体" w:hAnsi="宋体"/>
        </w:rPr>
        <w:fldChar w:fldCharType="begin"/>
      </w:r>
      <w:r>
        <w:rPr>
          <w:rFonts w:ascii="宋体" w:hAnsi="宋体"/>
        </w:rPr>
        <w:instrText xml:space="preserve"> = 4 \* GB3 </w:instrText>
      </w:r>
      <w:r>
        <w:rPr>
          <w:rFonts w:ascii="宋体" w:hAnsi="宋体"/>
        </w:rPr>
        <w:fldChar w:fldCharType="separate"/>
      </w:r>
      <w:r>
        <w:rPr>
          <w:rFonts w:ascii="宋体" w:hAnsi="宋体" w:hint="eastAsia"/>
          <w:noProof/>
        </w:rPr>
        <w:t>④</w:t>
      </w:r>
      <w:r>
        <w:rPr>
          <w:rFonts w:ascii="宋体" w:hAnsi="宋体"/>
        </w:rPr>
        <w:fldChar w:fldCharType="end"/>
      </w:r>
      <w:r>
        <w:rPr>
          <w:rFonts w:ascii="宋体" w:hAnsi="宋体"/>
        </w:rPr>
        <w:t xml:space="preserve"> </w:t>
      </w:r>
      <w:r>
        <w:rPr>
          <w:rFonts w:ascii="宋体" w:hAnsi="宋体" w:hint="eastAsia"/>
        </w:rPr>
        <w:t>能够终止系统的运行；</w:t>
      </w:r>
    </w:p>
    <w:p w:rsidR="00313620" w:rsidRDefault="00313620" w:rsidP="00D76FD9">
      <w:pPr>
        <w:pStyle w:val="a3"/>
        <w:ind w:firstLineChars="0"/>
        <w:rPr>
          <w:rFonts w:ascii="宋体"/>
        </w:rPr>
      </w:pPr>
      <w:r>
        <w:rPr>
          <w:rFonts w:ascii="宋体" w:hAnsi="宋体"/>
        </w:rPr>
        <w:fldChar w:fldCharType="begin"/>
      </w:r>
      <w:r>
        <w:rPr>
          <w:rFonts w:ascii="宋体" w:hAnsi="宋体"/>
        </w:rPr>
        <w:instrText xml:space="preserve"> = 5 \* GB3 </w:instrText>
      </w:r>
      <w:r>
        <w:rPr>
          <w:rFonts w:ascii="宋体" w:hAnsi="宋体"/>
        </w:rPr>
        <w:fldChar w:fldCharType="separate"/>
      </w:r>
      <w:r>
        <w:rPr>
          <w:rFonts w:ascii="宋体" w:hAnsi="宋体" w:hint="eastAsia"/>
          <w:noProof/>
        </w:rPr>
        <w:t>⑤</w:t>
      </w:r>
      <w:r>
        <w:rPr>
          <w:rFonts w:ascii="宋体" w:hAnsi="宋体"/>
        </w:rPr>
        <w:fldChar w:fldCharType="end"/>
      </w:r>
      <w:r>
        <w:rPr>
          <w:rFonts w:ascii="宋体" w:hAnsi="宋体"/>
        </w:rPr>
        <w:t xml:space="preserve"> </w:t>
      </w:r>
      <w:r>
        <w:rPr>
          <w:rFonts w:ascii="宋体" w:hAnsi="宋体" w:hint="eastAsia"/>
        </w:rPr>
        <w:t>能够对系统进行初始化；</w:t>
      </w:r>
    </w:p>
    <w:p w:rsidR="00313620" w:rsidRDefault="00313620" w:rsidP="006066AD">
      <w:pPr>
        <w:pStyle w:val="a3"/>
        <w:spacing w:afterLines="50" w:after="156"/>
        <w:ind w:firstLineChars="0"/>
        <w:rPr>
          <w:rFonts w:ascii="宋体"/>
        </w:rPr>
      </w:pPr>
      <w:r>
        <w:rPr>
          <w:rFonts w:ascii="宋体" w:hAnsi="宋体"/>
        </w:rPr>
        <w:fldChar w:fldCharType="begin"/>
      </w:r>
      <w:r>
        <w:rPr>
          <w:rFonts w:ascii="宋体" w:hAnsi="宋体"/>
        </w:rPr>
        <w:instrText xml:space="preserve"> = 6 \* GB3 </w:instrText>
      </w:r>
      <w:r>
        <w:rPr>
          <w:rFonts w:ascii="宋体" w:hAnsi="宋体"/>
        </w:rPr>
        <w:fldChar w:fldCharType="separate"/>
      </w:r>
      <w:r>
        <w:rPr>
          <w:rFonts w:ascii="宋体" w:hAnsi="宋体" w:hint="eastAsia"/>
          <w:noProof/>
        </w:rPr>
        <w:t>⑥</w:t>
      </w:r>
      <w:r>
        <w:rPr>
          <w:rFonts w:ascii="宋体" w:hAnsi="宋体"/>
        </w:rPr>
        <w:fldChar w:fldCharType="end"/>
      </w:r>
      <w:r>
        <w:rPr>
          <w:rFonts w:ascii="宋体" w:hAnsi="宋体"/>
        </w:rPr>
        <w:t xml:space="preserve"> </w:t>
      </w:r>
      <w:r>
        <w:rPr>
          <w:rFonts w:ascii="宋体" w:hAnsi="宋体" w:hint="eastAsia"/>
        </w:rPr>
        <w:t>能够提供某些出错信息，如溢出等。</w:t>
      </w:r>
    </w:p>
    <w:p w:rsidR="00313620" w:rsidRPr="00122F91" w:rsidRDefault="00313620" w:rsidP="00286267">
      <w:pPr>
        <w:pStyle w:val="a3"/>
        <w:numPr>
          <w:ilvl w:val="0"/>
          <w:numId w:val="9"/>
        </w:numPr>
        <w:ind w:firstLineChars="0"/>
        <w:rPr>
          <w:rFonts w:ascii="黑体" w:eastAsia="黑体" w:hAnsi="宋体"/>
        </w:rPr>
      </w:pPr>
      <w:r w:rsidRPr="00122F91">
        <w:rPr>
          <w:rFonts w:ascii="黑体" w:eastAsia="黑体" w:hAnsi="宋体" w:hint="eastAsia"/>
        </w:rPr>
        <w:t>命令键设置及实现</w:t>
      </w:r>
    </w:p>
    <w:p w:rsidR="00313620" w:rsidRDefault="00313620" w:rsidP="00286267">
      <w:pPr>
        <w:pStyle w:val="a3"/>
        <w:ind w:left="420" w:firstLineChars="0" w:firstLine="0"/>
        <w:rPr>
          <w:rFonts w:ascii="宋体"/>
        </w:rPr>
      </w:pPr>
      <w:r>
        <w:rPr>
          <w:rFonts w:ascii="宋体" w:hAnsi="宋体" w:hint="eastAsia"/>
        </w:rPr>
        <w:t>为了实现控制台的功能，我们可以设置以下几个命令键：</w:t>
      </w:r>
    </w:p>
    <w:p w:rsidR="00313620" w:rsidRPr="00286267" w:rsidRDefault="00313620" w:rsidP="00286267">
      <w:pPr>
        <w:pStyle w:val="a3"/>
        <w:ind w:firstLineChars="0"/>
        <w:rPr>
          <w:rFonts w:ascii="Times New Roman" w:hAnsi="Times New Roman"/>
        </w:rPr>
      </w:pPr>
      <w:r>
        <w:rPr>
          <w:rFonts w:ascii="Times New Roman" w:hAnsi="Times New Roman"/>
        </w:rPr>
        <w:fldChar w:fldCharType="begin"/>
      </w:r>
      <w:r>
        <w:rPr>
          <w:rFonts w:ascii="Times New Roman" w:hAnsi="Times New Roman"/>
        </w:rPr>
        <w:instrText xml:space="preserve"> = 1 \* GB2 </w:instrText>
      </w:r>
      <w:r>
        <w:rPr>
          <w:rFonts w:ascii="Times New Roman" w:hAnsi="Times New Roman"/>
        </w:rPr>
        <w:fldChar w:fldCharType="separate"/>
      </w:r>
      <w:r>
        <w:rPr>
          <w:rFonts w:ascii="Times New Roman" w:hAnsi="Times New Roman" w:hint="eastAsia"/>
          <w:noProof/>
        </w:rPr>
        <w:t>⑴</w:t>
      </w:r>
      <w:r>
        <w:rPr>
          <w:rFonts w:ascii="Times New Roman" w:hAnsi="Times New Roman"/>
        </w:rPr>
        <w:fldChar w:fldCharType="end"/>
      </w:r>
      <w:r w:rsidRPr="00286267">
        <w:rPr>
          <w:rFonts w:ascii="宋体" w:hAnsi="宋体"/>
        </w:rPr>
        <w:t xml:space="preserve"> </w:t>
      </w:r>
      <w:r w:rsidRPr="00286267">
        <w:rPr>
          <w:rFonts w:ascii="Times New Roman" w:hAnsi="Times New Roman"/>
        </w:rPr>
        <w:t>START</w:t>
      </w:r>
      <w:r w:rsidRPr="00286267">
        <w:rPr>
          <w:rFonts w:ascii="Times New Roman" w:hAnsi="宋体" w:hint="eastAsia"/>
        </w:rPr>
        <w:t>键：启动系统运行，起始地址由</w:t>
      </w:r>
      <w:r w:rsidRPr="00286267">
        <w:rPr>
          <w:rFonts w:ascii="Times New Roman" w:hAnsi="Times New Roman"/>
        </w:rPr>
        <w:t>PC</w:t>
      </w:r>
      <w:r w:rsidRPr="00286267">
        <w:rPr>
          <w:rFonts w:ascii="Times New Roman" w:hAnsi="宋体" w:hint="eastAsia"/>
        </w:rPr>
        <w:t>当前内容确定；</w:t>
      </w:r>
    </w:p>
    <w:p w:rsidR="00313620" w:rsidRPr="00286267" w:rsidRDefault="00313620" w:rsidP="00286267">
      <w:pPr>
        <w:pStyle w:val="a3"/>
        <w:ind w:firstLineChars="0"/>
        <w:rPr>
          <w:rFonts w:ascii="Times New Roman" w:hAnsi="Times New Roman"/>
        </w:rPr>
      </w:pPr>
      <w:r>
        <w:rPr>
          <w:rFonts w:ascii="Times New Roman" w:hAnsi="Times New Roman"/>
        </w:rPr>
        <w:fldChar w:fldCharType="begin"/>
      </w:r>
      <w:r>
        <w:rPr>
          <w:rFonts w:ascii="Times New Roman" w:hAnsi="Times New Roman"/>
        </w:rPr>
        <w:instrText xml:space="preserve"> = 2 \* GB2 </w:instrText>
      </w:r>
      <w:r>
        <w:rPr>
          <w:rFonts w:ascii="Times New Roman" w:hAnsi="Times New Roman"/>
        </w:rPr>
        <w:fldChar w:fldCharType="separate"/>
      </w:r>
      <w:r>
        <w:rPr>
          <w:rFonts w:ascii="Times New Roman" w:hAnsi="Times New Roman" w:hint="eastAsia"/>
          <w:noProof/>
        </w:rPr>
        <w:t>⑵</w:t>
      </w:r>
      <w:r>
        <w:rPr>
          <w:rFonts w:ascii="Times New Roman" w:hAnsi="Times New Roman"/>
        </w:rPr>
        <w:fldChar w:fldCharType="end"/>
      </w:r>
      <w:r w:rsidRPr="00286267">
        <w:rPr>
          <w:rFonts w:ascii="宋体" w:hAnsi="宋体"/>
        </w:rPr>
        <w:t xml:space="preserve"> </w:t>
      </w:r>
      <w:r>
        <w:rPr>
          <w:rFonts w:ascii="Times New Roman" w:hAnsi="Times New Roman"/>
        </w:rPr>
        <w:t>STOP</w:t>
      </w:r>
      <w:r>
        <w:rPr>
          <w:rFonts w:ascii="Times New Roman" w:hAnsi="Times New Roman" w:hint="eastAsia"/>
        </w:rPr>
        <w:t>键：</w:t>
      </w:r>
      <w:r w:rsidRPr="00286267">
        <w:rPr>
          <w:rFonts w:ascii="Times New Roman" w:hAnsi="宋体" w:hint="eastAsia"/>
        </w:rPr>
        <w:t>终止系统</w:t>
      </w:r>
      <w:r>
        <w:rPr>
          <w:rFonts w:ascii="Times New Roman" w:hAnsi="宋体" w:hint="eastAsia"/>
        </w:rPr>
        <w:t>运行</w:t>
      </w:r>
      <w:r w:rsidRPr="00286267">
        <w:rPr>
          <w:rFonts w:ascii="Times New Roman" w:hAnsi="宋体" w:hint="eastAsia"/>
        </w:rPr>
        <w:t>；</w:t>
      </w:r>
    </w:p>
    <w:p w:rsidR="00313620" w:rsidRPr="00122F91" w:rsidRDefault="00313620" w:rsidP="00286267">
      <w:pPr>
        <w:pStyle w:val="a3"/>
        <w:ind w:firstLineChars="0"/>
        <w:rPr>
          <w:rFonts w:ascii="Times New Roman" w:hAnsi="Times New Roman"/>
        </w:rPr>
      </w:pPr>
      <w:r>
        <w:rPr>
          <w:rFonts w:ascii="Times New Roman" w:hAnsi="Times New Roman"/>
        </w:rPr>
        <w:lastRenderedPageBreak/>
        <w:fldChar w:fldCharType="begin"/>
      </w:r>
      <w:r>
        <w:rPr>
          <w:rFonts w:ascii="Times New Roman" w:hAnsi="Times New Roman"/>
        </w:rPr>
        <w:instrText xml:space="preserve"> = 3 \* GB2 </w:instrText>
      </w:r>
      <w:r>
        <w:rPr>
          <w:rFonts w:ascii="Times New Roman" w:hAnsi="Times New Roman"/>
        </w:rPr>
        <w:fldChar w:fldCharType="separate"/>
      </w:r>
      <w:r>
        <w:rPr>
          <w:rFonts w:ascii="Times New Roman" w:hAnsi="Times New Roman" w:hint="eastAsia"/>
          <w:noProof/>
        </w:rPr>
        <w:t>⑶</w:t>
      </w:r>
      <w:r>
        <w:rPr>
          <w:rFonts w:ascii="Times New Roman" w:hAnsi="Times New Roman"/>
        </w:rPr>
        <w:fldChar w:fldCharType="end"/>
      </w:r>
      <w:r w:rsidRPr="00286267">
        <w:rPr>
          <w:rFonts w:ascii="宋体" w:hAnsi="宋体"/>
        </w:rPr>
        <w:t xml:space="preserve"> </w:t>
      </w:r>
      <w:r>
        <w:rPr>
          <w:rFonts w:ascii="Times New Roman" w:hAnsi="Times New Roman"/>
        </w:rPr>
        <w:t>INA</w:t>
      </w:r>
      <w:r>
        <w:rPr>
          <w:rFonts w:ascii="Times New Roman" w:hAnsi="Times New Roman" w:hint="eastAsia"/>
        </w:rPr>
        <w:t>键：输入地址，将开关上设</w:t>
      </w:r>
      <w:r w:rsidRPr="00122F91">
        <w:rPr>
          <w:rFonts w:ascii="Times New Roman" w:hAnsi="Times New Roman" w:hint="eastAsia"/>
        </w:rPr>
        <w:t>置的数作为地址送入</w:t>
      </w:r>
      <w:r w:rsidRPr="00122F91">
        <w:rPr>
          <w:rFonts w:ascii="Times New Roman" w:hAnsi="Times New Roman"/>
        </w:rPr>
        <w:t>PC</w:t>
      </w:r>
      <w:r w:rsidRPr="00122F91">
        <w:rPr>
          <w:rFonts w:ascii="Times New Roman" w:hAnsi="Times New Roman" w:hint="eastAsia"/>
        </w:rPr>
        <w:t>中</w:t>
      </w:r>
      <w:r w:rsidRPr="00122F91">
        <w:rPr>
          <w:rFonts w:ascii="Times New Roman" w:hAnsi="宋体" w:hint="eastAsia"/>
        </w:rPr>
        <w:t>；</w:t>
      </w:r>
    </w:p>
    <w:p w:rsidR="00313620" w:rsidRPr="00122F91" w:rsidRDefault="00313620" w:rsidP="00286267">
      <w:pPr>
        <w:pStyle w:val="a3"/>
        <w:ind w:firstLineChars="0"/>
        <w:rPr>
          <w:rFonts w:ascii="Times New Roman" w:hAnsi="Times New Roman"/>
        </w:rPr>
      </w:pPr>
      <w:r>
        <w:rPr>
          <w:rFonts w:ascii="Times New Roman" w:hAnsi="Times New Roman"/>
        </w:rPr>
        <w:fldChar w:fldCharType="begin"/>
      </w:r>
      <w:r>
        <w:rPr>
          <w:rFonts w:ascii="Times New Roman" w:hAnsi="Times New Roman"/>
        </w:rPr>
        <w:instrText xml:space="preserve"> = 4 \* GB2 </w:instrText>
      </w:r>
      <w:r>
        <w:rPr>
          <w:rFonts w:ascii="Times New Roman" w:hAnsi="Times New Roman"/>
        </w:rPr>
        <w:fldChar w:fldCharType="separate"/>
      </w:r>
      <w:r>
        <w:rPr>
          <w:rFonts w:ascii="Times New Roman" w:hAnsi="Times New Roman" w:hint="eastAsia"/>
          <w:noProof/>
        </w:rPr>
        <w:t>⑷</w:t>
      </w:r>
      <w:r>
        <w:rPr>
          <w:rFonts w:ascii="Times New Roman" w:hAnsi="Times New Roman"/>
        </w:rPr>
        <w:fldChar w:fldCharType="end"/>
      </w:r>
      <w:r w:rsidRPr="00122F91">
        <w:rPr>
          <w:rFonts w:ascii="宋体" w:hAnsi="宋体"/>
        </w:rPr>
        <w:t xml:space="preserve"> </w:t>
      </w:r>
      <w:r w:rsidRPr="00122F91">
        <w:rPr>
          <w:rFonts w:ascii="Times New Roman" w:hAnsi="Times New Roman"/>
        </w:rPr>
        <w:t>INP</w:t>
      </w:r>
      <w:r w:rsidRPr="00122F91">
        <w:rPr>
          <w:rFonts w:ascii="Times New Roman" w:hAnsi="Times New Roman" w:hint="eastAsia"/>
        </w:rPr>
        <w:t>键：输入程序，将开关上设置的数作为机器指令代码送入当前</w:t>
      </w:r>
      <w:r w:rsidRPr="00122F91">
        <w:rPr>
          <w:rFonts w:ascii="Times New Roman" w:hAnsi="Times New Roman"/>
        </w:rPr>
        <w:t>PC</w:t>
      </w:r>
      <w:r>
        <w:rPr>
          <w:rFonts w:ascii="Times New Roman" w:hAnsi="Times New Roman" w:hint="eastAsia"/>
        </w:rPr>
        <w:t>所</w:t>
      </w:r>
      <w:r w:rsidRPr="00122F91">
        <w:rPr>
          <w:rFonts w:ascii="Times New Roman" w:hAnsi="Times New Roman" w:hint="eastAsia"/>
        </w:rPr>
        <w:t>指定的内存单元中</w:t>
      </w:r>
      <w:r w:rsidRPr="00122F91">
        <w:rPr>
          <w:rFonts w:ascii="Times New Roman" w:hAnsi="宋体" w:hint="eastAsia"/>
        </w:rPr>
        <w:t>；</w:t>
      </w:r>
    </w:p>
    <w:p w:rsidR="00313620" w:rsidRPr="00122F91" w:rsidRDefault="00313620" w:rsidP="00286267">
      <w:pPr>
        <w:pStyle w:val="a3"/>
        <w:ind w:firstLineChars="0"/>
        <w:rPr>
          <w:rFonts w:ascii="Times New Roman" w:hAnsi="Times New Roman"/>
        </w:rPr>
      </w:pPr>
      <w:r>
        <w:rPr>
          <w:rFonts w:ascii="Times New Roman" w:hAnsi="Times New Roman"/>
        </w:rPr>
        <w:fldChar w:fldCharType="begin"/>
      </w:r>
      <w:r>
        <w:rPr>
          <w:rFonts w:ascii="Times New Roman" w:hAnsi="Times New Roman"/>
        </w:rPr>
        <w:instrText xml:space="preserve"> = 5 \* GB2 </w:instrText>
      </w:r>
      <w:r>
        <w:rPr>
          <w:rFonts w:ascii="Times New Roman" w:hAnsi="Times New Roman"/>
        </w:rPr>
        <w:fldChar w:fldCharType="separate"/>
      </w:r>
      <w:r>
        <w:rPr>
          <w:rFonts w:ascii="Times New Roman" w:hAnsi="Times New Roman" w:hint="eastAsia"/>
          <w:noProof/>
        </w:rPr>
        <w:t>⑸</w:t>
      </w:r>
      <w:r>
        <w:rPr>
          <w:rFonts w:ascii="Times New Roman" w:hAnsi="Times New Roman"/>
        </w:rPr>
        <w:fldChar w:fldCharType="end"/>
      </w:r>
      <w:r w:rsidRPr="00122F91">
        <w:rPr>
          <w:rFonts w:ascii="宋体" w:hAnsi="宋体"/>
        </w:rPr>
        <w:t xml:space="preserve"> </w:t>
      </w:r>
      <w:r>
        <w:rPr>
          <w:rFonts w:ascii="Times New Roman" w:hAnsi="Times New Roman"/>
        </w:rPr>
        <w:t>CHP</w:t>
      </w:r>
      <w:r>
        <w:rPr>
          <w:rFonts w:ascii="Times New Roman" w:hAnsi="Times New Roman" w:hint="eastAsia"/>
        </w:rPr>
        <w:t>键：检查程序，将当前</w:t>
      </w:r>
      <w:r>
        <w:rPr>
          <w:rFonts w:ascii="Times New Roman" w:hAnsi="Times New Roman"/>
        </w:rPr>
        <w:t>PC</w:t>
      </w:r>
      <w:r>
        <w:rPr>
          <w:rFonts w:ascii="Times New Roman" w:hAnsi="Times New Roman" w:hint="eastAsia"/>
        </w:rPr>
        <w:t>所指定的内存单元的内容送显示器显示</w:t>
      </w:r>
      <w:r w:rsidRPr="00122F91">
        <w:rPr>
          <w:rFonts w:ascii="Times New Roman" w:hAnsi="宋体" w:hint="eastAsia"/>
        </w:rPr>
        <w:t>；</w:t>
      </w:r>
    </w:p>
    <w:p w:rsidR="00313620" w:rsidRDefault="00313620" w:rsidP="006066AD">
      <w:pPr>
        <w:pStyle w:val="a3"/>
        <w:spacing w:afterLines="50" w:after="156"/>
        <w:ind w:firstLineChars="0"/>
        <w:rPr>
          <w:rFonts w:ascii="Times New Roman" w:hAnsi="宋体"/>
        </w:rPr>
      </w:pPr>
      <w:r>
        <w:rPr>
          <w:rFonts w:ascii="Times New Roman" w:hAnsi="Times New Roman"/>
        </w:rPr>
        <w:fldChar w:fldCharType="begin"/>
      </w:r>
      <w:r>
        <w:rPr>
          <w:rFonts w:ascii="Times New Roman" w:hAnsi="Times New Roman"/>
        </w:rPr>
        <w:instrText xml:space="preserve"> = 6 \* GB2 </w:instrText>
      </w:r>
      <w:r>
        <w:rPr>
          <w:rFonts w:ascii="Times New Roman" w:hAnsi="Times New Roman"/>
        </w:rPr>
        <w:fldChar w:fldCharType="separate"/>
      </w:r>
      <w:r>
        <w:rPr>
          <w:rFonts w:ascii="Times New Roman" w:hAnsi="Times New Roman" w:hint="eastAsia"/>
          <w:noProof/>
        </w:rPr>
        <w:t>⑹</w:t>
      </w:r>
      <w:r>
        <w:rPr>
          <w:rFonts w:ascii="Times New Roman" w:hAnsi="Times New Roman"/>
        </w:rPr>
        <w:fldChar w:fldCharType="end"/>
      </w:r>
      <w:r w:rsidRPr="00122F91">
        <w:rPr>
          <w:rFonts w:ascii="宋体" w:hAnsi="宋体"/>
        </w:rPr>
        <w:t xml:space="preserve"> </w:t>
      </w:r>
      <w:r>
        <w:rPr>
          <w:rFonts w:ascii="Times New Roman" w:hAnsi="Times New Roman"/>
        </w:rPr>
        <w:t>RESTART</w:t>
      </w:r>
      <w:r>
        <w:rPr>
          <w:rFonts w:ascii="Times New Roman" w:hAnsi="Times New Roman" w:hint="eastAsia"/>
        </w:rPr>
        <w:t>键：系统总复位命令</w:t>
      </w:r>
      <w:r w:rsidRPr="00122F91">
        <w:rPr>
          <w:rFonts w:ascii="Times New Roman" w:hAnsi="宋体" w:hint="eastAsia"/>
        </w:rPr>
        <w:t>。</w:t>
      </w:r>
    </w:p>
    <w:p w:rsidR="00313620" w:rsidRPr="00122F91" w:rsidRDefault="00313620" w:rsidP="006066AD">
      <w:pPr>
        <w:pStyle w:val="a3"/>
        <w:spacing w:afterLines="50" w:after="156"/>
        <w:ind w:firstLineChars="0"/>
        <w:rPr>
          <w:rFonts w:ascii="Times New Roman" w:hAnsi="Times New Roman"/>
        </w:rPr>
      </w:pPr>
      <w:r>
        <w:rPr>
          <w:rFonts w:ascii="Times New Roman" w:hAnsi="宋体" w:hint="eastAsia"/>
        </w:rPr>
        <w:t>读者还可以设置一些其它命令键。在上面</w:t>
      </w:r>
      <w:r>
        <w:rPr>
          <w:rFonts w:ascii="Times New Roman" w:hAnsi="宋体"/>
        </w:rPr>
        <w:t>6</w:t>
      </w:r>
      <w:r>
        <w:rPr>
          <w:rFonts w:ascii="Times New Roman" w:hAnsi="宋体" w:hint="eastAsia"/>
        </w:rPr>
        <w:t>个键中，</w:t>
      </w:r>
      <w:r>
        <w:rPr>
          <w:rFonts w:ascii="Times New Roman" w:hAnsi="宋体"/>
        </w:rPr>
        <w:t>INA</w:t>
      </w:r>
      <w:r>
        <w:rPr>
          <w:rFonts w:ascii="Times New Roman" w:hAnsi="宋体" w:hint="eastAsia"/>
        </w:rPr>
        <w:t>、</w:t>
      </w:r>
      <w:r>
        <w:rPr>
          <w:rFonts w:ascii="Times New Roman" w:hAnsi="宋体"/>
        </w:rPr>
        <w:t>INP</w:t>
      </w:r>
      <w:r>
        <w:rPr>
          <w:rFonts w:ascii="Times New Roman" w:hAnsi="宋体" w:hint="eastAsia"/>
        </w:rPr>
        <w:t>、</w:t>
      </w:r>
      <w:r>
        <w:rPr>
          <w:rFonts w:ascii="Times New Roman" w:hAnsi="宋体"/>
        </w:rPr>
        <w:t>CHP</w:t>
      </w:r>
      <w:r>
        <w:rPr>
          <w:rFonts w:ascii="Times New Roman" w:hAnsi="宋体" w:hint="eastAsia"/>
        </w:rPr>
        <w:t>不仅要启动系统运行，还需要在命令执行完后停机。要注意，这样的命令没有自己的指令格式，需要另外设计编码电路对这些命令进行编码，并将其送入指令寄存器</w:t>
      </w:r>
      <w:r>
        <w:rPr>
          <w:rFonts w:ascii="Times New Roman" w:hAnsi="宋体"/>
        </w:rPr>
        <w:t>IR</w:t>
      </w:r>
      <w:r>
        <w:rPr>
          <w:rFonts w:ascii="Times New Roman" w:hAnsi="宋体" w:hint="eastAsia"/>
        </w:rPr>
        <w:t>。</w:t>
      </w:r>
    </w:p>
    <w:p w:rsidR="00313620" w:rsidRPr="004B58F3" w:rsidRDefault="00313620" w:rsidP="00286267">
      <w:pPr>
        <w:pStyle w:val="a3"/>
        <w:numPr>
          <w:ilvl w:val="0"/>
          <w:numId w:val="9"/>
        </w:numPr>
        <w:ind w:firstLineChars="0"/>
        <w:rPr>
          <w:rFonts w:ascii="黑体" w:eastAsia="黑体" w:hAnsi="宋体"/>
        </w:rPr>
      </w:pPr>
      <w:r w:rsidRPr="004B58F3">
        <w:rPr>
          <w:rFonts w:ascii="黑体" w:eastAsia="黑体" w:hAnsi="宋体" w:hint="eastAsia"/>
        </w:rPr>
        <w:t>输入输出部件</w:t>
      </w:r>
    </w:p>
    <w:p w:rsidR="00313620" w:rsidRPr="00A360C1" w:rsidRDefault="00313620" w:rsidP="00E8118A">
      <w:pPr>
        <w:pStyle w:val="a3"/>
        <w:spacing w:afterLines="100" w:after="312"/>
        <w:ind w:firstLineChars="0"/>
        <w:rPr>
          <w:rFonts w:ascii="Times New Roman" w:hAnsi="Times New Roman"/>
        </w:rPr>
      </w:pPr>
      <w:r>
        <w:rPr>
          <w:rFonts w:ascii="宋体" w:hAnsi="宋体" w:hint="eastAsia"/>
        </w:rPr>
        <w:t>输入输出可以</w:t>
      </w:r>
      <w:r w:rsidRPr="004B58F3">
        <w:rPr>
          <w:rFonts w:ascii="Times New Roman" w:hAnsi="宋体" w:hint="eastAsia"/>
        </w:rPr>
        <w:t>采用二进制、十进制或</w:t>
      </w:r>
      <w:r w:rsidRPr="004B58F3">
        <w:rPr>
          <w:rFonts w:ascii="Times New Roman" w:hAnsi="Times New Roman"/>
        </w:rPr>
        <w:t>ASCII</w:t>
      </w:r>
      <w:r w:rsidRPr="004B58F3">
        <w:rPr>
          <w:rFonts w:ascii="Times New Roman" w:hAnsi="宋体" w:hint="eastAsia"/>
        </w:rPr>
        <w:t>码</w:t>
      </w:r>
      <w:r>
        <w:rPr>
          <w:rFonts w:ascii="Times New Roman" w:hAnsi="宋体" w:hint="eastAsia"/>
        </w:rPr>
        <w:t>。设备有多种多样，如</w:t>
      </w:r>
      <w:r>
        <w:rPr>
          <w:rFonts w:ascii="Times New Roman" w:hAnsi="宋体"/>
        </w:rPr>
        <w:t>LCD</w:t>
      </w:r>
      <w:r>
        <w:rPr>
          <w:rFonts w:ascii="Times New Roman" w:hAnsi="宋体" w:hint="eastAsia"/>
        </w:rPr>
        <w:t>显示器及键盘、打印机等。为简单起见，本机采用最简单的二进制开关作为输入部件，发光二极管作为输出部件。发光二极管所显示的内容要由寄存器保存。</w:t>
      </w:r>
    </w:p>
    <w:sectPr w:rsidR="00313620" w:rsidRPr="00A360C1" w:rsidSect="001B6052">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933" w:rsidRDefault="00441933">
      <w:r>
        <w:separator/>
      </w:r>
    </w:p>
  </w:endnote>
  <w:endnote w:type="continuationSeparator" w:id="0">
    <w:p w:rsidR="00441933" w:rsidRDefault="0044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620" w:rsidRDefault="00313620" w:rsidP="003607BF">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13620" w:rsidRDefault="00313620" w:rsidP="00D47B6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620" w:rsidRDefault="00313620" w:rsidP="003607BF">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1B09C5">
      <w:rPr>
        <w:rStyle w:val="a6"/>
        <w:noProof/>
      </w:rPr>
      <w:t>1</w:t>
    </w:r>
    <w:r>
      <w:rPr>
        <w:rStyle w:val="a6"/>
      </w:rPr>
      <w:fldChar w:fldCharType="end"/>
    </w:r>
  </w:p>
  <w:p w:rsidR="00313620" w:rsidRDefault="00313620" w:rsidP="00D47B6A">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933" w:rsidRDefault="00441933">
      <w:r>
        <w:separator/>
      </w:r>
    </w:p>
  </w:footnote>
  <w:footnote w:type="continuationSeparator" w:id="0">
    <w:p w:rsidR="00441933" w:rsidRDefault="004419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484C"/>
    <w:multiLevelType w:val="hybridMultilevel"/>
    <w:tmpl w:val="CE4023E8"/>
    <w:lvl w:ilvl="0" w:tplc="535C5EF8">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129B742D"/>
    <w:multiLevelType w:val="hybridMultilevel"/>
    <w:tmpl w:val="ACA02046"/>
    <w:lvl w:ilvl="0" w:tplc="01DCAB6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
    <w:nsid w:val="2C754016"/>
    <w:multiLevelType w:val="hybridMultilevel"/>
    <w:tmpl w:val="11B0DFB2"/>
    <w:lvl w:ilvl="0" w:tplc="0EB82D6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
    <w:nsid w:val="2E06569C"/>
    <w:multiLevelType w:val="hybridMultilevel"/>
    <w:tmpl w:val="246A4832"/>
    <w:lvl w:ilvl="0" w:tplc="5E485D5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32D26618"/>
    <w:multiLevelType w:val="hybridMultilevel"/>
    <w:tmpl w:val="82CC48C8"/>
    <w:lvl w:ilvl="0" w:tplc="A91E9390">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4FF24C02"/>
    <w:multiLevelType w:val="hybridMultilevel"/>
    <w:tmpl w:val="3E1AF15E"/>
    <w:lvl w:ilvl="0" w:tplc="619E630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nsid w:val="5A751509"/>
    <w:multiLevelType w:val="hybridMultilevel"/>
    <w:tmpl w:val="99606190"/>
    <w:lvl w:ilvl="0" w:tplc="7DA4675C">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nsid w:val="5C3C3F07"/>
    <w:multiLevelType w:val="hybridMultilevel"/>
    <w:tmpl w:val="037E5EDE"/>
    <w:lvl w:ilvl="0" w:tplc="21CA9B02">
      <w:numFmt w:val="decimalZero"/>
      <w:lvlText w:val="%1"/>
      <w:lvlJc w:val="left"/>
      <w:pPr>
        <w:ind w:left="2940" w:hanging="210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8">
    <w:nsid w:val="717F723D"/>
    <w:multiLevelType w:val="hybridMultilevel"/>
    <w:tmpl w:val="4EE4CF6E"/>
    <w:lvl w:ilvl="0" w:tplc="B9B60C54">
      <w:start w:val="1"/>
      <w:numFmt w:val="japaneseCounting"/>
      <w:lvlText w:val="%1、"/>
      <w:lvlJc w:val="left"/>
      <w:pPr>
        <w:tabs>
          <w:tab w:val="num" w:pos="420"/>
        </w:tabs>
        <w:ind w:left="420" w:hanging="420"/>
      </w:pPr>
      <w:rPr>
        <w:rFonts w:hAnsi="Calibri"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4"/>
  </w:num>
  <w:num w:numId="2">
    <w:abstractNumId w:val="0"/>
  </w:num>
  <w:num w:numId="3">
    <w:abstractNumId w:val="1"/>
  </w:num>
  <w:num w:numId="4">
    <w:abstractNumId w:val="3"/>
  </w:num>
  <w:num w:numId="5">
    <w:abstractNumId w:val="7"/>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10FC"/>
    <w:rsid w:val="0005428A"/>
    <w:rsid w:val="00062F95"/>
    <w:rsid w:val="00075CB8"/>
    <w:rsid w:val="00077B79"/>
    <w:rsid w:val="000A1CEF"/>
    <w:rsid w:val="000A383E"/>
    <w:rsid w:val="000D2C21"/>
    <w:rsid w:val="000D6D9C"/>
    <w:rsid w:val="00105F68"/>
    <w:rsid w:val="00120C97"/>
    <w:rsid w:val="00122F91"/>
    <w:rsid w:val="001301ED"/>
    <w:rsid w:val="001475FF"/>
    <w:rsid w:val="0015339E"/>
    <w:rsid w:val="00154814"/>
    <w:rsid w:val="0017191C"/>
    <w:rsid w:val="001B09C5"/>
    <w:rsid w:val="001B6052"/>
    <w:rsid w:val="001B6400"/>
    <w:rsid w:val="001B6832"/>
    <w:rsid w:val="001D7BC2"/>
    <w:rsid w:val="001F4DCB"/>
    <w:rsid w:val="00207147"/>
    <w:rsid w:val="002210FC"/>
    <w:rsid w:val="002218DA"/>
    <w:rsid w:val="002238A3"/>
    <w:rsid w:val="0027204C"/>
    <w:rsid w:val="00273EBD"/>
    <w:rsid w:val="00283445"/>
    <w:rsid w:val="00286267"/>
    <w:rsid w:val="002A6BA3"/>
    <w:rsid w:val="0030356D"/>
    <w:rsid w:val="00313620"/>
    <w:rsid w:val="00346C8F"/>
    <w:rsid w:val="003522BB"/>
    <w:rsid w:val="003607BF"/>
    <w:rsid w:val="0036639B"/>
    <w:rsid w:val="00371B75"/>
    <w:rsid w:val="003977FA"/>
    <w:rsid w:val="003B0644"/>
    <w:rsid w:val="003B34B0"/>
    <w:rsid w:val="003B42FF"/>
    <w:rsid w:val="003B54DE"/>
    <w:rsid w:val="003E6583"/>
    <w:rsid w:val="003F463B"/>
    <w:rsid w:val="00424716"/>
    <w:rsid w:val="00441933"/>
    <w:rsid w:val="00477DF1"/>
    <w:rsid w:val="004809FA"/>
    <w:rsid w:val="004A0C51"/>
    <w:rsid w:val="004B58F3"/>
    <w:rsid w:val="004C2EC6"/>
    <w:rsid w:val="004C3039"/>
    <w:rsid w:val="004D0C45"/>
    <w:rsid w:val="004D3A78"/>
    <w:rsid w:val="004E2CCC"/>
    <w:rsid w:val="004E4503"/>
    <w:rsid w:val="004F5FB3"/>
    <w:rsid w:val="00522830"/>
    <w:rsid w:val="0053247A"/>
    <w:rsid w:val="00551684"/>
    <w:rsid w:val="00561673"/>
    <w:rsid w:val="0056793F"/>
    <w:rsid w:val="00574376"/>
    <w:rsid w:val="00581AF1"/>
    <w:rsid w:val="005A2994"/>
    <w:rsid w:val="005C5D25"/>
    <w:rsid w:val="005D4B67"/>
    <w:rsid w:val="005E5F4A"/>
    <w:rsid w:val="005E778A"/>
    <w:rsid w:val="006066AD"/>
    <w:rsid w:val="00607C1D"/>
    <w:rsid w:val="00631A8A"/>
    <w:rsid w:val="00646888"/>
    <w:rsid w:val="00714065"/>
    <w:rsid w:val="00752748"/>
    <w:rsid w:val="007758F2"/>
    <w:rsid w:val="007A3828"/>
    <w:rsid w:val="007E53F9"/>
    <w:rsid w:val="00813B14"/>
    <w:rsid w:val="0084399A"/>
    <w:rsid w:val="00852B67"/>
    <w:rsid w:val="00863D54"/>
    <w:rsid w:val="00891C91"/>
    <w:rsid w:val="008B51DA"/>
    <w:rsid w:val="008D1384"/>
    <w:rsid w:val="008D6F77"/>
    <w:rsid w:val="008E2157"/>
    <w:rsid w:val="008E6AB5"/>
    <w:rsid w:val="00916E5E"/>
    <w:rsid w:val="00917967"/>
    <w:rsid w:val="0097228E"/>
    <w:rsid w:val="009B4B7C"/>
    <w:rsid w:val="009C3B56"/>
    <w:rsid w:val="00A124CB"/>
    <w:rsid w:val="00A21DD8"/>
    <w:rsid w:val="00A23EBC"/>
    <w:rsid w:val="00A31A09"/>
    <w:rsid w:val="00A35FE0"/>
    <w:rsid w:val="00A360C1"/>
    <w:rsid w:val="00A36827"/>
    <w:rsid w:val="00A42A3F"/>
    <w:rsid w:val="00A52A68"/>
    <w:rsid w:val="00A62F16"/>
    <w:rsid w:val="00A67429"/>
    <w:rsid w:val="00AF5B87"/>
    <w:rsid w:val="00B12131"/>
    <w:rsid w:val="00B30D75"/>
    <w:rsid w:val="00B81E98"/>
    <w:rsid w:val="00BA0F13"/>
    <w:rsid w:val="00BB230C"/>
    <w:rsid w:val="00C01DB7"/>
    <w:rsid w:val="00C03F08"/>
    <w:rsid w:val="00C62C7D"/>
    <w:rsid w:val="00C63AE5"/>
    <w:rsid w:val="00C7634A"/>
    <w:rsid w:val="00C81438"/>
    <w:rsid w:val="00C84A48"/>
    <w:rsid w:val="00CA1E0D"/>
    <w:rsid w:val="00CB79CC"/>
    <w:rsid w:val="00CD0798"/>
    <w:rsid w:val="00CD29E1"/>
    <w:rsid w:val="00CE3121"/>
    <w:rsid w:val="00CF7306"/>
    <w:rsid w:val="00D05A4D"/>
    <w:rsid w:val="00D46864"/>
    <w:rsid w:val="00D47B6A"/>
    <w:rsid w:val="00D62E10"/>
    <w:rsid w:val="00D7459E"/>
    <w:rsid w:val="00D74662"/>
    <w:rsid w:val="00D76FD9"/>
    <w:rsid w:val="00D9201D"/>
    <w:rsid w:val="00DE0F8F"/>
    <w:rsid w:val="00DF14E4"/>
    <w:rsid w:val="00E06BA6"/>
    <w:rsid w:val="00E11B45"/>
    <w:rsid w:val="00E41ACB"/>
    <w:rsid w:val="00E52486"/>
    <w:rsid w:val="00E71C5E"/>
    <w:rsid w:val="00E8118A"/>
    <w:rsid w:val="00E828ED"/>
    <w:rsid w:val="00EB4370"/>
    <w:rsid w:val="00ED7BC0"/>
    <w:rsid w:val="00EE04D0"/>
    <w:rsid w:val="00EE2D50"/>
    <w:rsid w:val="00EE2EB4"/>
    <w:rsid w:val="00F4320C"/>
    <w:rsid w:val="00F50A6E"/>
    <w:rsid w:val="00F73A86"/>
    <w:rsid w:val="00F74679"/>
    <w:rsid w:val="00F82C60"/>
    <w:rsid w:val="00FA08A8"/>
    <w:rsid w:val="00FA7D44"/>
    <w:rsid w:val="00FC4984"/>
    <w:rsid w:val="00FF5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shapelayout>
  </w:shapeDefaults>
  <w:decimalSymbol w:val="."/>
  <w:listSeparator w:val=","/>
  <w15:docId w15:val="{AD2EB07E-F304-49C8-B539-463169F7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605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210FC"/>
    <w:pPr>
      <w:ind w:firstLineChars="200" w:firstLine="420"/>
    </w:pPr>
  </w:style>
  <w:style w:type="table" w:styleId="a4">
    <w:name w:val="Table Grid"/>
    <w:basedOn w:val="a1"/>
    <w:uiPriority w:val="99"/>
    <w:locked/>
    <w:rsid w:val="003E658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Char"/>
    <w:uiPriority w:val="99"/>
    <w:rsid w:val="00D47B6A"/>
    <w:pPr>
      <w:tabs>
        <w:tab w:val="center" w:pos="4153"/>
        <w:tab w:val="right" w:pos="8306"/>
      </w:tabs>
      <w:snapToGrid w:val="0"/>
      <w:jc w:val="left"/>
    </w:pPr>
    <w:rPr>
      <w:sz w:val="18"/>
      <w:szCs w:val="18"/>
    </w:rPr>
  </w:style>
  <w:style w:type="character" w:customStyle="1" w:styleId="Char">
    <w:name w:val="页脚 Char"/>
    <w:link w:val="a5"/>
    <w:uiPriority w:val="99"/>
    <w:semiHidden/>
    <w:locked/>
    <w:rPr>
      <w:rFonts w:cs="Times New Roman"/>
      <w:sz w:val="18"/>
      <w:szCs w:val="18"/>
    </w:rPr>
  </w:style>
  <w:style w:type="character" w:styleId="a6">
    <w:name w:val="page number"/>
    <w:uiPriority w:val="99"/>
    <w:rsid w:val="00D47B6A"/>
    <w:rPr>
      <w:rFonts w:cs="Times New Roman"/>
    </w:rPr>
  </w:style>
  <w:style w:type="paragraph" w:styleId="a7">
    <w:name w:val="header"/>
    <w:basedOn w:val="a"/>
    <w:link w:val="Char0"/>
    <w:uiPriority w:val="99"/>
    <w:unhideWhenUsed/>
    <w:rsid w:val="001B09C5"/>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rsid w:val="001B09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3486</TotalTime>
  <Pages>6</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邝继顺</dc:creator>
  <cp:keywords/>
  <dc:description/>
  <cp:lastModifiedBy>吴多智</cp:lastModifiedBy>
  <cp:revision>52</cp:revision>
  <cp:lastPrinted>2015-04-14T01:33:00Z</cp:lastPrinted>
  <dcterms:created xsi:type="dcterms:W3CDTF">2015-04-02T08:58:00Z</dcterms:created>
  <dcterms:modified xsi:type="dcterms:W3CDTF">2018-01-06T05:54:00Z</dcterms:modified>
</cp:coreProperties>
</file>