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0.6115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JAVA 8 PARA WEB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78486</wp:posOffset>
            </wp:positionV>
            <wp:extent cx="2322576" cy="35966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359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0" w:right="253.30444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9d9d9" w:val="clear"/>
          <w:vertAlign w:val="baseline"/>
          <w:rtl w:val="0"/>
        </w:rPr>
        <w:t xml:space="preserve">1ª DISCIPLINA – FUNDAMENTOS TEÓRICOS E ORIENTAÇÃO A OBJETOS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7392578125" w:line="240" w:lineRule="auto"/>
        <w:ind w:left="0" w:right="123.267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0" w:top="338.399658203125" w:left="0" w:right="666.068115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725341796875" w:line="240" w:lineRule="auto"/>
        <w:ind w:left="197.61596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UNIDADE 1 – INTRODUÇÃO À TECNOLOGIA 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228.71337890625" w:lineRule="auto"/>
        <w:ind w:left="3.0912017822265625" w:right="558.3551025390625" w:firstLine="10.15686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1.[FCC - 2010 - TCE/SP] Os aplicativos Java  "rodam" em diferentes ambientes. A tradução dos  códigos Java (bytecode), para instruções específicas  de cada sistema e dispositivo, é uma função do  programa: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115722656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(a)Java Community Process (JCP)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(b)Java Virtual Module (JVM)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(c)Java Virtual Machine (JVM)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82714843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(d)Java Comunication Process (JCP)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(e)Java Enterprise Machine (JEM)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267822265625" w:line="228.16949844360352" w:lineRule="auto"/>
        <w:ind w:left="2.4288177490234375" w:right="1056.6046142578125" w:firstLine="0.22079467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2.[FCC - 2009 - TRT 15 Região] No âmbito da  linguagem Java, considere: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2294921875" w:line="273.803186416626" w:lineRule="auto"/>
        <w:ind w:left="4.416046142578125" w:right="1084.7198486328125" w:hanging="1.54563903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Edição é a criação do programa, que também é  chamado de código Bytecode.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73193359375" w:line="274.8896598815918" w:lineRule="auto"/>
        <w:ind w:left="0" w:right="530.7318115234375" w:firstLine="2.8704071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Compilação é a geração de um código intermediário  chamado fonte, que é um código independente de  plataforma.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8076171875" w:line="274.6483325958252" w:lineRule="auto"/>
        <w:ind w:left="0.8832550048828125" w:right="728.72314453125" w:firstLine="1.98715209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Na interpretação, a máquina virtual Java ou JVM  analisa e executa cada instrução do código Bytecode. IV. Na linguagem Java a interpretação ocorre apenas  uma vez e a compilação ocorre a cada vez que o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9633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programa é executado.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1.54563903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Está correto o que consta 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26464843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(a)I, II, III e IV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(b)II e IV, somente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(c)III e IV, somente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(d)IV, somente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(e)III, somente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67578125" w:line="228.16981315612793" w:lineRule="auto"/>
        <w:ind w:left="2.6496124267578125" w:right="1096.3592529296875" w:hanging="0.22079467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3.[FCC - 2010 - TRE/RS] A tecnologia Java é,  basicamente, dividida em: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032714843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(a)JSE, JDE e JPE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770019531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(b)JSE, JEE e JPE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vertAlign w:val="baseline"/>
          <w:rtl w:val="0"/>
        </w:rPr>
        <w:t xml:space="preserve">(c)JSE, JDE e JME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31225585937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(d)JSE, JEE e JME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4630126953125" w:line="240" w:lineRule="auto"/>
        <w:ind w:left="9.49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(e)JSE, JEEP e JME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329536438" w:lineRule="auto"/>
        <w:ind w:left="323.8287353515625" w:right="334.30419921875" w:firstLine="0.6622314453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4.[FCC - 2010 - Sergipe Gás] É tida como uma das  principais linguagens de programação orientada a  objeto; tem como característica a compilação para  um bytecode e execução por uma máquina virtual.  Trata-se da linguagem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111816406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(a)Algol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(b)Delphi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(c)C++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(d)Java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(e)PHP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25634765625" w:line="230.34364700317383" w:lineRule="auto"/>
        <w:ind w:left="324.0496826171875" w:right="798.984375" w:firstLine="1.104125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5.[FCC - 2010 - TCE/SP] A tecnologia Java é,  basicamente, dividida em JSE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2050781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(a)JEE e JME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(b)JEE e JPE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(c)JDE e JME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(d)JDE e JPE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330.89416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(e)JEEP e JME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56591796875" w:line="228.16949844360352" w:lineRule="auto"/>
        <w:ind w:left="323.8287353515625" w:right="351.201171875" w:firstLine="2.649536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6.[FCC - 2012 - TCE/SP] Sobre a programação na  linguagem Java é correto afirmar: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6201171875" w:line="273.8034725189209" w:lineRule="auto"/>
        <w:ind w:left="326.25732421875" w:right="44.6142578125" w:firstLine="4.6368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(a)Servlets são classes Java que executam em um  servidor de aplicações. São utilizadas em aplicações para  desktop que utilizam o pacote swing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6611328125" w:line="274.88977432250977" w:lineRule="auto"/>
        <w:ind w:left="320.958251953125" w:right="27.171630859375" w:firstLine="9.9359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(b)JavaServer Pages é uma tecnologia Java utilizada para  embutir códigos de programação Java em páginas XML.  Arquivos JSP executam no computador cliente (c)As interfaces normalmente utilizadas para executar  operações de conexão e manipulação de dados em um  banco de dados relacional podem ser encontradas no  pacote javax.swing.sql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8173828125" w:line="275.4333686828613" w:lineRule="auto"/>
        <w:ind w:left="321.400146484375" w:right="41.759033203125" w:firstLine="9.49401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(d)Na linguagem Java não existe tipos de dados  primitivos. Todos os tipos de dados são objetos, por isso,  é possível afirmar que Java é uma linguagem totalmente  orientada a objetos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2799072265625" w:line="275.97679138183594" w:lineRule="auto"/>
        <w:ind w:left="325.8160400390625" w:right="386.63330078125" w:firstLine="5.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38.399658203125" w:left="721.1039733886719" w:right="666.068115234375" w:header="0" w:footer="720"/>
          <w:cols w:equalWidth="0" w:num="2">
            <w:col w:space="0" w:w="5440"/>
            <w:col w:space="0" w:w="5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(e)Ao compilar uma classe Java é gerado um arquivo  com extensão .class, chamado de bytecode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5475158691406" w:line="243.59819412231445" w:lineRule="auto"/>
        <w:ind w:left="725.7408142089844" w:right="123.267822265625" w:hanging="6.18240356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www.fb.com/abctreinamentos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atendimento@abctreinamentos.com.br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www.abctreinamentos.com.br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© 2015 ABCTreinamentos. Todos os direitos reservados.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.20002746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22576" cy="3596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35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.267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38.399658203125" w:left="0" w:right="666.068115234375" w:header="0" w:footer="720"/>
          <w:cols w:equalWidth="0" w:num="1">
            <w:col w:space="0" w:w="11573.931884765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6025390625" w:line="229.03920650482178" w:lineRule="auto"/>
        <w:ind w:left="0" w:right="366.1468505859375" w:firstLine="0.22079467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7.[CESGRANRIO - 2011 - TRANSPETRO] Muito  utilizada para desenvolvimento de aplicativos Web, a  tecnologia Java tem como principal característica  gerar aplicações que rodam em qualquer dispositivo  que tenha acesso à Internet, utilizando, entre outros  recursos, o software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12792968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(a)JBC (Java Bytecode Console)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(b)JDB (Java Developer Builder)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(c)MS (Java Management Server)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(d)JAC (Java Application Controler)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(e)JVM (Java Virtual Machine)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67578125" w:line="228.16956996917725" w:lineRule="auto"/>
        <w:ind w:left="1.9872283935546875" w:right="423.9630126953125" w:firstLine="0.662384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8.[COMPERVE - 2009 - UFRN] Sobre a instalação  da plataforma Java em servidores ou desktops, pode se afirmar: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73.803186416626" w:lineRule="auto"/>
        <w:ind w:left="1.9872283935546875" w:right="418.63525390625" w:firstLine="5.0783538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(a)O JRE (Java Runtime Environment) é suficiente para  executar aplicações Java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2216796875" w:line="273.803186416626" w:lineRule="auto"/>
        <w:ind w:left="7.7280426025390625" w:right="787.9290771484375" w:hanging="0.66246032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(b)O JEE SDK é necessário para a instalação de um  servidor Java como o Tomcat ou JBoss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83203125" w:line="274.8896598815918" w:lineRule="auto"/>
        <w:ind w:left="1.9872283935546875" w:right="438.182373046875" w:firstLine="5.0783538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(c)O JDK (Java Development Kit) é menor que o JRE e  é recomendado para instalação em servidores de alto  desempenho.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79541015625" w:line="273.803186416626" w:lineRule="auto"/>
        <w:ind w:left="1.9872283935546875" w:right="314.5343017578125" w:firstLine="5.0783538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(d)O compilador javac está disponível tanto no JEE SDK  como no JRE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269287109375" w:line="228.16949844360352" w:lineRule="auto"/>
        <w:ind w:left="1.9872283935546875" w:right="879.119873046875" w:firstLine="0.22079467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O método main é o ponto de partida para um  aplicativo Java SE e deve ser declarado como: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(a)public void main()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(b)public static main(args[])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(c)protected class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(d)public static void main(String[] 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7.065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(e)protected static void main(String args[])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645263671875" w:line="228.16981315612793" w:lineRule="auto"/>
        <w:ind w:left="0" w:right="311.884765625" w:firstLine="10.819244384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Sobre o desenvolvimento de aplicativos em Java, é  incorreto afirmar que: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03271484375" w:line="275.976505279541" w:lineRule="auto"/>
        <w:ind w:left="1.9872283935546875" w:right="676.563720703125" w:firstLine="5.0783538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(a)Os arquivos de código-fonte Java terminam com a  extensão .java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841796875" w:line="274.5037078857422" w:lineRule="auto"/>
        <w:ind w:left="0" w:right="388.060302734375" w:firstLine="7.065582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(b)O compilador Java traduz um programa em bytecodes (c)A JVM é um software que simula um computador,  mas oculta o sistema operacional e o hardware dos  aplicativos que rodam nela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769058227539" w:lineRule="auto"/>
        <w:ind w:left="358.9715576171875" w:right="678.681640625" w:firstLine="9.49401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(d)Os bytecodes são instruções independentes de  plataforma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841796875" w:line="275.9769058227539" w:lineRule="auto"/>
        <w:ind w:left="363.387451171875" w:right="112.772216796875" w:firstLine="5.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(e)Um programa Java compilado corretamente possui a  extensão .rar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279296875" w:line="240" w:lineRule="auto"/>
        <w:ind w:left="0" w:right="2035.1922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GABARITO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0" w:right="22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38.399658203125" w:left="723.5327911376953" w:right="739.33105468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1 - C; 2 - E; 3 - D; 4 - D; 5 - A; 6 - E; 7 - E; 8 - A; 9 - D; 10- 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4.24560546875" w:line="243.59819412231445" w:lineRule="auto"/>
        <w:ind w:left="725.7408142089844" w:right="123.267822265625" w:hanging="6.18240356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www.fb.com/abctreinamentos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atendimento@abctreinamentos.com.br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www.abctreinamentos.com.br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© 2015 ABCTreinamentos. Todos os direitos reservados. </w:t>
      </w:r>
    </w:p>
    <w:sectPr>
      <w:type w:val="continuous"/>
      <w:pgSz w:h="15840" w:w="12240" w:orient="portrait"/>
      <w:pgMar w:bottom="0" w:top="338.399658203125" w:left="0" w:right="666.068115234375" w:header="0" w:footer="720"/>
      <w:cols w:equalWidth="0" w:num="1">
        <w:col w:space="0" w:w="11573.9318847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