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2EED" w14:textId="74342C35" w:rsidR="001B4AF4" w:rsidRPr="00781B2A" w:rsidRDefault="001B4AF4" w:rsidP="001B4AF4">
      <w:pPr>
        <w:pStyle w:val="af4"/>
        <w:rPr>
          <w:rStyle w:val="affe"/>
          <w:color w:val="auto"/>
          <w:sz w:val="44"/>
          <w:szCs w:val="44"/>
          <w:u w:val="none"/>
        </w:rPr>
      </w:pPr>
      <w:r w:rsidRPr="00781B2A">
        <w:rPr>
          <w:rStyle w:val="affe"/>
          <w:color w:val="auto"/>
          <w:sz w:val="44"/>
          <w:szCs w:val="44"/>
          <w:u w:val="none"/>
        </w:rPr>
        <w:t>尚硅谷大模型技术</w:t>
      </w:r>
      <w:r>
        <w:rPr>
          <w:rStyle w:val="affe"/>
          <w:rFonts w:hint="eastAsia"/>
          <w:color w:val="auto"/>
          <w:sz w:val="44"/>
          <w:szCs w:val="44"/>
          <w:u w:val="none"/>
        </w:rPr>
        <w:t>深度学习</w:t>
      </w:r>
      <w:r w:rsidRPr="00781B2A">
        <w:rPr>
          <w:rStyle w:val="affe"/>
          <w:color w:val="auto"/>
          <w:sz w:val="44"/>
          <w:szCs w:val="44"/>
          <w:u w:val="none"/>
        </w:rPr>
        <w:t>阶段测试题</w:t>
      </w:r>
    </w:p>
    <w:p w14:paraId="5A261090" w14:textId="77777777" w:rsidR="001B4AF4" w:rsidRDefault="001B4AF4" w:rsidP="001B4AF4">
      <w:pPr>
        <w:pStyle w:val="af6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015655AF" w14:textId="77777777" w:rsidR="001B4AF4" w:rsidRDefault="001B4AF4" w:rsidP="001B4AF4">
      <w:pPr>
        <w:pStyle w:val="aff2"/>
      </w:pPr>
    </w:p>
    <w:p w14:paraId="6821C73B" w14:textId="77777777" w:rsidR="001B4AF4" w:rsidRDefault="001B4AF4" w:rsidP="001B4AF4">
      <w:pPr>
        <w:pStyle w:val="af8"/>
      </w:pPr>
      <w:r>
        <w:rPr>
          <w:rFonts w:hint="eastAsia"/>
        </w:rPr>
        <w:t>版本</w:t>
      </w:r>
      <w:r>
        <w:t>：</w:t>
      </w:r>
      <w:r>
        <w:t>V1</w:t>
      </w:r>
      <w:r>
        <w:rPr>
          <w:rFonts w:hint="eastAsia"/>
        </w:rPr>
        <w:t>.</w:t>
      </w:r>
      <w:r>
        <w:t>0</w:t>
      </w:r>
    </w:p>
    <w:p w14:paraId="69D9BBFF" w14:textId="77777777" w:rsidR="001B4AF4" w:rsidRPr="00A77D22" w:rsidRDefault="001B4AF4" w:rsidP="001B4AF4">
      <w:pPr>
        <w:pStyle w:val="1"/>
        <w:rPr>
          <w:rFonts w:ascii="宋体" w:hAnsi="宋体" w:hint="eastAsia"/>
          <w:color w:val="000000" w:themeColor="text1"/>
          <w:sz w:val="32"/>
          <w:szCs w:val="32"/>
        </w:rPr>
      </w:pPr>
      <w:r w:rsidRPr="00A77D22">
        <w:rPr>
          <w:rFonts w:ascii="宋体" w:hAnsi="宋体" w:hint="eastAsia"/>
          <w:color w:val="000000" w:themeColor="text1"/>
          <w:sz w:val="32"/>
          <w:szCs w:val="32"/>
        </w:rPr>
        <w:t>一、选择题</w:t>
      </w:r>
    </w:p>
    <w:p w14:paraId="610E17C1" w14:textId="0EC711C7" w:rsidR="001B4AF4" w:rsidRPr="00A77D22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A77D2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1. 关于以下深度学习的说法，不正确的是（  </w:t>
      </w:r>
      <w:r w:rsidR="00056E25">
        <w:rPr>
          <w:rFonts w:ascii="宋体" w:eastAsia="宋体" w:hAnsi="宋体" w:hint="eastAsia"/>
          <w:color w:val="000000" w:themeColor="text1"/>
          <w:sz w:val="28"/>
          <w:szCs w:val="28"/>
        </w:rPr>
        <w:t>C</w:t>
      </w:r>
      <w:r w:rsidRPr="00A77D22">
        <w:rPr>
          <w:rFonts w:ascii="宋体" w:eastAsia="宋体" w:hAnsi="宋体" w:hint="eastAsia"/>
          <w:color w:val="000000" w:themeColor="text1"/>
          <w:sz w:val="28"/>
          <w:szCs w:val="28"/>
        </w:rPr>
        <w:t>）。</w:t>
      </w:r>
    </w:p>
    <w:p w14:paraId="74B22179" w14:textId="77777777" w:rsidR="001B4AF4" w:rsidRPr="00A77D22" w:rsidRDefault="001B4AF4" w:rsidP="001B4AF4">
      <w:pPr>
        <w:ind w:firstLineChars="200" w:firstLine="560"/>
        <w:rPr>
          <w:sz w:val="28"/>
          <w:szCs w:val="28"/>
        </w:rPr>
      </w:pPr>
      <w:r w:rsidRPr="00A77D22">
        <w:rPr>
          <w:rFonts w:hint="eastAsia"/>
          <w:sz w:val="28"/>
          <w:szCs w:val="28"/>
        </w:rPr>
        <w:t>A</w:t>
      </w:r>
      <w:r w:rsidRPr="00A77D22">
        <w:rPr>
          <w:rFonts w:hint="eastAsia"/>
          <w:sz w:val="28"/>
          <w:szCs w:val="28"/>
        </w:rPr>
        <w:t>．深度学习是机器学习的</w:t>
      </w:r>
      <w:proofErr w:type="gramStart"/>
      <w:r w:rsidRPr="00A77D22">
        <w:rPr>
          <w:rFonts w:hint="eastAsia"/>
          <w:sz w:val="28"/>
          <w:szCs w:val="28"/>
        </w:rPr>
        <w:t>一</w:t>
      </w:r>
      <w:proofErr w:type="gramEnd"/>
      <w:r w:rsidRPr="00A77D22">
        <w:rPr>
          <w:rFonts w:hint="eastAsia"/>
          <w:sz w:val="28"/>
          <w:szCs w:val="28"/>
        </w:rPr>
        <w:t>个子领域</w:t>
      </w:r>
    </w:p>
    <w:p w14:paraId="70BB2168" w14:textId="77777777" w:rsidR="001B4AF4" w:rsidRPr="00A77D22" w:rsidRDefault="001B4AF4" w:rsidP="001B4AF4">
      <w:pPr>
        <w:ind w:firstLineChars="200" w:firstLine="560"/>
        <w:rPr>
          <w:sz w:val="28"/>
          <w:szCs w:val="28"/>
        </w:rPr>
      </w:pPr>
      <w:r w:rsidRPr="00A77D22">
        <w:rPr>
          <w:rFonts w:hint="eastAsia"/>
          <w:sz w:val="28"/>
          <w:szCs w:val="28"/>
        </w:rPr>
        <w:t>B</w:t>
      </w:r>
      <w:r w:rsidRPr="00A77D22">
        <w:rPr>
          <w:rFonts w:hint="eastAsia"/>
          <w:sz w:val="28"/>
          <w:szCs w:val="28"/>
        </w:rPr>
        <w:t>．深度学习就是指使用深度神经网络来建模和解决问题</w:t>
      </w:r>
    </w:p>
    <w:p w14:paraId="55FD75C3" w14:textId="77777777" w:rsidR="001B4AF4" w:rsidRPr="00A77D22" w:rsidRDefault="001B4AF4" w:rsidP="001B4AF4">
      <w:pPr>
        <w:ind w:firstLineChars="200" w:firstLine="560"/>
        <w:rPr>
          <w:sz w:val="28"/>
          <w:szCs w:val="28"/>
        </w:rPr>
      </w:pPr>
      <w:r w:rsidRPr="00A77D22">
        <w:rPr>
          <w:rFonts w:hint="eastAsia"/>
          <w:sz w:val="28"/>
          <w:szCs w:val="28"/>
        </w:rPr>
        <w:t>C</w:t>
      </w:r>
      <w:r w:rsidRPr="00A77D22">
        <w:rPr>
          <w:rFonts w:hint="eastAsia"/>
          <w:sz w:val="28"/>
          <w:szCs w:val="28"/>
        </w:rPr>
        <w:t>．深度学习更适合处理结构化的数据</w:t>
      </w:r>
    </w:p>
    <w:p w14:paraId="779B91BA" w14:textId="77777777" w:rsidR="001B4AF4" w:rsidRPr="00A77D22" w:rsidRDefault="001B4AF4" w:rsidP="001B4AF4">
      <w:pPr>
        <w:ind w:firstLineChars="200" w:firstLine="560"/>
        <w:rPr>
          <w:sz w:val="28"/>
          <w:szCs w:val="28"/>
        </w:rPr>
      </w:pPr>
      <w:r w:rsidRPr="00A77D22">
        <w:rPr>
          <w:rFonts w:hint="eastAsia"/>
          <w:sz w:val="28"/>
          <w:szCs w:val="28"/>
        </w:rPr>
        <w:t>D</w:t>
      </w:r>
      <w:r w:rsidRPr="00A77D22">
        <w:rPr>
          <w:rFonts w:hint="eastAsia"/>
          <w:sz w:val="28"/>
          <w:szCs w:val="28"/>
        </w:rPr>
        <w:t>．深度学习模型复杂，通常被视为“黑箱”，解释性较差</w:t>
      </w:r>
    </w:p>
    <w:p w14:paraId="26328F3F" w14:textId="0601C07C" w:rsidR="001B4AF4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2. 对于神经网络的隐藏层，首选的激活函数的是（ </w:t>
      </w:r>
      <w:r w:rsidR="00056E25">
        <w:rPr>
          <w:rFonts w:ascii="宋体" w:eastAsia="宋体" w:hAnsi="宋体" w:hint="eastAsia"/>
          <w:color w:val="000000" w:themeColor="text1"/>
          <w:sz w:val="28"/>
          <w:szCs w:val="28"/>
        </w:rPr>
        <w:t>A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）。</w:t>
      </w:r>
    </w:p>
    <w:p w14:paraId="7CAE3555" w14:textId="77777777" w:rsidR="001B4AF4" w:rsidRDefault="001B4AF4" w:rsidP="001B4AF4">
      <w:pPr>
        <w:ind w:firstLineChars="200" w:firstLine="560"/>
        <w:rPr>
          <w:sz w:val="28"/>
          <w:szCs w:val="28"/>
        </w:rPr>
      </w:pPr>
      <w:r w:rsidRPr="006737C8">
        <w:rPr>
          <w:rFonts w:hint="eastAsia"/>
          <w:sz w:val="28"/>
          <w:szCs w:val="28"/>
        </w:rPr>
        <w:t>A</w:t>
      </w:r>
      <w:r w:rsidRPr="006737C8">
        <w:rPr>
          <w:rFonts w:hint="eastAsia"/>
          <w:sz w:val="28"/>
          <w:szCs w:val="28"/>
        </w:rPr>
        <w:t>．</w:t>
      </w:r>
      <w:proofErr w:type="spellStart"/>
      <w:r w:rsidRPr="006737C8">
        <w:rPr>
          <w:rFonts w:hint="eastAsia"/>
          <w:sz w:val="28"/>
          <w:szCs w:val="28"/>
        </w:rPr>
        <w:t>ReLU</w:t>
      </w:r>
      <w:proofErr w:type="spellEnd"/>
      <w:r w:rsidRPr="006737C8">
        <w:rPr>
          <w:sz w:val="28"/>
          <w:szCs w:val="28"/>
        </w:rPr>
        <w:tab/>
      </w:r>
      <w:r w:rsidRPr="006737C8">
        <w:rPr>
          <w:sz w:val="28"/>
          <w:szCs w:val="28"/>
        </w:rPr>
        <w:tab/>
      </w:r>
      <w:r w:rsidRPr="006737C8">
        <w:rPr>
          <w:rFonts w:hint="eastAsia"/>
          <w:sz w:val="28"/>
          <w:szCs w:val="28"/>
        </w:rPr>
        <w:t>B. Sigmoid</w:t>
      </w:r>
      <w:r w:rsidRPr="006737C8">
        <w:rPr>
          <w:sz w:val="28"/>
          <w:szCs w:val="28"/>
        </w:rPr>
        <w:tab/>
      </w:r>
      <w:r w:rsidRPr="006737C8">
        <w:rPr>
          <w:sz w:val="28"/>
          <w:szCs w:val="28"/>
        </w:rPr>
        <w:tab/>
      </w:r>
      <w:r w:rsidRPr="006737C8">
        <w:rPr>
          <w:rFonts w:hint="eastAsia"/>
          <w:sz w:val="28"/>
          <w:szCs w:val="28"/>
        </w:rPr>
        <w:t>C.</w:t>
      </w:r>
      <w:r w:rsidRPr="006737C8">
        <w:rPr>
          <w:sz w:val="28"/>
          <w:szCs w:val="28"/>
        </w:rPr>
        <w:tab/>
      </w:r>
      <w:r w:rsidRPr="006737C8">
        <w:rPr>
          <w:rFonts w:hint="eastAsia"/>
          <w:sz w:val="28"/>
          <w:szCs w:val="28"/>
        </w:rPr>
        <w:t>Tanh</w:t>
      </w:r>
      <w:r w:rsidRPr="006737C8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737C8">
        <w:rPr>
          <w:rFonts w:hint="eastAsia"/>
          <w:sz w:val="28"/>
          <w:szCs w:val="28"/>
        </w:rPr>
        <w:t xml:space="preserve">D. </w:t>
      </w:r>
      <w:proofErr w:type="spellStart"/>
      <w:r w:rsidRPr="006737C8">
        <w:rPr>
          <w:rFonts w:hint="eastAsia"/>
          <w:sz w:val="28"/>
          <w:szCs w:val="28"/>
        </w:rPr>
        <w:t>Softmax</w:t>
      </w:r>
      <w:proofErr w:type="spellEnd"/>
    </w:p>
    <w:p w14:paraId="4240E8BA" w14:textId="0C420993" w:rsidR="001B4AF4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3. 以下常作为多分类问题输出层激活函数的是（ </w:t>
      </w:r>
      <w:r w:rsidR="00056E25">
        <w:rPr>
          <w:rFonts w:ascii="宋体" w:eastAsia="宋体" w:hAnsi="宋体" w:hint="eastAsia"/>
          <w:color w:val="000000" w:themeColor="text1"/>
          <w:sz w:val="28"/>
          <w:szCs w:val="28"/>
        </w:rPr>
        <w:t>D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）。</w:t>
      </w:r>
    </w:p>
    <w:p w14:paraId="4F2D024F" w14:textId="77777777" w:rsidR="001B4AF4" w:rsidRPr="006737C8" w:rsidRDefault="001B4AF4" w:rsidP="001B4AF4">
      <w:pPr>
        <w:ind w:firstLineChars="200" w:firstLine="560"/>
        <w:rPr>
          <w:sz w:val="28"/>
          <w:szCs w:val="28"/>
        </w:rPr>
      </w:pPr>
      <w:r w:rsidRPr="006737C8">
        <w:rPr>
          <w:rFonts w:hint="eastAsia"/>
          <w:sz w:val="28"/>
          <w:szCs w:val="28"/>
        </w:rPr>
        <w:t>A</w:t>
      </w:r>
      <w:r w:rsidRPr="006737C8">
        <w:rPr>
          <w:rFonts w:hint="eastAsia"/>
          <w:sz w:val="28"/>
          <w:szCs w:val="28"/>
        </w:rPr>
        <w:t>．</w:t>
      </w:r>
      <w:r w:rsidRPr="006737C8">
        <w:rPr>
          <w:rFonts w:hint="eastAsia"/>
          <w:sz w:val="28"/>
          <w:szCs w:val="28"/>
        </w:rPr>
        <w:t>Sigmoid</w:t>
      </w:r>
      <w:r w:rsidRPr="006737C8">
        <w:rPr>
          <w:sz w:val="28"/>
          <w:szCs w:val="28"/>
        </w:rPr>
        <w:tab/>
      </w:r>
      <w:r w:rsidRPr="006737C8">
        <w:rPr>
          <w:sz w:val="28"/>
          <w:szCs w:val="28"/>
        </w:rPr>
        <w:tab/>
      </w:r>
      <w:r w:rsidRPr="006737C8">
        <w:rPr>
          <w:rFonts w:hint="eastAsia"/>
          <w:sz w:val="28"/>
          <w:szCs w:val="28"/>
        </w:rPr>
        <w:t>B. Tanh</w:t>
      </w:r>
      <w:r w:rsidRPr="006737C8">
        <w:rPr>
          <w:sz w:val="28"/>
          <w:szCs w:val="28"/>
        </w:rPr>
        <w:tab/>
      </w:r>
      <w:r w:rsidRPr="006737C8">
        <w:rPr>
          <w:sz w:val="28"/>
          <w:szCs w:val="28"/>
        </w:rPr>
        <w:tab/>
      </w:r>
      <w:r w:rsidRPr="006737C8">
        <w:rPr>
          <w:rFonts w:hint="eastAsia"/>
          <w:sz w:val="28"/>
          <w:szCs w:val="28"/>
        </w:rPr>
        <w:t xml:space="preserve">C. </w:t>
      </w:r>
      <w:proofErr w:type="spellStart"/>
      <w:r w:rsidRPr="006737C8">
        <w:rPr>
          <w:rFonts w:hint="eastAsia"/>
          <w:sz w:val="28"/>
          <w:szCs w:val="28"/>
        </w:rPr>
        <w:t>ReLU</w:t>
      </w:r>
      <w:proofErr w:type="spellEnd"/>
      <w:r w:rsidRPr="006737C8">
        <w:rPr>
          <w:sz w:val="28"/>
          <w:szCs w:val="28"/>
        </w:rPr>
        <w:tab/>
      </w:r>
      <w:r w:rsidRPr="006737C8">
        <w:rPr>
          <w:sz w:val="28"/>
          <w:szCs w:val="28"/>
        </w:rPr>
        <w:tab/>
      </w:r>
      <w:r w:rsidRPr="006737C8">
        <w:rPr>
          <w:rFonts w:hint="eastAsia"/>
          <w:sz w:val="28"/>
          <w:szCs w:val="28"/>
        </w:rPr>
        <w:t xml:space="preserve">D. </w:t>
      </w:r>
      <w:proofErr w:type="spellStart"/>
      <w:r w:rsidRPr="006737C8">
        <w:rPr>
          <w:rFonts w:hint="eastAsia"/>
          <w:sz w:val="28"/>
          <w:szCs w:val="28"/>
        </w:rPr>
        <w:t>Softmax</w:t>
      </w:r>
      <w:proofErr w:type="spellEnd"/>
    </w:p>
    <w:p w14:paraId="0CBE6945" w14:textId="5C760C8A" w:rsidR="001B4AF4" w:rsidRPr="00F21112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4. 神经网络中，回归问题最常用的损失函数是（ </w:t>
      </w:r>
      <w:r w:rsidR="00056E25">
        <w:rPr>
          <w:rFonts w:ascii="宋体" w:eastAsia="宋体" w:hAnsi="宋体" w:hint="eastAsia"/>
          <w:color w:val="000000" w:themeColor="text1"/>
          <w:sz w:val="28"/>
          <w:szCs w:val="28"/>
        </w:rPr>
        <w:t>D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）。</w:t>
      </w:r>
    </w:p>
    <w:p w14:paraId="7FD92400" w14:textId="77777777" w:rsidR="001B4AF4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A. BCE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B. </w:t>
      </w:r>
      <w:proofErr w:type="spellStart"/>
      <w:r>
        <w:rPr>
          <w:rFonts w:hint="eastAsia"/>
          <w:sz w:val="28"/>
          <w:szCs w:val="28"/>
        </w:rPr>
        <w:t>CrossEntropyLoss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C. MSE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D. Sigmoid</w:t>
      </w:r>
    </w:p>
    <w:p w14:paraId="48470D15" w14:textId="750CD1A7" w:rsidR="001B4AF4" w:rsidRPr="00F21112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>5. 神经网络中，多分类问题最常用的损失函数是（</w:t>
      </w:r>
      <w:r w:rsidR="00056E25">
        <w:rPr>
          <w:rFonts w:ascii="宋体" w:eastAsia="宋体" w:hAnsi="宋体" w:hint="eastAsia"/>
          <w:color w:val="000000" w:themeColor="text1"/>
          <w:sz w:val="28"/>
          <w:szCs w:val="28"/>
        </w:rPr>
        <w:t>B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 ）。</w:t>
      </w:r>
    </w:p>
    <w:p w14:paraId="68CDCCD9" w14:textId="77777777" w:rsidR="001B4AF4" w:rsidRPr="006737C8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A. L1 Loss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B. </w:t>
      </w:r>
      <w:proofErr w:type="spellStart"/>
      <w:r>
        <w:rPr>
          <w:rFonts w:hint="eastAsia"/>
          <w:sz w:val="28"/>
          <w:szCs w:val="28"/>
        </w:rPr>
        <w:t>CrossEntropyLoss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C. BCE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D. MSE</w:t>
      </w:r>
    </w:p>
    <w:p w14:paraId="3A388217" w14:textId="07D3ECAE" w:rsidR="001B4AF4" w:rsidRPr="00F21112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lastRenderedPageBreak/>
        <w:t>6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. 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关于神经网络的梯度，说法正确的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是（ </w:t>
      </w:r>
      <w:r w:rsidR="00056E25">
        <w:rPr>
          <w:rFonts w:ascii="宋体" w:eastAsia="宋体" w:hAnsi="宋体" w:hint="eastAsia"/>
          <w:color w:val="000000" w:themeColor="text1"/>
          <w:sz w:val="28"/>
          <w:szCs w:val="28"/>
        </w:rPr>
        <w:t>D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）。</w:t>
      </w:r>
    </w:p>
    <w:p w14:paraId="24E37D5B" w14:textId="77777777" w:rsidR="001B4AF4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A. </w:t>
      </w:r>
      <w:r>
        <w:rPr>
          <w:rFonts w:hint="eastAsia"/>
          <w:sz w:val="28"/>
          <w:szCs w:val="28"/>
        </w:rPr>
        <w:t>是激活函数关于输入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的梯度</w:t>
      </w:r>
    </w:p>
    <w:p w14:paraId="464CCD19" w14:textId="77777777" w:rsidR="001B4AF4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．是激活函数关于参数的梯度</w:t>
      </w:r>
    </w:p>
    <w:p w14:paraId="0B650509" w14:textId="77777777" w:rsidR="001B4AF4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．是损失函数关于输入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的梯度</w:t>
      </w:r>
    </w:p>
    <w:p w14:paraId="3D7EF2A7" w14:textId="77777777" w:rsidR="001B4AF4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D</w:t>
      </w:r>
      <w:r>
        <w:rPr>
          <w:rFonts w:hint="eastAsia"/>
          <w:sz w:val="28"/>
          <w:szCs w:val="28"/>
        </w:rPr>
        <w:t>．是损失函数关于参数的梯度</w:t>
      </w:r>
    </w:p>
    <w:p w14:paraId="4A2FB5FA" w14:textId="682B902C" w:rsidR="001B4AF4" w:rsidRPr="00F21112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7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. 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以下学习优化算法中，没有用到梯度平方项（二阶矩）的是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（ </w:t>
      </w:r>
      <w:r w:rsidR="00056E25">
        <w:rPr>
          <w:rFonts w:ascii="宋体" w:eastAsia="宋体" w:hAnsi="宋体" w:hint="eastAsia"/>
          <w:color w:val="000000" w:themeColor="text1"/>
          <w:sz w:val="28"/>
          <w:szCs w:val="28"/>
        </w:rPr>
        <w:t>A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）。</w:t>
      </w:r>
    </w:p>
    <w:p w14:paraId="23651256" w14:textId="77777777" w:rsidR="001B4AF4" w:rsidRPr="006737C8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A. Momentum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B. </w:t>
      </w:r>
      <w:proofErr w:type="spellStart"/>
      <w:r>
        <w:rPr>
          <w:rFonts w:hint="eastAsia"/>
          <w:sz w:val="28"/>
          <w:szCs w:val="28"/>
        </w:rPr>
        <w:t>AdaGrad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C. </w:t>
      </w:r>
      <w:proofErr w:type="spellStart"/>
      <w:r>
        <w:rPr>
          <w:rFonts w:hint="eastAsia"/>
          <w:sz w:val="28"/>
          <w:szCs w:val="28"/>
        </w:rPr>
        <w:t>RMSProp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D. Adam</w:t>
      </w:r>
    </w:p>
    <w:p w14:paraId="777D30E6" w14:textId="25D8AD8A" w:rsidR="001B4AF4" w:rsidRPr="00F21112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8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. </w:t>
      </w:r>
      <w:proofErr w:type="spellStart"/>
      <w:r w:rsidRPr="0054011C">
        <w:rPr>
          <w:rFonts w:ascii="Times New Roman" w:eastAsia="宋体" w:hAnsi="Times New Roman" w:hint="eastAsia"/>
          <w:sz w:val="28"/>
          <w:szCs w:val="28"/>
        </w:rPr>
        <w:t>PyTorch</w:t>
      </w:r>
      <w:proofErr w:type="spellEnd"/>
      <w:r w:rsidRPr="00EF2A42">
        <w:rPr>
          <w:rFonts w:ascii="宋体" w:eastAsia="宋体" w:hAnsi="宋体" w:hint="eastAsia"/>
          <w:color w:val="000000" w:themeColor="text1"/>
          <w:sz w:val="28"/>
          <w:szCs w:val="28"/>
        </w:rPr>
        <w:t>中，所有神经网络</w:t>
      </w:r>
      <w:proofErr w:type="gramStart"/>
      <w:r w:rsidRPr="00EF2A42">
        <w:rPr>
          <w:rFonts w:ascii="宋体" w:eastAsia="宋体" w:hAnsi="宋体" w:hint="eastAsia"/>
          <w:color w:val="000000" w:themeColor="text1"/>
          <w:sz w:val="28"/>
          <w:szCs w:val="28"/>
        </w:rPr>
        <w:t>的基类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>是</w:t>
      </w:r>
      <w:proofErr w:type="gramEnd"/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（  </w:t>
      </w:r>
      <w:r w:rsidR="00056E25">
        <w:rPr>
          <w:rFonts w:ascii="宋体" w:eastAsia="宋体" w:hAnsi="宋体" w:hint="eastAsia"/>
          <w:color w:val="000000" w:themeColor="text1"/>
          <w:sz w:val="28"/>
          <w:szCs w:val="28"/>
        </w:rPr>
        <w:t>C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>）。</w:t>
      </w:r>
    </w:p>
    <w:p w14:paraId="18C9E895" w14:textId="77777777" w:rsidR="001B4AF4" w:rsidRPr="006737C8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A. Function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B.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Model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C. Module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D. Layer</w:t>
      </w:r>
    </w:p>
    <w:p w14:paraId="14EC6DE1" w14:textId="5C238A21" w:rsidR="001B4AF4" w:rsidRPr="00F21112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9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. 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关于</w:t>
      </w:r>
      <w:r w:rsidRPr="0054011C">
        <w:rPr>
          <w:rFonts w:ascii="Times New Roman" w:eastAsia="宋体" w:hAnsi="Times New Roman" w:hint="eastAsia"/>
          <w:sz w:val="28"/>
          <w:szCs w:val="28"/>
        </w:rPr>
        <w:t>CNN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中的卷积层和池化层，以下说法错误的是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>（</w:t>
      </w:r>
      <w:r w:rsidR="00056E25">
        <w:rPr>
          <w:rFonts w:ascii="宋体" w:eastAsia="宋体" w:hAnsi="宋体" w:hint="eastAsia"/>
          <w:color w:val="000000" w:themeColor="text1"/>
          <w:sz w:val="28"/>
          <w:szCs w:val="28"/>
        </w:rPr>
        <w:t>C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 ）。</w:t>
      </w:r>
    </w:p>
    <w:p w14:paraId="4D400ABB" w14:textId="77777777" w:rsidR="001B4AF4" w:rsidRPr="00206C14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A. </w:t>
      </w:r>
      <w:r w:rsidRPr="00206C14">
        <w:rPr>
          <w:rFonts w:hint="eastAsia"/>
          <w:sz w:val="28"/>
          <w:szCs w:val="28"/>
        </w:rPr>
        <w:t>卷积层对数据进行卷积运算，卷积运算相当于图像处理中的滤波器运算</w:t>
      </w:r>
    </w:p>
    <w:p w14:paraId="2CE89867" w14:textId="77777777" w:rsidR="001B4AF4" w:rsidRPr="00206C14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B. </w:t>
      </w:r>
      <w:r>
        <w:rPr>
          <w:rFonts w:hint="eastAsia"/>
          <w:sz w:val="28"/>
          <w:szCs w:val="28"/>
        </w:rPr>
        <w:t>卷积层中</w:t>
      </w:r>
      <w:r w:rsidRPr="00206C14">
        <w:rPr>
          <w:rFonts w:hint="eastAsia"/>
          <w:sz w:val="28"/>
          <w:szCs w:val="28"/>
        </w:rPr>
        <w:t>使用填充，可以令数据形状在经过卷积运算后保持不变</w:t>
      </w:r>
    </w:p>
    <w:p w14:paraId="722B738B" w14:textId="77777777" w:rsidR="001B4AF4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C. </w:t>
      </w:r>
      <w:r w:rsidRPr="00206C14">
        <w:rPr>
          <w:rFonts w:hint="eastAsia"/>
          <w:sz w:val="28"/>
          <w:szCs w:val="28"/>
        </w:rPr>
        <w:t>池化层没有要学习的参数，并且池化运算按通道独立进行，经过池化运算后数据的通道数不会发生变化</w:t>
      </w:r>
      <w:r>
        <w:rPr>
          <w:sz w:val="28"/>
          <w:szCs w:val="28"/>
        </w:rPr>
        <w:tab/>
      </w:r>
    </w:p>
    <w:p w14:paraId="07FC8A52" w14:textId="77777777" w:rsidR="001B4AF4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D. </w:t>
      </w:r>
      <w:r>
        <w:rPr>
          <w:rFonts w:hint="eastAsia"/>
          <w:sz w:val="28"/>
          <w:szCs w:val="28"/>
        </w:rPr>
        <w:t>对于</w:t>
      </w:r>
      <w:r w:rsidRPr="00206C14">
        <w:rPr>
          <w:rFonts w:hint="eastAsia"/>
          <w:sz w:val="28"/>
          <w:szCs w:val="28"/>
        </w:rPr>
        <w:t>池化窗口</w:t>
      </w:r>
      <w:r>
        <w:rPr>
          <w:rFonts w:hint="eastAsia"/>
          <w:sz w:val="28"/>
          <w:szCs w:val="28"/>
        </w:rPr>
        <w:t>的大小，一般会设置为</w:t>
      </w:r>
      <w:r w:rsidRPr="00206C14">
        <w:rPr>
          <w:rFonts w:hint="eastAsia"/>
          <w:sz w:val="28"/>
          <w:szCs w:val="28"/>
        </w:rPr>
        <w:t>步幅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倍</w:t>
      </w:r>
    </w:p>
    <w:p w14:paraId="7E5311C6" w14:textId="243E4D79" w:rsidR="001B4AF4" w:rsidRPr="00F21112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lastRenderedPageBreak/>
        <w:t>10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. 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关于词嵌入层和</w:t>
      </w:r>
      <w:r w:rsidRPr="0054011C">
        <w:rPr>
          <w:rFonts w:ascii="Times New Roman" w:eastAsia="宋体" w:hAnsi="Times New Roman" w:hint="eastAsia"/>
          <w:sz w:val="28"/>
          <w:szCs w:val="28"/>
        </w:rPr>
        <w:t>RNN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，以下说法错误的是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（ </w:t>
      </w:r>
      <w:r w:rsidR="00056E25">
        <w:rPr>
          <w:rFonts w:ascii="宋体" w:eastAsia="宋体" w:hAnsi="宋体" w:hint="eastAsia"/>
          <w:color w:val="000000" w:themeColor="text1"/>
          <w:sz w:val="28"/>
          <w:szCs w:val="28"/>
        </w:rPr>
        <w:t>B</w:t>
      </w:r>
      <w:r w:rsidRPr="00F21112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）。</w:t>
      </w:r>
    </w:p>
    <w:p w14:paraId="53DDDCA7" w14:textId="77777777" w:rsidR="001B4AF4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A. </w:t>
      </w:r>
      <w:r w:rsidRPr="00533468">
        <w:rPr>
          <w:rFonts w:hint="eastAsia"/>
          <w:sz w:val="28"/>
          <w:szCs w:val="28"/>
        </w:rPr>
        <w:t>将词映射到向量的技术称为</w:t>
      </w:r>
      <w:r w:rsidRPr="00533468">
        <w:rPr>
          <w:rFonts w:hint="eastAsia"/>
          <w:sz w:val="28"/>
          <w:szCs w:val="28"/>
        </w:rPr>
        <w:t xml:space="preserve"> </w:t>
      </w:r>
      <w:r w:rsidRPr="00533468">
        <w:rPr>
          <w:rFonts w:hint="eastAsia"/>
          <w:sz w:val="28"/>
          <w:szCs w:val="28"/>
        </w:rPr>
        <w:t>词嵌入（</w:t>
      </w:r>
      <w:r w:rsidRPr="00533468">
        <w:rPr>
          <w:rFonts w:hint="eastAsia"/>
          <w:sz w:val="28"/>
          <w:szCs w:val="28"/>
        </w:rPr>
        <w:t>Word Embedding</w:t>
      </w:r>
      <w:r w:rsidRPr="00533468"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ab/>
      </w:r>
    </w:p>
    <w:p w14:paraId="0166D919" w14:textId="77777777" w:rsidR="001B4AF4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B. </w:t>
      </w:r>
      <w:r>
        <w:rPr>
          <w:rFonts w:hint="eastAsia"/>
          <w:sz w:val="28"/>
          <w:szCs w:val="28"/>
        </w:rPr>
        <w:t>词向量最好使用独热向量来表示</w:t>
      </w:r>
      <w:r>
        <w:rPr>
          <w:sz w:val="28"/>
          <w:szCs w:val="28"/>
        </w:rPr>
        <w:tab/>
      </w:r>
    </w:p>
    <w:p w14:paraId="61A3532C" w14:textId="77777777" w:rsidR="001B4AF4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C. </w:t>
      </w:r>
      <w:r w:rsidRPr="00533468">
        <w:rPr>
          <w:rFonts w:hint="eastAsia"/>
          <w:sz w:val="28"/>
          <w:szCs w:val="28"/>
        </w:rPr>
        <w:t>RNN</w:t>
      </w:r>
      <w:r w:rsidRPr="00533468">
        <w:rPr>
          <w:rFonts w:hint="eastAsia"/>
          <w:sz w:val="28"/>
          <w:szCs w:val="28"/>
        </w:rPr>
        <w:t>层具有环路，通过环路数据可以在层内循环</w:t>
      </w:r>
      <w:r>
        <w:rPr>
          <w:sz w:val="28"/>
          <w:szCs w:val="28"/>
        </w:rPr>
        <w:tab/>
      </w:r>
    </w:p>
    <w:p w14:paraId="51BA9693" w14:textId="77777777" w:rsidR="001B4AF4" w:rsidRPr="00F7052A" w:rsidRDefault="001B4AF4" w:rsidP="001B4AF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D. </w:t>
      </w:r>
      <w:r w:rsidRPr="00533468">
        <w:rPr>
          <w:rFonts w:hint="eastAsia"/>
          <w:sz w:val="28"/>
          <w:szCs w:val="28"/>
        </w:rPr>
        <w:t>RNN</w:t>
      </w:r>
      <w:r w:rsidRPr="00533468">
        <w:rPr>
          <w:rFonts w:hint="eastAsia"/>
          <w:sz w:val="28"/>
          <w:szCs w:val="28"/>
        </w:rPr>
        <w:t>层有</w:t>
      </w:r>
      <w:r w:rsidRPr="00533468">
        <w:rPr>
          <w:rFonts w:hint="eastAsia"/>
          <w:sz w:val="28"/>
          <w:szCs w:val="28"/>
        </w:rPr>
        <w:t>2</w:t>
      </w:r>
      <w:r w:rsidRPr="00533468">
        <w:rPr>
          <w:rFonts w:hint="eastAsia"/>
          <w:sz w:val="28"/>
          <w:szCs w:val="28"/>
        </w:rPr>
        <w:t>个权重，分别是与输入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 w:rsidRPr="00533468">
        <w:rPr>
          <w:rFonts w:hint="eastAsia"/>
          <w:sz w:val="28"/>
          <w:szCs w:val="28"/>
        </w:rPr>
        <w:t>运算的权重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  <w:r w:rsidRPr="00533468">
        <w:rPr>
          <w:rFonts w:hint="eastAsia"/>
          <w:sz w:val="28"/>
          <w:szCs w:val="28"/>
        </w:rPr>
        <w:t>，和与前一时刻</w:t>
      </w:r>
      <w:r w:rsidRPr="00533468">
        <w:rPr>
          <w:rFonts w:hint="eastAsia"/>
          <w:sz w:val="28"/>
          <w:szCs w:val="28"/>
        </w:rPr>
        <w:t>RNN</w:t>
      </w:r>
      <w:r w:rsidRPr="00533468">
        <w:rPr>
          <w:rFonts w:hint="eastAsia"/>
          <w:sz w:val="28"/>
          <w:szCs w:val="28"/>
        </w:rPr>
        <w:t>层的输出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</m:t>
            </m:r>
          </m:sub>
        </m:sSub>
      </m:oMath>
      <w:r w:rsidRPr="00533468">
        <w:rPr>
          <w:rFonts w:hint="eastAsia"/>
          <w:sz w:val="28"/>
          <w:szCs w:val="28"/>
        </w:rPr>
        <w:t>（也叫隐状态）运算的权重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</m:oMath>
    </w:p>
    <w:p w14:paraId="7E2F77AA" w14:textId="77777777" w:rsidR="001B4AF4" w:rsidRDefault="001B4AF4" w:rsidP="001B4AF4">
      <w:pPr>
        <w:pStyle w:val="1"/>
        <w:rPr>
          <w:rFonts w:ascii="宋体" w:hAnsi="宋体" w:hint="eastAsia"/>
          <w:color w:val="000000" w:themeColor="text1"/>
          <w:sz w:val="32"/>
          <w:szCs w:val="32"/>
        </w:rPr>
      </w:pPr>
      <w:r w:rsidRPr="00A77D22">
        <w:rPr>
          <w:rFonts w:ascii="宋体" w:hAnsi="宋体" w:hint="eastAsia"/>
          <w:color w:val="000000" w:themeColor="text1"/>
          <w:sz w:val="32"/>
          <w:szCs w:val="32"/>
        </w:rPr>
        <w:t>二、填空题</w:t>
      </w:r>
    </w:p>
    <w:p w14:paraId="7E0EB508" w14:textId="77777777" w:rsidR="001B4AF4" w:rsidRPr="00A77D22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1. 在空白处</w:t>
      </w:r>
      <w:r w:rsidRPr="00A77D22">
        <w:rPr>
          <w:rFonts w:ascii="宋体" w:eastAsia="宋体" w:hAnsi="宋体" w:hint="eastAsia"/>
          <w:color w:val="000000" w:themeColor="text1"/>
          <w:sz w:val="28"/>
          <w:szCs w:val="28"/>
        </w:rPr>
        <w:t>填入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神经网络的</w:t>
      </w:r>
      <w:r w:rsidRPr="00A77D22">
        <w:rPr>
          <w:rFonts w:ascii="宋体" w:eastAsia="宋体" w:hAnsi="宋体" w:hint="eastAsia"/>
          <w:color w:val="000000" w:themeColor="text1"/>
          <w:sz w:val="28"/>
          <w:szCs w:val="28"/>
        </w:rPr>
        <w:t>相应概念：</w:t>
      </w:r>
    </w:p>
    <w:p w14:paraId="1543F2EA" w14:textId="5B5625EF" w:rsidR="001B4AF4" w:rsidRDefault="001B4AF4" w:rsidP="001B4AF4">
      <w:pPr>
        <w:pStyle w:val="afc"/>
        <w:ind w:firstLineChars="200" w:firstLine="560"/>
        <w:rPr>
          <w:sz w:val="28"/>
          <w:szCs w:val="28"/>
        </w:rPr>
      </w:pPr>
      <w:r w:rsidRPr="00A77D22">
        <w:rPr>
          <w:rFonts w:hint="eastAsia"/>
          <w:sz w:val="28"/>
          <w:szCs w:val="28"/>
        </w:rPr>
        <w:t>神经网络中，输入层和输出层之间层统称为（</w:t>
      </w:r>
      <w:r w:rsidR="00056E25">
        <w:rPr>
          <w:rFonts w:hint="eastAsia"/>
          <w:sz w:val="28"/>
          <w:szCs w:val="28"/>
        </w:rPr>
        <w:t>隐藏层</w:t>
      </w:r>
      <w:r>
        <w:rPr>
          <w:rFonts w:hint="eastAsia"/>
          <w:sz w:val="28"/>
          <w:szCs w:val="28"/>
        </w:rPr>
        <w:t xml:space="preserve"> </w:t>
      </w:r>
      <w:r w:rsidRPr="00A77D22">
        <w:rPr>
          <w:rFonts w:hint="eastAsia"/>
          <w:sz w:val="28"/>
          <w:szCs w:val="28"/>
        </w:rPr>
        <w:t>）。如果某层每个神经元都与上一层所有神经元连接，称为（</w:t>
      </w:r>
      <w:r w:rsidR="00056E25">
        <w:rPr>
          <w:rFonts w:hint="eastAsia"/>
          <w:sz w:val="28"/>
          <w:szCs w:val="28"/>
        </w:rPr>
        <w:t>全连接层</w:t>
      </w:r>
      <w:r>
        <w:rPr>
          <w:rFonts w:hint="eastAsia"/>
          <w:b/>
          <w:bCs/>
          <w:color w:val="FF0000"/>
          <w:sz w:val="28"/>
          <w:szCs w:val="28"/>
        </w:rPr>
        <w:t xml:space="preserve"> </w:t>
      </w:r>
      <w:r w:rsidRPr="00A77D22">
        <w:rPr>
          <w:rFonts w:hint="eastAsia"/>
          <w:sz w:val="28"/>
          <w:szCs w:val="28"/>
        </w:rPr>
        <w:t>），每个连接都会有一个（</w:t>
      </w:r>
      <w:r w:rsidR="00056E25">
        <w:rPr>
          <w:rFonts w:hint="eastAsia"/>
          <w:sz w:val="28"/>
          <w:szCs w:val="28"/>
        </w:rPr>
        <w:t>weight</w:t>
      </w:r>
      <w:r>
        <w:rPr>
          <w:rFonts w:hint="eastAsia"/>
          <w:b/>
          <w:bCs/>
          <w:color w:val="FF0000"/>
          <w:sz w:val="28"/>
          <w:szCs w:val="28"/>
        </w:rPr>
        <w:t xml:space="preserve"> </w:t>
      </w:r>
      <w:r w:rsidRPr="00A77D22">
        <w:rPr>
          <w:rFonts w:hint="eastAsia"/>
          <w:sz w:val="28"/>
          <w:szCs w:val="28"/>
        </w:rPr>
        <w:t>）；还可以增加一个参数</w:t>
      </w:r>
      <w:r w:rsidRPr="00A77D22">
        <w:rPr>
          <w:rFonts w:hint="eastAsia"/>
          <w:sz w:val="28"/>
          <w:szCs w:val="28"/>
        </w:rPr>
        <w:t>b</w:t>
      </w:r>
      <w:r w:rsidRPr="00A77D22">
        <w:rPr>
          <w:rFonts w:hint="eastAsia"/>
          <w:sz w:val="28"/>
          <w:szCs w:val="28"/>
        </w:rPr>
        <w:t>，用来表示激活神经元的容易程度，被称为（</w:t>
      </w:r>
      <w:r w:rsidR="00056E25">
        <w:rPr>
          <w:rFonts w:hint="eastAsia"/>
          <w:sz w:val="28"/>
          <w:szCs w:val="28"/>
        </w:rPr>
        <w:t>偏置</w:t>
      </w:r>
      <w:r>
        <w:rPr>
          <w:rFonts w:hint="eastAsia"/>
          <w:b/>
          <w:bCs/>
          <w:color w:val="FF0000"/>
          <w:sz w:val="28"/>
          <w:szCs w:val="28"/>
        </w:rPr>
        <w:t xml:space="preserve"> </w:t>
      </w:r>
      <w:r w:rsidRPr="00A77D22">
        <w:rPr>
          <w:rFonts w:hint="eastAsia"/>
          <w:sz w:val="28"/>
          <w:szCs w:val="28"/>
        </w:rPr>
        <w:t>）。神经元中的信息逐层传递，一般称为（</w:t>
      </w:r>
      <w:r w:rsidR="00056E25">
        <w:rPr>
          <w:rFonts w:hint="eastAsia"/>
          <w:sz w:val="28"/>
          <w:szCs w:val="28"/>
        </w:rPr>
        <w:t>前向传播</w:t>
      </w:r>
      <w:r>
        <w:rPr>
          <w:rFonts w:hint="eastAsia"/>
          <w:b/>
          <w:bCs/>
          <w:color w:val="FF0000"/>
          <w:sz w:val="28"/>
          <w:szCs w:val="28"/>
        </w:rPr>
        <w:t xml:space="preserve"> </w:t>
      </w:r>
      <w:r w:rsidRPr="00A77D22">
        <w:rPr>
          <w:rFonts w:hint="eastAsia"/>
          <w:sz w:val="28"/>
          <w:szCs w:val="28"/>
        </w:rPr>
        <w:t>）。</w:t>
      </w:r>
    </w:p>
    <w:p w14:paraId="6ACAA9FC" w14:textId="091EB3B6" w:rsidR="001B4AF4" w:rsidRDefault="001B4AF4" w:rsidP="001B4AF4">
      <w:pPr>
        <w:pStyle w:val="afc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神经网络中，一种高效计算参数梯度的方法是（</w:t>
      </w:r>
      <w:r w:rsidR="00056E25">
        <w:rPr>
          <w:rFonts w:hint="eastAsia"/>
          <w:sz w:val="28"/>
          <w:szCs w:val="28"/>
        </w:rPr>
        <w:t>反向传播</w:t>
      </w:r>
      <w:r>
        <w:rPr>
          <w:rFonts w:hint="eastAsia"/>
          <w:b/>
          <w:bCs/>
          <w:color w:val="FF0000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），</w:t>
      </w:r>
      <w:r w:rsidRPr="0008250B">
        <w:rPr>
          <w:rFonts w:hint="eastAsia"/>
          <w:sz w:val="28"/>
          <w:szCs w:val="28"/>
        </w:rPr>
        <w:t>该方法根据微积分中的</w:t>
      </w:r>
      <w:r>
        <w:rPr>
          <w:rFonts w:hint="eastAsia"/>
          <w:sz w:val="28"/>
          <w:szCs w:val="28"/>
        </w:rPr>
        <w:t>（</w:t>
      </w:r>
      <w:r w:rsidR="00056E25">
        <w:rPr>
          <w:rFonts w:hint="eastAsia"/>
          <w:sz w:val="28"/>
          <w:szCs w:val="28"/>
        </w:rPr>
        <w:t>链式法则</w:t>
      </w:r>
      <w:r>
        <w:rPr>
          <w:rFonts w:hint="eastAsia"/>
          <w:b/>
          <w:bCs/>
          <w:color w:val="FF0000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</w:t>
      </w:r>
      <w:r w:rsidRPr="0008250B">
        <w:rPr>
          <w:rFonts w:hint="eastAsia"/>
          <w:sz w:val="28"/>
          <w:szCs w:val="28"/>
        </w:rPr>
        <w:t>，按相反的顺序从输出层到输入层遍历网络。</w:t>
      </w:r>
    </w:p>
    <w:p w14:paraId="7BE8247A" w14:textId="77777777" w:rsidR="001B4AF4" w:rsidRPr="0008250B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2. </w:t>
      </w:r>
      <w:r w:rsidRPr="0008250B">
        <w:rPr>
          <w:rFonts w:ascii="宋体" w:eastAsia="宋体" w:hAnsi="宋体" w:hint="eastAsia"/>
          <w:color w:val="000000" w:themeColor="text1"/>
          <w:sz w:val="28"/>
          <w:szCs w:val="28"/>
        </w:rPr>
        <w:t>在空白处填入</w:t>
      </w:r>
      <w:r w:rsidRPr="0054011C">
        <w:rPr>
          <w:rFonts w:ascii="Times New Roman" w:eastAsia="宋体" w:hAnsi="Times New Roman" w:hint="eastAsia"/>
          <w:sz w:val="28"/>
          <w:szCs w:val="28"/>
        </w:rPr>
        <w:t>Tensor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的</w:t>
      </w:r>
      <w:r w:rsidRPr="0008250B">
        <w:rPr>
          <w:rFonts w:ascii="宋体" w:eastAsia="宋体" w:hAnsi="宋体" w:hint="eastAsia"/>
          <w:color w:val="000000" w:themeColor="text1"/>
          <w:sz w:val="28"/>
          <w:szCs w:val="28"/>
        </w:rPr>
        <w:t>属性或方法名称：</w:t>
      </w:r>
      <w:r w:rsidRPr="0008250B">
        <w:rPr>
          <w:rFonts w:ascii="宋体" w:eastAsia="宋体" w:hAnsi="宋体"/>
          <w:color w:val="000000" w:themeColor="text1"/>
          <w:sz w:val="28"/>
          <w:szCs w:val="28"/>
        </w:rPr>
        <w:t xml:space="preserve"> </w:t>
      </w:r>
    </w:p>
    <w:p w14:paraId="0EA43A2E" w14:textId="77777777" w:rsidR="00056E25" w:rsidRPr="00056E25" w:rsidRDefault="001B4AF4" w:rsidP="00056E25">
      <w:pPr>
        <w:pStyle w:val="afc"/>
        <w:ind w:firstLineChars="200" w:firstLine="560"/>
        <w:rPr>
          <w:sz w:val="28"/>
          <w:szCs w:val="28"/>
        </w:rPr>
      </w:pPr>
      <w:proofErr w:type="spellStart"/>
      <w:r w:rsidRPr="0008250B">
        <w:rPr>
          <w:rFonts w:hint="eastAsia"/>
          <w:sz w:val="28"/>
          <w:szCs w:val="28"/>
        </w:rPr>
        <w:t>PyTorch</w:t>
      </w:r>
      <w:proofErr w:type="spellEnd"/>
      <w:r w:rsidRPr="0008250B">
        <w:rPr>
          <w:rFonts w:hint="eastAsia"/>
          <w:sz w:val="28"/>
          <w:szCs w:val="28"/>
        </w:rPr>
        <w:t>的自动微分模块中，若设置张量参数（</w:t>
      </w:r>
      <w:proofErr w:type="spellStart"/>
      <w:r w:rsidR="00056E25" w:rsidRPr="00056E25">
        <w:rPr>
          <w:sz w:val="28"/>
          <w:szCs w:val="28"/>
        </w:rPr>
        <w:t>requires_grad</w:t>
      </w:r>
      <w:proofErr w:type="spellEnd"/>
    </w:p>
    <w:p w14:paraId="13CC46F2" w14:textId="4D58A684" w:rsidR="001B4AF4" w:rsidRPr="0008250B" w:rsidRDefault="001B4AF4" w:rsidP="001B4AF4">
      <w:pPr>
        <w:pStyle w:val="afc"/>
        <w:ind w:firstLineChars="200" w:firstLine="560"/>
        <w:rPr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lastRenderedPageBreak/>
        <w:t xml:space="preserve"> </w:t>
      </w:r>
      <w:r w:rsidRPr="0008250B">
        <w:rPr>
          <w:rFonts w:hint="eastAsia"/>
          <w:sz w:val="28"/>
          <w:szCs w:val="28"/>
        </w:rPr>
        <w:t>）</w:t>
      </w:r>
      <w:r w:rsidRPr="0008250B">
        <w:rPr>
          <w:rFonts w:hint="eastAsia"/>
          <w:sz w:val="28"/>
          <w:szCs w:val="28"/>
        </w:rPr>
        <w:t>=True</w:t>
      </w:r>
      <w:r w:rsidRPr="0008250B">
        <w:rPr>
          <w:rFonts w:hint="eastAsia"/>
          <w:sz w:val="28"/>
          <w:szCs w:val="28"/>
        </w:rPr>
        <w:t>，则</w:t>
      </w:r>
      <w:proofErr w:type="spellStart"/>
      <w:r w:rsidRPr="0008250B">
        <w:rPr>
          <w:rFonts w:hint="eastAsia"/>
          <w:sz w:val="28"/>
          <w:szCs w:val="28"/>
        </w:rPr>
        <w:t>PyTorch</w:t>
      </w:r>
      <w:proofErr w:type="spellEnd"/>
      <w:r w:rsidRPr="0008250B">
        <w:rPr>
          <w:rFonts w:hint="eastAsia"/>
          <w:sz w:val="28"/>
          <w:szCs w:val="28"/>
        </w:rPr>
        <w:t>会追踪所有基于该张量的操作，并在反向传播时计算其梯度。</w:t>
      </w:r>
    </w:p>
    <w:p w14:paraId="37591B06" w14:textId="77777777" w:rsidR="001E695B" w:rsidRPr="001E695B" w:rsidRDefault="001B4AF4" w:rsidP="001E695B">
      <w:pPr>
        <w:pStyle w:val="afc"/>
        <w:rPr>
          <w:color w:val="FF0000"/>
          <w:sz w:val="28"/>
          <w:szCs w:val="28"/>
        </w:rPr>
      </w:pPr>
      <w:r w:rsidRPr="0008250B">
        <w:rPr>
          <w:rFonts w:hint="eastAsia"/>
          <w:sz w:val="28"/>
          <w:szCs w:val="28"/>
        </w:rPr>
        <w:t>自动微分的关键就是记录节点的数据与运算。数据记录在张量的（</w:t>
      </w:r>
      <w:r>
        <w:rPr>
          <w:rFonts w:hint="eastAsia"/>
          <w:color w:val="FF0000"/>
          <w:sz w:val="28"/>
          <w:szCs w:val="28"/>
        </w:rPr>
        <w:t xml:space="preserve"> </w:t>
      </w:r>
      <w:r w:rsidR="001E695B" w:rsidRPr="001E695B">
        <w:rPr>
          <w:color w:val="000000" w:themeColor="text1"/>
          <w:sz w:val="28"/>
          <w:szCs w:val="28"/>
        </w:rPr>
        <w:t>data</w:t>
      </w:r>
    </w:p>
    <w:p w14:paraId="128D451B" w14:textId="706E8965" w:rsidR="001E695B" w:rsidRPr="001E695B" w:rsidRDefault="001B4AF4" w:rsidP="001E695B">
      <w:pPr>
        <w:pStyle w:val="afc"/>
        <w:rPr>
          <w:sz w:val="28"/>
          <w:szCs w:val="28"/>
        </w:rPr>
      </w:pPr>
      <w:r w:rsidRPr="0008250B">
        <w:rPr>
          <w:rFonts w:hint="eastAsia"/>
          <w:sz w:val="28"/>
          <w:szCs w:val="28"/>
        </w:rPr>
        <w:t>）属性中，计算记录在张量的（</w:t>
      </w:r>
      <w:proofErr w:type="spellStart"/>
      <w:r w:rsidR="001E695B" w:rsidRPr="001E695B">
        <w:rPr>
          <w:sz w:val="28"/>
          <w:szCs w:val="28"/>
        </w:rPr>
        <w:t>grad_fn</w:t>
      </w:r>
      <w:proofErr w:type="spellEnd"/>
    </w:p>
    <w:p w14:paraId="1ECA77AD" w14:textId="0F93939D" w:rsidR="001B4AF4" w:rsidRPr="0008250B" w:rsidRDefault="001B4AF4" w:rsidP="001B4AF4">
      <w:pPr>
        <w:pStyle w:val="afc"/>
        <w:rPr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 xml:space="preserve"> </w:t>
      </w:r>
      <w:r w:rsidRPr="0008250B">
        <w:rPr>
          <w:rFonts w:hint="eastAsia"/>
          <w:sz w:val="28"/>
          <w:szCs w:val="28"/>
        </w:rPr>
        <w:t>）属性中。当计算到根节点后，在根节点调用（</w:t>
      </w:r>
      <w:r>
        <w:rPr>
          <w:rFonts w:hint="eastAsia"/>
          <w:color w:val="FF0000"/>
          <w:sz w:val="28"/>
          <w:szCs w:val="28"/>
        </w:rPr>
        <w:t xml:space="preserve"> </w:t>
      </w:r>
      <w:r w:rsidR="001E695B" w:rsidRPr="001E695B">
        <w:rPr>
          <w:rFonts w:hint="eastAsia"/>
          <w:color w:val="000000" w:themeColor="text1"/>
          <w:sz w:val="28"/>
          <w:szCs w:val="28"/>
        </w:rPr>
        <w:t>backward()</w:t>
      </w:r>
      <w:r w:rsidRPr="0008250B">
        <w:rPr>
          <w:rFonts w:hint="eastAsia"/>
          <w:sz w:val="28"/>
          <w:szCs w:val="28"/>
        </w:rPr>
        <w:t>）方法即可反向传播计算计算图中所有节点的梯度。</w:t>
      </w:r>
    </w:p>
    <w:p w14:paraId="585DDF71" w14:textId="77777777" w:rsidR="001B4AF4" w:rsidRDefault="001B4AF4" w:rsidP="001B4AF4">
      <w:pPr>
        <w:pStyle w:val="1"/>
        <w:rPr>
          <w:rFonts w:ascii="宋体" w:hAnsi="宋体" w:hint="eastAsia"/>
          <w:color w:val="000000" w:themeColor="text1"/>
          <w:sz w:val="32"/>
          <w:szCs w:val="32"/>
        </w:rPr>
      </w:pPr>
      <w:r w:rsidRPr="00A77D22">
        <w:rPr>
          <w:rFonts w:ascii="宋体" w:hAnsi="宋体" w:hint="eastAsia"/>
          <w:color w:val="000000" w:themeColor="text1"/>
          <w:sz w:val="32"/>
          <w:szCs w:val="32"/>
        </w:rPr>
        <w:t>三、简答题</w:t>
      </w:r>
    </w:p>
    <w:p w14:paraId="2451E9B7" w14:textId="77777777" w:rsidR="001B4AF4" w:rsidRDefault="001B4AF4" w:rsidP="001B4AF4">
      <w:pPr>
        <w:pStyle w:val="2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1. </w:t>
      </w:r>
      <w:r w:rsidRPr="0008250B">
        <w:rPr>
          <w:rFonts w:ascii="宋体" w:eastAsia="宋体" w:hAnsi="宋体" w:hint="eastAsia"/>
          <w:color w:val="000000" w:themeColor="text1"/>
          <w:sz w:val="28"/>
          <w:szCs w:val="28"/>
        </w:rPr>
        <w:t>请解释一下梯度消失和梯度爆炸。</w:t>
      </w:r>
    </w:p>
    <w:p w14:paraId="4988C42C" w14:textId="30FFEEB3" w:rsidR="001E695B" w:rsidRPr="001E695B" w:rsidRDefault="001E695B" w:rsidP="001E695B">
      <w:pPr>
        <w:rPr>
          <w:sz w:val="28"/>
          <w:szCs w:val="28"/>
        </w:rPr>
      </w:pPr>
      <w:r w:rsidRPr="001E695B">
        <w:rPr>
          <w:rFonts w:hint="eastAsia"/>
          <w:sz w:val="28"/>
          <w:szCs w:val="28"/>
        </w:rPr>
        <w:t>梯度消失：随着网络深度加深，梯度在反向传播过程中由于连乘效应，在梯度传到前面层时变得很小甚至为</w:t>
      </w:r>
      <w:r w:rsidRPr="001E695B">
        <w:rPr>
          <w:rFonts w:hint="eastAsia"/>
          <w:sz w:val="28"/>
          <w:szCs w:val="28"/>
        </w:rPr>
        <w:t>0</w:t>
      </w:r>
      <w:r w:rsidRPr="001E695B">
        <w:rPr>
          <w:rFonts w:hint="eastAsia"/>
          <w:sz w:val="28"/>
          <w:szCs w:val="28"/>
        </w:rPr>
        <w:t>导致参数无法更新</w:t>
      </w:r>
    </w:p>
    <w:p w14:paraId="58DEDF48" w14:textId="2BF43F52" w:rsidR="001E695B" w:rsidRPr="001E695B" w:rsidRDefault="001E695B" w:rsidP="001E695B">
      <w:pPr>
        <w:rPr>
          <w:sz w:val="28"/>
          <w:szCs w:val="28"/>
        </w:rPr>
      </w:pPr>
      <w:r w:rsidRPr="001E695B">
        <w:rPr>
          <w:rFonts w:hint="eastAsia"/>
          <w:sz w:val="28"/>
          <w:szCs w:val="28"/>
        </w:rPr>
        <w:t>梯度爆炸：</w:t>
      </w:r>
      <w:r w:rsidRPr="001E695B">
        <w:rPr>
          <w:rFonts w:hint="eastAsia"/>
          <w:sz w:val="28"/>
          <w:szCs w:val="28"/>
        </w:rPr>
        <w:t>随着网络深度加深，梯度在反向传播过程中由于连乘效应，在梯度传到前面层时变得很</w:t>
      </w:r>
      <w:r w:rsidRPr="001E695B">
        <w:rPr>
          <w:rFonts w:hint="eastAsia"/>
          <w:sz w:val="28"/>
          <w:szCs w:val="28"/>
        </w:rPr>
        <w:t>大导致模型震荡。</w:t>
      </w:r>
    </w:p>
    <w:p w14:paraId="4675099F" w14:textId="7928A964" w:rsidR="001E695B" w:rsidRPr="001E695B" w:rsidRDefault="001E695B" w:rsidP="001E695B">
      <w:pPr>
        <w:rPr>
          <w:rFonts w:hint="eastAsia"/>
        </w:rPr>
      </w:pPr>
    </w:p>
    <w:p w14:paraId="757FC806" w14:textId="77777777" w:rsidR="001B4AF4" w:rsidRDefault="001B4AF4" w:rsidP="001B4AF4">
      <w:pPr>
        <w:pStyle w:val="2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2. </w:t>
      </w:r>
      <w:r w:rsidRPr="0008250B">
        <w:rPr>
          <w:rFonts w:ascii="宋体" w:eastAsia="宋体" w:hAnsi="宋体" w:hint="eastAsia"/>
          <w:color w:val="000000" w:themeColor="text1"/>
          <w:sz w:val="28"/>
          <w:szCs w:val="28"/>
        </w:rPr>
        <w:t>什么是梯度下降法？请写出梯度下降法更新参数的公式。</w:t>
      </w:r>
    </w:p>
    <w:p w14:paraId="148A23A6" w14:textId="77777777" w:rsidR="001E695B" w:rsidRPr="001E695B" w:rsidRDefault="001E695B" w:rsidP="001E695B">
      <w:pPr>
        <w:pStyle w:val="a1"/>
        <w:numPr>
          <w:ilvl w:val="0"/>
          <w:numId w:val="0"/>
        </w:numPr>
        <w:ind w:left="420"/>
        <w:rPr>
          <w:b w:val="0"/>
        </w:rPr>
      </w:pPr>
      <w:r w:rsidRPr="001E695B">
        <w:rPr>
          <w:rFonts w:hint="eastAsia"/>
          <w:b w:val="0"/>
        </w:rPr>
        <w:t>梯度下降：迭代更新参数，每次迭代计算损失与梯度，并朝着损失函数梯度下降的方向更新模型参数。</w:t>
      </w:r>
    </w:p>
    <w:p w14:paraId="12866529" w14:textId="77777777" w:rsidR="001E695B" w:rsidRPr="001E695B" w:rsidRDefault="001E695B" w:rsidP="001E695B">
      <w:pPr>
        <w:pStyle w:val="afc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hint="eastAsia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∇</m:t>
          </m:r>
        </m:oMath>
      </m:oMathPara>
    </w:p>
    <w:p w14:paraId="48E37ECE" w14:textId="77777777" w:rsidR="001E695B" w:rsidRPr="001E695B" w:rsidRDefault="001E695B" w:rsidP="001E695B">
      <w:pPr>
        <w:pStyle w:val="afc"/>
        <w:rPr>
          <w:rFonts w:hint="eastAsia"/>
          <w:sz w:val="28"/>
          <w:szCs w:val="28"/>
        </w:rPr>
      </w:pPr>
      <w:r w:rsidRPr="001E695B">
        <w:rPr>
          <w:rFonts w:hint="eastAsia"/>
          <w:sz w:val="28"/>
          <w:szCs w:val="28"/>
        </w:rPr>
        <w:t xml:space="preserve">  </w:t>
      </w:r>
      <w:r w:rsidRPr="001E695B">
        <w:rPr>
          <w:rFonts w:hint="eastAsia"/>
          <w:sz w:val="28"/>
          <w:szCs w:val="28"/>
        </w:rPr>
        <w:t>其中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</m:sSub>
      </m:oMath>
      <w:r w:rsidRPr="001E695B">
        <w:rPr>
          <w:rFonts w:hint="eastAsia"/>
          <w:sz w:val="28"/>
          <w:szCs w:val="28"/>
        </w:rPr>
        <w:t>为第</w:t>
      </w:r>
      <w:r w:rsidRPr="001E695B">
        <w:rPr>
          <w:rFonts w:hint="eastAsia"/>
          <w:sz w:val="28"/>
          <w:szCs w:val="28"/>
        </w:rPr>
        <w:t>n</w:t>
      </w:r>
      <w:r w:rsidRPr="001E695B">
        <w:rPr>
          <w:rFonts w:hint="eastAsia"/>
          <w:sz w:val="28"/>
          <w:szCs w:val="28"/>
        </w:rPr>
        <w:t>此迭代模型的参数、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</m:t>
            </m:r>
          </m:sub>
        </m:sSub>
      </m:oMath>
      <w:r w:rsidRPr="001E695B">
        <w:rPr>
          <w:rFonts w:hint="eastAsia"/>
          <w:sz w:val="28"/>
          <w:szCs w:val="28"/>
        </w:rPr>
        <w:t>为第</w:t>
      </w:r>
      <w:r w:rsidRPr="001E695B">
        <w:rPr>
          <w:rFonts w:hint="eastAsia"/>
          <w:sz w:val="28"/>
          <w:szCs w:val="28"/>
        </w:rPr>
        <w:t>n-1</w:t>
      </w:r>
      <w:r w:rsidRPr="001E695B">
        <w:rPr>
          <w:rFonts w:hint="eastAsia"/>
          <w:sz w:val="28"/>
          <w:szCs w:val="28"/>
        </w:rPr>
        <w:t>此迭代模型的参数，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1E695B">
        <w:rPr>
          <w:rFonts w:hint="eastAsia"/>
          <w:sz w:val="28"/>
          <w:szCs w:val="28"/>
        </w:rPr>
        <w:t>为学习率，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∇</m:t>
        </m:r>
      </m:oMath>
      <w:r w:rsidRPr="001E695B">
        <w:rPr>
          <w:rFonts w:hint="eastAsia"/>
          <w:sz w:val="28"/>
          <w:szCs w:val="28"/>
        </w:rPr>
        <w:t>为本次迭代计算的梯度向量。</w:t>
      </w:r>
    </w:p>
    <w:p w14:paraId="42299760" w14:textId="77777777" w:rsidR="001B4AF4" w:rsidRDefault="001B4AF4" w:rsidP="001B4AF4">
      <w:pPr>
        <w:pStyle w:val="2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lastRenderedPageBreak/>
        <w:t xml:space="preserve">3. </w:t>
      </w:r>
      <w:r w:rsidRPr="0008250B">
        <w:rPr>
          <w:rFonts w:ascii="宋体" w:eastAsia="宋体" w:hAnsi="宋体" w:hint="eastAsia"/>
          <w:color w:val="000000" w:themeColor="text1"/>
          <w:sz w:val="28"/>
          <w:szCs w:val="28"/>
        </w:rPr>
        <w:t>什么是动量法（</w:t>
      </w:r>
      <w:r w:rsidRPr="0054011C">
        <w:rPr>
          <w:rFonts w:ascii="Times New Roman" w:eastAsia="宋体" w:hAnsi="Times New Roman" w:hint="eastAsia"/>
          <w:sz w:val="28"/>
          <w:szCs w:val="28"/>
        </w:rPr>
        <w:t>Momentum</w:t>
      </w:r>
      <w:r w:rsidRPr="0008250B">
        <w:rPr>
          <w:rFonts w:ascii="宋体" w:eastAsia="宋体" w:hAnsi="宋体" w:hint="eastAsia"/>
          <w:color w:val="000000" w:themeColor="text1"/>
          <w:sz w:val="28"/>
          <w:szCs w:val="28"/>
        </w:rPr>
        <w:t>）？它相对SGD有什么改进？</w:t>
      </w:r>
    </w:p>
    <w:p w14:paraId="1B5314DC" w14:textId="77777777" w:rsidR="00F9182F" w:rsidRDefault="001E695B" w:rsidP="00F9182F">
      <w:pPr>
        <w:pStyle w:val="afc"/>
        <w:rPr>
          <w:sz w:val="28"/>
          <w:szCs w:val="28"/>
        </w:rPr>
      </w:pPr>
      <w:r w:rsidRPr="001E695B">
        <w:rPr>
          <w:rFonts w:hint="eastAsia"/>
          <w:sz w:val="28"/>
          <w:szCs w:val="28"/>
        </w:rPr>
        <w:t>动量法</w:t>
      </w:r>
      <w:r w:rsidR="00F9182F">
        <w:rPr>
          <w:rFonts w:hint="eastAsia"/>
          <w:sz w:val="28"/>
          <w:szCs w:val="28"/>
        </w:rPr>
        <w:t>：</w:t>
      </w:r>
      <w:r w:rsidR="00F9182F" w:rsidRPr="00F9182F">
        <w:rPr>
          <w:sz w:val="28"/>
          <w:szCs w:val="28"/>
        </w:rPr>
        <w:t>引入</w:t>
      </w:r>
      <w:r w:rsidR="00F9182F" w:rsidRPr="00F9182F">
        <w:rPr>
          <w:sz w:val="28"/>
          <w:szCs w:val="28"/>
        </w:rPr>
        <w:t xml:space="preserve"> “</w:t>
      </w:r>
      <w:r w:rsidR="00F9182F" w:rsidRPr="00F9182F">
        <w:rPr>
          <w:sz w:val="28"/>
          <w:szCs w:val="28"/>
        </w:rPr>
        <w:t>惯性</w:t>
      </w:r>
      <w:r w:rsidR="00F9182F" w:rsidRPr="00F9182F">
        <w:rPr>
          <w:sz w:val="28"/>
          <w:szCs w:val="28"/>
        </w:rPr>
        <w:t xml:space="preserve">” </w:t>
      </w:r>
      <w:r w:rsidR="00F9182F" w:rsidRPr="00F9182F">
        <w:rPr>
          <w:sz w:val="28"/>
          <w:szCs w:val="28"/>
        </w:rPr>
        <w:t>概念，利用历史梯度平滑当前更新方向，减少震荡，加速收敛。</w:t>
      </w:r>
    </w:p>
    <w:p w14:paraId="5F6AC99F" w14:textId="53BB324B" w:rsidR="00F9182F" w:rsidRPr="00F9182F" w:rsidRDefault="00F9182F" w:rsidP="00F9182F">
      <w:pPr>
        <w:pStyle w:val="afc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相对</w:t>
      </w:r>
      <w:r>
        <w:rPr>
          <w:rFonts w:hint="eastAsia"/>
          <w:sz w:val="28"/>
          <w:szCs w:val="28"/>
        </w:rPr>
        <w:t>SGD</w:t>
      </w:r>
      <w:r>
        <w:rPr>
          <w:rFonts w:hint="eastAsia"/>
          <w:sz w:val="28"/>
          <w:szCs w:val="28"/>
        </w:rPr>
        <w:t>能避免陷入局部最优解，缓解参数的高频更新震荡</w:t>
      </w:r>
    </w:p>
    <w:p w14:paraId="2EAF8172" w14:textId="5D53F5FD" w:rsidR="001E695B" w:rsidRPr="00F9182F" w:rsidRDefault="001E695B" w:rsidP="001E695B">
      <w:pPr>
        <w:rPr>
          <w:rFonts w:hint="eastAsia"/>
          <w:sz w:val="28"/>
          <w:szCs w:val="28"/>
        </w:rPr>
      </w:pPr>
    </w:p>
    <w:p w14:paraId="50A107D4" w14:textId="77777777" w:rsidR="001B4AF4" w:rsidRDefault="001B4AF4" w:rsidP="001B4AF4">
      <w:pPr>
        <w:pStyle w:val="2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4. </w:t>
      </w:r>
      <w:r w:rsidRPr="00DB5462">
        <w:rPr>
          <w:rFonts w:ascii="宋体" w:eastAsia="宋体" w:hAnsi="宋体" w:hint="eastAsia"/>
          <w:color w:val="000000" w:themeColor="text1"/>
          <w:sz w:val="28"/>
          <w:szCs w:val="28"/>
        </w:rPr>
        <w:t>深度学习中，对于激活函数是</w:t>
      </w:r>
      <w:r w:rsidRPr="0054011C">
        <w:rPr>
          <w:rFonts w:ascii="Times New Roman" w:eastAsia="宋体" w:hAnsi="Times New Roman" w:hint="eastAsia"/>
          <w:sz w:val="28"/>
          <w:szCs w:val="28"/>
        </w:rPr>
        <w:t>Sigmoid</w:t>
      </w:r>
      <w:r w:rsidRPr="00DB5462">
        <w:rPr>
          <w:rFonts w:ascii="宋体" w:eastAsia="宋体" w:hAnsi="宋体" w:hint="eastAsia"/>
          <w:color w:val="000000" w:themeColor="text1"/>
          <w:sz w:val="28"/>
          <w:szCs w:val="28"/>
        </w:rPr>
        <w:t>和</w:t>
      </w:r>
      <w:proofErr w:type="spellStart"/>
      <w:r w:rsidRPr="0054011C">
        <w:rPr>
          <w:rFonts w:ascii="Times New Roman" w:eastAsia="宋体" w:hAnsi="Times New Roman" w:hint="eastAsia"/>
          <w:sz w:val="28"/>
          <w:szCs w:val="28"/>
        </w:rPr>
        <w:t>ReLU</w:t>
      </w:r>
      <w:proofErr w:type="spellEnd"/>
      <w:r w:rsidRPr="00DB5462">
        <w:rPr>
          <w:rFonts w:ascii="宋体" w:eastAsia="宋体" w:hAnsi="宋体" w:hint="eastAsia"/>
          <w:color w:val="000000" w:themeColor="text1"/>
          <w:sz w:val="28"/>
          <w:szCs w:val="28"/>
        </w:rPr>
        <w:t>的情况，一般选择哪种参数初始化方法？</w:t>
      </w:r>
    </w:p>
    <w:p w14:paraId="4E090909" w14:textId="028A3C49" w:rsidR="001E695B" w:rsidRPr="001E695B" w:rsidRDefault="001E695B" w:rsidP="001E695B">
      <w:pPr>
        <w:rPr>
          <w:sz w:val="28"/>
          <w:szCs w:val="28"/>
        </w:rPr>
      </w:pPr>
      <w:r w:rsidRPr="001E695B">
        <w:rPr>
          <w:sz w:val="28"/>
          <w:szCs w:val="28"/>
        </w:rPr>
        <w:t>S</w:t>
      </w:r>
      <w:r w:rsidRPr="001E695B">
        <w:rPr>
          <w:rFonts w:hint="eastAsia"/>
          <w:sz w:val="28"/>
          <w:szCs w:val="28"/>
        </w:rPr>
        <w:t xml:space="preserve">igmoid </w:t>
      </w:r>
      <w:r w:rsidRPr="001E695B">
        <w:rPr>
          <w:rFonts w:hint="eastAsia"/>
          <w:sz w:val="28"/>
          <w:szCs w:val="28"/>
        </w:rPr>
        <w:t>一般选取</w:t>
      </w:r>
      <w:proofErr w:type="spellStart"/>
      <w:r w:rsidR="00F9182F" w:rsidRPr="00F9182F">
        <w:rPr>
          <w:sz w:val="28"/>
          <w:szCs w:val="28"/>
        </w:rPr>
        <w:t>Xavie</w:t>
      </w:r>
      <w:proofErr w:type="spellEnd"/>
      <w:r w:rsidRPr="001E695B">
        <w:rPr>
          <w:rFonts w:hint="eastAsia"/>
          <w:sz w:val="28"/>
          <w:szCs w:val="28"/>
        </w:rPr>
        <w:t>初始化</w:t>
      </w:r>
    </w:p>
    <w:p w14:paraId="4AE6E9C1" w14:textId="0FE17266" w:rsidR="001E695B" w:rsidRPr="001E695B" w:rsidRDefault="001E695B" w:rsidP="001E695B">
      <w:pPr>
        <w:rPr>
          <w:rFonts w:hint="eastAsia"/>
          <w:sz w:val="28"/>
          <w:szCs w:val="28"/>
        </w:rPr>
      </w:pPr>
      <w:r w:rsidRPr="001E695B">
        <w:rPr>
          <w:rFonts w:hint="eastAsia"/>
          <w:sz w:val="28"/>
          <w:szCs w:val="28"/>
        </w:rPr>
        <w:t>RELU</w:t>
      </w:r>
      <w:r w:rsidRPr="001E695B">
        <w:rPr>
          <w:rFonts w:hint="eastAsia"/>
          <w:sz w:val="28"/>
          <w:szCs w:val="28"/>
        </w:rPr>
        <w:t>：一般选取</w:t>
      </w:r>
      <w:r w:rsidRPr="001E695B">
        <w:rPr>
          <w:rFonts w:hint="eastAsia"/>
          <w:sz w:val="28"/>
          <w:szCs w:val="28"/>
        </w:rPr>
        <w:t>he</w:t>
      </w:r>
      <w:r w:rsidRPr="001E695B">
        <w:rPr>
          <w:rFonts w:hint="eastAsia"/>
          <w:sz w:val="28"/>
          <w:szCs w:val="28"/>
        </w:rPr>
        <w:t>初始化</w:t>
      </w:r>
    </w:p>
    <w:p w14:paraId="4CB63492" w14:textId="77777777" w:rsidR="001B4AF4" w:rsidRDefault="001B4AF4" w:rsidP="001B4AF4">
      <w:pPr>
        <w:pStyle w:val="2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5. </w:t>
      </w:r>
      <w:r w:rsidRPr="00DB5462">
        <w:rPr>
          <w:rFonts w:ascii="宋体" w:eastAsia="宋体" w:hAnsi="宋体" w:hint="eastAsia"/>
          <w:color w:val="000000" w:themeColor="text1"/>
          <w:sz w:val="28"/>
          <w:szCs w:val="28"/>
        </w:rPr>
        <w:t>对于深度神经网络的过拟合，有哪些常见的正则化方法？</w:t>
      </w:r>
    </w:p>
    <w:p w14:paraId="15026882" w14:textId="69654660" w:rsidR="001E695B" w:rsidRPr="00F9182F" w:rsidRDefault="001E695B" w:rsidP="001E695B">
      <w:pPr>
        <w:rPr>
          <w:rFonts w:hint="eastAsia"/>
          <w:sz w:val="28"/>
          <w:szCs w:val="28"/>
        </w:rPr>
      </w:pPr>
      <w:r w:rsidRPr="00F9182F">
        <w:rPr>
          <w:rFonts w:hint="eastAsia"/>
          <w:sz w:val="28"/>
          <w:szCs w:val="28"/>
        </w:rPr>
        <w:t>层归一化、随机</w:t>
      </w:r>
      <w:r w:rsidR="00F9182F" w:rsidRPr="00F9182F">
        <w:rPr>
          <w:rFonts w:hint="eastAsia"/>
          <w:sz w:val="28"/>
          <w:szCs w:val="28"/>
        </w:rPr>
        <w:t>失活、正则化</w:t>
      </w:r>
    </w:p>
    <w:p w14:paraId="26677106" w14:textId="77777777" w:rsidR="00F9182F" w:rsidRDefault="001B4AF4" w:rsidP="00F9182F">
      <w:pPr>
        <w:pStyle w:val="2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6. </w:t>
      </w:r>
      <w:r w:rsidRPr="00C44F1B">
        <w:rPr>
          <w:rFonts w:ascii="宋体" w:eastAsia="宋体" w:hAnsi="宋体" w:hint="eastAsia"/>
          <w:color w:val="000000" w:themeColor="text1"/>
          <w:sz w:val="28"/>
          <w:szCs w:val="28"/>
        </w:rPr>
        <w:t>假设</w:t>
      </w:r>
      <w:r w:rsidRPr="0054011C">
        <w:rPr>
          <w:rFonts w:ascii="Times New Roman" w:eastAsia="宋体" w:hAnsi="Times New Roman" w:hint="eastAsia"/>
          <w:sz w:val="28"/>
          <w:szCs w:val="28"/>
        </w:rPr>
        <w:t>CNN</w:t>
      </w:r>
      <w:r w:rsidRPr="00C44F1B">
        <w:rPr>
          <w:rFonts w:ascii="宋体" w:eastAsia="宋体" w:hAnsi="宋体" w:hint="eastAsia"/>
          <w:color w:val="000000" w:themeColor="text1"/>
          <w:sz w:val="28"/>
          <w:szCs w:val="28"/>
        </w:rPr>
        <w:t>中，卷积层输入数据形状为</w:t>
      </w:r>
      <m:oMath>
        <m:d>
          <m:dPr>
            <m:ctrlP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  <m:t>H</m:t>
            </m:r>
            <m:r>
              <m:rPr>
                <m:sty m:val="b"/>
              </m:rP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  <m:t>W</m:t>
            </m:r>
          </m:e>
        </m:d>
      </m:oMath>
      <w:r w:rsidRPr="00C44F1B">
        <w:rPr>
          <w:rFonts w:ascii="宋体" w:eastAsia="宋体" w:hAnsi="宋体" w:hint="eastAsia"/>
          <w:color w:val="000000" w:themeColor="text1"/>
          <w:sz w:val="28"/>
          <w:szCs w:val="28"/>
        </w:rPr>
        <w:t>，卷积核大小为</w:t>
      </w:r>
      <m:oMath>
        <m:d>
          <m:dPr>
            <m:ctrlP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  <m:t>FH</m:t>
            </m:r>
            <m:r>
              <m:rPr>
                <m:sty m:val="b"/>
              </m:rP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  <m:t>FW</m:t>
            </m:r>
          </m:e>
        </m:d>
      </m:oMath>
      <w:r w:rsidRPr="00C44F1B">
        <w:rPr>
          <w:rFonts w:ascii="宋体" w:eastAsia="宋体" w:hAnsi="宋体" w:hint="eastAsia"/>
          <w:color w:val="000000" w:themeColor="text1"/>
          <w:sz w:val="28"/>
          <w:szCs w:val="28"/>
        </w:rPr>
        <w:t>，填充为</w:t>
      </w:r>
      <m:oMath>
        <m:r>
          <m:rPr>
            <m:sty m:val="bi"/>
          </m:rPr>
          <w:rPr>
            <w:rFonts w:ascii="Cambria Math" w:eastAsia="宋体" w:hAnsi="Cambria Math"/>
            <w:color w:val="000000" w:themeColor="text1"/>
            <w:sz w:val="28"/>
            <w:szCs w:val="28"/>
          </w:rPr>
          <m:t>P</m:t>
        </m:r>
      </m:oMath>
      <w:r w:rsidRPr="00C44F1B">
        <w:rPr>
          <w:rFonts w:ascii="宋体" w:eastAsia="宋体" w:hAnsi="宋体" w:hint="eastAsia"/>
          <w:color w:val="000000" w:themeColor="text1"/>
          <w:sz w:val="28"/>
          <w:szCs w:val="28"/>
        </w:rPr>
        <w:t>，步幅为</w:t>
      </w:r>
      <m:oMath>
        <m:r>
          <m:rPr>
            <m:sty m:val="bi"/>
          </m:rPr>
          <w:rPr>
            <w:rFonts w:ascii="Cambria Math" w:eastAsia="宋体" w:hAnsi="Cambria Math"/>
            <w:color w:val="000000" w:themeColor="text1"/>
            <w:sz w:val="28"/>
            <w:szCs w:val="28"/>
          </w:rPr>
          <m:t>S</m:t>
        </m:r>
      </m:oMath>
      <w:r w:rsidRPr="00C44F1B">
        <w:rPr>
          <w:rFonts w:ascii="宋体" w:eastAsia="宋体" w:hAnsi="宋体" w:hint="eastAsia"/>
          <w:color w:val="000000" w:themeColor="text1"/>
          <w:sz w:val="28"/>
          <w:szCs w:val="28"/>
        </w:rPr>
        <w:t>。请写出输出数据形状</w:t>
      </w:r>
      <m:oMath>
        <m:d>
          <m:dPr>
            <m:ctrlP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  <m:t>OH</m:t>
            </m:r>
            <m:r>
              <m:rPr>
                <m:sty m:val="b"/>
              </m:rP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  <m:t>OW</m:t>
            </m:r>
          </m:e>
        </m:d>
      </m:oMath>
      <w:r w:rsidRPr="00C44F1B">
        <w:rPr>
          <w:rFonts w:ascii="宋体" w:eastAsia="宋体" w:hAnsi="宋体" w:hint="eastAsia"/>
          <w:color w:val="000000" w:themeColor="text1"/>
          <w:sz w:val="28"/>
          <w:szCs w:val="28"/>
        </w:rPr>
        <w:t>的计算公式。</w:t>
      </w:r>
    </w:p>
    <w:p w14:paraId="55F1D50C" w14:textId="5849E873" w:rsidR="00F9182F" w:rsidRPr="00F9182F" w:rsidRDefault="00F9182F" w:rsidP="00F9182F">
      <w:pPr>
        <w:pStyle w:val="2"/>
        <w:rPr>
          <w:color w:val="000000" w:themeColor="text1"/>
          <w:sz w:val="28"/>
          <w:szCs w:val="28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OH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H</m:t>
              </m:r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+2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P</m:t>
              </m:r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FH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</m:t>
              </m:r>
            </m:den>
          </m:f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+1</m:t>
          </m:r>
        </m:oMath>
      </m:oMathPara>
    </w:p>
    <w:p w14:paraId="7836E308" w14:textId="0295D573" w:rsidR="00F9182F" w:rsidRPr="00F9182F" w:rsidRDefault="00F9182F" w:rsidP="00F9182F">
      <m:oMathPara>
        <m:oMathParaPr>
          <m:jc m:val="centerGroup"/>
        </m:oMathParaPr>
        <m:oMath>
          <m:r>
            <w:rPr>
              <w:rFonts w:ascii="Cambria Math" w:hAnsi="Cambria Math"/>
            </w:rPr>
            <m:t>OW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FW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+1</m:t>
          </m:r>
        </m:oMath>
      </m:oMathPara>
    </w:p>
    <w:p w14:paraId="4D39D59C" w14:textId="77777777" w:rsidR="00F9182F" w:rsidRPr="00F9182F" w:rsidRDefault="00F9182F" w:rsidP="00F9182F">
      <w:pPr>
        <w:rPr>
          <w:rFonts w:hint="eastAsia"/>
        </w:rPr>
      </w:pPr>
    </w:p>
    <w:p w14:paraId="050B95BE" w14:textId="3986FE95" w:rsidR="001B4AF4" w:rsidRPr="00C44F1B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</w:p>
    <w:p w14:paraId="287C3F31" w14:textId="77777777" w:rsidR="001B4AF4" w:rsidRDefault="001B4AF4" w:rsidP="001B4AF4">
      <w:pPr>
        <w:pStyle w:val="1"/>
        <w:rPr>
          <w:rFonts w:ascii="宋体" w:hAnsi="宋体" w:hint="eastAsia"/>
          <w:color w:val="000000" w:themeColor="text1"/>
          <w:sz w:val="32"/>
          <w:szCs w:val="32"/>
        </w:rPr>
      </w:pPr>
      <w:r w:rsidRPr="00A77D22">
        <w:rPr>
          <w:rFonts w:ascii="宋体" w:hAnsi="宋体" w:hint="eastAsia"/>
          <w:color w:val="000000" w:themeColor="text1"/>
          <w:sz w:val="32"/>
          <w:szCs w:val="32"/>
        </w:rPr>
        <w:t>四、代码题</w:t>
      </w:r>
    </w:p>
    <w:p w14:paraId="10845C6E" w14:textId="77777777" w:rsidR="00F9182F" w:rsidRDefault="001B4AF4" w:rsidP="00F9182F">
      <w:pPr>
        <w:rPr>
          <w:sz w:val="28"/>
          <w:szCs w:val="28"/>
        </w:rPr>
      </w:pPr>
      <w:r w:rsidRPr="0054011C">
        <w:rPr>
          <w:rFonts w:hint="eastAsia"/>
          <w:sz w:val="28"/>
          <w:szCs w:val="28"/>
        </w:rPr>
        <w:t xml:space="preserve">1. </w:t>
      </w:r>
      <w:r w:rsidRPr="0054011C">
        <w:rPr>
          <w:rFonts w:hint="eastAsia"/>
          <w:sz w:val="28"/>
          <w:szCs w:val="28"/>
        </w:rPr>
        <w:t>有一个神经网络</w:t>
      </w:r>
      <w:r w:rsidRPr="0054011C">
        <w:rPr>
          <w:rFonts w:hint="eastAsia"/>
          <w:sz w:val="28"/>
          <w:szCs w:val="28"/>
        </w:rPr>
        <w:t>model</w:t>
      </w:r>
      <w:r w:rsidRPr="0054011C">
        <w:rPr>
          <w:rFonts w:hint="eastAsia"/>
          <w:sz w:val="28"/>
          <w:szCs w:val="28"/>
        </w:rPr>
        <w:t>，训练数据集为</w:t>
      </w:r>
      <w:proofErr w:type="spellStart"/>
      <w:r w:rsidRPr="0054011C">
        <w:rPr>
          <w:sz w:val="28"/>
          <w:szCs w:val="28"/>
        </w:rPr>
        <w:t>train_dataset</w:t>
      </w:r>
      <w:proofErr w:type="spellEnd"/>
      <w:r w:rsidRPr="0054011C">
        <w:rPr>
          <w:rFonts w:hint="eastAsia"/>
          <w:sz w:val="28"/>
          <w:szCs w:val="28"/>
        </w:rPr>
        <w:t>（类型为</w:t>
      </w:r>
      <w:proofErr w:type="spellStart"/>
      <w:r w:rsidRPr="0054011C">
        <w:rPr>
          <w:sz w:val="28"/>
          <w:szCs w:val="28"/>
        </w:rPr>
        <w:t>TensorDataset</w:t>
      </w:r>
      <w:proofErr w:type="spellEnd"/>
      <w:r w:rsidRPr="0054011C">
        <w:rPr>
          <w:rFonts w:hint="eastAsia"/>
          <w:sz w:val="28"/>
          <w:szCs w:val="28"/>
        </w:rPr>
        <w:t>），一批的大小为</w:t>
      </w:r>
      <w:proofErr w:type="spellStart"/>
      <w:r w:rsidRPr="0054011C">
        <w:rPr>
          <w:rFonts w:hint="eastAsia"/>
          <w:sz w:val="28"/>
          <w:szCs w:val="28"/>
        </w:rPr>
        <w:t>batch_size</w:t>
      </w:r>
      <w:proofErr w:type="spellEnd"/>
      <w:r w:rsidRPr="0054011C">
        <w:rPr>
          <w:rFonts w:hint="eastAsia"/>
          <w:sz w:val="28"/>
          <w:szCs w:val="28"/>
        </w:rPr>
        <w:t>；损失函数为</w:t>
      </w:r>
      <w:r w:rsidRPr="0054011C">
        <w:rPr>
          <w:rFonts w:hint="eastAsia"/>
          <w:sz w:val="28"/>
          <w:szCs w:val="28"/>
        </w:rPr>
        <w:t>loss</w:t>
      </w:r>
      <w:r w:rsidRPr="0054011C">
        <w:rPr>
          <w:rFonts w:hint="eastAsia"/>
          <w:sz w:val="28"/>
          <w:szCs w:val="28"/>
        </w:rPr>
        <w:t>，优化器为</w:t>
      </w:r>
      <w:r w:rsidRPr="0054011C">
        <w:rPr>
          <w:rFonts w:hint="eastAsia"/>
          <w:sz w:val="28"/>
          <w:szCs w:val="28"/>
        </w:rPr>
        <w:t>optimizer</w:t>
      </w:r>
      <w:r w:rsidRPr="0054011C">
        <w:rPr>
          <w:rFonts w:hint="eastAsia"/>
          <w:sz w:val="28"/>
          <w:szCs w:val="28"/>
        </w:rPr>
        <w:t>。请写出这一轮（</w:t>
      </w:r>
      <w:r w:rsidRPr="0054011C">
        <w:rPr>
          <w:rFonts w:hint="eastAsia"/>
          <w:sz w:val="28"/>
          <w:szCs w:val="28"/>
        </w:rPr>
        <w:t>epoch</w:t>
      </w:r>
      <w:r w:rsidRPr="0054011C">
        <w:rPr>
          <w:rFonts w:hint="eastAsia"/>
          <w:sz w:val="28"/>
          <w:szCs w:val="28"/>
        </w:rPr>
        <w:t>）训练的核心代码（已有</w:t>
      </w:r>
      <w:r w:rsidRPr="0054011C">
        <w:rPr>
          <w:sz w:val="28"/>
          <w:szCs w:val="28"/>
        </w:rPr>
        <w:t xml:space="preserve">from </w:t>
      </w:r>
      <w:proofErr w:type="spellStart"/>
      <w:r w:rsidRPr="0054011C">
        <w:rPr>
          <w:sz w:val="28"/>
          <w:szCs w:val="28"/>
        </w:rPr>
        <w:t>torch.utils.data</w:t>
      </w:r>
      <w:proofErr w:type="spellEnd"/>
      <w:r w:rsidRPr="0054011C">
        <w:rPr>
          <w:sz w:val="28"/>
          <w:szCs w:val="28"/>
        </w:rPr>
        <w:t xml:space="preserve"> import </w:t>
      </w:r>
      <w:proofErr w:type="spellStart"/>
      <w:r w:rsidRPr="0054011C">
        <w:rPr>
          <w:sz w:val="28"/>
          <w:szCs w:val="28"/>
        </w:rPr>
        <w:t>DataLoader</w:t>
      </w:r>
      <w:proofErr w:type="spellEnd"/>
      <w:r w:rsidRPr="0054011C">
        <w:rPr>
          <w:rFonts w:hint="eastAsia"/>
          <w:sz w:val="28"/>
          <w:szCs w:val="28"/>
        </w:rPr>
        <w:t>）。</w:t>
      </w:r>
    </w:p>
    <w:p w14:paraId="61C319DD" w14:textId="62A5DFB7" w:rsidR="00F9182F" w:rsidRPr="0076371A" w:rsidRDefault="00F9182F" w:rsidP="00F9182F">
      <w:proofErr w:type="spellStart"/>
      <w:r w:rsidRPr="0076371A">
        <w:t>train_loader</w:t>
      </w:r>
      <w:proofErr w:type="spellEnd"/>
      <w:r w:rsidRPr="0076371A">
        <w:t xml:space="preserve"> = </w:t>
      </w:r>
      <w:proofErr w:type="spellStart"/>
      <w:proofErr w:type="gramStart"/>
      <w:r w:rsidRPr="0076371A">
        <w:t>DataLoader</w:t>
      </w:r>
      <w:proofErr w:type="spellEnd"/>
      <w:r w:rsidRPr="0076371A">
        <w:t>(</w:t>
      </w:r>
      <w:proofErr w:type="gramEnd"/>
      <w:r w:rsidRPr="0076371A">
        <w:br/>
        <w:t xml:space="preserve">    dataset=</w:t>
      </w:r>
      <w:proofErr w:type="spellStart"/>
      <w:r w:rsidRPr="0076371A">
        <w:t>train_dataset</w:t>
      </w:r>
      <w:proofErr w:type="spellEnd"/>
      <w:r w:rsidRPr="0076371A">
        <w:t xml:space="preserve">, </w:t>
      </w:r>
      <w:r w:rsidRPr="0076371A">
        <w:br/>
        <w:t xml:space="preserve">    </w:t>
      </w:r>
      <w:proofErr w:type="spellStart"/>
      <w:r w:rsidRPr="0076371A">
        <w:t>batch_size</w:t>
      </w:r>
      <w:proofErr w:type="spellEnd"/>
      <w:r w:rsidRPr="0076371A">
        <w:t>=</w:t>
      </w:r>
      <w:proofErr w:type="spellStart"/>
      <w:r w:rsidRPr="0076371A">
        <w:t>batch_size</w:t>
      </w:r>
      <w:proofErr w:type="spellEnd"/>
      <w:r w:rsidRPr="0076371A">
        <w:t xml:space="preserve">, </w:t>
      </w:r>
      <w:r w:rsidRPr="0076371A">
        <w:br/>
        <w:t xml:space="preserve">    shuffle=True, </w:t>
      </w:r>
      <w:r w:rsidRPr="0076371A">
        <w:br/>
        <w:t xml:space="preserve">    </w:t>
      </w:r>
      <w:proofErr w:type="spellStart"/>
      <w:r w:rsidRPr="0076371A">
        <w:t>num_workers</w:t>
      </w:r>
      <w:proofErr w:type="spellEnd"/>
      <w:r w:rsidRPr="0076371A">
        <w:t>=0</w:t>
      </w:r>
      <w:r w:rsidRPr="0076371A">
        <w:br/>
        <w:t>)</w:t>
      </w:r>
      <w:r w:rsidRPr="0076371A">
        <w:br/>
      </w:r>
      <w:proofErr w:type="spellStart"/>
      <w:proofErr w:type="gramStart"/>
      <w:r w:rsidRPr="0076371A">
        <w:t>model.train</w:t>
      </w:r>
      <w:proofErr w:type="spellEnd"/>
      <w:proofErr w:type="gramEnd"/>
      <w:r w:rsidRPr="0076371A">
        <w:t>()</w:t>
      </w:r>
      <w:r w:rsidRPr="0076371A">
        <w:br/>
        <w:t xml:space="preserve">for inputs, targets in </w:t>
      </w:r>
      <w:proofErr w:type="spellStart"/>
      <w:r w:rsidRPr="0076371A">
        <w:t>train_loader</w:t>
      </w:r>
      <w:proofErr w:type="spellEnd"/>
      <w:r w:rsidRPr="0076371A">
        <w:t>:</w:t>
      </w:r>
      <w:r w:rsidRPr="0076371A">
        <w:br/>
        <w:t xml:space="preserve">    </w:t>
      </w:r>
      <w:proofErr w:type="spellStart"/>
      <w:proofErr w:type="gramStart"/>
      <w:r w:rsidRPr="0076371A">
        <w:t>optimizer.zero</w:t>
      </w:r>
      <w:proofErr w:type="gramEnd"/>
      <w:r w:rsidRPr="0076371A">
        <w:t>_</w:t>
      </w:r>
      <w:proofErr w:type="gramStart"/>
      <w:r w:rsidRPr="0076371A">
        <w:t>grad</w:t>
      </w:r>
      <w:proofErr w:type="spellEnd"/>
      <w:r w:rsidRPr="0076371A">
        <w:t>(</w:t>
      </w:r>
      <w:proofErr w:type="gramEnd"/>
      <w:r w:rsidRPr="0076371A">
        <w:t>)</w:t>
      </w:r>
      <w:r w:rsidRPr="0076371A">
        <w:br/>
        <w:t xml:space="preserve">    outputs = model(inputs)</w:t>
      </w:r>
      <w:r w:rsidRPr="0076371A">
        <w:br/>
        <w:t xml:space="preserve">    </w:t>
      </w:r>
      <w:proofErr w:type="spellStart"/>
      <w:r w:rsidRPr="0076371A">
        <w:t>loss_value</w:t>
      </w:r>
      <w:proofErr w:type="spellEnd"/>
      <w:r w:rsidRPr="0076371A">
        <w:t xml:space="preserve"> = </w:t>
      </w:r>
      <w:proofErr w:type="gramStart"/>
      <w:r w:rsidRPr="0076371A">
        <w:t>loss(</w:t>
      </w:r>
      <w:proofErr w:type="gramEnd"/>
      <w:r w:rsidRPr="0076371A">
        <w:t>outputs, targets)</w:t>
      </w:r>
      <w:r w:rsidRPr="0076371A">
        <w:br/>
        <w:t xml:space="preserve">    </w:t>
      </w:r>
      <w:proofErr w:type="spellStart"/>
      <w:r w:rsidRPr="0076371A">
        <w:t>loss_</w:t>
      </w:r>
      <w:proofErr w:type="gramStart"/>
      <w:r w:rsidRPr="0076371A">
        <w:t>value.backward</w:t>
      </w:r>
      <w:proofErr w:type="spellEnd"/>
      <w:proofErr w:type="gramEnd"/>
      <w:r w:rsidRPr="0076371A">
        <w:t>()</w:t>
      </w:r>
      <w:r w:rsidRPr="0076371A">
        <w:br/>
        <w:t xml:space="preserve">    </w:t>
      </w:r>
      <w:proofErr w:type="spellStart"/>
      <w:proofErr w:type="gramStart"/>
      <w:r w:rsidRPr="0076371A">
        <w:t>optimizer.step</w:t>
      </w:r>
      <w:proofErr w:type="spellEnd"/>
      <w:proofErr w:type="gramEnd"/>
      <w:r w:rsidRPr="0076371A">
        <w:t>()</w:t>
      </w:r>
    </w:p>
    <w:p w14:paraId="4190F1E0" w14:textId="14C41D50" w:rsidR="001B4AF4" w:rsidRPr="00F9182F" w:rsidRDefault="001B4AF4" w:rsidP="001B4AF4">
      <w:pPr>
        <w:pStyle w:val="2"/>
        <w:rPr>
          <w:rFonts w:ascii="Times New Roman" w:eastAsia="宋体" w:hAnsi="Times New Roman"/>
          <w:sz w:val="28"/>
          <w:szCs w:val="28"/>
        </w:rPr>
      </w:pPr>
    </w:p>
    <w:p w14:paraId="709BE541" w14:textId="77777777" w:rsidR="001B4AF4" w:rsidRPr="008D1C7C" w:rsidRDefault="001B4AF4" w:rsidP="001B4AF4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2. </w:t>
      </w:r>
      <w:r w:rsidRPr="008D1C7C">
        <w:rPr>
          <w:rFonts w:ascii="宋体" w:eastAsia="宋体" w:hAnsi="宋体" w:hint="eastAsia"/>
          <w:color w:val="000000" w:themeColor="text1"/>
          <w:sz w:val="28"/>
          <w:szCs w:val="28"/>
        </w:rPr>
        <w:t>构建一个三层神经网络</w:t>
      </w:r>
      <w:r w:rsidRPr="0054011C">
        <w:rPr>
          <w:rFonts w:ascii="Times New Roman" w:eastAsia="宋体" w:hAnsi="Times New Roman" w:hint="eastAsia"/>
          <w:sz w:val="28"/>
          <w:szCs w:val="28"/>
        </w:rPr>
        <w:t>model</w:t>
      </w:r>
      <w:r w:rsidRPr="008D1C7C">
        <w:rPr>
          <w:rFonts w:ascii="宋体" w:eastAsia="宋体" w:hAnsi="宋体" w:hint="eastAsia"/>
          <w:color w:val="000000" w:themeColor="text1"/>
          <w:sz w:val="28"/>
          <w:szCs w:val="28"/>
        </w:rPr>
        <w:t>：包含一个卷积-池化层，一个全连接隐藏层，一个输出层。输入数据为28×28的灰度图像。</w:t>
      </w:r>
    </w:p>
    <w:p w14:paraId="27B6E860" w14:textId="77777777" w:rsidR="001B4AF4" w:rsidRPr="008E62D1" w:rsidRDefault="001B4AF4" w:rsidP="001B4AF4">
      <w:pPr>
        <w:pStyle w:val="a3"/>
        <w:numPr>
          <w:ilvl w:val="0"/>
          <w:numId w:val="10"/>
        </w:numPr>
        <w:rPr>
          <w:b w:val="0"/>
          <w:bCs w:val="0"/>
          <w:sz w:val="24"/>
          <w:szCs w:val="24"/>
        </w:rPr>
      </w:pPr>
      <w:r w:rsidRPr="008E62D1">
        <w:rPr>
          <w:rFonts w:hint="eastAsia"/>
          <w:b w:val="0"/>
          <w:bCs w:val="0"/>
          <w:sz w:val="24"/>
          <w:szCs w:val="24"/>
        </w:rPr>
        <w:t>卷积</w:t>
      </w:r>
      <w:r w:rsidRPr="008E62D1">
        <w:rPr>
          <w:rFonts w:hint="eastAsia"/>
          <w:b w:val="0"/>
          <w:bCs w:val="0"/>
          <w:sz w:val="24"/>
          <w:szCs w:val="24"/>
        </w:rPr>
        <w:t>-</w:t>
      </w:r>
      <w:proofErr w:type="gramStart"/>
      <w:r w:rsidRPr="008E62D1">
        <w:rPr>
          <w:rFonts w:hint="eastAsia"/>
          <w:b w:val="0"/>
          <w:bCs w:val="0"/>
          <w:sz w:val="24"/>
          <w:szCs w:val="24"/>
        </w:rPr>
        <w:t>池化层</w:t>
      </w:r>
      <w:proofErr w:type="gramEnd"/>
      <w:r w:rsidRPr="008E62D1">
        <w:rPr>
          <w:rFonts w:hint="eastAsia"/>
          <w:b w:val="0"/>
          <w:bCs w:val="0"/>
          <w:sz w:val="24"/>
          <w:szCs w:val="24"/>
        </w:rPr>
        <w:t>：卷积</w:t>
      </w:r>
      <w:proofErr w:type="gramStart"/>
      <w:r w:rsidRPr="008E62D1">
        <w:rPr>
          <w:rFonts w:hint="eastAsia"/>
          <w:b w:val="0"/>
          <w:bCs w:val="0"/>
          <w:sz w:val="24"/>
          <w:szCs w:val="24"/>
        </w:rPr>
        <w:t>核数量</w:t>
      </w:r>
      <w:proofErr w:type="gramEnd"/>
      <w:r>
        <w:rPr>
          <w:rFonts w:hint="eastAsia"/>
          <w:b w:val="0"/>
          <w:bCs w:val="0"/>
          <w:sz w:val="24"/>
          <w:szCs w:val="24"/>
        </w:rPr>
        <w:t>3</w:t>
      </w:r>
      <w:r w:rsidRPr="008E62D1">
        <w:rPr>
          <w:rFonts w:hint="eastAsia"/>
          <w:b w:val="0"/>
          <w:bCs w:val="0"/>
          <w:sz w:val="24"/>
          <w:szCs w:val="24"/>
        </w:rPr>
        <w:t>、形状</w:t>
      </w:r>
      <w:r w:rsidRPr="008E62D1">
        <w:rPr>
          <w:rFonts w:hint="eastAsia"/>
          <w:b w:val="0"/>
          <w:bCs w:val="0"/>
          <w:sz w:val="24"/>
          <w:szCs w:val="24"/>
        </w:rPr>
        <w:t>5</w:t>
      </w:r>
      <w:r w:rsidRPr="008E62D1">
        <w:rPr>
          <w:rFonts w:hint="eastAsia"/>
          <w:b w:val="0"/>
          <w:bCs w:val="0"/>
          <w:sz w:val="24"/>
          <w:szCs w:val="24"/>
        </w:rPr>
        <w:t>×</w:t>
      </w:r>
      <w:r w:rsidRPr="008E62D1">
        <w:rPr>
          <w:rFonts w:hint="eastAsia"/>
          <w:b w:val="0"/>
          <w:bCs w:val="0"/>
          <w:sz w:val="24"/>
          <w:szCs w:val="24"/>
        </w:rPr>
        <w:t>5</w:t>
      </w:r>
      <w:r w:rsidRPr="008E62D1">
        <w:rPr>
          <w:rFonts w:hint="eastAsia"/>
          <w:b w:val="0"/>
          <w:bCs w:val="0"/>
          <w:sz w:val="24"/>
          <w:szCs w:val="24"/>
        </w:rPr>
        <w:t>，步幅</w:t>
      </w:r>
      <w:r w:rsidRPr="008E62D1">
        <w:rPr>
          <w:rFonts w:hint="eastAsia"/>
          <w:b w:val="0"/>
          <w:bCs w:val="0"/>
          <w:sz w:val="24"/>
          <w:szCs w:val="24"/>
        </w:rPr>
        <w:t>1</w:t>
      </w:r>
      <w:r w:rsidRPr="008E62D1">
        <w:rPr>
          <w:rFonts w:hint="eastAsia"/>
          <w:b w:val="0"/>
          <w:bCs w:val="0"/>
          <w:sz w:val="24"/>
          <w:szCs w:val="24"/>
        </w:rPr>
        <w:t>，填充</w:t>
      </w:r>
      <w:r w:rsidRPr="008E62D1">
        <w:rPr>
          <w:rFonts w:hint="eastAsia"/>
          <w:b w:val="0"/>
          <w:bCs w:val="0"/>
          <w:sz w:val="24"/>
          <w:szCs w:val="24"/>
        </w:rPr>
        <w:t>2</w:t>
      </w:r>
      <w:r w:rsidRPr="008E62D1">
        <w:rPr>
          <w:rFonts w:hint="eastAsia"/>
          <w:b w:val="0"/>
          <w:bCs w:val="0"/>
          <w:sz w:val="24"/>
          <w:szCs w:val="24"/>
        </w:rPr>
        <w:t>；激活函数为</w:t>
      </w:r>
      <w:proofErr w:type="spellStart"/>
      <w:r w:rsidRPr="008E62D1">
        <w:rPr>
          <w:rFonts w:hint="eastAsia"/>
          <w:b w:val="0"/>
          <w:bCs w:val="0"/>
          <w:sz w:val="24"/>
          <w:szCs w:val="24"/>
        </w:rPr>
        <w:t>ReLU</w:t>
      </w:r>
      <w:proofErr w:type="spellEnd"/>
      <w:r w:rsidRPr="008E62D1">
        <w:rPr>
          <w:rFonts w:hint="eastAsia"/>
          <w:b w:val="0"/>
          <w:bCs w:val="0"/>
          <w:sz w:val="24"/>
          <w:szCs w:val="24"/>
        </w:rPr>
        <w:t>；平均池化，</w:t>
      </w:r>
      <w:proofErr w:type="gramStart"/>
      <w:r w:rsidRPr="008E62D1">
        <w:rPr>
          <w:rFonts w:hint="eastAsia"/>
          <w:b w:val="0"/>
          <w:bCs w:val="0"/>
          <w:sz w:val="24"/>
          <w:szCs w:val="24"/>
        </w:rPr>
        <w:t>池化窗口</w:t>
      </w:r>
      <w:proofErr w:type="gramEnd"/>
      <w:r w:rsidRPr="008E62D1">
        <w:rPr>
          <w:rFonts w:hint="eastAsia"/>
          <w:b w:val="0"/>
          <w:bCs w:val="0"/>
          <w:sz w:val="24"/>
          <w:szCs w:val="24"/>
        </w:rPr>
        <w:t>形状</w:t>
      </w:r>
      <w:r w:rsidRPr="008E62D1">
        <w:rPr>
          <w:rFonts w:hint="eastAsia"/>
          <w:b w:val="0"/>
          <w:bCs w:val="0"/>
          <w:sz w:val="24"/>
          <w:szCs w:val="24"/>
        </w:rPr>
        <w:t>2</w:t>
      </w:r>
      <w:r w:rsidRPr="008E62D1">
        <w:rPr>
          <w:rFonts w:hint="eastAsia"/>
          <w:b w:val="0"/>
          <w:bCs w:val="0"/>
          <w:sz w:val="24"/>
          <w:szCs w:val="24"/>
        </w:rPr>
        <w:t>×</w:t>
      </w:r>
      <w:r w:rsidRPr="008E62D1">
        <w:rPr>
          <w:rFonts w:hint="eastAsia"/>
          <w:b w:val="0"/>
          <w:bCs w:val="0"/>
          <w:sz w:val="24"/>
          <w:szCs w:val="24"/>
        </w:rPr>
        <w:t>2</w:t>
      </w:r>
      <w:r w:rsidRPr="008E62D1">
        <w:rPr>
          <w:rFonts w:hint="eastAsia"/>
          <w:b w:val="0"/>
          <w:bCs w:val="0"/>
          <w:sz w:val="24"/>
          <w:szCs w:val="24"/>
        </w:rPr>
        <w:t>，步幅</w:t>
      </w:r>
      <w:r w:rsidRPr="008E62D1">
        <w:rPr>
          <w:rFonts w:hint="eastAsia"/>
          <w:b w:val="0"/>
          <w:bCs w:val="0"/>
          <w:sz w:val="24"/>
          <w:szCs w:val="24"/>
        </w:rPr>
        <w:t>2</w:t>
      </w:r>
      <w:r w:rsidRPr="008E62D1">
        <w:rPr>
          <w:rFonts w:hint="eastAsia"/>
          <w:b w:val="0"/>
          <w:bCs w:val="0"/>
          <w:sz w:val="24"/>
          <w:szCs w:val="24"/>
        </w:rPr>
        <w:t>，填充</w:t>
      </w:r>
      <w:r w:rsidRPr="008E62D1">
        <w:rPr>
          <w:rFonts w:hint="eastAsia"/>
          <w:b w:val="0"/>
          <w:bCs w:val="0"/>
          <w:sz w:val="24"/>
          <w:szCs w:val="24"/>
        </w:rPr>
        <w:t>0</w:t>
      </w:r>
      <w:r w:rsidRPr="008E62D1">
        <w:rPr>
          <w:rFonts w:hint="eastAsia"/>
          <w:b w:val="0"/>
          <w:bCs w:val="0"/>
          <w:sz w:val="24"/>
          <w:szCs w:val="24"/>
        </w:rPr>
        <w:t>；</w:t>
      </w:r>
      <w:r w:rsidRPr="008E62D1">
        <w:rPr>
          <w:b w:val="0"/>
          <w:bCs w:val="0"/>
          <w:sz w:val="24"/>
          <w:szCs w:val="24"/>
        </w:rPr>
        <w:t xml:space="preserve"> </w:t>
      </w:r>
    </w:p>
    <w:p w14:paraId="2EFD64CC" w14:textId="77777777" w:rsidR="001B4AF4" w:rsidRPr="008E62D1" w:rsidRDefault="001B4AF4" w:rsidP="001B4AF4">
      <w:pPr>
        <w:pStyle w:val="a3"/>
        <w:numPr>
          <w:ilvl w:val="0"/>
          <w:numId w:val="10"/>
        </w:numPr>
        <w:rPr>
          <w:b w:val="0"/>
          <w:bCs w:val="0"/>
          <w:sz w:val="24"/>
          <w:szCs w:val="24"/>
        </w:rPr>
      </w:pPr>
      <w:r w:rsidRPr="008E62D1">
        <w:rPr>
          <w:rFonts w:hint="eastAsia"/>
          <w:b w:val="0"/>
          <w:bCs w:val="0"/>
          <w:sz w:val="24"/>
          <w:szCs w:val="24"/>
        </w:rPr>
        <w:t>全连接隐藏层：输出节点数</w:t>
      </w:r>
      <w:r>
        <w:rPr>
          <w:rFonts w:hint="eastAsia"/>
          <w:b w:val="0"/>
          <w:bCs w:val="0"/>
          <w:sz w:val="24"/>
          <w:szCs w:val="24"/>
        </w:rPr>
        <w:t>128</w:t>
      </w:r>
      <w:r w:rsidRPr="008E62D1">
        <w:rPr>
          <w:rFonts w:hint="eastAsia"/>
          <w:b w:val="0"/>
          <w:bCs w:val="0"/>
          <w:sz w:val="24"/>
          <w:szCs w:val="24"/>
        </w:rPr>
        <w:t>，激活函数为</w:t>
      </w:r>
      <w:r w:rsidRPr="008E62D1">
        <w:rPr>
          <w:rFonts w:hint="eastAsia"/>
          <w:b w:val="0"/>
          <w:bCs w:val="0"/>
          <w:sz w:val="24"/>
          <w:szCs w:val="24"/>
        </w:rPr>
        <w:t>Sigmoid</w:t>
      </w:r>
      <w:r w:rsidRPr="008E62D1">
        <w:rPr>
          <w:rFonts w:hint="eastAsia"/>
          <w:b w:val="0"/>
          <w:bCs w:val="0"/>
          <w:sz w:val="24"/>
          <w:szCs w:val="24"/>
        </w:rPr>
        <w:t>；</w:t>
      </w:r>
    </w:p>
    <w:p w14:paraId="4A10A93F" w14:textId="77777777" w:rsidR="001B4AF4" w:rsidRPr="008E62D1" w:rsidRDefault="001B4AF4" w:rsidP="001B4AF4">
      <w:pPr>
        <w:pStyle w:val="a3"/>
        <w:numPr>
          <w:ilvl w:val="0"/>
          <w:numId w:val="10"/>
        </w:numPr>
        <w:rPr>
          <w:b w:val="0"/>
          <w:bCs w:val="0"/>
          <w:sz w:val="24"/>
          <w:szCs w:val="24"/>
        </w:rPr>
      </w:pPr>
      <w:r w:rsidRPr="008E62D1">
        <w:rPr>
          <w:rFonts w:hint="eastAsia"/>
          <w:b w:val="0"/>
          <w:bCs w:val="0"/>
          <w:sz w:val="24"/>
          <w:szCs w:val="24"/>
        </w:rPr>
        <w:t>输出层：输出节点数为</w:t>
      </w:r>
      <w:r w:rsidRPr="008E62D1">
        <w:rPr>
          <w:rFonts w:hint="eastAsia"/>
          <w:b w:val="0"/>
          <w:bCs w:val="0"/>
          <w:sz w:val="24"/>
          <w:szCs w:val="24"/>
        </w:rPr>
        <w:t>10</w:t>
      </w:r>
      <w:r w:rsidRPr="008E62D1">
        <w:rPr>
          <w:rFonts w:hint="eastAsia"/>
          <w:b w:val="0"/>
          <w:bCs w:val="0"/>
          <w:sz w:val="24"/>
          <w:szCs w:val="24"/>
        </w:rPr>
        <w:t>，激活函数为</w:t>
      </w:r>
      <w:proofErr w:type="spellStart"/>
      <w:r w:rsidRPr="008E62D1">
        <w:rPr>
          <w:rFonts w:hint="eastAsia"/>
          <w:b w:val="0"/>
          <w:bCs w:val="0"/>
          <w:sz w:val="24"/>
          <w:szCs w:val="24"/>
        </w:rPr>
        <w:t>Softmax</w:t>
      </w:r>
      <w:proofErr w:type="spellEnd"/>
      <w:r w:rsidRPr="008E62D1">
        <w:rPr>
          <w:rFonts w:hint="eastAsia"/>
          <w:b w:val="0"/>
          <w:bCs w:val="0"/>
          <w:sz w:val="24"/>
          <w:szCs w:val="24"/>
        </w:rPr>
        <w:t>（可以省略）。</w:t>
      </w:r>
    </w:p>
    <w:p w14:paraId="7C39A622" w14:textId="77777777" w:rsidR="001B4AF4" w:rsidRDefault="001B4AF4" w:rsidP="001B4AF4">
      <w:pPr>
        <w:pStyle w:val="a3"/>
        <w:ind w:left="360"/>
        <w:rPr>
          <w:b w:val="0"/>
          <w:bCs w:val="0"/>
          <w:sz w:val="28"/>
          <w:szCs w:val="28"/>
        </w:rPr>
      </w:pPr>
      <w:r w:rsidRPr="008E62D1">
        <w:rPr>
          <w:rFonts w:hint="eastAsia"/>
          <w:b w:val="0"/>
          <w:bCs w:val="0"/>
          <w:sz w:val="28"/>
          <w:szCs w:val="28"/>
        </w:rPr>
        <w:t>请写出相应代码（已有</w:t>
      </w:r>
      <w:r w:rsidRPr="008E62D1">
        <w:rPr>
          <w:b w:val="0"/>
          <w:bCs w:val="0"/>
          <w:sz w:val="28"/>
          <w:szCs w:val="28"/>
        </w:rPr>
        <w:t xml:space="preserve">import </w:t>
      </w:r>
      <w:proofErr w:type="spellStart"/>
      <w:r w:rsidRPr="008E62D1">
        <w:rPr>
          <w:b w:val="0"/>
          <w:bCs w:val="0"/>
          <w:sz w:val="28"/>
          <w:szCs w:val="28"/>
        </w:rPr>
        <w:t>torch.nn</w:t>
      </w:r>
      <w:proofErr w:type="spellEnd"/>
      <w:r w:rsidRPr="008E62D1">
        <w:rPr>
          <w:b w:val="0"/>
          <w:bCs w:val="0"/>
          <w:sz w:val="28"/>
          <w:szCs w:val="28"/>
        </w:rPr>
        <w:t xml:space="preserve"> as </w:t>
      </w:r>
      <w:proofErr w:type="spellStart"/>
      <w:r w:rsidRPr="008E62D1">
        <w:rPr>
          <w:b w:val="0"/>
          <w:bCs w:val="0"/>
          <w:sz w:val="28"/>
          <w:szCs w:val="28"/>
        </w:rPr>
        <w:t>nn</w:t>
      </w:r>
      <w:proofErr w:type="spellEnd"/>
      <w:r w:rsidRPr="008E62D1">
        <w:rPr>
          <w:rFonts w:hint="eastAsia"/>
          <w:b w:val="0"/>
          <w:bCs w:val="0"/>
          <w:sz w:val="28"/>
          <w:szCs w:val="28"/>
        </w:rPr>
        <w:t>）。</w:t>
      </w:r>
    </w:p>
    <w:p w14:paraId="0A5CEBEF" w14:textId="77777777" w:rsidR="00D23139" w:rsidRPr="00D23139" w:rsidRDefault="00D23139" w:rsidP="00D23139">
      <w:pPr>
        <w:pStyle w:val="afc"/>
        <w:rPr>
          <w:rFonts w:hint="eastAsia"/>
        </w:rPr>
      </w:pPr>
    </w:p>
    <w:p w14:paraId="3A18B868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class </w:t>
      </w:r>
      <w:proofErr w:type="spellStart"/>
      <w:r w:rsidRPr="0076371A">
        <w:rPr>
          <w:rStyle w:val="affe"/>
          <w:color w:val="auto"/>
          <w:u w:val="none"/>
        </w:rPr>
        <w:t>ThreeLayerCNN</w:t>
      </w:r>
      <w:proofErr w:type="spellEnd"/>
      <w:r w:rsidRPr="0076371A">
        <w:rPr>
          <w:rStyle w:val="affe"/>
          <w:color w:val="auto"/>
          <w:u w:val="none"/>
        </w:rPr>
        <w:t>(</w:t>
      </w:r>
      <w:proofErr w:type="spellStart"/>
      <w:proofErr w:type="gramStart"/>
      <w:r w:rsidRPr="0076371A">
        <w:rPr>
          <w:rStyle w:val="affe"/>
          <w:color w:val="auto"/>
          <w:u w:val="none"/>
        </w:rPr>
        <w:t>nn.Module</w:t>
      </w:r>
      <w:proofErr w:type="spellEnd"/>
      <w:proofErr w:type="gramEnd"/>
      <w:r w:rsidRPr="0076371A">
        <w:rPr>
          <w:rStyle w:val="affe"/>
          <w:color w:val="auto"/>
          <w:u w:val="none"/>
        </w:rPr>
        <w:t>):</w:t>
      </w:r>
    </w:p>
    <w:p w14:paraId="61673F74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def __</w:t>
      </w:r>
      <w:proofErr w:type="spellStart"/>
      <w:r w:rsidRPr="0076371A">
        <w:rPr>
          <w:rStyle w:val="affe"/>
          <w:color w:val="auto"/>
          <w:u w:val="none"/>
        </w:rPr>
        <w:t>init</w:t>
      </w:r>
      <w:proofErr w:type="spellEnd"/>
      <w:r w:rsidRPr="0076371A">
        <w:rPr>
          <w:rStyle w:val="affe"/>
          <w:color w:val="auto"/>
          <w:u w:val="none"/>
        </w:rPr>
        <w:t>__(self):</w:t>
      </w:r>
    </w:p>
    <w:p w14:paraId="50FA1E88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super(</w:t>
      </w:r>
      <w:proofErr w:type="gramStart"/>
      <w:r w:rsidRPr="0076371A">
        <w:rPr>
          <w:rStyle w:val="affe"/>
          <w:color w:val="auto"/>
          <w:u w:val="none"/>
        </w:rPr>
        <w:t>)._</w:t>
      </w:r>
      <w:proofErr w:type="gramEnd"/>
      <w:r w:rsidRPr="0076371A">
        <w:rPr>
          <w:rStyle w:val="affe"/>
          <w:color w:val="auto"/>
          <w:u w:val="none"/>
        </w:rPr>
        <w:t>_</w:t>
      </w:r>
      <w:proofErr w:type="spellStart"/>
      <w:r w:rsidRPr="0076371A">
        <w:rPr>
          <w:rStyle w:val="affe"/>
          <w:color w:val="auto"/>
          <w:u w:val="none"/>
        </w:rPr>
        <w:t>init</w:t>
      </w:r>
      <w:proofErr w:type="spellEnd"/>
      <w:r w:rsidRPr="0076371A">
        <w:rPr>
          <w:rStyle w:val="affe"/>
          <w:color w:val="auto"/>
          <w:u w:val="none"/>
        </w:rPr>
        <w:t>_</w:t>
      </w:r>
      <w:proofErr w:type="gramStart"/>
      <w:r w:rsidRPr="0076371A">
        <w:rPr>
          <w:rStyle w:val="affe"/>
          <w:color w:val="auto"/>
          <w:u w:val="none"/>
        </w:rPr>
        <w:t>_(</w:t>
      </w:r>
      <w:proofErr w:type="gramEnd"/>
      <w:r w:rsidRPr="0076371A">
        <w:rPr>
          <w:rStyle w:val="affe"/>
          <w:color w:val="auto"/>
          <w:u w:val="none"/>
        </w:rPr>
        <w:t>)</w:t>
      </w:r>
    </w:p>
    <w:p w14:paraId="267215A2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</w:t>
      </w:r>
      <w:proofErr w:type="spellStart"/>
      <w:proofErr w:type="gramStart"/>
      <w:r w:rsidRPr="0076371A">
        <w:rPr>
          <w:rStyle w:val="affe"/>
          <w:color w:val="auto"/>
          <w:u w:val="none"/>
        </w:rPr>
        <w:t>self.conv</w:t>
      </w:r>
      <w:proofErr w:type="gramEnd"/>
      <w:r w:rsidRPr="0076371A">
        <w:rPr>
          <w:rStyle w:val="affe"/>
          <w:color w:val="auto"/>
          <w:u w:val="none"/>
        </w:rPr>
        <w:t>_pool</w:t>
      </w:r>
      <w:proofErr w:type="spellEnd"/>
      <w:r w:rsidRPr="0076371A">
        <w:rPr>
          <w:rStyle w:val="affe"/>
          <w:color w:val="auto"/>
          <w:u w:val="none"/>
        </w:rPr>
        <w:t xml:space="preserve"> = </w:t>
      </w:r>
      <w:proofErr w:type="spellStart"/>
      <w:proofErr w:type="gramStart"/>
      <w:r w:rsidRPr="0076371A">
        <w:rPr>
          <w:rStyle w:val="affe"/>
          <w:color w:val="auto"/>
          <w:u w:val="none"/>
        </w:rPr>
        <w:t>nn.Sequential</w:t>
      </w:r>
      <w:proofErr w:type="spellEnd"/>
      <w:proofErr w:type="gramEnd"/>
      <w:r w:rsidRPr="0076371A">
        <w:rPr>
          <w:rStyle w:val="affe"/>
          <w:color w:val="auto"/>
          <w:u w:val="none"/>
        </w:rPr>
        <w:t>(</w:t>
      </w:r>
    </w:p>
    <w:p w14:paraId="01B4B39C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</w:t>
      </w:r>
      <w:proofErr w:type="gramStart"/>
      <w:r w:rsidRPr="0076371A">
        <w:rPr>
          <w:rStyle w:val="affe"/>
          <w:color w:val="auto"/>
          <w:u w:val="none"/>
        </w:rPr>
        <w:t>nn.Conv</w:t>
      </w:r>
      <w:proofErr w:type="gramEnd"/>
      <w:r w:rsidRPr="0076371A">
        <w:rPr>
          <w:rStyle w:val="affe"/>
          <w:color w:val="auto"/>
          <w:u w:val="none"/>
        </w:rPr>
        <w:t>2</w:t>
      </w:r>
      <w:proofErr w:type="gramStart"/>
      <w:r w:rsidRPr="0076371A">
        <w:rPr>
          <w:rStyle w:val="affe"/>
          <w:color w:val="auto"/>
          <w:u w:val="none"/>
        </w:rPr>
        <w:t>d(</w:t>
      </w:r>
      <w:proofErr w:type="gramEnd"/>
    </w:p>
    <w:p w14:paraId="0C5B0D4A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    </w:t>
      </w:r>
      <w:proofErr w:type="spellStart"/>
      <w:r w:rsidRPr="0076371A">
        <w:rPr>
          <w:rStyle w:val="affe"/>
          <w:color w:val="auto"/>
          <w:u w:val="none"/>
        </w:rPr>
        <w:t>in_channels</w:t>
      </w:r>
      <w:proofErr w:type="spellEnd"/>
      <w:r w:rsidRPr="0076371A">
        <w:rPr>
          <w:rStyle w:val="affe"/>
          <w:color w:val="auto"/>
          <w:u w:val="none"/>
        </w:rPr>
        <w:t>=1,</w:t>
      </w:r>
    </w:p>
    <w:p w14:paraId="1C198A68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    </w:t>
      </w:r>
      <w:proofErr w:type="spellStart"/>
      <w:r w:rsidRPr="0076371A">
        <w:rPr>
          <w:rStyle w:val="affe"/>
          <w:color w:val="auto"/>
          <w:u w:val="none"/>
        </w:rPr>
        <w:t>out_channels</w:t>
      </w:r>
      <w:proofErr w:type="spellEnd"/>
      <w:r w:rsidRPr="0076371A">
        <w:rPr>
          <w:rStyle w:val="affe"/>
          <w:color w:val="auto"/>
          <w:u w:val="none"/>
        </w:rPr>
        <w:t>=3,</w:t>
      </w:r>
    </w:p>
    <w:p w14:paraId="1ADF7CEF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    </w:t>
      </w:r>
      <w:proofErr w:type="spellStart"/>
      <w:r w:rsidRPr="0076371A">
        <w:rPr>
          <w:rStyle w:val="affe"/>
          <w:color w:val="auto"/>
          <w:u w:val="none"/>
        </w:rPr>
        <w:t>kernel_size</w:t>
      </w:r>
      <w:proofErr w:type="spellEnd"/>
      <w:r w:rsidRPr="0076371A">
        <w:rPr>
          <w:rStyle w:val="affe"/>
          <w:color w:val="auto"/>
          <w:u w:val="none"/>
        </w:rPr>
        <w:t>=5,</w:t>
      </w:r>
    </w:p>
    <w:p w14:paraId="0AC89A28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    stride=1,</w:t>
      </w:r>
    </w:p>
    <w:p w14:paraId="4CCEAAA3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    padding=2</w:t>
      </w:r>
    </w:p>
    <w:p w14:paraId="2F7516F4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),</w:t>
      </w:r>
    </w:p>
    <w:p w14:paraId="39FE67CE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</w:t>
      </w:r>
      <w:proofErr w:type="spellStart"/>
      <w:proofErr w:type="gramStart"/>
      <w:r w:rsidRPr="0076371A">
        <w:rPr>
          <w:rStyle w:val="affe"/>
          <w:color w:val="auto"/>
          <w:u w:val="none"/>
        </w:rPr>
        <w:t>nn.ReLU</w:t>
      </w:r>
      <w:proofErr w:type="spellEnd"/>
      <w:proofErr w:type="gramEnd"/>
      <w:r w:rsidRPr="0076371A">
        <w:rPr>
          <w:rStyle w:val="affe"/>
          <w:color w:val="auto"/>
          <w:u w:val="none"/>
        </w:rPr>
        <w:t>(),</w:t>
      </w:r>
    </w:p>
    <w:p w14:paraId="6FE12984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</w:t>
      </w:r>
      <w:proofErr w:type="gramStart"/>
      <w:r w:rsidRPr="0076371A">
        <w:rPr>
          <w:rStyle w:val="affe"/>
          <w:color w:val="auto"/>
          <w:u w:val="none"/>
        </w:rPr>
        <w:t>nn.AvgPool</w:t>
      </w:r>
      <w:proofErr w:type="gramEnd"/>
      <w:r w:rsidRPr="0076371A">
        <w:rPr>
          <w:rStyle w:val="affe"/>
          <w:color w:val="auto"/>
          <w:u w:val="none"/>
        </w:rPr>
        <w:t>2</w:t>
      </w:r>
      <w:proofErr w:type="gramStart"/>
      <w:r w:rsidRPr="0076371A">
        <w:rPr>
          <w:rStyle w:val="affe"/>
          <w:color w:val="auto"/>
          <w:u w:val="none"/>
        </w:rPr>
        <w:t>d(</w:t>
      </w:r>
      <w:proofErr w:type="gramEnd"/>
    </w:p>
    <w:p w14:paraId="2C02AB6F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    </w:t>
      </w:r>
      <w:proofErr w:type="spellStart"/>
      <w:r w:rsidRPr="0076371A">
        <w:rPr>
          <w:rStyle w:val="affe"/>
          <w:color w:val="auto"/>
          <w:u w:val="none"/>
        </w:rPr>
        <w:t>kernel_size</w:t>
      </w:r>
      <w:proofErr w:type="spellEnd"/>
      <w:r w:rsidRPr="0076371A">
        <w:rPr>
          <w:rStyle w:val="affe"/>
          <w:color w:val="auto"/>
          <w:u w:val="none"/>
        </w:rPr>
        <w:t>=2,</w:t>
      </w:r>
    </w:p>
    <w:p w14:paraId="7D778C2D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    stride=2,</w:t>
      </w:r>
    </w:p>
    <w:p w14:paraId="6E4985CB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    padding=0</w:t>
      </w:r>
    </w:p>
    <w:p w14:paraId="159EA8DF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)</w:t>
      </w:r>
    </w:p>
    <w:p w14:paraId="02C12AB0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)</w:t>
      </w:r>
    </w:p>
    <w:p w14:paraId="478F53D7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</w:t>
      </w:r>
      <w:proofErr w:type="spellStart"/>
      <w:r w:rsidRPr="0076371A">
        <w:rPr>
          <w:rStyle w:val="affe"/>
          <w:color w:val="auto"/>
          <w:u w:val="none"/>
        </w:rPr>
        <w:t>self.fc_hidden</w:t>
      </w:r>
      <w:proofErr w:type="spellEnd"/>
      <w:r w:rsidRPr="0076371A">
        <w:rPr>
          <w:rStyle w:val="affe"/>
          <w:color w:val="auto"/>
          <w:u w:val="none"/>
        </w:rPr>
        <w:t xml:space="preserve"> = </w:t>
      </w:r>
      <w:proofErr w:type="spellStart"/>
      <w:proofErr w:type="gramStart"/>
      <w:r w:rsidRPr="0076371A">
        <w:rPr>
          <w:rStyle w:val="affe"/>
          <w:color w:val="auto"/>
          <w:u w:val="none"/>
        </w:rPr>
        <w:t>nn.Sequential</w:t>
      </w:r>
      <w:proofErr w:type="spellEnd"/>
      <w:proofErr w:type="gramEnd"/>
      <w:r w:rsidRPr="0076371A">
        <w:rPr>
          <w:rStyle w:val="affe"/>
          <w:color w:val="auto"/>
          <w:u w:val="none"/>
        </w:rPr>
        <w:t>(</w:t>
      </w:r>
    </w:p>
    <w:p w14:paraId="609037E5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</w:t>
      </w:r>
      <w:proofErr w:type="spellStart"/>
      <w:proofErr w:type="gramStart"/>
      <w:r w:rsidRPr="0076371A">
        <w:rPr>
          <w:rStyle w:val="affe"/>
          <w:color w:val="auto"/>
          <w:u w:val="none"/>
        </w:rPr>
        <w:t>nn.Linear</w:t>
      </w:r>
      <w:proofErr w:type="spellEnd"/>
      <w:proofErr w:type="gramEnd"/>
      <w:r w:rsidRPr="0076371A">
        <w:rPr>
          <w:rStyle w:val="affe"/>
          <w:color w:val="auto"/>
          <w:u w:val="none"/>
        </w:rPr>
        <w:t>(</w:t>
      </w:r>
      <w:proofErr w:type="spellStart"/>
      <w:r w:rsidRPr="0076371A">
        <w:rPr>
          <w:rStyle w:val="affe"/>
          <w:color w:val="auto"/>
          <w:u w:val="none"/>
        </w:rPr>
        <w:t>in_features</w:t>
      </w:r>
      <w:proofErr w:type="spellEnd"/>
      <w:r w:rsidRPr="0076371A">
        <w:rPr>
          <w:rStyle w:val="affe"/>
          <w:color w:val="auto"/>
          <w:u w:val="none"/>
        </w:rPr>
        <w:t xml:space="preserve">=588, </w:t>
      </w:r>
      <w:proofErr w:type="spellStart"/>
      <w:r w:rsidRPr="0076371A">
        <w:rPr>
          <w:rStyle w:val="affe"/>
          <w:color w:val="auto"/>
          <w:u w:val="none"/>
        </w:rPr>
        <w:t>out_features</w:t>
      </w:r>
      <w:proofErr w:type="spellEnd"/>
      <w:r w:rsidRPr="0076371A">
        <w:rPr>
          <w:rStyle w:val="affe"/>
          <w:color w:val="auto"/>
          <w:u w:val="none"/>
        </w:rPr>
        <w:t>=128),</w:t>
      </w:r>
    </w:p>
    <w:p w14:paraId="17BD4667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    </w:t>
      </w:r>
      <w:proofErr w:type="spellStart"/>
      <w:r w:rsidRPr="0076371A">
        <w:rPr>
          <w:rStyle w:val="affe"/>
          <w:color w:val="auto"/>
          <w:u w:val="none"/>
        </w:rPr>
        <w:t>nn.Sigmoid</w:t>
      </w:r>
      <w:proofErr w:type="spellEnd"/>
      <w:r w:rsidRPr="0076371A">
        <w:rPr>
          <w:rStyle w:val="affe"/>
          <w:color w:val="auto"/>
          <w:u w:val="none"/>
        </w:rPr>
        <w:t xml:space="preserve">()  # Sigmoid </w:t>
      </w:r>
      <w:r w:rsidRPr="0076371A">
        <w:rPr>
          <w:rStyle w:val="affe"/>
          <w:color w:val="auto"/>
          <w:u w:val="none"/>
        </w:rPr>
        <w:t>激活函数</w:t>
      </w:r>
    </w:p>
    <w:p w14:paraId="53429AB5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)</w:t>
      </w:r>
    </w:p>
    <w:p w14:paraId="3D3601EC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</w:t>
      </w:r>
      <w:proofErr w:type="spellStart"/>
      <w:proofErr w:type="gramStart"/>
      <w:r w:rsidRPr="0076371A">
        <w:rPr>
          <w:rStyle w:val="affe"/>
          <w:color w:val="auto"/>
          <w:u w:val="none"/>
        </w:rPr>
        <w:t>self.output</w:t>
      </w:r>
      <w:proofErr w:type="spellEnd"/>
      <w:proofErr w:type="gramEnd"/>
      <w:r w:rsidRPr="0076371A">
        <w:rPr>
          <w:rStyle w:val="affe"/>
          <w:color w:val="auto"/>
          <w:u w:val="none"/>
        </w:rPr>
        <w:t xml:space="preserve"> = </w:t>
      </w:r>
      <w:proofErr w:type="spellStart"/>
      <w:proofErr w:type="gramStart"/>
      <w:r w:rsidRPr="0076371A">
        <w:rPr>
          <w:rStyle w:val="affe"/>
          <w:color w:val="auto"/>
          <w:u w:val="none"/>
        </w:rPr>
        <w:t>nn.Linear</w:t>
      </w:r>
      <w:proofErr w:type="spellEnd"/>
      <w:proofErr w:type="gramEnd"/>
      <w:r w:rsidRPr="0076371A">
        <w:rPr>
          <w:rStyle w:val="affe"/>
          <w:color w:val="auto"/>
          <w:u w:val="none"/>
        </w:rPr>
        <w:t>(</w:t>
      </w:r>
      <w:proofErr w:type="spellStart"/>
      <w:r w:rsidRPr="0076371A">
        <w:rPr>
          <w:rStyle w:val="affe"/>
          <w:color w:val="auto"/>
          <w:u w:val="none"/>
        </w:rPr>
        <w:t>in_features</w:t>
      </w:r>
      <w:proofErr w:type="spellEnd"/>
      <w:r w:rsidRPr="0076371A">
        <w:rPr>
          <w:rStyle w:val="affe"/>
          <w:color w:val="auto"/>
          <w:u w:val="none"/>
        </w:rPr>
        <w:t xml:space="preserve">=128, </w:t>
      </w:r>
      <w:proofErr w:type="spellStart"/>
      <w:r w:rsidRPr="0076371A">
        <w:rPr>
          <w:rStyle w:val="affe"/>
          <w:color w:val="auto"/>
          <w:u w:val="none"/>
        </w:rPr>
        <w:t>out_features</w:t>
      </w:r>
      <w:proofErr w:type="spellEnd"/>
      <w:r w:rsidRPr="0076371A">
        <w:rPr>
          <w:rStyle w:val="affe"/>
          <w:color w:val="auto"/>
          <w:u w:val="none"/>
        </w:rPr>
        <w:t>=10)</w:t>
      </w:r>
    </w:p>
    <w:p w14:paraId="5BF4915A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def </w:t>
      </w:r>
      <w:proofErr w:type="gramStart"/>
      <w:r w:rsidRPr="0076371A">
        <w:rPr>
          <w:rStyle w:val="affe"/>
          <w:color w:val="auto"/>
          <w:u w:val="none"/>
        </w:rPr>
        <w:t>forward(</w:t>
      </w:r>
      <w:proofErr w:type="gramEnd"/>
      <w:r w:rsidRPr="0076371A">
        <w:rPr>
          <w:rStyle w:val="affe"/>
          <w:color w:val="auto"/>
          <w:u w:val="none"/>
        </w:rPr>
        <w:t>self, x):</w:t>
      </w:r>
    </w:p>
    <w:p w14:paraId="507902A2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x = </w:t>
      </w:r>
      <w:proofErr w:type="spellStart"/>
      <w:proofErr w:type="gramStart"/>
      <w:r w:rsidRPr="0076371A">
        <w:rPr>
          <w:rStyle w:val="affe"/>
          <w:color w:val="auto"/>
          <w:u w:val="none"/>
        </w:rPr>
        <w:t>self.conv</w:t>
      </w:r>
      <w:proofErr w:type="gramEnd"/>
      <w:r w:rsidRPr="0076371A">
        <w:rPr>
          <w:rStyle w:val="affe"/>
          <w:color w:val="auto"/>
          <w:u w:val="none"/>
        </w:rPr>
        <w:t>_pool</w:t>
      </w:r>
      <w:proofErr w:type="spellEnd"/>
      <w:r w:rsidRPr="0076371A">
        <w:rPr>
          <w:rStyle w:val="affe"/>
          <w:color w:val="auto"/>
          <w:u w:val="none"/>
        </w:rPr>
        <w:t>(x)</w:t>
      </w:r>
    </w:p>
    <w:p w14:paraId="4D66F1FE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x = </w:t>
      </w:r>
      <w:proofErr w:type="spellStart"/>
      <w:proofErr w:type="gramStart"/>
      <w:r w:rsidRPr="0076371A">
        <w:rPr>
          <w:rStyle w:val="affe"/>
          <w:color w:val="auto"/>
          <w:u w:val="none"/>
        </w:rPr>
        <w:t>torch.flatten</w:t>
      </w:r>
      <w:proofErr w:type="spellEnd"/>
      <w:proofErr w:type="gramEnd"/>
      <w:r w:rsidRPr="0076371A">
        <w:rPr>
          <w:rStyle w:val="affe"/>
          <w:color w:val="auto"/>
          <w:u w:val="none"/>
        </w:rPr>
        <w:t>(x, 1)</w:t>
      </w:r>
    </w:p>
    <w:p w14:paraId="015E81C2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x = </w:t>
      </w:r>
      <w:proofErr w:type="spellStart"/>
      <w:r w:rsidRPr="0076371A">
        <w:rPr>
          <w:rStyle w:val="affe"/>
          <w:color w:val="auto"/>
          <w:u w:val="none"/>
        </w:rPr>
        <w:t>self.fc_hidden</w:t>
      </w:r>
      <w:proofErr w:type="spellEnd"/>
      <w:r w:rsidRPr="0076371A">
        <w:rPr>
          <w:rStyle w:val="affe"/>
          <w:color w:val="auto"/>
          <w:u w:val="none"/>
        </w:rPr>
        <w:t xml:space="preserve">(x) </w:t>
      </w:r>
    </w:p>
    <w:p w14:paraId="21A492D8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x = </w:t>
      </w:r>
      <w:proofErr w:type="spellStart"/>
      <w:proofErr w:type="gramStart"/>
      <w:r w:rsidRPr="0076371A">
        <w:rPr>
          <w:rStyle w:val="affe"/>
          <w:color w:val="auto"/>
          <w:u w:val="none"/>
        </w:rPr>
        <w:t>self.output</w:t>
      </w:r>
      <w:proofErr w:type="spellEnd"/>
      <w:proofErr w:type="gramEnd"/>
      <w:r w:rsidRPr="0076371A">
        <w:rPr>
          <w:rStyle w:val="affe"/>
          <w:color w:val="auto"/>
          <w:u w:val="none"/>
        </w:rPr>
        <w:t>(x)</w:t>
      </w:r>
    </w:p>
    <w:p w14:paraId="41A2381E" w14:textId="77777777" w:rsidR="00D23139" w:rsidRPr="0076371A" w:rsidRDefault="00D23139" w:rsidP="00D23139">
      <w:pPr>
        <w:rPr>
          <w:rStyle w:val="affe"/>
          <w:color w:val="auto"/>
          <w:u w:val="none"/>
        </w:rPr>
      </w:pPr>
      <w:r w:rsidRPr="0076371A">
        <w:rPr>
          <w:rStyle w:val="affe"/>
          <w:color w:val="auto"/>
          <w:u w:val="none"/>
        </w:rPr>
        <w:t xml:space="preserve">        return x</w:t>
      </w:r>
    </w:p>
    <w:p w14:paraId="165C0351" w14:textId="1556E9AF" w:rsidR="003D0C59" w:rsidRPr="00D23139" w:rsidRDefault="003D0C59" w:rsidP="001B4AF4">
      <w:pPr>
        <w:rPr>
          <w:rStyle w:val="affe"/>
          <w:color w:val="auto"/>
          <w:u w:val="none"/>
        </w:rPr>
      </w:pPr>
    </w:p>
    <w:sectPr w:rsidR="003D0C59" w:rsidRPr="00D23139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3EE02" w14:textId="77777777" w:rsidR="00186552" w:rsidRDefault="00186552">
      <w:r>
        <w:separator/>
      </w:r>
    </w:p>
  </w:endnote>
  <w:endnote w:type="continuationSeparator" w:id="0">
    <w:p w14:paraId="1C4A6705" w14:textId="77777777" w:rsidR="00186552" w:rsidRDefault="00186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38C8C" w14:textId="77777777" w:rsidR="00186552" w:rsidRDefault="00186552">
      <w:r>
        <w:separator/>
      </w:r>
    </w:p>
  </w:footnote>
  <w:footnote w:type="continuationSeparator" w:id="0">
    <w:p w14:paraId="5AD36616" w14:textId="77777777" w:rsidR="00186552" w:rsidRDefault="001865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744C611F" w:rsidR="00E80E82" w:rsidRDefault="00E80E82" w:rsidP="001B4AF4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</w:t>
    </w:r>
    <w:r w:rsidR="001B4AF4">
      <w:rPr>
        <w:rFonts w:hint="eastAsia"/>
      </w:rPr>
      <w:t>尚硅谷大模型技术之深度学习阶段测试题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235BA8"/>
    <w:multiLevelType w:val="hybridMultilevel"/>
    <w:tmpl w:val="A886AC8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 w16cid:durableId="2063402366">
    <w:abstractNumId w:val="4"/>
  </w:num>
  <w:num w:numId="2" w16cid:durableId="384305465">
    <w:abstractNumId w:val="7"/>
  </w:num>
  <w:num w:numId="3" w16cid:durableId="1101998103">
    <w:abstractNumId w:val="9"/>
  </w:num>
  <w:num w:numId="4" w16cid:durableId="1656295205">
    <w:abstractNumId w:val="6"/>
  </w:num>
  <w:num w:numId="5" w16cid:durableId="443577614">
    <w:abstractNumId w:val="3"/>
  </w:num>
  <w:num w:numId="6" w16cid:durableId="864051247">
    <w:abstractNumId w:val="8"/>
  </w:num>
  <w:num w:numId="7" w16cid:durableId="95714624">
    <w:abstractNumId w:val="5"/>
  </w:num>
  <w:num w:numId="8" w16cid:durableId="1089349440">
    <w:abstractNumId w:val="0"/>
  </w:num>
  <w:num w:numId="9" w16cid:durableId="686172623">
    <w:abstractNumId w:val="2"/>
  </w:num>
  <w:num w:numId="10" w16cid:durableId="26773928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25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552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854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4AF4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695B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24F4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075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D78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676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3139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82F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06706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qFormat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qFormat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paragraph" w:styleId="HTML1">
    <w:name w:val="HTML Preformatted"/>
    <w:basedOn w:val="a6"/>
    <w:link w:val="HTML2"/>
    <w:uiPriority w:val="99"/>
    <w:unhideWhenUsed/>
    <w:rsid w:val="00056E25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basedOn w:val="a7"/>
    <w:link w:val="HTML1"/>
    <w:uiPriority w:val="99"/>
    <w:rsid w:val="00056E25"/>
    <w:rPr>
      <w:rFonts w:ascii="Courier New" w:hAnsi="Courier New" w:cs="Courier New"/>
      <w:kern w:val="2"/>
    </w:rPr>
  </w:style>
  <w:style w:type="paragraph" w:styleId="afffb">
    <w:name w:val="Normal (Web)"/>
    <w:basedOn w:val="a6"/>
    <w:uiPriority w:val="99"/>
    <w:unhideWhenUsed/>
    <w:rsid w:val="00F9182F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556</Words>
  <Characters>3172</Characters>
  <Application>Microsoft Office Word</Application>
  <DocSecurity>0</DocSecurity>
  <PresentationFormat/>
  <Lines>26</Lines>
  <Paragraphs>7</Paragraphs>
  <Slides>0</Slides>
  <Notes>0</Notes>
  <HiddenSlides>0</HiddenSlides>
  <MMClips>0</MMClips>
  <ScaleCrop>false</ScaleCrop>
  <Manager/>
  <Company/>
  <LinksUpToDate>false</LinksUpToDate>
  <CharactersWithSpaces>3721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wrt wy</cp:lastModifiedBy>
  <cp:revision>4</cp:revision>
  <cp:lastPrinted>2014-02-13T02:31:00Z</cp:lastPrinted>
  <dcterms:created xsi:type="dcterms:W3CDTF">2026-07-09T08:35:00Z</dcterms:created>
  <dcterms:modified xsi:type="dcterms:W3CDTF">2026-07-09T09:03:00Z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