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8F73B">
      <w:pPr>
        <w:pStyle w:val="6"/>
      </w:pPr>
      <w:bookmarkStart w:id="0" w:name="_Toc221434340"/>
      <w:r>
        <w:rPr>
          <w:rFonts w:hint="eastAsia"/>
          <w:lang w:val="en-US" w:eastAsia="zh-CN"/>
        </w:rPr>
        <w:t>深度搜索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多维度搜索</w:t>
      </w:r>
      <w:r>
        <w:rPr>
          <w:rFonts w:hint="eastAsia"/>
        </w:rPr>
        <w:t>(</w:t>
      </w:r>
      <w:r>
        <w:rPr>
          <w:rFonts w:hint="eastAsia"/>
          <w:lang w:val="en-US" w:eastAsia="zh-CN"/>
        </w:rPr>
        <w:t>DeepAgents</w:t>
      </w:r>
      <w:r>
        <w:rPr>
          <w:rFonts w:hint="eastAsia"/>
        </w:rPr>
        <w:t>)</w:t>
      </w:r>
      <w:bookmarkEnd w:id="0"/>
    </w:p>
    <w:p w14:paraId="0A63CB6C">
      <w:pPr>
        <w:pStyle w:val="7"/>
      </w:pPr>
      <w:bookmarkStart w:id="1" w:name="_Toc221434341"/>
      <w:bookmarkStart w:id="9" w:name="_GoBack"/>
      <w:bookmarkEnd w:id="9"/>
      <w:r>
        <w:rPr>
          <w:rFonts w:hint="eastAsia"/>
        </w:rPr>
        <w:t>项目周期</w:t>
      </w:r>
      <w:bookmarkEnd w:id="1"/>
    </w:p>
    <w:p w14:paraId="317F950C">
      <w:pPr>
        <w:pStyle w:val="9"/>
      </w:pPr>
      <w:r>
        <w:rPr>
          <w:rFonts w:hint="eastAsia"/>
        </w:rPr>
        <w:t>202x年x月 - 202x年x月 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个月即可，且中间还干着其他项目）。</w:t>
      </w:r>
    </w:p>
    <w:p w14:paraId="55BBFB40">
      <w:pPr>
        <w:pStyle w:val="7"/>
      </w:pPr>
      <w:bookmarkStart w:id="2" w:name="_Toc221434342"/>
      <w:r>
        <w:rPr>
          <w:rFonts w:hint="eastAsia"/>
        </w:rPr>
        <w:t>项目介绍</w:t>
      </w:r>
      <w:bookmarkEnd w:id="2"/>
    </w:p>
    <w:p w14:paraId="27A2A1E4">
      <w:pPr>
        <w:pStyle w:val="9"/>
        <w:rPr>
          <w:rFonts w:hint="eastAsia"/>
        </w:rPr>
      </w:pPr>
      <w:r>
        <w:rPr>
          <w:rFonts w:hint="eastAsia"/>
        </w:rPr>
        <w:t>利用DeepAgent 来</w:t>
      </w:r>
      <w:r>
        <w:rPr>
          <w:rFonts w:hint="default"/>
        </w:rPr>
        <w:t>模拟人类高级研究员思维的多路组合智能体系统，以「主智能体统筹 + 多专家子智能体并行协作」为核心架构，突破传统 RAG 单次检索局限，通过搜索 - 阅读 - 反思 - 再搜索多轮迭代，深度挖掘海量信息背后的隐藏逻辑，实现广覆盖、高精准、强可靠的复杂信息处理与文档生成。</w:t>
      </w:r>
    </w:p>
    <w:p w14:paraId="252960ED">
      <w:pPr>
        <w:pStyle w:val="7"/>
      </w:pPr>
      <w:bookmarkStart w:id="3" w:name="_Toc221434343"/>
      <w:r>
        <w:rPr>
          <w:rFonts w:hint="eastAsia"/>
        </w:rPr>
        <w:t>核心功能</w:t>
      </w:r>
      <w:bookmarkEnd w:id="3"/>
    </w:p>
    <w:p w14:paraId="3F78274F">
      <w:pPr>
        <w:pStyle w:val="10"/>
      </w:pPr>
      <w:r>
        <w:rPr>
          <w:rFonts w:hint="eastAsia"/>
          <w:lang w:val="en-US" w:eastAsia="zh-CN"/>
        </w:rPr>
        <w:t>1主+N专多路组合模式</w:t>
      </w:r>
    </w:p>
    <w:p w14:paraId="7F88D8EA">
      <w:pPr>
        <w:pStyle w:val="11"/>
        <w:rPr>
          <w:rFonts w:hint="eastAsia"/>
        </w:rPr>
      </w:pPr>
      <w:r>
        <w:rPr>
          <w:rFonts w:hint="eastAsia"/>
        </w:rPr>
        <w:t>系统采用</w:t>
      </w:r>
      <w:r>
        <w:rPr>
          <w:rFonts w:hint="default"/>
        </w:rPr>
        <w:t>1 主 + N 专多路组合模式，主智能体统一调度，三类专家子智能体各司其职、并行工作</w:t>
      </w:r>
      <w:r>
        <w:rPr>
          <w:rFonts w:hint="eastAsia"/>
          <w:lang w:eastAsia="zh-CN"/>
        </w:rPr>
        <w:t>！</w:t>
      </w:r>
    </w:p>
    <w:p w14:paraId="3FF67355">
      <w:pPr>
        <w:pStyle w:val="11"/>
        <w:rPr>
          <w:rFonts w:hint="default"/>
        </w:rPr>
      </w:pPr>
      <w:r>
        <w:rPr>
          <w:rFonts w:hint="default"/>
        </w:rPr>
        <w:t>采用</w:t>
      </w:r>
      <w:r>
        <w:rPr>
          <w:rFonts w:hint="default"/>
          <w:b/>
          <w:bCs/>
        </w:rPr>
        <w:t xml:space="preserve"> Harness Agent </w:t>
      </w:r>
      <w:r>
        <w:rPr>
          <w:rFonts w:hint="default"/>
        </w:rPr>
        <w:t>架构，依托模型自主规划任务逻辑，动态调整执行路径，灵活适配复杂业务场景。</w:t>
      </w:r>
    </w:p>
    <w:p w14:paraId="6CB35420">
      <w:pPr>
        <w:pStyle w:val="10"/>
      </w:pPr>
      <w:r>
        <w:rPr>
          <w:rFonts w:hint="eastAsia"/>
          <w:lang w:val="en-US" w:eastAsia="zh-CN"/>
        </w:rPr>
        <w:t>异步</w:t>
      </w:r>
      <w:r>
        <w:rPr>
          <w:rFonts w:hint="eastAsia"/>
        </w:rPr>
        <w:t>对话记忆系统</w:t>
      </w:r>
    </w:p>
    <w:p w14:paraId="7B4CFF68">
      <w:pPr>
        <w:pStyle w:val="11"/>
        <w:rPr>
          <w:rFonts w:hint="default"/>
        </w:rPr>
      </w:pPr>
      <w:r>
        <w:rPr>
          <w:rFonts w:hint="default"/>
        </w:rPr>
        <w:t>基于 SessionID 实现多商户会话隔离，独立存储各商户历史对话数据</w:t>
      </w:r>
    </w:p>
    <w:p w14:paraId="13A0B26F">
      <w:pPr>
        <w:pStyle w:val="11"/>
        <w:rPr>
          <w:rFonts w:hint="default"/>
        </w:rPr>
      </w:pPr>
      <w:r>
        <w:rPr>
          <w:rFonts w:hint="default"/>
        </w:rPr>
        <w:t>采用异步处理机制，解耦会话上下文，保障对话运行独立稳定</w:t>
      </w:r>
    </w:p>
    <w:p w14:paraId="708838B0">
      <w:pPr>
        <w:pStyle w:val="11"/>
        <w:rPr>
          <w:rFonts w:hint="default"/>
        </w:rPr>
      </w:pPr>
      <w:r>
        <w:rPr>
          <w:rFonts w:hint="default"/>
        </w:rPr>
        <w:t>依托 ContextVars 上下文变量，隔离单次通讯链路内容，实现对话上下文精准管控</w:t>
      </w:r>
    </w:p>
    <w:p w14:paraId="0823F9C3">
      <w:pPr>
        <w:pStyle w:val="10"/>
        <w:rPr>
          <w:rFonts w:hint="default"/>
        </w:rPr>
      </w:pPr>
      <w:r>
        <w:rPr>
          <w:rFonts w:hint="eastAsia"/>
        </w:rPr>
        <w:t>RAG 知识库交互智能体（文档检索赋能</w:t>
      </w:r>
      <w:r>
        <w:rPr>
          <w:rFonts w:hint="eastAsia"/>
          <w:lang w:eastAsia="zh-CN"/>
        </w:rPr>
        <w:t>）</w:t>
      </w:r>
    </w:p>
    <w:p w14:paraId="663D59B9">
      <w:pPr>
        <w:pStyle w:val="11"/>
        <w:rPr>
          <w:rFonts w:hint="default"/>
        </w:rPr>
      </w:pPr>
      <w:r>
        <w:rPr>
          <w:rFonts w:hint="default"/>
        </w:rPr>
        <w:t>集成 RAGFlow 与向量库，实现企业私有文档精准检索，支撑内部业务问答。</w:t>
      </w:r>
    </w:p>
    <w:p w14:paraId="6A93C98D">
      <w:pPr>
        <w:pStyle w:val="11"/>
        <w:rPr>
          <w:rFonts w:hint="default"/>
        </w:rPr>
      </w:pPr>
      <w:r>
        <w:rPr>
          <w:rFonts w:hint="default"/>
        </w:rPr>
        <w:t>动态感知知识库更新，自动匹配对应文档，适配业务迭代场景。</w:t>
      </w:r>
    </w:p>
    <w:p w14:paraId="7C97ADD8">
      <w:pPr>
        <w:pStyle w:val="11"/>
        <w:rPr>
          <w:rFonts w:hint="default"/>
        </w:rPr>
      </w:pPr>
      <w:r>
        <w:rPr>
          <w:rFonts w:hint="default"/>
        </w:rPr>
        <w:t>多维拆分问题检索，优化 RAG 召回短板，提升信息完整性。</w:t>
      </w:r>
    </w:p>
    <w:p w14:paraId="75179DCB">
      <w:pPr>
        <w:pStyle w:val="11"/>
        <w:rPr>
          <w:rFonts w:hint="default"/>
        </w:rPr>
      </w:pPr>
      <w:r>
        <w:rPr>
          <w:rFonts w:hint="default"/>
        </w:rPr>
        <w:t>轻量化会话自动管控，原始内容无损传输，保障问答精准可靠。</w:t>
      </w:r>
    </w:p>
    <w:p w14:paraId="4F6B75FB">
      <w:pPr>
        <w:pStyle w:val="10"/>
      </w:pPr>
      <w:r>
        <w:rPr>
          <w:rFonts w:hint="eastAsia"/>
          <w:lang w:val="en-US" w:eastAsia="zh-CN"/>
        </w:rPr>
        <w:t>多维度</w:t>
      </w:r>
      <w:r>
        <w:rPr>
          <w:rFonts w:hint="eastAsia"/>
        </w:rPr>
        <w:t>工具</w:t>
      </w:r>
      <w:r>
        <w:rPr>
          <w:rFonts w:hint="eastAsia"/>
          <w:lang w:val="en-US" w:eastAsia="zh-CN"/>
        </w:rPr>
        <w:t>设计和实现</w:t>
      </w:r>
    </w:p>
    <w:p w14:paraId="56CD44F8">
      <w:pPr>
        <w:pStyle w:val="11"/>
        <w:rPr>
          <w:rFonts w:hint="eastAsia"/>
        </w:rPr>
      </w:pPr>
      <w:r>
        <w:rPr>
          <w:rFonts w:hint="eastAsia"/>
        </w:rPr>
        <w:t>数据库结构化数据检索工具</w:t>
      </w:r>
    </w:p>
    <w:p w14:paraId="2BE2E9F8">
      <w:pPr>
        <w:pStyle w:val="11"/>
        <w:rPr>
          <w:rFonts w:hint="eastAsia"/>
        </w:rPr>
      </w:pPr>
      <w:r>
        <w:rPr>
          <w:rFonts w:hint="eastAsia"/>
        </w:rPr>
        <w:t>基于 Tavily 的实时互联网全网检索工具</w:t>
      </w:r>
    </w:p>
    <w:p w14:paraId="119ED21D">
      <w:pPr>
        <w:pStyle w:val="11"/>
        <w:rPr>
          <w:rFonts w:hint="eastAsia"/>
        </w:rPr>
      </w:pPr>
      <w:r>
        <w:rPr>
          <w:rFonts w:hint="eastAsia"/>
        </w:rPr>
        <w:t>基于 RAGFlow 的私有化知识库文档检索工具</w:t>
      </w:r>
    </w:p>
    <w:p w14:paraId="318C6438">
      <w:pPr>
        <w:pStyle w:val="10"/>
      </w:pPr>
      <w:r>
        <w:rPr>
          <w:rFonts w:hint="eastAsia"/>
          <w:lang w:val="en-US" w:eastAsia="zh-CN"/>
        </w:rPr>
        <w:t>自主</w:t>
      </w:r>
      <w:r>
        <w:rPr>
          <w:rFonts w:hint="eastAsia"/>
        </w:rPr>
        <w:t>智能决策引擎</w:t>
      </w:r>
    </w:p>
    <w:p w14:paraId="71ED95A0">
      <w:pPr>
        <w:pStyle w:val="11"/>
      </w:pPr>
      <w:r>
        <w:rPr>
          <w:rFonts w:hint="eastAsia"/>
        </w:rPr>
        <w:t>自动判断何时调用工具/直接回答</w:t>
      </w:r>
    </w:p>
    <w:p w14:paraId="429220CC">
      <w:pPr>
        <w:pStyle w:val="11"/>
      </w:pPr>
      <w:r>
        <w:rPr>
          <w:rFonts w:hint="eastAsia"/>
        </w:rPr>
        <w:t>工具调用结果自动整合到回复中</w:t>
      </w:r>
    </w:p>
    <w:p w14:paraId="7B010DBE">
      <w:pPr>
        <w:pStyle w:val="11"/>
      </w:pPr>
      <w:r>
        <w:rPr>
          <w:rFonts w:hint="eastAsia"/>
        </w:rPr>
        <w:t>借助相似度检索算法，筛选高质量向量数据</w:t>
      </w:r>
    </w:p>
    <w:p w14:paraId="4968767A">
      <w:pPr>
        <w:pStyle w:val="10"/>
      </w:pPr>
      <w:r>
        <w:rPr>
          <w:rFonts w:hint="eastAsia"/>
          <w:lang w:val="en-US" w:eastAsia="zh-CN"/>
        </w:rPr>
        <w:t>高阶提示词（HOPs）</w:t>
      </w:r>
    </w:p>
    <w:p w14:paraId="332D1B6E">
      <w:pPr>
        <w:pStyle w:val="11"/>
        <w:rPr>
          <w:rFonts w:hint="eastAsia"/>
        </w:rPr>
      </w:pPr>
      <w:bookmarkStart w:id="4" w:name="_Toc221434344"/>
      <w:r>
        <w:rPr>
          <w:rFonts w:hint="eastAsia"/>
        </w:rPr>
        <w:t>分层拆解任务，通过高阶指令约束大模型推理逻辑，复杂需求分步拆解、有序执行。</w:t>
      </w:r>
    </w:p>
    <w:p w14:paraId="5C731557">
      <w:pPr>
        <w:pStyle w:val="11"/>
        <w:rPr>
          <w:rFonts w:hint="eastAsia"/>
        </w:rPr>
      </w:pPr>
      <w:r>
        <w:rPr>
          <w:rFonts w:hint="eastAsia"/>
        </w:rPr>
        <w:t>强规则约束输出，统一回答格式、行为边界与执行规范，降低模型随机发散问题。</w:t>
      </w:r>
    </w:p>
    <w:p w14:paraId="4BE4DDC2">
      <w:pPr>
        <w:pStyle w:val="11"/>
        <w:rPr>
          <w:rFonts w:hint="eastAsia"/>
        </w:rPr>
      </w:pPr>
      <w:r>
        <w:rPr>
          <w:rFonts w:hint="eastAsia"/>
        </w:rPr>
        <w:t>策略化能力增强，内置检索优先、多轮校验、上下文限制等策略，大幅提升智能体任务准确率与稳定性。</w:t>
      </w:r>
    </w:p>
    <w:p w14:paraId="727937D8">
      <w:pPr>
        <w:pStyle w:val="7"/>
      </w:pPr>
      <w:r>
        <w:rPr>
          <w:rFonts w:hint="eastAsia"/>
        </w:rPr>
        <w:t>技术栈</w:t>
      </w:r>
      <w:bookmarkEnd w:id="4"/>
    </w:p>
    <w:p w14:paraId="2F604332">
      <w:pPr>
        <w:pStyle w:val="9"/>
        <w:rPr>
          <w:rFonts w:hint="default" w:eastAsia="宋体"/>
          <w:lang w:val="en-US" w:eastAsia="zh-CN"/>
        </w:rPr>
      </w:pPr>
      <w:r>
        <w:rPr>
          <w:rFonts w:hint="eastAsia"/>
        </w:rPr>
        <w:t>Python、LangChain v</w:t>
      </w:r>
      <w:r>
        <w:rPr>
          <w:rFonts w:hint="eastAsia"/>
          <w:lang w:val="en-US" w:eastAsia="zh-CN"/>
        </w:rPr>
        <w:t>1.10+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DeepAgents 0.5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Qwen-max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Tavily、RAGFlow、FastAPI、WebSccket、Uvicorn、ContextVars、PyMySQL、Asyncio等</w:t>
      </w:r>
    </w:p>
    <w:p w14:paraId="2B22803B">
      <w:pPr>
        <w:pStyle w:val="7"/>
      </w:pPr>
      <w:bookmarkStart w:id="5" w:name="_Toc221434345"/>
      <w:r>
        <w:rPr>
          <w:rFonts w:hint="eastAsia"/>
        </w:rPr>
        <w:t>架构流程图</w:t>
      </w:r>
      <w:bookmarkEnd w:id="5"/>
    </w:p>
    <w:p w14:paraId="3381B998">
      <w:pPr>
        <w:pStyle w:val="12"/>
      </w:pPr>
      <w:r>
        <w:drawing>
          <wp:inline distT="0" distB="0" distL="114300" distR="114300">
            <wp:extent cx="4295775" cy="349631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C906">
      <w:pPr>
        <w:pStyle w:val="7"/>
      </w:pPr>
      <w:bookmarkStart w:id="6" w:name="_Toc221434346"/>
      <w:r>
        <w:rPr>
          <w:rFonts w:hint="eastAsia"/>
        </w:rPr>
        <w:t>关键技术细节</w:t>
      </w:r>
      <w:bookmarkEnd w:id="6"/>
    </w:p>
    <w:p w14:paraId="7C61A59F">
      <w:pPr>
        <w:pStyle w:val="10"/>
      </w:pPr>
      <w:r>
        <w:rPr>
          <w:rFonts w:hint="eastAsia"/>
          <w:lang w:val="en-US" w:eastAsia="zh-CN"/>
        </w:rPr>
        <w:t>DeepAgent搭建</w:t>
      </w:r>
    </w:p>
    <w:p w14:paraId="491BB8AD">
      <w:pPr>
        <w:pStyle w:val="9"/>
        <w:ind w:firstLine="0" w:firstLineChars="0"/>
      </w:pPr>
      <w:r>
        <w:rPr>
          <w:rFonts w:hint="eastAsia"/>
          <w:lang w:val="en-US" w:eastAsia="zh-CN"/>
        </w:rPr>
        <w:t>我们构建深度代理Agent，配置各个专方向的子Agent，填写高阶提示词，进行DeepAgent任务规划说明，最终根据用户提问，自主动态规划和调用</w:t>
      </w:r>
      <w:r>
        <w:rPr>
          <w:rFonts w:hint="eastAsia"/>
        </w:rPr>
        <w:t>。</w:t>
      </w:r>
    </w:p>
    <w:p w14:paraId="239F127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agent.sub_agents.knowledge_base_agent import knowledge_base_agent</w:t>
      </w:r>
    </w:p>
    <w:p w14:paraId="6C01BF8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agent.sub_agents.database_query_agent import database_query_agent</w:t>
      </w:r>
    </w:p>
    <w:p w14:paraId="784F042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agent.sub_agents.network_search_agent import network_search_agent</w:t>
      </w:r>
    </w:p>
    <w:p w14:paraId="2C7EB46B">
      <w:pPr>
        <w:pStyle w:val="13"/>
        <w:shd w:val="clear" w:color="auto" w:fill="E0E0E0"/>
        <w:rPr>
          <w:rFonts w:hint="eastAsia"/>
        </w:rPr>
      </w:pPr>
    </w:p>
    <w:p w14:paraId="19D8335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# main_agent tool导入</w:t>
      </w:r>
    </w:p>
    <w:p w14:paraId="51A1A1CA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tools.markdown_tools import generate_markdown</w:t>
      </w:r>
    </w:p>
    <w:p w14:paraId="6D9DF09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tools.pdf_tools import convert_md_to_pdf</w:t>
      </w:r>
    </w:p>
    <w:p w14:paraId="4AC2052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tools.upload_file_read_tool import read_file_content</w:t>
      </w:r>
    </w:p>
    <w:p w14:paraId="7DFCC303">
      <w:pPr>
        <w:pStyle w:val="13"/>
        <w:shd w:val="clear" w:color="auto" w:fill="E0E0E0"/>
        <w:rPr>
          <w:rFonts w:hint="eastAsia"/>
        </w:rPr>
      </w:pPr>
    </w:p>
    <w:p w14:paraId="2BC3EFCD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deepagents import create_deep_agent</w:t>
      </w:r>
    </w:p>
    <w:p w14:paraId="0A25938A">
      <w:pPr>
        <w:pStyle w:val="13"/>
        <w:shd w:val="clear" w:color="auto" w:fill="E0E0E0"/>
        <w:rPr>
          <w:rFonts w:hint="eastAsia"/>
        </w:rPr>
      </w:pPr>
    </w:p>
    <w:p w14:paraId="1E55866A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agent.llm import model</w:t>
      </w:r>
    </w:p>
    <w:p w14:paraId="2108494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agent.prompts import main_agent_config</w:t>
      </w:r>
    </w:p>
    <w:p w14:paraId="7502F004">
      <w:pPr>
        <w:pStyle w:val="13"/>
        <w:shd w:val="clear" w:color="auto" w:fill="E0E0E0"/>
        <w:rPr>
          <w:rFonts w:hint="eastAsia"/>
        </w:rPr>
      </w:pPr>
    </w:p>
    <w:p w14:paraId="295AD35D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api.monitor import monitor</w:t>
      </w:r>
    </w:p>
    <w:p w14:paraId="18C178B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import asyncio</w:t>
      </w:r>
    </w:p>
    <w:p w14:paraId="54F0F47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import uuid</w:t>
      </w:r>
    </w:p>
    <w:p w14:paraId="57540DA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import shutil</w:t>
      </w:r>
    </w:p>
    <w:p w14:paraId="364CFDD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pathlib import Path</w:t>
      </w:r>
    </w:p>
    <w:p w14:paraId="2083161A">
      <w:pPr>
        <w:pStyle w:val="13"/>
        <w:shd w:val="clear" w:color="auto" w:fill="E0E0E0"/>
        <w:rPr>
          <w:rFonts w:hint="eastAsia"/>
        </w:rPr>
      </w:pPr>
    </w:p>
    <w:p w14:paraId="2420581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api.context import set_session_context, reset_session_context, set_thread_context</w:t>
      </w:r>
    </w:p>
    <w:p w14:paraId="2500DAC1">
      <w:pPr>
        <w:pStyle w:val="13"/>
        <w:shd w:val="clear" w:color="auto" w:fill="E0E0E0"/>
        <w:rPr>
          <w:rFonts w:hint="eastAsia"/>
        </w:rPr>
      </w:pPr>
    </w:p>
    <w:p w14:paraId="372F356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from langchain_core.messages import AIMessage</w:t>
      </w:r>
    </w:p>
    <w:p w14:paraId="6EEE9F2D">
      <w:pPr>
        <w:pStyle w:val="13"/>
        <w:shd w:val="clear" w:color="auto" w:fill="E0E0E0"/>
        <w:rPr>
          <w:rFonts w:hint="eastAsia"/>
        </w:rPr>
      </w:pPr>
    </w:p>
    <w:p w14:paraId="4459554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# 1. 搭建多智能体结构</w:t>
      </w:r>
    </w:p>
    <w:p w14:paraId="7702BD2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subagents_list = [</w:t>
      </w:r>
    </w:p>
    <w:p w14:paraId="3C3A723A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knowledge_base_agent,</w:t>
      </w:r>
    </w:p>
    <w:p w14:paraId="28BD9EAD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database_query_agent,</w:t>
      </w:r>
    </w:p>
    <w:p w14:paraId="77A1630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network_search_agent</w:t>
      </w:r>
    </w:p>
    <w:p w14:paraId="2FFAC1E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]</w:t>
      </w:r>
    </w:p>
    <w:p w14:paraId="4CD6E3AA">
      <w:pPr>
        <w:pStyle w:val="13"/>
        <w:shd w:val="clear" w:color="auto" w:fill="E0E0E0"/>
        <w:rPr>
          <w:rFonts w:hint="eastAsia"/>
        </w:rPr>
      </w:pPr>
    </w:p>
    <w:p w14:paraId="139D9F3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# 创建主智能体</w:t>
      </w:r>
    </w:p>
    <w:p w14:paraId="235D97A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main_agent = create_deep_agent(</w:t>
      </w:r>
    </w:p>
    <w:p w14:paraId="05D81447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model=model,</w:t>
      </w:r>
    </w:p>
    <w:p w14:paraId="1A3B024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subagents=subagents_list,</w:t>
      </w:r>
    </w:p>
    <w:p w14:paraId="548B1E2A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tools=[generate_markdown, convert_md_to_pdf, read_file_content],</w:t>
      </w:r>
    </w:p>
    <w:p w14:paraId="30E4192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system_prompt=main_agent_config["system_prompt"]</w:t>
      </w:r>
    </w:p>
    <w:p w14:paraId="1614E0D7">
      <w:pPr>
        <w:pStyle w:val="10"/>
      </w:pPr>
      <w:r>
        <w:rPr>
          <w:rFonts w:hint="eastAsia"/>
          <w:lang w:val="en-US" w:eastAsia="zh-CN"/>
        </w:rPr>
        <w:t>DeepAgent执行函数</w:t>
      </w:r>
    </w:p>
    <w:p w14:paraId="3A0249B5">
      <w:pPr>
        <w:pStyle w:val="9"/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接收用户的自然语言任务，准备独立的工作空间（sessionId生成），启动DeepAgent智能体，通过异步流式实时处理每步逻辑，同时需要确保上下文隔离和异常安全处理！</w:t>
      </w:r>
    </w:p>
    <w:p w14:paraId="024E639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# ====================== 核心执行逻辑 ======================</w:t>
      </w:r>
    </w:p>
    <w:p w14:paraId="77F0B18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>async def run_deep_agent(task_query: str, thread_id: str = None):</w:t>
      </w:r>
    </w:p>
    <w:p w14:paraId="07272A5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"""</w:t>
      </w:r>
    </w:p>
    <w:p w14:paraId="7F0F202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DeepAgents 核心执行入口 (Agent Execution Runtime)。</w:t>
      </w:r>
    </w:p>
    <w:p w14:paraId="4ED9BBE1">
      <w:pPr>
        <w:pStyle w:val="13"/>
        <w:shd w:val="clear" w:color="auto" w:fill="E0E0E0"/>
        <w:rPr>
          <w:rFonts w:hint="eastAsia"/>
        </w:rPr>
      </w:pPr>
    </w:p>
    <w:p w14:paraId="0010CD4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目标：</w:t>
      </w:r>
    </w:p>
    <w:p w14:paraId="208F607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1. 接收用户的自然语言任务。</w:t>
      </w:r>
    </w:p>
    <w:p w14:paraId="64EE65A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2. 准备独立的运行环境 (Workspace)。</w:t>
      </w:r>
    </w:p>
    <w:p w14:paraId="1963057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3. 启动 LangGraph 智能体，并通过流式 (Stream) 实时处理每一步。</w:t>
      </w:r>
    </w:p>
    <w:p w14:paraId="22C01B9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4. 确保上下文隔离和异常安全。</w:t>
      </w:r>
    </w:p>
    <w:p w14:paraId="15AE209E">
      <w:pPr>
        <w:pStyle w:val="13"/>
        <w:shd w:val="clear" w:color="auto" w:fill="E0E0E0"/>
        <w:rPr>
          <w:rFonts w:hint="eastAsia"/>
        </w:rPr>
      </w:pPr>
    </w:p>
    <w:p w14:paraId="7F4C280A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执行步骤：</w:t>
      </w:r>
    </w:p>
    <w:p w14:paraId="1776921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1. ID 初始化：确保每个任务有唯一的 `thread_id`。</w:t>
      </w:r>
    </w:p>
    <w:p w14:paraId="39B2493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2. 环境准备：创建目录、迁移文件、生成路径信息。</w:t>
      </w:r>
    </w:p>
    <w:p w14:paraId="5FECAED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3. 上下文绑定：将 `thread_id` 和 `session_dir` 绑定到当前线程 (ContextVar)。</w:t>
      </w:r>
    </w:p>
    <w:p w14:paraId="4C6BBBD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4. 提示词构建：将环境信息注入到 Prompt。</w:t>
      </w:r>
    </w:p>
    <w:p w14:paraId="19028FB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5. 流式执行：驱动 LangGraph 运行，并实时解析/上报每一个 Chunk。</w:t>
      </w:r>
    </w:p>
    <w:p w14:paraId="5256EA7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6. 资源清理：任务结束后（无论成功失败）重置上下文。</w:t>
      </w:r>
    </w:p>
    <w:p w14:paraId="6B370D9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"""</w:t>
      </w:r>
    </w:p>
    <w:p w14:paraId="7FF8437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1. [ID 初始化] 确保有唯一的会话 ID</w:t>
      </w:r>
    </w:p>
    <w:p w14:paraId="6822608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if not thread_id: thread_id = str(uuid.uuid4())</w:t>
      </w:r>
    </w:p>
    <w:p w14:paraId="067D332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print(f"--- Start Task: {task_query} (Thread: {thread_id}) ---")</w:t>
      </w:r>
    </w:p>
    <w:p w14:paraId="6E516E9F">
      <w:pPr>
        <w:pStyle w:val="13"/>
        <w:shd w:val="clear" w:color="auto" w:fill="E0E0E0"/>
        <w:rPr>
          <w:rFonts w:hint="eastAsia"/>
        </w:rPr>
      </w:pPr>
    </w:p>
    <w:p w14:paraId="6CEF8B02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2. [环境准备] 创建目录、处理上传文件</w:t>
      </w:r>
    </w:p>
    <w:p w14:paraId="3622E0C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1. [创建] 定义并创建会话的绝对输出路径 【准备】</w:t>
      </w:r>
    </w:p>
    <w:p w14:paraId="5FE623F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 给当前的会话创建一个专属的文件夹 session_1 </w:t>
      </w:r>
    </w:p>
    <w:p w14:paraId="7710EEE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project_root = Path(__file__).parents[1].resolve()</w:t>
      </w:r>
    </w:p>
    <w:p w14:paraId="701913A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session_dir = project_root / "output" / f"session_{thread_id}"</w:t>
      </w:r>
    </w:p>
    <w:p w14:paraId="16B0D29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 存在也不报错</w:t>
      </w:r>
    </w:p>
    <w:p w14:paraId="24B6C35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session_dir.mkdir(parents=True, exist_ok=True)</w:t>
      </w:r>
    </w:p>
    <w:p w14:paraId="4D31967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</w:t>
      </w:r>
    </w:p>
    <w:p w14:paraId="0B7829D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2. [标准化] 路径转为 POSIX 风格 (防止大模型因反斜杠产生幻觉)</w:t>
      </w:r>
    </w:p>
    <w:p w14:paraId="09EA4477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\\ -&gt; \   \n \t -&gt; c:/cc/ccc/ccc  \nxxx\xxx\n</w:t>
      </w:r>
    </w:p>
    <w:p w14:paraId="460E8657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绝对地址  session_dir_str  c:\xxx\xxx\xxx\output\session_01 [返回给前端]</w:t>
      </w:r>
    </w:p>
    <w:p w14:paraId="7CE9AA3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session_dir_str = str(session_dir).replace("\\", "/") </w:t>
      </w:r>
    </w:p>
    <w:p w14:paraId="29BF452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</w:t>
      </w:r>
    </w:p>
    <w:p w14:paraId="5BED78CD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3. [相对化] 获取相对路径 (用于提示词展示，如 "output/session_123")</w:t>
      </w:r>
    </w:p>
    <w:p w14:paraId="0518B74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\output\session_01 【给大模型】 -&gt; xx.md </w:t>
      </w:r>
    </w:p>
    <w:p w14:paraId="22FB874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relative_session_dir = str(session_dir.relative_to(project_root)).replace("\\", "/")</w:t>
      </w:r>
    </w:p>
    <w:p w14:paraId="2A2C626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</w:t>
      </w:r>
    </w:p>
    <w:p w14:paraId="3D2A8D9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4. [迁移] 检查并处理上传文件</w:t>
      </w:r>
    </w:p>
    <w:p w14:paraId="3233472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upload_dir = project_root / "updated" / f"session_{thread_id}"</w:t>
      </w:r>
    </w:p>
    <w:p w14:paraId="62DDD6D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uploaded_info = "" </w:t>
      </w:r>
    </w:p>
    <w:p w14:paraId="51DEDE5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</w:t>
      </w:r>
    </w:p>
    <w:p w14:paraId="3818DE2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if upload_dir.exists():</w:t>
      </w:r>
    </w:p>
    <w:p w14:paraId="62A6833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files = [f.name for f in upload_dir.iterdir() if f.is_file()]</w:t>
      </w:r>
    </w:p>
    <w:p w14:paraId="57531FD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</w:t>
      </w:r>
    </w:p>
    <w:p w14:paraId="7A56E26D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if files:</w:t>
      </w:r>
    </w:p>
    <w:p w14:paraId="5394D74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for f in files:</w:t>
      </w:r>
    </w:p>
    <w:p w14:paraId="16C336E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    # 核心动作：将文件从临时上传区复制到正式工作区</w:t>
      </w:r>
    </w:p>
    <w:p w14:paraId="725F515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    shutil.copy2(upload_dir / f, session_dir / f)</w:t>
      </w:r>
    </w:p>
    <w:p w14:paraId="7687ECB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</w:t>
      </w:r>
    </w:p>
    <w:p w14:paraId="4178E85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# 5. [构造] 生成文件列表提示词</w:t>
      </w:r>
    </w:p>
    <w:p w14:paraId="67EEC9B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uploaded_info = (f"\n    [已上传文件] 已加载到工作目录:\n" + </w:t>
      </w:r>
    </w:p>
    <w:p w14:paraId="0F8AAC0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                 "\n".join([f"    - {f}" for f in files]) + </w:t>
      </w:r>
    </w:p>
    <w:p w14:paraId="6B6B7E0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                 "\n    请优先使用工具(read_file_content)读取并参考这些文件。")</w:t>
      </w:r>
    </w:p>
    <w:p w14:paraId="6E13C4AB">
      <w:pPr>
        <w:pStyle w:val="13"/>
        <w:shd w:val="clear" w:color="auto" w:fill="E0E0E0"/>
        <w:rPr>
          <w:rFonts w:hint="eastAsia"/>
        </w:rPr>
      </w:pPr>
    </w:p>
    <w:p w14:paraId="2840E63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3. [上下文绑定] 初始化 ContextVars (关键：隔离并发请求)</w:t>
      </w:r>
    </w:p>
    <w:p w14:paraId="782E012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thread_token = set_thread_context(thread_id)</w:t>
      </w:r>
    </w:p>
    <w:p w14:paraId="2148F46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session_token = set_session_context(session_dir_str)</w:t>
      </w:r>
    </w:p>
    <w:p w14:paraId="63DFB6E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给前端推送文件夹，方便后续查询当前会话对应文件夹下的所有文件</w:t>
      </w:r>
    </w:p>
    <w:p w14:paraId="38FA3F6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monitor.report_session_dir(session_dir_str)</w:t>
      </w:r>
    </w:p>
    <w:p w14:paraId="3B974033">
      <w:pPr>
        <w:pStyle w:val="13"/>
        <w:shd w:val="clear" w:color="auto" w:fill="E0E0E0"/>
        <w:rPr>
          <w:rFonts w:hint="eastAsia"/>
        </w:rPr>
      </w:pPr>
    </w:p>
    <w:p w14:paraId="0899649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4. [运行时配置] LangChain Config (注入记忆 key)</w:t>
      </w:r>
    </w:p>
    <w:p w14:paraId="3DE3B9AB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config = {</w:t>
      </w:r>
    </w:p>
    <w:p w14:paraId="335204D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"configurable": {"thread_id": thread_id},  # 用于 MemorySaver 记忆上下文</w:t>
      </w:r>
    </w:p>
    <w:p w14:paraId="0936657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}</w:t>
      </w:r>
    </w:p>
    <w:p w14:paraId="6AF6B48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5. [提示词构建] 动态注入环境约束</w:t>
      </w:r>
    </w:p>
    <w:p w14:paraId="2CAC7012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path_instruction = f"""</w:t>
      </w:r>
    </w:p>
    <w:p w14:paraId="320185C7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【工作环境指令】</w:t>
      </w:r>
    </w:p>
    <w:p w14:paraId="0DBD462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工作目录: {relative_session_dir}</w:t>
      </w:r>
    </w:p>
    <w:p w14:paraId="457206D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{uploaded_info}</w:t>
      </w:r>
    </w:p>
    <w:p w14:paraId="46A67E3F">
      <w:pPr>
        <w:pStyle w:val="13"/>
        <w:shd w:val="clear" w:color="auto" w:fill="E0E0E0"/>
        <w:rPr>
          <w:rFonts w:hint="eastAsia"/>
        </w:rPr>
      </w:pPr>
    </w:p>
    <w:p w14:paraId="787FBBC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规则：</w:t>
      </w:r>
    </w:p>
    <w:p w14:paraId="74A89161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1. 新生成文件必须保存到工作目录：'{relative_session_dir}/filename'</w:t>
      </w:r>
    </w:p>
    <w:p w14:paraId="22B612A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2. 读取已上传的文件时，请直接将文件名（例如：'开篇.txt'）作为 filename 参数传入（read_file_content）读取工具，不要带上任何目录前缀。</w:t>
      </w:r>
    </w:p>
    <w:p w14:paraId="79446C02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3. 使用相对路径，禁止使用绝对路径</w:t>
      </w:r>
    </w:p>
    <w:p w14:paraId="7A2BDBC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4. 若存在上传文件，请先分析内容</w:t>
      </w:r>
    </w:p>
    <w:p w14:paraId="593334E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"""</w:t>
      </w:r>
    </w:p>
    <w:p w14:paraId="76B8653F">
      <w:pPr>
        <w:pStyle w:val="13"/>
        <w:shd w:val="clear" w:color="auto" w:fill="E0E0E0"/>
        <w:rPr>
          <w:rFonts w:hint="eastAsia"/>
        </w:rPr>
      </w:pPr>
    </w:p>
    <w:p w14:paraId="3518E0F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# 6. [流式执行] 启动 Agent 循环</w:t>
      </w:r>
    </w:p>
    <w:p w14:paraId="2B7F506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try:</w:t>
      </w:r>
    </w:p>
    <w:p w14:paraId="2898DD4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# astream: 异步生成器，像流水线一样逐个吐出 Agent 的思考片段</w:t>
      </w:r>
    </w:p>
    <w:p w14:paraId="1C5B3C58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async for chunk in main_agent.astream(</w:t>
      </w:r>
    </w:p>
    <w:p w14:paraId="0AECB99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    {"messages": [{"role": "user", "content": task_query + path_instruction}]},</w:t>
      </w:r>
    </w:p>
    <w:p w14:paraId="381CB4A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    config=config</w:t>
      </w:r>
    </w:p>
    <w:p w14:paraId="25AFD9A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):</w:t>
      </w:r>
    </w:p>
    <w:p w14:paraId="0DEB06DC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# 实时处理每一个片段 (上报前端)</w:t>
      </w:r>
    </w:p>
    <w:p w14:paraId="6D2B6F3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_process_stream_chunk(chunk)</w:t>
      </w:r>
    </w:p>
    <w:p w14:paraId="1FC9BFD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return "Done"</w:t>
      </w:r>
    </w:p>
    <w:p w14:paraId="76D92BB9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6AE14F5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# 7. [异常处理] 兜底捕获</w:t>
      </w:r>
    </w:p>
    <w:p w14:paraId="16C6D4FF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print(f"Error: {e}")</w:t>
      </w:r>
    </w:p>
    <w:p w14:paraId="24162994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monitor._emit("error", f"Execution failed: {e}")</w:t>
      </w:r>
    </w:p>
    <w:p w14:paraId="3A6E21D6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return f"Error: {e}"</w:t>
      </w:r>
    </w:p>
    <w:p w14:paraId="77BB2E40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finally:</w:t>
      </w:r>
    </w:p>
    <w:p w14:paraId="2933C0DE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# 8. [资源清理] 必须重置 ContextVars，防止线程池复用导致的上下文污染</w:t>
      </w:r>
    </w:p>
    <w:p w14:paraId="613689F7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if 'session_token' in locals():</w:t>
      </w:r>
    </w:p>
    <w:p w14:paraId="0C4DA3D3">
      <w:pPr>
        <w:pStyle w:val="13"/>
        <w:shd w:val="clear" w:color="auto" w:fill="E0E0E0"/>
        <w:rPr>
          <w:rFonts w:hint="eastAsia"/>
        </w:rPr>
      </w:pPr>
      <w:r>
        <w:rPr>
          <w:rFonts w:hint="eastAsia"/>
        </w:rPr>
        <w:t xml:space="preserve">            reset_session_context(session_token, thread_token)商户旅程记忆系统</w:t>
      </w:r>
    </w:p>
    <w:p w14:paraId="4792AB28">
      <w:pPr>
        <w:pStyle w:val="10"/>
      </w:pPr>
      <w:r>
        <w:rPr>
          <w:rFonts w:hint="eastAsia"/>
          <w:lang w:val="en-US" w:eastAsia="zh-CN"/>
        </w:rPr>
        <w:t>RAGFlow会话工具定制</w:t>
      </w:r>
    </w:p>
    <w:p w14:paraId="4FE513D4">
      <w:pPr>
        <w:pStyle w:val="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负责检索企业私有非结构化文档（如规章制度、技术文档），解决"内部怎么规定"的深度问题！连接自定义部署的RAGFlow服务器，进行会话开启，提问以及会话管理的完整流程！</w:t>
      </w:r>
    </w:p>
    <w:p w14:paraId="2198363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@tool</w:t>
      </w:r>
    </w:p>
    <w:p w14:paraId="7CAC7A1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get_assistant_list(</w:t>
      </w:r>
    </w:p>
    <w:p w14:paraId="2ACCA59E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dummy_arg: Annotated[str, "不需要输入参数，直接调用即可"] = "",</w:t>
      </w:r>
    </w:p>
    <w:p w14:paraId="2F303B4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-&gt; str:</w:t>
      </w:r>
    </w:p>
    <w:p w14:paraId="7C07008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00FE0226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【工具功能】获取 RAGFlow 中所有聊天助手信息</w:t>
      </w:r>
    </w:p>
    <w:p w14:paraId="549A68E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适用场景：Agent 需要确认当前有哪些可用助手，及每个助手绑定的知识库范围时调用</w:t>
      </w:r>
    </w:p>
    <w:p w14:paraId="7028B43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返回：结构化字符串（助手名称+功能介绍+关联知识库）</w:t>
      </w:r>
    </w:p>
    <w:p w14:paraId="6205A89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6CB1AE6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埋点监控：记录工具调用行为</w:t>
      </w:r>
    </w:p>
    <w:p w14:paraId="6893803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monitor.report_tool("RAGFlow助手列表查询")</w:t>
      </w:r>
    </w:p>
    <w:p w14:paraId="327682C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api_key, base_url = _load_ragflow_env()</w:t>
      </w:r>
    </w:p>
    <w:p w14:paraId="2A858D66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1435AF96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配置校验</w:t>
      </w:r>
    </w:p>
    <w:p w14:paraId="2B8A1CEA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api_key or not base_url:</w:t>
      </w:r>
    </w:p>
    <w:p w14:paraId="43267CB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"错误：RAGFlow 环境变量未配置（需设置 RAGFLOW_API_URL 与 RAGFLOW_API_KEY）"</w:t>
      </w:r>
    </w:p>
    <w:p w14:paraId="67EF8F3A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390568B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""</w:t>
      </w:r>
    </w:p>
    <w:p w14:paraId="28869DD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13AAD44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rag = RAGFlow(api_key=api_key, base_url=base_url)</w:t>
      </w:r>
    </w:p>
    <w:p w14:paraId="215131DE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获取所有聊天助手（list_chats() 无参数返回全部）</w:t>
      </w:r>
    </w:p>
    <w:p w14:paraId="2B8F623C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assistant in rag.list_chats():</w:t>
      </w:r>
    </w:p>
    <w:p w14:paraId="78C0FFD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解析助手关联的知识库名称（assistant.datasets 是知识库列表）</w:t>
      </w:r>
    </w:p>
    <w:p w14:paraId="401A5A9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kb_names = []</w:t>
      </w:r>
    </w:p>
    <w:p w14:paraId="3AD8199C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assistant.datasets and isinstance(assistant.datasets, list):</w:t>
      </w:r>
    </w:p>
    <w:p w14:paraId="515137C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dataset in assistant.datasets:</w:t>
      </w:r>
    </w:p>
    <w:p w14:paraId="63FFDCA6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isinstance(dataset, dict) and "name" in dataset:</w:t>
      </w:r>
    </w:p>
    <w:p w14:paraId="4578DA4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kb_names.append(dataset["name"])</w:t>
      </w:r>
    </w:p>
    <w:p w14:paraId="46F61413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328B5EB9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格式化知识库名称（无则显示"无"）</w:t>
      </w:r>
    </w:p>
    <w:p w14:paraId="11F14E0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kb_names_str = "、".join(kb_names) if kb_names else "无"</w:t>
      </w:r>
    </w:p>
    <w:p w14:paraId="0A15227D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结构化拼接助手信息</w:t>
      </w:r>
    </w:p>
    <w:p w14:paraId="1ED8C27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 += f"助手名称：{assistant.name}； 功能介绍：{assistant.description}； 关联知识库：{kb_names_str}\n"</w:t>
      </w:r>
    </w:p>
    <w:p w14:paraId="775E7DA7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33235453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移除末尾多余换行符</w:t>
      </w:r>
    </w:p>
    <w:p w14:paraId="4A5A9CFC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result.rstrip("\n") if result else "未找到任何聊天助手"</w:t>
      </w:r>
    </w:p>
    <w:p w14:paraId="12D3965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Exception as e:</w:t>
      </w:r>
    </w:p>
    <w:p w14:paraId="1207CAF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f"获取助手列表失败：{str(e)}"</w:t>
      </w:r>
    </w:p>
    <w:p w14:paraId="2E208CE7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76790115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1D7E60A9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@tool</w:t>
      </w:r>
    </w:p>
    <w:p w14:paraId="5572377E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create_ask_delete(</w:t>
      </w:r>
    </w:p>
    <w:p w14:paraId="1CDA9E0D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assistant_name: Annotated[str, "必填：目标聊天助手的名称"],</w:t>
      </w:r>
    </w:p>
    <w:p w14:paraId="37F0A173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question: Annotated[str, "必填：要向助手提问的问题"],</w:t>
      </w:r>
    </w:p>
    <w:p w14:paraId="7DD7D21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-&gt; str:</w:t>
      </w:r>
    </w:p>
    <w:p w14:paraId="28F421B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538AAC2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【工具功能】向指定 RAGFlow 助手发起单次提问（临时会话，用完即删）</w:t>
      </w:r>
    </w:p>
    <w:p w14:paraId="49FD23E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适用场景：Agent 需单次查询某个助手，无需保留会话记录时调用</w:t>
      </w:r>
    </w:p>
    <w:p w14:paraId="6FFCAF7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特点：创建临时会话→流式接收答案→自动删除会话，无数据残留</w:t>
      </w:r>
    </w:p>
    <w:p w14:paraId="076F2C9C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559E4F1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埋点监控：记录提问信息</w:t>
      </w:r>
    </w:p>
    <w:p w14:paraId="205AC209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monitor.report_tool(</w:t>
      </w:r>
    </w:p>
    <w:p w14:paraId="05E050AE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"RAGFlow助手提问工具",</w:t>
      </w:r>
    </w:p>
    <w:p w14:paraId="61AAA013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{"助手名称": assistant_name, "查询问题": question}</w:t>
      </w:r>
    </w:p>
    <w:p w14:paraId="035AA2E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E350A3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步骤1： 获取参数</w:t>
      </w:r>
    </w:p>
    <w:p w14:paraId="759773B0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api_key, base_url = _load_ragflow_env()</w:t>
      </w:r>
    </w:p>
    <w:p w14:paraId="17DD0D42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499F307D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步骤2：核心提问逻辑</w:t>
      </w:r>
    </w:p>
    <w:p w14:paraId="7DF6FFC8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694E6A31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rag = RAGFlow(api_key=api_key, base_url=base_url)</w:t>
      </w:r>
    </w:p>
    <w:p w14:paraId="3F33397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7EEC904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按名称筛选目标助手（取第一个匹配结果）</w:t>
      </w:r>
    </w:p>
    <w:p w14:paraId="3AA4C356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assistants = rag.list_chats(name=assistant_name)</w:t>
      </w:r>
    </w:p>
    <w:p w14:paraId="3D2AD1F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assistants:</w:t>
      </w:r>
    </w:p>
    <w:p w14:paraId="42F2C5A9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f"错误：未找到名为「{assistant_name}」的聊天助手"</w:t>
      </w:r>
    </w:p>
    <w:p w14:paraId="4029692A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assistant = assistants[0]</w:t>
      </w:r>
    </w:p>
    <w:p w14:paraId="67814AA4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15C33E23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session = None  # 初始化会话对象（用于后续删除）</w:t>
      </w:r>
    </w:p>
    <w:p w14:paraId="2C116350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 w14:paraId="1B17EF70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创建临时会话（名称自定义，便于识别）</w:t>
      </w:r>
    </w:p>
    <w:p w14:paraId="75CBDAB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session = assistant.create_session(name="temp_session_for_single_ask")</w:t>
      </w:r>
    </w:p>
    <w:p w14:paraId="4EF33EE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8099A2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流式提问（stream=True 逐段接收答案，避免等待全量结果）</w:t>
      </w:r>
    </w:p>
    <w:p w14:paraId="6483AD7B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response_generator = session.ask(question, stream=True)</w:t>
      </w:r>
    </w:p>
    <w:p w14:paraId="61FDCD3E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6968F92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收集流式响应（适配 SDK 格式：part.content 为单段答案内容）</w:t>
      </w:r>
    </w:p>
    <w:p w14:paraId="3EDF0A45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full_answer = ""</w:t>
      </w:r>
    </w:p>
    <w:p w14:paraId="452DD5E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part in response_generator:</w:t>
      </w:r>
    </w:p>
    <w:p w14:paraId="4404BBCE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hasattr(part, "content") and part.content:</w:t>
      </w:r>
    </w:p>
    <w:p w14:paraId="003447A6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full_answer = part.content  # 覆盖更新为完整答案（流式最后一段是完整内容）</w:t>
      </w:r>
    </w:p>
    <w:p w14:paraId="2F111C98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3050DE0D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埋点监控：记录返回的答案</w:t>
      </w:r>
    </w:p>
    <w:p w14:paraId="372AF29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monitor.report_tool(</w:t>
      </w:r>
    </w:p>
    <w:p w14:paraId="3133DA03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"RAGFlow助手回答记录",</w:t>
      </w:r>
    </w:p>
    <w:p w14:paraId="67B28A0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{"助手名称": assistant_name, "问题": question, "答案": full_answer}</w:t>
      </w:r>
    </w:p>
    <w:p w14:paraId="32525EC8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5DD1DC38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23E76459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自动删除临时会话（核心：避免会话堆积）</w:t>
      </w:r>
    </w:p>
    <w:p w14:paraId="1F698C04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session and hasattr(session, "id"):</w:t>
      </w:r>
    </w:p>
    <w:p w14:paraId="6058910A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assistant.delete_sessions(ids=[session.id])</w:t>
      </w:r>
    </w:p>
    <w:p w14:paraId="590E8EBF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33A07CC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full_answer if full_answer else "未获取到助手的回答"</w:t>
      </w:r>
    </w:p>
    <w:p w14:paraId="762317DE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1F948068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 w14:paraId="7C59CDD7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f"提问过程失败：{str(e)}"</w:t>
      </w:r>
    </w:p>
    <w:p w14:paraId="4EE51974">
      <w:pPr>
        <w:pStyle w:val="13"/>
        <w:shd w:val="clear" w:color="auto" w:fill="E0E0E0"/>
        <w:rPr>
          <w:rFonts w:hint="default"/>
          <w:lang w:val="en-US" w:eastAsia="zh-CN"/>
        </w:rPr>
      </w:pPr>
    </w:p>
    <w:p w14:paraId="7E89E6DD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Exception as e:</w:t>
      </w:r>
    </w:p>
    <w:p w14:paraId="59FAE572">
      <w:pPr>
        <w:pStyle w:val="13"/>
        <w:shd w:val="clear" w:color="auto" w:fill="E0E0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f"RAGFlow 操作失败：{str(e)}"</w:t>
      </w:r>
    </w:p>
    <w:p w14:paraId="1F518617">
      <w:pPr>
        <w:pStyle w:val="10"/>
      </w:pPr>
      <w:bookmarkStart w:id="7" w:name="_Toc221434347"/>
      <w:r>
        <w:rPr>
          <w:rFonts w:hint="eastAsia"/>
          <w:lang w:val="en-US" w:eastAsia="zh-CN"/>
        </w:rPr>
        <w:t>高阶提示词设计和实现</w:t>
      </w:r>
    </w:p>
    <w:p w14:paraId="4D1CEE02">
      <w:pPr>
        <w:pStyle w:val="9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高阶提示（HOPs）则聚焦于 “教会模型如何思考”：如果说深度代理是智能系统的 “组织架构师”，负责搭建任务执行的骨架，那么高阶提示就是 “认知规范师”，定义思考与推理的底层逻辑。</w:t>
      </w:r>
    </w:p>
    <w:p w14:paraId="17A32653">
      <w:pPr>
        <w:pStyle w:val="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DeepAgent使用提示词:</w:t>
      </w:r>
    </w:p>
    <w:p w14:paraId="06A75F42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main_agent:</w:t>
      </w:r>
    </w:p>
    <w:p w14:paraId="070C2426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system_prompt: |</w:t>
      </w:r>
    </w:p>
    <w:p w14:paraId="0DEC49EC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你是一个Xxxx公司的智能团队负责人，负责协调三个专家助手完成复杂任务</w:t>
      </w:r>
    </w:p>
    <w:p w14:paraId="5D821034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你的团队成员如下：</w:t>
      </w:r>
    </w:p>
    <w:p w14:paraId="15D96211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 **网络搜索助手**</w:t>
      </w:r>
    </w:p>
    <w:p w14:paraId="163B7A20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**数据库查询助手**</w:t>
      </w:r>
    </w:p>
    <w:p w14:paraId="2C03AEAC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 **RAGFlow助手**</w:t>
      </w:r>
    </w:p>
    <w:p w14:paraId="4AEC70A9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你的工作流程通常涉及：</w:t>
      </w:r>
    </w:p>
    <w:p w14:paraId="4F24ADF6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信息获取：</w:t>
      </w:r>
    </w:p>
    <w:p w14:paraId="67C488D4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对于背景知识和外部知识，可以使用**网络搜索助手**完成广范围信息的收集。在使用网络搜索助手时，搜索的问题可以由浅入深，并且可以在获取了其他助手的结果后，再次调用网络搜索助手进行深入问题检索。</w:t>
      </w:r>
    </w:p>
    <w:p w14:paraId="58F1536B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对于某些企业内部专有的，互联网上不会流通的知识，可以使用**RAGFlow助手**实现内部知识的搜索</w:t>
      </w:r>
    </w:p>
    <w:p w14:paraId="01299957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对于本企业内部的商品数据等信息，可以使用**数据库查询助手**进行搜索，找到具体的商品信息用于数据分析与预测</w:t>
      </w:r>
    </w:p>
    <w:p w14:paraId="484A4DC5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可以尝试使用三种方式获取信息，如果边界并不明确，则全部使用</w:t>
      </w:r>
    </w:p>
    <w:p w14:paraId="5C5C4056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在获取到信息后，尽可能将完整的所有信息传输给文件生成助手处理，以得到更完善的回答</w:t>
      </w:r>
    </w:p>
    <w:p w14:paraId="0DA3614D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文件生成：</w:t>
      </w:r>
    </w:p>
    <w:p w14:paraId="4B8D7AFC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可以根据用户的指令,使用你的自己工具生成Markdown、Word、PDF三种格式的文件。不需要将文件生成的地址告诉你的子智能体，一切生成文档的工作由你自己完成</w:t>
      </w:r>
    </w:p>
    <w:p w14:paraId="09CBB54F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你的工作具体要求：</w:t>
      </w:r>
    </w:p>
    <w:p w14:paraId="6B511BBA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根据用户的需求和你掌握的实际助手列表，完成任务</w:t>
      </w:r>
    </w:p>
    <w:p w14:paraId="2786726A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文件操作目录：每次任务开始时，系统会提供一个指定的绝对路径作为工作目录。</w:t>
      </w:r>
    </w:p>
    <w:p w14:paraId="2283C0D8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强制要求：你必须且只能在该工作目录下进行所有文件的创建、读取和保存操作。</w:t>
      </w:r>
    </w:p>
    <w:p w14:paraId="01FF3EA4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指令下发：在调用子智能体时，必须明确将该工作目录的路径传达给它们，确保它们不会将文件生成到其他位置。</w:t>
      </w:r>
    </w:p>
    <w:p w14:paraId="369281B6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涉及生成输出文档的时候，严格遵循用户的生成需求，不得生成不符合用户最终预期的文档</w:t>
      </w:r>
    </w:p>
    <w:p w14:paraId="5ABB4EF3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你的主要任务类别</w:t>
      </w:r>
    </w:p>
    <w:p w14:paraId="10981942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当用户没有明确表示生成何种类型的文件，则通过信息获取的方式获得所需数据，并直接反馈给用户</w:t>
      </w:r>
    </w:p>
    <w:p w14:paraId="67D280FA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当用户明确表示需要生成文件的时候，只能交给文件生成助手去解决,不可以在获取信息后由你自己生成，你没有生成文件的能力</w:t>
      </w:r>
    </w:p>
    <w:p w14:paraId="63599CEB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文件生成</w:t>
      </w:r>
    </w:p>
    <w:p w14:paraId="404CB66A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你可以生成Markdown、PDF文档，具体生成方式如下：</w:t>
      </w:r>
    </w:p>
    <w:p w14:paraId="7824B1F6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对于Markdown文档，你掌握的工具包括 generate_markdown 工具，此工具可以根据用户的问题，生成对应的Markdown文件。</w:t>
      </w:r>
    </w:p>
    <w:p w14:paraId="10E8450B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对于pdf文档，你你掌握的工具包括 convert_md_to_pdf。通过将你生成的Markdown文档进行转化得到pdf文档。</w:t>
      </w:r>
    </w:p>
    <w:p w14:paraId="74C763EE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在生成Markdown文档的时候，调用工具直接生成即可；在生成pdf文档的时候，需要先生成Markdown文档，再通过pdf工具进行转换得到最终的pdf文档</w:t>
      </w:r>
    </w:p>
    <w:p w14:paraId="04C901AA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要按照用户指令去生成文档，不得生成用户要求之外的文档类型，比如要求生成pdf的时候只可以先生成Markdown，再转换为pdf。</w:t>
      </w:r>
    </w:p>
    <w:p w14:paraId="00830223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生成内容要求：</w:t>
      </w:r>
    </w:p>
    <w:p w14:paraId="6C757B8B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无论什么复杂程度的任务，都需要生成一个todo-list进行规划</w:t>
      </w:r>
    </w:p>
    <w:p w14:paraId="644EC170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通过发送消息汇报文档生成进度及结果的时候，不允许发送文档的路径，只允许通知用户已成功创建</w:t>
      </w:r>
    </w:p>
    <w:p w14:paraId="25C1C247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要根据接收的指示与检索到的知识信息内容去编写文档，内容要求丰富且全面，不少于1000字</w:t>
      </w:r>
    </w:p>
    <w:p w14:paraId="459E841D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【关键执行顺序】</w:t>
      </w:r>
    </w:p>
    <w:p w14:paraId="0E0876C8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 必须先调用子智能体（如网络搜索助手、数据库查询助手）获取信息。</w:t>
      </w:r>
    </w:p>
    <w:p w14:paraId="00B1E9D5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**绝不允许**在获取信息之前调用文件生成工具（generate_markdown）。</w:t>
      </w:r>
    </w:p>
    <w:p w14:paraId="371A332E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 严禁使用 "等待子任务完成" 之类的占位符内容生成文件。只有当你真正拿到了完整的信息文本后，才能调用 generate_markdown。</w:t>
      </w:r>
    </w:p>
    <w:p w14:paraId="18BA6E41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4. 如果你需要先搜索再生成，请分两步进行：第一步只调用搜索工具；第二步根据搜索结果调用生成工具。不要在一步（同一个 Tool Call 列表）中同时做这两件事。</w:t>
      </w:r>
    </w:p>
    <w:p w14:paraId="12540B61">
      <w:pPr>
        <w:pStyle w:val="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子Agent使用提示词:</w:t>
      </w:r>
    </w:p>
    <w:p w14:paraId="4BD14CB3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ragflow:</w:t>
      </w:r>
    </w:p>
    <w:p w14:paraId="42E29274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name: "RAGFlow助手"</w:t>
      </w:r>
    </w:p>
    <w:p w14:paraId="5E403C23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description: 负责与RAGFlow知识库进行交互的智能体助手，可以查询可用助手列表并向特定助手提问获取知识库内容。</w:t>
      </w:r>
    </w:p>
    <w:p w14:paraId="741B9359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system_prompt: |</w:t>
      </w:r>
    </w:p>
    <w:p w14:paraId="696C9FB7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你是一个专业的RAGFlow知识库助手。你可以查询当前可用的RAG助手列表，并向指定的助手提问以获取知识库中的信息。</w:t>
      </w:r>
    </w:p>
    <w:p w14:paraId="32621722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你掌握的工具包括 get_assistant_list（获取助手列表）和 create_ask_delete（向助手提问）。通常先获取列表，找到合适的助手名称后，再进行提问。</w:t>
      </w:r>
    </w:p>
    <w:p w14:paraId="09DF63BA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你需要根据助手列表中提供的助手描述去制定你的问题，不能强行提问助手的描述中无法解决的问题，否则无法得到需要的答案。</w:t>
      </w:r>
    </w:p>
    <w:p w14:paraId="710985C5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在进行问题查询的时候，先从较高的视角去提问，如果有贴近需求的答案后，再进行更深入的提问。</w:t>
      </w:r>
    </w:p>
    <w:p w14:paraId="6B1DD311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至少提问三个不同的问题</w:t>
      </w:r>
    </w:p>
    <w:p w14:paraId="68C442D1">
      <w:pPr>
        <w:pStyle w:val="13"/>
        <w:shd w:val="clear" w:color="auto" w:fill="E0E0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保留检索的全部信息，不需要进行概括性总结，你需要将检索到的原始信息传输给后续</w:t>
      </w:r>
    </w:p>
    <w:p w14:paraId="42CCF074">
      <w:pPr>
        <w:pStyle w:val="7"/>
      </w:pPr>
      <w:r>
        <w:rPr>
          <w:rFonts w:hint="eastAsia"/>
        </w:rPr>
        <w:t>项目成果</w:t>
      </w:r>
      <w:bookmarkEnd w:id="7"/>
    </w:p>
    <w:p w14:paraId="52DA32D2">
      <w:pPr>
        <w:pStyle w:val="9"/>
        <w:rPr>
          <w:rFonts w:hint="eastAsia"/>
        </w:rPr>
      </w:pPr>
      <w:r>
        <w:rPr>
          <w:rFonts w:hint="eastAsia"/>
        </w:rPr>
        <w:t>（1） 搜索与响应效率提升 ：由传统“单次检索问答”升级为“搜索-阅读-反思-再搜索”闭环，采用 1主 + N专 并行协作架构，显著减少复杂问题的往返轮次与人工切换成本。系统支持实时流式回传思考与工具执行结果，用户可边看边确认，整体交互效率更高。</w:t>
      </w:r>
    </w:p>
    <w:p w14:paraId="699A4997">
      <w:pPr>
        <w:pStyle w:val="9"/>
        <w:rPr>
          <w:rFonts w:hint="eastAsia"/>
        </w:rPr>
      </w:pPr>
      <w:r>
        <w:rPr>
          <w:rFonts w:hint="eastAsia"/>
        </w:rPr>
        <w:t>（2） 信息覆盖与准确性提升 ：形成“公网搜索 + 企业数据库 + 私有知识库”三路互补机制，降低单一来源偏差。网络搜索助手被约束为“至少3个角度、最多5次检索”，数据库助手采用“先探表再SQL”的防幻觉策略，私有知识由 RAGFlow 提供可信补充，综合提升结论完整性与可验证性。</w:t>
      </w:r>
    </w:p>
    <w:p w14:paraId="1A5826CD">
      <w:pPr>
        <w:pStyle w:val="9"/>
        <w:rPr>
          <w:rFonts w:hint="eastAsia"/>
        </w:rPr>
      </w:pPr>
      <w:r>
        <w:rPr>
          <w:rFonts w:hint="eastAsia"/>
        </w:rPr>
        <w:t>（3） 运营与交付能力提升 ：项目已打通“问题输入 → 多源分析 → 报告产出”端到端流程，可自动生成 Markdown 并转换 PDF，支持面向业务/管理层的标准化交付；结合异步架构与上下文隔离机制，可稳定支撑多会话并发场景。</w:t>
      </w:r>
    </w:p>
    <w:p w14:paraId="721D91BF">
      <w:pPr>
        <w:pStyle w:val="9"/>
        <w:rPr>
          <w:rFonts w:hint="eastAsia" w:eastAsia="宋体"/>
          <w:lang w:eastAsia="zh-CN"/>
        </w:rPr>
      </w:pPr>
      <w:r>
        <w:rPr>
          <w:rFonts w:hint="eastAsia"/>
        </w:rPr>
        <w:t xml:space="preserve">（4） 典型应用场景 </w:t>
      </w:r>
      <w:r>
        <w:rPr>
          <w:rFonts w:hint="eastAsia"/>
          <w:lang w:eastAsia="zh-CN"/>
        </w:rPr>
        <w:t>：</w:t>
      </w:r>
    </w:p>
    <w:p w14:paraId="6864B13C">
      <w:pPr>
        <w:pStyle w:val="9"/>
        <w:rPr>
          <w:rFonts w:hint="eastAsia"/>
        </w:rPr>
      </w:pPr>
      <w:r>
        <w:rPr>
          <w:rFonts w:hint="eastAsia"/>
        </w:rPr>
        <w:t>“某行业最新政策是否调整？” → 主智能体分发网络检索与知识库核验，返回结构化政策解读与影响说明。</w:t>
      </w:r>
    </w:p>
    <w:p w14:paraId="68A4CE73">
      <w:pPr>
        <w:pStyle w:val="9"/>
        <w:rPr>
          <w:rFonts w:hint="eastAsia"/>
        </w:rPr>
      </w:pPr>
      <w:r>
        <w:rPr>
          <w:rFonts w:hint="eastAsia"/>
        </w:rPr>
        <w:t>“某业务指标异常原因是什么？” → 数据库助手执行表结构识别与SQL查询，给出可追溯的数据证据链。</w:t>
      </w:r>
    </w:p>
    <w:p w14:paraId="253304B1">
      <w:pPr>
        <w:pStyle w:val="9"/>
        <w:rPr>
          <w:rFonts w:hint="eastAsia"/>
        </w:rPr>
      </w:pPr>
      <w:r>
        <w:rPr>
          <w:rFonts w:hint="eastAsia"/>
        </w:rPr>
        <w:t>“请输出一份专题研究结论” → 汇总多源结果后自动生成 Markdown/PDF 研究报告，支持直接流转汇报。</w:t>
      </w:r>
    </w:p>
    <w:p w14:paraId="6B58D75C">
      <w:pPr>
        <w:pStyle w:val="7"/>
      </w:pPr>
      <w:bookmarkStart w:id="8" w:name="_Toc221434348"/>
      <w:r>
        <w:rPr>
          <w:rFonts w:hint="eastAsia"/>
        </w:rPr>
        <w:t>项目</w:t>
      </w:r>
      <w:bookmarkEnd w:id="8"/>
      <w:r>
        <w:rPr>
          <w:rFonts w:hint="eastAsia"/>
          <w:lang w:val="en-US" w:eastAsia="zh-CN"/>
        </w:rPr>
        <w:t>面试介绍</w:t>
      </w:r>
    </w:p>
    <w:p w14:paraId="66A2158C">
      <w:pPr>
        <w:rPr>
          <w:rFonts w:hint="eastAsia"/>
        </w:rPr>
      </w:pPr>
      <w:r>
        <w:rPr>
          <w:rFonts w:hint="eastAsia"/>
          <w:lang w:val="en-US" w:eastAsia="zh-CN"/>
        </w:rPr>
        <w:t>面试官您好</w:t>
      </w:r>
      <w:r>
        <w:rPr>
          <w:rFonts w:hint="eastAsia"/>
        </w:rPr>
        <w:t>，我最近做的一个项目是 基于 DeepAgents 的深度搜索系统 ，核心目标是把传统“问一次、答一次”的检索方式，升级成“ 搜索-阅读-反思-再搜索 ”的闭环研究流程。</w:t>
      </w:r>
    </w:p>
    <w:p w14:paraId="173119AD">
      <w:pPr>
        <w:rPr>
          <w:rFonts w:hint="eastAsia"/>
        </w:rPr>
      </w:pPr>
      <w:r>
        <w:rPr>
          <w:rFonts w:hint="eastAsia"/>
        </w:rPr>
        <w:t xml:space="preserve"> 这个项目本质上是一个 1主 + N专 的多智能体协作系统：主智能体负责理解用户需求、拆解任务和最终汇总，子智能体分别处理公网搜索、企业数据库查询和私有知识库检索，各自并行工作，再回传给主智能体统一生成结果。</w:t>
      </w:r>
    </w:p>
    <w:p w14:paraId="1766A48B">
      <w:p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在 应用场景 上，它适合复杂信息分析类任务。比如：</w:t>
      </w:r>
    </w:p>
    <w:p w14:paraId="414B547C">
      <w:pPr>
        <w:rPr>
          <w:rFonts w:hint="eastAsia"/>
        </w:rPr>
      </w:pPr>
      <w:r>
        <w:rPr>
          <w:rFonts w:hint="eastAsia"/>
        </w:rPr>
        <w:t>第一，政策解读场景，用户问“最近平台政策有没有变化”，系统会同时做外网检索和知识库核验，输出结构化解释；</w:t>
      </w:r>
    </w:p>
    <w:p w14:paraId="6BCAE5F7">
      <w:pPr>
        <w:rPr>
          <w:rFonts w:hint="eastAsia"/>
        </w:rPr>
      </w:pPr>
      <w:r>
        <w:rPr>
          <w:rFonts w:hint="eastAsia"/>
        </w:rPr>
        <w:t>第二，经营分析场景，用户问“某项业务指标为什么异常”，数据库子智能体会先识别表结构再执行 SQL，给出可追溯的数据证据；</w:t>
      </w:r>
    </w:p>
    <w:p w14:paraId="5AFB8470">
      <w:pPr>
        <w:rPr>
          <w:rFonts w:hint="eastAsia"/>
        </w:rPr>
      </w:pPr>
      <w:r>
        <w:rPr>
          <w:rFonts w:hint="eastAsia"/>
        </w:rPr>
        <w:t>第三，研究交付场景，系统能把多源信息自动整理成 Markdown，并一键转成 PDF，直接用于汇报。</w:t>
      </w:r>
    </w:p>
    <w:p w14:paraId="0F69D45F">
      <w:p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在 技术栈 上，我主要用了 LangChain + LangGraph + DeepAgents 作为智能体框架；</w:t>
      </w:r>
    </w:p>
    <w:p w14:paraId="75D923C4">
      <w:pPr>
        <w:rPr>
          <w:rFonts w:hint="eastAsia"/>
        </w:rPr>
      </w:pPr>
      <w:r>
        <w:rPr>
          <w:rFonts w:hint="eastAsia"/>
        </w:rPr>
        <w:t>服务层用 FastAPI + WebSocket 实现实时流式输出；</w:t>
      </w:r>
    </w:p>
    <w:p w14:paraId="14755E30">
      <w:pPr>
        <w:rPr>
          <w:rFonts w:hint="eastAsia"/>
        </w:rPr>
      </w:pPr>
      <w:r>
        <w:rPr>
          <w:rFonts w:hint="eastAsia"/>
        </w:rPr>
        <w:t>工具层接入了 Tavily 做外网搜索、 MySQL 做结构化数据查询、 RAGFlow 做企业私有知识检索；</w:t>
      </w:r>
    </w:p>
    <w:p w14:paraId="11543BAC">
      <w:pPr>
        <w:rPr>
          <w:rFonts w:hint="eastAsia"/>
        </w:rPr>
      </w:pPr>
      <w:r>
        <w:rPr>
          <w:rFonts w:hint="eastAsia"/>
        </w:rPr>
        <w:t>另外用 Pydantic 做状态和参数校验， asyncio + ContextVars 处理并发下的会话隔离，保证多用户同时使用时不串数据。</w:t>
      </w:r>
    </w:p>
    <w:p w14:paraId="43D6E7B9">
      <w:p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这个项目我认为有几个亮点 ：</w:t>
      </w:r>
    </w:p>
    <w:p w14:paraId="5719B6E4">
      <w:pPr>
        <w:rPr>
          <w:rFonts w:hint="eastAsia"/>
        </w:rPr>
      </w:pPr>
      <w:r>
        <w:rPr>
          <w:rFonts w:hint="eastAsia"/>
        </w:rPr>
        <w:t>第一，架构亮点是多智能体分工明确，能处理复杂、多步骤任务，不是单点问答；</w:t>
      </w:r>
    </w:p>
    <w:p w14:paraId="0FD5D89A">
      <w:pPr>
        <w:rPr>
          <w:rFonts w:hint="eastAsia"/>
        </w:rPr>
      </w:pPr>
      <w:r>
        <w:rPr>
          <w:rFonts w:hint="eastAsia"/>
        </w:rPr>
        <w:t>第二，质量亮点是有防幻觉设计，比如数据库查询先探表再SQL，搜索任务限制角度和轮次，减少无效调用；</w:t>
      </w:r>
    </w:p>
    <w:p w14:paraId="1A51F1A6">
      <w:pPr>
        <w:rPr>
          <w:rFonts w:hint="eastAsia"/>
        </w:rPr>
      </w:pPr>
      <w:r>
        <w:rPr>
          <w:rFonts w:hint="eastAsia"/>
        </w:rPr>
        <w:t>第三，工程亮点是全链路可观测和实时回传，用户能看到系统“怎么思考、怎么调用工具”；</w:t>
      </w:r>
    </w:p>
    <w:p w14:paraId="55C671D4">
      <w:pPr>
        <w:rPr>
          <w:rFonts w:hint="eastAsia"/>
        </w:rPr>
      </w:pPr>
      <w:r>
        <w:rPr>
          <w:rFonts w:hint="eastAsia"/>
        </w:rPr>
        <w:t>第四，交付亮点是端到端闭环，从问题输入到报告输出可以自动完成。</w:t>
      </w:r>
    </w:p>
    <w:p w14:paraId="4E494E88">
      <w:pPr>
        <w:rPr>
          <w:rFonts w:hint="eastAsia"/>
        </w:rPr>
      </w:pPr>
      <w:r>
        <w:rPr>
          <w:rFonts w:hint="eastAsia"/>
        </w:rPr>
        <w:t>如果一句话总结，这个项目让我把“LLM Demo”推进到了“ 可落地的智能研究与分析系统 ”，重点不只是模型调用，而是 多智能体协作、工具编排、工程可用性和业务交付能力 。</w:t>
      </w:r>
    </w:p>
    <w:p w14:paraId="21D3E55E">
      <w:pPr>
        <w:rPr>
          <w:rFonts w:hint="eastAsia"/>
        </w:rPr>
      </w:pPr>
    </w:p>
    <w:p w14:paraId="07087332">
      <w:pPr>
        <w:pStyle w:val="7"/>
        <w:rPr>
          <w:rFonts w:hint="eastAsia"/>
        </w:rPr>
      </w:pPr>
      <w:r>
        <w:rPr>
          <w:rFonts w:hint="eastAsia"/>
        </w:rPr>
        <w:t>DeepAgent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面试题</w:t>
      </w:r>
    </w:p>
    <w:p w14:paraId="7B58C8E3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DeepAgents、LangChain、LangGraph 分别是什么关系？为什么不直接只用 LangChain？</w:t>
      </w:r>
    </w:p>
    <w:p w14:paraId="2A1A6889">
      <w:pPr>
        <w:rPr>
          <w:rFonts w:hint="eastAsia"/>
        </w:rPr>
      </w:pPr>
      <w:r>
        <w:rPr>
          <w:rFonts w:hint="eastAsia"/>
        </w:rPr>
        <w:t xml:space="preserve">  可以理解为三层： LangChain 负责模型与工具抽象， LangGraph 负责有状态流程编排与持久化运行时， DeepAgents 在外层提供“可直接落地的深度智能体能力”，内置规划、子代理、文件系统、长期记忆。只用 LangChain 适合简单单Agent，复杂多步骤任务用 DeepAgents 更省工程成本。</w:t>
      </w:r>
    </w:p>
    <w:p w14:paraId="3A892D9C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DeepAgents 的核心能力有哪些？你最看重哪一个？</w:t>
      </w:r>
    </w:p>
    <w:p w14:paraId="3D82614B">
      <w:pPr>
        <w:rPr>
          <w:rFonts w:hint="eastAsia"/>
        </w:rPr>
      </w:pPr>
      <w:r>
        <w:rPr>
          <w:rFonts w:hint="eastAsia"/>
        </w:rPr>
        <w:t xml:space="preserve"> 文档里四个核心能力：任务规划与分解（ write_todos 体系）、上下文管理（ ls/read_file/write_file/edit_file ）、子代理委派（ task ）、长期记忆（基于 Store 跨会话）。我最看重“规划+上下文管理”，因为它直接解决复杂任务可执行性和上下文溢出两个落地痛点。</w:t>
      </w:r>
    </w:p>
    <w:p w14:paraId="265ECFEF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write_todos/read_todos/update_todos/delete_todos 在项目里怎么用？</w:t>
      </w:r>
    </w:p>
    <w:p w14:paraId="029F0BFD">
      <w:pPr>
        <w:rPr>
          <w:rFonts w:hint="eastAsia"/>
        </w:rPr>
      </w:pPr>
      <w:r>
        <w:rPr>
          <w:rFonts w:hint="eastAsia"/>
        </w:rPr>
        <w:t xml:space="preserve">  把大任务先拆成可执行步骤，用 write_todos 建计划；执行中用 read_todos 读取当前状态；遇到信息变化动态 update_todos ；无效步骤 delete_todos 。这样任务是“可观测、可调整、可收敛”的，不是一次性拍脑袋推理。</w:t>
      </w:r>
    </w:p>
    <w:p w14:paraId="45CE7FAC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DeepAgents 怎么避免上下文窗口爆掉？</w:t>
      </w:r>
    </w:p>
    <w:p w14:paraId="0CBD86AF">
      <w:pPr>
        <w:rPr>
          <w:rFonts w:hint="eastAsia"/>
        </w:rPr>
      </w:pPr>
      <w:r>
        <w:rPr>
          <w:rFonts w:hint="eastAsia"/>
        </w:rPr>
        <w:t xml:space="preserve">  它不是把所有中间结果塞进模型上下文，而是把大结果外置到文件系统或存储中；模型只在需要时精准读取片段。比如大篇幅搜索结果先 write_file ，后续按需 read_file ，这样上下文只保留当前决策所需信息，降低 token 和遗忘风险。</w:t>
      </w:r>
    </w:p>
    <w:p w14:paraId="19F90037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子代理（SubAgent）什么时候该用，什么时候不该用？</w:t>
      </w:r>
    </w:p>
    <w:p w14:paraId="0262BDDE">
      <w:pPr>
        <w:rPr>
          <w:rFonts w:hint="eastAsia"/>
        </w:rPr>
      </w:pPr>
      <w:r>
        <w:rPr>
          <w:rFonts w:hint="eastAsia"/>
        </w:rPr>
        <w:t xml:space="preserve">  该用在多步骤、专业分工、工具差异大、主代理需要保持“高层协调”时；不该用于一步可完成、强依赖连续上下文、或成本高于收益的任务。文档强调子代理的价值是“上下文隔离+专业化”，不是为了炫技拆分。</w:t>
      </w:r>
    </w:p>
    <w:p w14:paraId="422A7EB4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主代理如何决定调用哪个子代理？</w:t>
      </w:r>
    </w:p>
    <w:p w14:paraId="414536BD">
      <w:pPr>
        <w:rPr>
          <w:rFonts w:hint="eastAsia"/>
        </w:rPr>
      </w:pPr>
      <w:r>
        <w:rPr>
          <w:rFonts w:hint="eastAsia"/>
        </w:rPr>
        <w:t xml:space="preserve"> 主要依据子代理配置里的 description 与任务语义匹配，命中后会自动产生 task 工具调用并传 subagent_type/description 。所以 description 必须写成“可触发、可执行、边界清晰”的职责描述，不能写空泛口号。</w:t>
      </w:r>
    </w:p>
    <w:p w14:paraId="55266C22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DeepAgents 的流式输出你怎么解析？ chunk 一般看什么？</w:t>
      </w:r>
    </w:p>
    <w:p w14:paraId="467B6AD3">
      <w:pPr>
        <w:rPr>
          <w:rFonts w:hint="eastAsia"/>
        </w:rPr>
      </w:pPr>
      <w:r>
        <w:rPr>
          <w:rFonts w:hint="eastAsia"/>
        </w:rPr>
        <w:t xml:space="preserve">  重点看 model 和 tools 两类节点： model 看是否有 tool_calls （说明在决策下一步）， tools 看工具返回数据；当 model 无 tool_calls 且有 content，通常是最终回复。这样能完整还原“思考-调用-观察-回答”链路，便于调试与前端实时展示。</w:t>
      </w:r>
    </w:p>
    <w:p w14:paraId="4D377A26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多智能体最大的风险是什么？你怎么治理？</w:t>
      </w:r>
    </w:p>
    <w:p w14:paraId="7E4569A0">
      <w:pPr>
        <w:rPr>
          <w:rFonts w:hint="eastAsia"/>
        </w:rPr>
      </w:pPr>
      <w:r>
        <w:rPr>
          <w:rFonts w:hint="eastAsia"/>
        </w:rPr>
        <w:t xml:space="preserve"> 文档给了两大风险： Token 成本失控 和 调试黑箱 。治理策略是：</w:t>
      </w:r>
    </w:p>
    <w:p w14:paraId="49D5BE33">
      <w:pPr>
        <w:rPr>
          <w:rFonts w:hint="eastAsia"/>
        </w:rPr>
      </w:pPr>
      <w:r>
        <w:rPr>
          <w:rFonts w:hint="eastAsia"/>
        </w:rPr>
        <w:t>- 先设“是否启用多Agent”的准入线（简单任务禁用多Agent）；</w:t>
      </w:r>
    </w:p>
    <w:p w14:paraId="41908982">
      <w:pPr>
        <w:rPr>
          <w:rFonts w:hint="eastAsia"/>
        </w:rPr>
      </w:pPr>
      <w:r>
        <w:rPr>
          <w:rFonts w:hint="eastAsia"/>
        </w:rPr>
        <w:t>- 控制交互轮数与上下文长度；</w:t>
      </w:r>
    </w:p>
    <w:p w14:paraId="229A1495">
      <w:pPr>
        <w:rPr>
          <w:rFonts w:hint="eastAsia"/>
        </w:rPr>
      </w:pPr>
      <w:r>
        <w:rPr>
          <w:rFonts w:hint="eastAsia"/>
        </w:rPr>
        <w:t>- 强制全链路 tracing 和日志，不可观测不上线。</w:t>
      </w:r>
    </w:p>
    <w:p w14:paraId="58786EE8">
      <w:pPr>
        <w:rPr>
          <w:rFonts w:hint="eastAsia"/>
        </w:rPr>
      </w:pPr>
      <w:r>
        <w:rPr>
          <w:rFonts w:hint="eastAsia"/>
        </w:rPr>
        <w:t xml:space="preserve">   这是多Agent从 Demo 到生产的底线。</w:t>
      </w:r>
    </w:p>
    <w:p w14:paraId="42E76EEC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DeepAgents 支持子代理嵌套吗？比如 CEO→CTO→Coder 三层？</w:t>
      </w:r>
    </w:p>
    <w:p w14:paraId="6B105E3E">
      <w:pPr>
        <w:rPr>
          <w:rFonts w:hint="eastAsia"/>
        </w:rPr>
      </w:pPr>
      <w:r>
        <w:rPr>
          <w:rFonts w:hint="eastAsia"/>
        </w:rPr>
        <w:t xml:space="preserve">  当前文档示例明确指出深层嵌套不稳定/不支持，实践上建议扁平化调度（如 CEO 直接调度 CTO、Coder）。也就是“可用优先于理论层级完美”，先保证可控和稳定。</w:t>
      </w:r>
    </w:p>
    <w:p w14:paraId="2BFD5AAF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DeepAgents 怎么做 HITL（人机审批）？关键点是什么？</w:t>
      </w:r>
    </w:p>
    <w:p w14:paraId="3B956BC3">
      <w:pPr>
        <w:rPr>
          <w:rFonts w:hint="eastAsia"/>
        </w:rPr>
      </w:pPr>
      <w:r>
        <w:rPr>
          <w:rFonts w:hint="eastAsia"/>
        </w:rPr>
        <w:t>- 在 interrupt_on 标记高风险工具（approve/edit/reject）；</w:t>
      </w:r>
    </w:p>
    <w:p w14:paraId="26BF704D">
      <w:pPr>
        <w:rPr>
          <w:rFonts w:hint="eastAsia"/>
        </w:rPr>
      </w:pPr>
      <w:r>
        <w:rPr>
          <w:rFonts w:hint="eastAsia"/>
        </w:rPr>
        <w:t>- 配置 checkpointer 保存中断状态；</w:t>
      </w:r>
    </w:p>
    <w:p w14:paraId="682AFD56">
      <w:pPr>
        <w:rPr>
          <w:rFonts w:hint="eastAsia"/>
        </w:rPr>
      </w:pPr>
      <w:r>
        <w:rPr>
          <w:rFonts w:hint="eastAsia"/>
        </w:rPr>
        <w:t>- 恢复执行时使用同一个 thread_id ，并按 action_requests 顺序提交 decisions 。</w:t>
      </w:r>
    </w:p>
    <w:p w14:paraId="0BDFCE43">
      <w:pPr>
        <w:rPr>
          <w:rFonts w:hint="eastAsia"/>
        </w:rPr>
      </w:pPr>
      <w:r>
        <w:rPr>
          <w:rFonts w:hint="eastAsia"/>
        </w:rPr>
        <w:t>关键是“同线程恢复 + 顺序一致”，否则审批恢复链路会断。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9E7FA"/>
    <w:multiLevelType w:val="singleLevel"/>
    <w:tmpl w:val="20B9E7F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AAC4924"/>
    <w:multiLevelType w:val="multilevel"/>
    <w:tmpl w:val="2AAC4924"/>
    <w:lvl w:ilvl="0" w:tentative="0">
      <w:start w:val="1"/>
      <w:numFmt w:val="decimal"/>
      <w:pStyle w:val="6"/>
      <w:suff w:val="space"/>
      <w:lvlText w:val="第 %1 章"/>
      <w:lvlJc w:val="left"/>
      <w:pPr>
        <w:ind w:left="992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8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10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14"/>
      <w:suff w:val="nothing"/>
      <w:lvlText w:val="（%6）"/>
      <w:lvlJc w:val="left"/>
      <w:pPr>
        <w:ind w:left="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lang w:val="en-US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66545E47"/>
    <w:multiLevelType w:val="multilevel"/>
    <w:tmpl w:val="66545E47"/>
    <w:lvl w:ilvl="0" w:tentative="0">
      <w:start w:val="1"/>
      <w:numFmt w:val="bullet"/>
      <w:pStyle w:val="1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63BC1"/>
    <w:rsid w:val="00D9012D"/>
    <w:rsid w:val="019D47B9"/>
    <w:rsid w:val="028440C8"/>
    <w:rsid w:val="02C941D1"/>
    <w:rsid w:val="036208AE"/>
    <w:rsid w:val="044E2BE0"/>
    <w:rsid w:val="06FF1037"/>
    <w:rsid w:val="0790350F"/>
    <w:rsid w:val="07AA45D1"/>
    <w:rsid w:val="09464C44"/>
    <w:rsid w:val="0CF4009D"/>
    <w:rsid w:val="0D386EBC"/>
    <w:rsid w:val="0D70006B"/>
    <w:rsid w:val="0E083E00"/>
    <w:rsid w:val="0E2D1AB8"/>
    <w:rsid w:val="0F274759"/>
    <w:rsid w:val="102D2243"/>
    <w:rsid w:val="11C73FD2"/>
    <w:rsid w:val="123A29F6"/>
    <w:rsid w:val="13E156A4"/>
    <w:rsid w:val="142E0338"/>
    <w:rsid w:val="15B50D11"/>
    <w:rsid w:val="17BA0860"/>
    <w:rsid w:val="17DD4930"/>
    <w:rsid w:val="187A7FF0"/>
    <w:rsid w:val="18B708FC"/>
    <w:rsid w:val="199E386A"/>
    <w:rsid w:val="1D306ECF"/>
    <w:rsid w:val="1DB45D52"/>
    <w:rsid w:val="1E110AAE"/>
    <w:rsid w:val="1F574BE7"/>
    <w:rsid w:val="1FAE1514"/>
    <w:rsid w:val="202076CF"/>
    <w:rsid w:val="205B0707"/>
    <w:rsid w:val="22146DBF"/>
    <w:rsid w:val="226D4721"/>
    <w:rsid w:val="248B0E8F"/>
    <w:rsid w:val="2492221D"/>
    <w:rsid w:val="24B93C4E"/>
    <w:rsid w:val="265A6D6B"/>
    <w:rsid w:val="268D7140"/>
    <w:rsid w:val="26D62895"/>
    <w:rsid w:val="279938C3"/>
    <w:rsid w:val="281D62A2"/>
    <w:rsid w:val="289E73E3"/>
    <w:rsid w:val="28B44E58"/>
    <w:rsid w:val="29491A44"/>
    <w:rsid w:val="297D349C"/>
    <w:rsid w:val="2ADB5CCE"/>
    <w:rsid w:val="2AEF4E4D"/>
    <w:rsid w:val="2BA2543C"/>
    <w:rsid w:val="2C1D0F66"/>
    <w:rsid w:val="2C46226B"/>
    <w:rsid w:val="2C723060"/>
    <w:rsid w:val="2D2E0394"/>
    <w:rsid w:val="2F5E167A"/>
    <w:rsid w:val="2FCF2577"/>
    <w:rsid w:val="303D3985"/>
    <w:rsid w:val="30ED53AB"/>
    <w:rsid w:val="31D276E3"/>
    <w:rsid w:val="32FB3683"/>
    <w:rsid w:val="33291F9F"/>
    <w:rsid w:val="34BC61DB"/>
    <w:rsid w:val="37C404E8"/>
    <w:rsid w:val="3821593A"/>
    <w:rsid w:val="38765C86"/>
    <w:rsid w:val="38F80D91"/>
    <w:rsid w:val="39E66E3B"/>
    <w:rsid w:val="3AAF36D1"/>
    <w:rsid w:val="3BDB547B"/>
    <w:rsid w:val="3BF33A92"/>
    <w:rsid w:val="3D7824A0"/>
    <w:rsid w:val="3EF73899"/>
    <w:rsid w:val="3EF77476"/>
    <w:rsid w:val="41006A35"/>
    <w:rsid w:val="41662610"/>
    <w:rsid w:val="41E77BF5"/>
    <w:rsid w:val="42CB6BCE"/>
    <w:rsid w:val="448259B3"/>
    <w:rsid w:val="457F0FBD"/>
    <w:rsid w:val="45BE6EBE"/>
    <w:rsid w:val="46063BC1"/>
    <w:rsid w:val="47C016D8"/>
    <w:rsid w:val="47D97D4C"/>
    <w:rsid w:val="47EA7AF7"/>
    <w:rsid w:val="4812529F"/>
    <w:rsid w:val="482A4397"/>
    <w:rsid w:val="49624AA9"/>
    <w:rsid w:val="4A783AE0"/>
    <w:rsid w:val="4B775B45"/>
    <w:rsid w:val="4B9A7A86"/>
    <w:rsid w:val="4BC0573E"/>
    <w:rsid w:val="4C714C8A"/>
    <w:rsid w:val="4CC76658"/>
    <w:rsid w:val="4CFA4C80"/>
    <w:rsid w:val="4D2910C1"/>
    <w:rsid w:val="4D987FF5"/>
    <w:rsid w:val="4E600B13"/>
    <w:rsid w:val="4EB15812"/>
    <w:rsid w:val="4FA2515B"/>
    <w:rsid w:val="4FAB2261"/>
    <w:rsid w:val="50616DC4"/>
    <w:rsid w:val="509E1DC6"/>
    <w:rsid w:val="50B11AF9"/>
    <w:rsid w:val="50E22CB2"/>
    <w:rsid w:val="50E517A3"/>
    <w:rsid w:val="51EC090F"/>
    <w:rsid w:val="541008E5"/>
    <w:rsid w:val="54A454D1"/>
    <w:rsid w:val="55200FFC"/>
    <w:rsid w:val="5604091D"/>
    <w:rsid w:val="583A0626"/>
    <w:rsid w:val="59F36CDF"/>
    <w:rsid w:val="5B267F77"/>
    <w:rsid w:val="5B4B2B4A"/>
    <w:rsid w:val="5BF907F8"/>
    <w:rsid w:val="5BF94355"/>
    <w:rsid w:val="5CFB2EF4"/>
    <w:rsid w:val="5E652175"/>
    <w:rsid w:val="5E836CBA"/>
    <w:rsid w:val="61720E31"/>
    <w:rsid w:val="61AB4343"/>
    <w:rsid w:val="61B01959"/>
    <w:rsid w:val="62A3501A"/>
    <w:rsid w:val="62EA49F7"/>
    <w:rsid w:val="631303F2"/>
    <w:rsid w:val="634B7B8C"/>
    <w:rsid w:val="65136487"/>
    <w:rsid w:val="65624D19"/>
    <w:rsid w:val="65A6554D"/>
    <w:rsid w:val="66B21CD0"/>
    <w:rsid w:val="698F00A6"/>
    <w:rsid w:val="6A002D52"/>
    <w:rsid w:val="6A9736B6"/>
    <w:rsid w:val="6B0655A6"/>
    <w:rsid w:val="6C6D2921"/>
    <w:rsid w:val="6CC10EBE"/>
    <w:rsid w:val="6FDC1B6B"/>
    <w:rsid w:val="7000585A"/>
    <w:rsid w:val="711F4406"/>
    <w:rsid w:val="715C7408"/>
    <w:rsid w:val="717402AD"/>
    <w:rsid w:val="71ED0060"/>
    <w:rsid w:val="72121874"/>
    <w:rsid w:val="745148D6"/>
    <w:rsid w:val="74884070"/>
    <w:rsid w:val="755F069C"/>
    <w:rsid w:val="75993063"/>
    <w:rsid w:val="75BD46DB"/>
    <w:rsid w:val="75CF01A8"/>
    <w:rsid w:val="77674410"/>
    <w:rsid w:val="78650950"/>
    <w:rsid w:val="79464C25"/>
    <w:rsid w:val="79823784"/>
    <w:rsid w:val="79CE4C1B"/>
    <w:rsid w:val="79E47AF0"/>
    <w:rsid w:val="7A9E283F"/>
    <w:rsid w:val="7AB83901"/>
    <w:rsid w:val="7ABC51E6"/>
    <w:rsid w:val="7B6475E5"/>
    <w:rsid w:val="7C3A20F4"/>
    <w:rsid w:val="7CC04CEF"/>
    <w:rsid w:val="7CFB7AD5"/>
    <w:rsid w:val="7E1A3F8B"/>
    <w:rsid w:val="7E3A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一级标题"/>
    <w:next w:val="7"/>
    <w:qFormat/>
    <w:uiPriority w:val="0"/>
    <w:pPr>
      <w:numPr>
        <w:ilvl w:val="0"/>
        <w:numId w:val="1"/>
      </w:numPr>
      <w:spacing w:line="576" w:lineRule="auto"/>
      <w:ind w:left="0" w:firstLine="0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7">
    <w:name w:val="二级标题"/>
    <w:next w:val="8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Arial" w:hAnsi="Arial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8">
    <w:name w:val="三级标题"/>
    <w:next w:val="9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9">
    <w:name w:val="文档正文样式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半括号标题（五级）"/>
    <w:next w:val="9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11">
    <w:name w:val="参数列表样式"/>
    <w:qFormat/>
    <w:uiPriority w:val="0"/>
    <w:pPr>
      <w:numPr>
        <w:ilvl w:val="0"/>
        <w:numId w:val="2"/>
      </w:num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图片样式"/>
    <w:next w:val="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3">
    <w:name w:val="代码样式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4">
    <w:name w:val="圆括号标题（六级标题）"/>
    <w:next w:val="9"/>
    <w:qFormat/>
    <w:uiPriority w:val="0"/>
    <w:pPr>
      <w:numPr>
        <w:ilvl w:val="5"/>
        <w:numId w:val="1"/>
      </w:num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2026-04-14T01:31:00Z</dcterms:created>
  <dc:creator>纯粹</dc:creator>
  <cp:lastModifiedBy>纯粹</cp:lastModifiedBy>
  <dcterms:modified xsi:type="dcterms:W3CDTF">2026-04-14T03:06:20Z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79D0FC1914CD462D96903E2152019E3A_11</vt:lpwstr>
  </property>
  <property fmtid="{D5CDD505-2E9C-101B-9397-08002B2CF9AE}" pid="4" name="KSOTemplateDocerSaveRecord">
    <vt:lpwstr>eyJoZGlkIjoiMDU3NmQzZjVmNTUzMzYyYTQwNWFiOWI5MzMzZmU1ZWEiLCJ1c2VySWQiOiI4NzUzMDU4OTMifQ==</vt:lpwstr>
  </property>
</Properties>
</file>