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923A4">
      <w:pPr>
        <w:pStyle w:val="4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default" w:eastAsia="宋体"/>
          <w:lang w:val="en-US" w:eastAsia="zh-CN"/>
        </w:rPr>
      </w:pPr>
      <w:r>
        <w:rPr>
          <w:rFonts w:hint="eastAsia"/>
        </w:rPr>
        <w:t>高频面试题</w:t>
      </w:r>
      <w:r>
        <w:rPr>
          <w:rFonts w:hint="eastAsia"/>
          <w:lang w:val="en-US" w:eastAsia="zh-CN"/>
        </w:rPr>
        <w:t>-掌柜智库</w:t>
      </w:r>
    </w:p>
    <w:p w14:paraId="0CDC72FC">
      <w:pPr>
        <w:pStyle w:val="6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2"/>
          <w:lang w:val="zh-CN"/>
        </w:rPr>
        <w:id w:val="-178741726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0033DDBB">
          <w:pPr>
            <w:pStyle w:val="93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pacing w:line="300" w:lineRule="auto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62264CCD">
          <w:pPr>
            <w:pStyle w:val="14"/>
            <w:tabs>
              <w:tab w:val="right" w:leader="dot" w:pos="8306"/>
              <w:tab w:val="clear" w:pos="829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_Toc11903 </w:instrText>
          </w:r>
          <w: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第 1 章 </w:t>
          </w:r>
          <w:r>
            <w:rPr>
              <w:rFonts w:hint="eastAsia"/>
              <w:lang w:val="en-US" w:eastAsia="zh-CN"/>
            </w:rPr>
            <w:t>掌柜智库</w:t>
          </w:r>
          <w:r>
            <w:tab/>
          </w:r>
          <w:r>
            <w:fldChar w:fldCharType="begin"/>
          </w:r>
          <w:r>
            <w:instrText xml:space="preserve"> PAGEREF _Toc11903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7FE14C8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_Toc10599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1.1 </w:t>
          </w:r>
          <w:r>
            <w:rPr>
              <w:rFonts w:hint="eastAsia"/>
            </w:rPr>
            <w:t>项目周期与分工</w:t>
          </w:r>
          <w:r>
            <w:tab/>
          </w:r>
          <w:r>
            <w:fldChar w:fldCharType="begin"/>
          </w:r>
          <w:r>
            <w:instrText xml:space="preserve"> PAGEREF _Toc10599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074937B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_Toc9736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1.1.1 </w:t>
          </w:r>
          <w:r>
            <w:rPr>
              <w:rFonts w:hint="eastAsia"/>
            </w:rPr>
            <w:t>第一阶段：需求分析与架构设计（Week 1）</w:t>
          </w:r>
          <w:r>
            <w:tab/>
          </w:r>
          <w:r>
            <w:fldChar w:fldCharType="begin"/>
          </w:r>
          <w:r>
            <w:instrText xml:space="preserve"> PAGEREF _Toc9736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4A55317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_Toc19145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1.1.2 </w:t>
          </w:r>
          <w:r>
            <w:rPr>
              <w:rFonts w:hint="eastAsia"/>
            </w:rPr>
            <w:t>第二阶段：数据采集模块开发（Week 2</w:t>
          </w:r>
          <w:r>
            <w:rPr>
              <w:rFonts w:hint="eastAsia"/>
              <w:lang w:val="en-US" w:eastAsia="zh-CN"/>
            </w:rPr>
            <w:t>-3</w:t>
          </w:r>
          <w:r>
            <w:rPr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_Toc19145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F72D748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_Toc9352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1.1.3 </w:t>
          </w:r>
          <w:r>
            <w:rPr>
              <w:rFonts w:hint="eastAsia"/>
            </w:rPr>
            <w:t>第三阶段：知识库</w:t>
          </w:r>
          <w:r>
            <w:rPr>
              <w:rFonts w:hint="eastAsia"/>
              <w:lang w:val="en-US" w:eastAsia="zh-CN"/>
            </w:rPr>
            <w:t>检索</w:t>
          </w:r>
          <w:r>
            <w:rPr>
              <w:rFonts w:hint="eastAsia"/>
            </w:rPr>
            <w:t>模块开发（Week 4）</w:t>
          </w:r>
          <w:r>
            <w:tab/>
          </w:r>
          <w:r>
            <w:fldChar w:fldCharType="begin"/>
          </w:r>
          <w:r>
            <w:instrText xml:space="preserve"> PAGEREF _Toc9352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EF8D882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_Toc14203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1.1.4 </w:t>
          </w:r>
          <w:r>
            <w:rPr>
              <w:rFonts w:hint="eastAsia"/>
            </w:rPr>
            <w:t>第四阶段：RAG问答与前端开发（Week 5）</w:t>
          </w:r>
          <w:r>
            <w:tab/>
          </w:r>
          <w:r>
            <w:fldChar w:fldCharType="begin"/>
          </w:r>
          <w:r>
            <w:instrText xml:space="preserve"> PAGEREF _Toc14203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4BCB690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_Toc30084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1.1.5 </w:t>
          </w:r>
          <w:r>
            <w:rPr>
              <w:rFonts w:hint="eastAsia"/>
            </w:rPr>
            <w:t>第</w:t>
          </w:r>
          <w:r>
            <w:t>五阶段：测试与上线（</w:t>
          </w:r>
          <w:r>
            <w:rPr>
              <w:rFonts w:hint="eastAsia"/>
            </w:rPr>
            <w:t>Week 6</w:t>
          </w:r>
          <w:r>
            <w:t>）</w:t>
          </w:r>
          <w:r>
            <w:tab/>
          </w:r>
          <w:r>
            <w:fldChar w:fldCharType="begin"/>
          </w:r>
          <w:r>
            <w:instrText xml:space="preserve"> PAGEREF _Toc30084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8AA0D79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_Toc4208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1.1.6 </w:t>
          </w:r>
          <w:r>
            <w:rPr>
              <w:rFonts w:hint="eastAsia"/>
            </w:rPr>
            <w:t>团队分工建议</w:t>
          </w:r>
          <w:r>
            <w:tab/>
          </w:r>
          <w:r>
            <w:fldChar w:fldCharType="begin"/>
          </w:r>
          <w:r>
            <w:instrText xml:space="preserve"> PAGEREF _Toc4208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EE596BD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_Toc21380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1.2 </w:t>
          </w:r>
          <w:r>
            <w:rPr>
              <w:rFonts w:hint="eastAsia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_Toc21380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2B6B6E6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_Toc22001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1.2.1 </w:t>
          </w:r>
          <w:r>
            <w:rPr>
              <w:rFonts w:hint="eastAsia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_Toc22001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736A6E9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_Toc5667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1.2.2 </w:t>
          </w:r>
          <w:r>
            <w:rPr>
              <w:rFonts w:hint="eastAsia"/>
            </w:rPr>
            <w:t>技术选型</w:t>
          </w:r>
          <w:r>
            <w:tab/>
          </w:r>
          <w:r>
            <w:fldChar w:fldCharType="begin"/>
          </w:r>
          <w:r>
            <w:instrText xml:space="preserve"> PAGEREF _Toc5667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3ED6631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_Toc16339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1.3 </w:t>
          </w:r>
          <w:r>
            <w:rPr>
              <w:rFonts w:hint="eastAsia"/>
            </w:rPr>
            <w:t>整体架构设计</w:t>
          </w:r>
          <w:r>
            <w:tab/>
          </w:r>
          <w:r>
            <w:fldChar w:fldCharType="begin"/>
          </w:r>
          <w:r>
            <w:instrText xml:space="preserve"> PAGEREF _Toc16339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C040436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1.3.1 </w:t>
          </w:r>
          <w:r>
            <w:rPr>
              <w:rFonts w:hint="eastAsia"/>
            </w:rPr>
            <w:t>系统架构图</w:t>
          </w:r>
          <w:r>
            <w:tab/>
          </w:r>
          <w:r>
            <w:fldChar w:fldCharType="begin"/>
          </w:r>
          <w:r>
            <w:instrText xml:space="preserve"> PAGEREF _Toc477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A38E1BF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_Toc17564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1.3.2 </w:t>
          </w:r>
          <w:r>
            <w:rPr>
              <w:rFonts w:hint="eastAsia"/>
              <w:lang w:val="en-US" w:eastAsia="zh-CN"/>
            </w:rPr>
            <w:t>RAG工作机制</w:t>
          </w:r>
          <w:r>
            <w:tab/>
          </w:r>
          <w:r>
            <w:fldChar w:fldCharType="begin"/>
          </w:r>
          <w:r>
            <w:instrText xml:space="preserve"> PAGEREF _Toc17564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698A9ED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_Toc20282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1.4 </w:t>
          </w:r>
          <w:r>
            <w:rPr>
              <w:rFonts w:hint="eastAsia"/>
            </w:rPr>
            <w:t>核心模块详解</w:t>
          </w:r>
          <w:r>
            <w:tab/>
          </w:r>
          <w:r>
            <w:fldChar w:fldCharType="begin"/>
          </w:r>
          <w:r>
            <w:instrText xml:space="preserve"> PAGEREF _Toc20282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BAB7091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_Toc11905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1.4.1 </w:t>
          </w:r>
          <w:r>
            <w:rPr>
              <w:rFonts w:hint="eastAsia"/>
            </w:rPr>
            <w:t>文档</w:t>
          </w:r>
          <w:r>
            <w:rPr>
              <w:rFonts w:hint="eastAsia"/>
              <w:lang w:val="en-US" w:eastAsia="zh-CN"/>
            </w:rPr>
            <w:t>导入（import）</w:t>
          </w:r>
          <w:r>
            <w:tab/>
          </w:r>
          <w:r>
            <w:fldChar w:fldCharType="begin"/>
          </w:r>
          <w:r>
            <w:instrText xml:space="preserve"> PAGEREF _Toc11905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035DC79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_Toc27702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1.4.2 </w:t>
          </w:r>
          <w:r>
            <w:rPr>
              <w:rFonts w:hint="eastAsia"/>
            </w:rPr>
            <w:t>检索服务模块</w:t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query</w:t>
          </w:r>
          <w:r>
            <w:rPr>
              <w:rFonts w:hint="eastAsia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_Toc27702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D08EC42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_Toc21924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1.4.3 </w:t>
          </w:r>
          <w:r>
            <w:rPr>
              <w:rFonts w:hint="eastAsia"/>
            </w:rPr>
            <w:t>前后端交互与 SSE 功能总结</w:t>
          </w:r>
          <w:r>
            <w:tab/>
          </w:r>
          <w:r>
            <w:fldChar w:fldCharType="begin"/>
          </w:r>
          <w:r>
            <w:instrText xml:space="preserve"> PAGEREF _Toc21924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36B1799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_Toc21027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1.5 </w:t>
          </w:r>
          <w:r>
            <w:rPr>
              <w:rFonts w:hint="eastAsia"/>
            </w:rPr>
            <w:t>技术细节与痛点分析</w:t>
          </w:r>
          <w:r>
            <w:tab/>
          </w:r>
          <w:r>
            <w:fldChar w:fldCharType="begin"/>
          </w:r>
          <w:r>
            <w:instrText xml:space="preserve"> PAGEREF _Toc21027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A8A7B34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_Toc4352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1.5.1 </w:t>
          </w:r>
          <w:r>
            <w:rPr>
              <w:rFonts w:hint="eastAsia"/>
            </w:rPr>
            <w:t>核心技术细节</w:t>
          </w:r>
          <w:r>
            <w:tab/>
          </w:r>
          <w:r>
            <w:fldChar w:fldCharType="begin"/>
          </w:r>
          <w:r>
            <w:instrText xml:space="preserve"> PAGEREF _Toc4352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3071B14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_Toc23376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1.5.2 </w:t>
          </w:r>
          <w:r>
            <w:rPr>
              <w:rFonts w:hint="eastAsia"/>
            </w:rPr>
            <w:t>痛点问题与解决方案</w:t>
          </w:r>
          <w:r>
            <w:tab/>
          </w:r>
          <w:r>
            <w:fldChar w:fldCharType="begin"/>
          </w:r>
          <w:r>
            <w:instrText xml:space="preserve"> PAGEREF _Toc23376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F962579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_Toc15322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1.6 </w:t>
          </w:r>
          <w:r>
            <w:rPr>
              <w:rFonts w:hint="eastAsia"/>
            </w:rPr>
            <w:t>面试高频问题回答</w:t>
          </w:r>
          <w:r>
            <w:tab/>
          </w:r>
          <w:r>
            <w:fldChar w:fldCharType="begin"/>
          </w:r>
          <w:r>
            <w:instrText xml:space="preserve"> PAGEREF _Toc15322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954F69D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_Toc7997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1.6.1 </w:t>
          </w:r>
          <w:r>
            <w:rPr>
              <w:rFonts w:hint="eastAsia"/>
            </w:rPr>
            <w:t>项目介绍类</w:t>
          </w:r>
          <w:r>
            <w:tab/>
          </w:r>
          <w:r>
            <w:fldChar w:fldCharType="begin"/>
          </w:r>
          <w:r>
            <w:instrText xml:space="preserve"> PAGEREF _Toc7997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0DDE15E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_Toc23486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1.6.2 </w:t>
          </w:r>
          <w:r>
            <w:rPr>
              <w:rFonts w:hint="eastAsia"/>
            </w:rPr>
            <w:t>技术深度类</w:t>
          </w:r>
          <w:r>
            <w:tab/>
          </w:r>
          <w:r>
            <w:fldChar w:fldCharType="begin"/>
          </w:r>
          <w:r>
            <w:instrText xml:space="preserve"> PAGEREF _Toc23486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B3B05C1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_Toc20778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1.6.3 </w:t>
          </w:r>
          <w:r>
            <w:rPr>
              <w:rFonts w:hint="eastAsia"/>
            </w:rPr>
            <w:t>问题解决类</w:t>
          </w:r>
          <w:r>
            <w:tab/>
          </w:r>
          <w:r>
            <w:fldChar w:fldCharType="begin"/>
          </w:r>
          <w:r>
            <w:instrText xml:space="preserve"> PAGEREF _Toc20778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86623C1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_Toc4937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1.6.4 </w:t>
          </w:r>
          <w:r>
            <w:rPr>
              <w:rFonts w:hint="eastAsia"/>
            </w:rPr>
            <w:t>扩展思考类</w:t>
          </w:r>
          <w:r>
            <w:tab/>
          </w:r>
          <w:r>
            <w:fldChar w:fldCharType="begin"/>
          </w:r>
          <w:r>
            <w:instrText xml:space="preserve"> PAGEREF _Toc4937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BA747A9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_Toc15413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1.7 </w:t>
          </w:r>
          <w:r>
            <w:rPr>
              <w:rFonts w:hint="eastAsia"/>
            </w:rPr>
            <w:t>面试口述版项目总结</w:t>
          </w:r>
          <w:r>
            <w:tab/>
          </w:r>
          <w:r>
            <w:fldChar w:fldCharType="begin"/>
          </w:r>
          <w:r>
            <w:instrText xml:space="preserve"> PAGEREF _Toc15413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90D9D3C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_Toc12362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1.7.1 </w:t>
          </w:r>
          <w:r>
            <w:rPr>
              <w:rFonts w:hint="eastAsia"/>
            </w:rPr>
            <w:t>30s版</w:t>
          </w:r>
          <w:r>
            <w:tab/>
          </w:r>
          <w:r>
            <w:fldChar w:fldCharType="begin"/>
          </w:r>
          <w:r>
            <w:instrText xml:space="preserve"> PAGEREF _Toc12362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16E6230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_Toc4461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1.7.2 </w:t>
          </w:r>
          <w:r>
            <w:rPr>
              <w:rFonts w:hint="eastAsia"/>
            </w:rPr>
            <w:t>2分钟版</w:t>
          </w:r>
          <w:r>
            <w:tab/>
          </w:r>
          <w:r>
            <w:fldChar w:fldCharType="begin"/>
          </w:r>
          <w:r>
            <w:instrText xml:space="preserve"> PAGEREF _Toc4461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808BBE6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_Toc22541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1.7.3 </w:t>
          </w:r>
          <w:r>
            <w:rPr>
              <w:rFonts w:hint="eastAsia"/>
            </w:rPr>
            <w:t>5分钟版</w:t>
          </w:r>
          <w:r>
            <w:tab/>
          </w:r>
          <w:r>
            <w:fldChar w:fldCharType="begin"/>
          </w:r>
          <w:r>
            <w:instrText xml:space="preserve"> PAGEREF _Toc22541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BC50CA6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_Toc8068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1.7.4 </w:t>
          </w:r>
          <w:r>
            <w:rPr>
              <w:rFonts w:hint="eastAsia"/>
            </w:rPr>
            <w:t>STAR法则回答模板</w:t>
          </w:r>
          <w:r>
            <w:tab/>
          </w:r>
          <w:r>
            <w:fldChar w:fldCharType="begin"/>
          </w:r>
          <w:r>
            <w:instrText xml:space="preserve"> PAGEREF _Toc8068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ABE3EE8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_Toc10948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1.7.5 </w:t>
          </w:r>
          <w:r>
            <w:rPr>
              <w:rFonts w:hint="eastAsia"/>
            </w:rPr>
            <w:t>常见追问</w:t>
          </w:r>
          <w:r>
            <w:tab/>
          </w:r>
          <w:r>
            <w:fldChar w:fldCharType="begin"/>
          </w:r>
          <w:r>
            <w:instrText xml:space="preserve"> PAGEREF _Toc10948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5A44FE5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1.8 </w:t>
          </w:r>
          <w:r>
            <w:rPr>
              <w:rFonts w:hint="eastAsia"/>
            </w:rPr>
            <w:t>技术亮点速记</w:t>
          </w:r>
          <w:r>
            <w:tab/>
          </w:r>
          <w:r>
            <w:fldChar w:fldCharType="begin"/>
          </w:r>
          <w:r>
            <w:instrText xml:space="preserve"> PAGEREF _Toc2310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A2A3BA4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_Toc16233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  <w:lang w:val="en-US" w:eastAsia="zh-CN"/>
            </w:rPr>
            <w:t xml:space="preserve">1.8.1 </w:t>
          </w:r>
          <w:r>
            <w:t>BGE-M3 混合向量</w:t>
          </w:r>
          <w:r>
            <w:tab/>
          </w:r>
          <w:r>
            <w:fldChar w:fldCharType="begin"/>
          </w:r>
          <w:r>
            <w:instrText xml:space="preserve"> PAGEREF _Toc16233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98A1B63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_Toc30009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1.8.2 </w:t>
          </w:r>
          <w:r>
            <w:t>多路检索融合</w:t>
          </w:r>
          <w:r>
            <w:tab/>
          </w:r>
          <w:r>
            <w:fldChar w:fldCharType="begin"/>
          </w:r>
          <w:r>
            <w:instrText xml:space="preserve"> PAGEREF _Toc30009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683DE89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_Toc9107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1.8.3 </w:t>
          </w:r>
          <w:r>
            <w:t>商品名智能确认</w:t>
          </w:r>
          <w:r>
            <w:tab/>
          </w:r>
          <w:r>
            <w:fldChar w:fldCharType="begin"/>
          </w:r>
          <w:r>
            <w:instrText xml:space="preserve"> PAGEREF _Toc9107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E24E7D1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_Toc22805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1.8.4 </w:t>
          </w:r>
          <w:r>
            <w:t>断崖检测截断</w:t>
          </w:r>
          <w:r>
            <w:tab/>
          </w:r>
          <w:r>
            <w:fldChar w:fldCharType="begin"/>
          </w:r>
          <w:r>
            <w:instrText xml:space="preserve"> PAGEREF _Toc22805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8326ADB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_Toc10003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1.8.5 </w:t>
          </w:r>
          <w:r>
            <w:t>SSE 流式响应</w:t>
          </w:r>
          <w:r>
            <w:tab/>
          </w:r>
          <w:r>
            <w:fldChar w:fldCharType="begin"/>
          </w:r>
          <w:r>
            <w:instrText xml:space="preserve"> PAGEREF _Toc10003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D880C23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_Toc8441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1.8.6 </w:t>
          </w:r>
          <w:r>
            <w:t>MongoDB 历史对话管理</w:t>
          </w:r>
          <w:r>
            <w:tab/>
          </w:r>
          <w:r>
            <w:fldChar w:fldCharType="begin"/>
          </w:r>
          <w:r>
            <w:instrText xml:space="preserve"> PAGEREF _Toc8441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2D32BA5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_Toc14677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1.8.7 </w:t>
          </w:r>
          <w:r>
            <w:t>MinerU PDF 解析</w:t>
          </w:r>
          <w:r>
            <w:tab/>
          </w:r>
          <w:r>
            <w:fldChar w:fldCharType="begin"/>
          </w:r>
          <w:r>
            <w:instrText xml:space="preserve"> PAGEREF _Toc14677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C751356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_Toc3794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1.8.8 </w:t>
          </w:r>
          <w:r>
            <w:t>VLM 图片语义提取</w:t>
          </w:r>
          <w:r>
            <w:tab/>
          </w:r>
          <w:r>
            <w:fldChar w:fldCharType="begin"/>
          </w:r>
          <w:r>
            <w:instrText xml:space="preserve"> PAGEREF _Toc3794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18DA121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_Toc8516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1.8.9 </w:t>
          </w:r>
          <w:r>
            <w:t>智能文档切分</w:t>
          </w:r>
          <w:r>
            <w:tab/>
          </w:r>
          <w:r>
            <w:fldChar w:fldCharType="begin"/>
          </w:r>
          <w:r>
            <w:instrText xml:space="preserve"> PAGEREF _Toc8516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D01947E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_Toc14108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szCs w:val="28"/>
              <w:vertAlign w:val="baseline"/>
            </w:rPr>
            <w:t xml:space="preserve">1.8.10 </w:t>
          </w:r>
          <w:r>
            <w:rPr>
              <w:rFonts w:hint="eastAsia"/>
              <w:szCs w:val="28"/>
              <w:lang w:val="en-US" w:eastAsia="zh-CN"/>
            </w:rPr>
            <w:t>控流防过载</w:t>
          </w:r>
          <w:r>
            <w:tab/>
          </w:r>
          <w:r>
            <w:fldChar w:fldCharType="begin"/>
          </w:r>
          <w:r>
            <w:instrText xml:space="preserve"> PAGEREF _Toc14108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4CB0DD6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pacing w:line="300" w:lineRule="auto"/>
          </w:pPr>
          <w:r>
            <w:rPr>
              <w:bCs/>
              <w:lang w:val="zh-CN"/>
            </w:rPr>
            <w:fldChar w:fldCharType="end"/>
          </w:r>
        </w:p>
      </w:sdtContent>
    </w:sdt>
    <w:p w14:paraId="0CDEBA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br w:type="page"/>
      </w:r>
    </w:p>
    <w:p w14:paraId="4E87A4EC">
      <w:pPr>
        <w:pStyle w:val="5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0" w:name="_Toc11903"/>
      <w:r>
        <w:rPr>
          <w:rFonts w:hint="eastAsia"/>
          <w:lang w:val="en-US" w:eastAsia="zh-CN"/>
        </w:rPr>
        <w:t>掌柜智库</w:t>
      </w:r>
      <w:bookmarkEnd w:id="0"/>
    </w:p>
    <w:p w14:paraId="5E8AD919">
      <w:pPr>
        <w:pStyle w:val="5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" w:name="_Toc10599"/>
      <w:r>
        <w:rPr>
          <w:rFonts w:hint="eastAsia"/>
        </w:rPr>
        <w:t>项目周期与分工</w:t>
      </w:r>
      <w:bookmarkEnd w:id="1"/>
    </w:p>
    <w:p w14:paraId="1486FA74">
      <w:pPr>
        <w:pStyle w:val="6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人团队，6周</w:t>
      </w:r>
    </w:p>
    <w:p w14:paraId="10C95B4E">
      <w:pPr>
        <w:pStyle w:val="6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需求分析&amp;设计：1周</w:t>
      </w:r>
    </w:p>
    <w:p w14:paraId="6FA3146A">
      <w:pPr>
        <w:pStyle w:val="6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  <w:lang w:val="en-US" w:eastAsia="zh-CN"/>
        </w:rPr>
        <w:t>文档导入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导入节点）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周</w:t>
      </w:r>
    </w:p>
    <w:p w14:paraId="59ADA656">
      <w:pPr>
        <w:pStyle w:val="6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  <w:lang w:val="en-US" w:eastAsia="zh-CN"/>
        </w:rPr>
        <w:t>检索服务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查询节点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周</w:t>
      </w:r>
    </w:p>
    <w:p w14:paraId="6A0830F3">
      <w:pPr>
        <w:pStyle w:val="6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  <w:lang w:val="en-US" w:eastAsia="zh-CN"/>
        </w:rPr>
        <w:t>问答服务（SSE&amp;</w:t>
      </w:r>
      <w:r>
        <w:rPr>
          <w:rFonts w:hint="eastAsia"/>
        </w:rPr>
        <w:t>前端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：1周</w:t>
      </w:r>
    </w:p>
    <w:p w14:paraId="2438E57B">
      <w:pPr>
        <w:pStyle w:val="6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测试&amp;优化&amp;上线：1周</w:t>
      </w:r>
    </w:p>
    <w:tbl>
      <w:tblPr>
        <w:tblStyle w:val="24"/>
        <w:tblpPr w:leftFromText="180" w:rightFromText="180" w:vertAnchor="text" w:horzAnchor="page" w:tblpX="1902" w:tblpY="62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5412"/>
        <w:gridCol w:w="1158"/>
      </w:tblGrid>
      <w:tr w14:paraId="5A63C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C5E0B4"/>
            <w:vAlign w:val="top"/>
          </w:tcPr>
          <w:p w14:paraId="02D338BB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  <w:t>任务</w:t>
            </w:r>
          </w:p>
        </w:tc>
        <w:tc>
          <w:tcPr>
            <w:tcW w:w="5489" w:type="dxa"/>
            <w:shd w:val="clear" w:color="auto" w:fill="C5E0B4"/>
            <w:vAlign w:val="top"/>
          </w:tcPr>
          <w:p w14:paraId="6A132165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  <w:t>产出物</w:t>
            </w:r>
          </w:p>
        </w:tc>
        <w:tc>
          <w:tcPr>
            <w:tcW w:w="1172" w:type="dxa"/>
            <w:shd w:val="clear" w:color="auto" w:fill="C5E0B4"/>
            <w:vAlign w:val="top"/>
          </w:tcPr>
          <w:p w14:paraId="55FAB370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  <w:t>负责角色</w:t>
            </w:r>
          </w:p>
        </w:tc>
      </w:tr>
      <w:tr w14:paraId="5EF50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FFFFF"/>
            <w:vAlign w:val="top"/>
          </w:tcPr>
          <w:p w14:paraId="08789930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需求调研与分析</w:t>
            </w:r>
          </w:p>
        </w:tc>
        <w:tc>
          <w:tcPr>
            <w:tcW w:w="5489" w:type="dxa"/>
            <w:shd w:val="clear" w:color="auto" w:fill="FFFFFF"/>
            <w:vAlign w:val="top"/>
          </w:tcPr>
          <w:p w14:paraId="24636A19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both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需求规格说明书</w:t>
            </w:r>
          </w:p>
        </w:tc>
        <w:tc>
          <w:tcPr>
            <w:tcW w:w="1172" w:type="dxa"/>
            <w:shd w:val="clear" w:color="auto" w:fill="FFFFFF"/>
            <w:vAlign w:val="top"/>
          </w:tcPr>
          <w:p w14:paraId="313AE31E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产品经理</w:t>
            </w:r>
          </w:p>
        </w:tc>
      </w:tr>
      <w:tr w14:paraId="73BAD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9FCF8"/>
            <w:vAlign w:val="top"/>
          </w:tcPr>
          <w:p w14:paraId="6521F280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技术选型评估</w:t>
            </w:r>
          </w:p>
        </w:tc>
        <w:tc>
          <w:tcPr>
            <w:tcW w:w="5489" w:type="dxa"/>
            <w:shd w:val="clear" w:color="auto" w:fill="F9FCF8"/>
            <w:vAlign w:val="top"/>
          </w:tcPr>
          <w:p w14:paraId="73BBFACF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both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技术选型报告（框架、模型、向量库、文档库、文件服务）</w:t>
            </w:r>
          </w:p>
        </w:tc>
        <w:tc>
          <w:tcPr>
            <w:tcW w:w="1172" w:type="dxa"/>
            <w:shd w:val="clear" w:color="auto" w:fill="F9FCF8"/>
            <w:vAlign w:val="top"/>
          </w:tcPr>
          <w:p w14:paraId="623FD391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架构师</w:t>
            </w:r>
          </w:p>
        </w:tc>
      </w:tr>
      <w:tr w14:paraId="2D7A5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FFFFF"/>
            <w:vAlign w:val="top"/>
          </w:tcPr>
          <w:p w14:paraId="240088AA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系统架构设计</w:t>
            </w:r>
          </w:p>
        </w:tc>
        <w:tc>
          <w:tcPr>
            <w:tcW w:w="5489" w:type="dxa"/>
            <w:shd w:val="clear" w:color="auto" w:fill="FFFFFF"/>
            <w:vAlign w:val="top"/>
          </w:tcPr>
          <w:p w14:paraId="792BC889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both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架构设计文档、流程图</w:t>
            </w:r>
          </w:p>
        </w:tc>
        <w:tc>
          <w:tcPr>
            <w:tcW w:w="1172" w:type="dxa"/>
            <w:shd w:val="clear" w:color="auto" w:fill="FFFFFF"/>
            <w:vAlign w:val="top"/>
          </w:tcPr>
          <w:p w14:paraId="76B9C44A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架构师</w:t>
            </w:r>
          </w:p>
        </w:tc>
      </w:tr>
      <w:tr w14:paraId="10CCF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9FCF8"/>
            <w:vAlign w:val="top"/>
          </w:tcPr>
          <w:p w14:paraId="602B7D4A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数据库设计</w:t>
            </w:r>
          </w:p>
        </w:tc>
        <w:tc>
          <w:tcPr>
            <w:tcW w:w="5489" w:type="dxa"/>
            <w:shd w:val="clear" w:color="auto" w:fill="F9FCF8"/>
            <w:vAlign w:val="top"/>
          </w:tcPr>
          <w:p w14:paraId="31CF7212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both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Milvus Collection、Mongo Collection</w:t>
            </w:r>
          </w:p>
        </w:tc>
        <w:tc>
          <w:tcPr>
            <w:tcW w:w="1172" w:type="dxa"/>
            <w:shd w:val="clear" w:color="auto" w:fill="F9FCF8"/>
            <w:vAlign w:val="top"/>
          </w:tcPr>
          <w:p w14:paraId="66FF7C5E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后端开发</w:t>
            </w:r>
          </w:p>
        </w:tc>
      </w:tr>
      <w:tr w14:paraId="30B00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FFFFF"/>
            <w:vAlign w:val="top"/>
          </w:tcPr>
          <w:p w14:paraId="136DDF85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API接口设计</w:t>
            </w:r>
          </w:p>
        </w:tc>
        <w:tc>
          <w:tcPr>
            <w:tcW w:w="5489" w:type="dxa"/>
            <w:shd w:val="clear" w:color="auto" w:fill="FFFFFF"/>
            <w:vAlign w:val="top"/>
          </w:tcPr>
          <w:p w14:paraId="45067736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both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OpenAPI文档（/upload、/status、/query、/stream、/history）</w:t>
            </w:r>
          </w:p>
        </w:tc>
        <w:tc>
          <w:tcPr>
            <w:tcW w:w="1172" w:type="dxa"/>
            <w:shd w:val="clear" w:color="auto" w:fill="FFFFFF"/>
            <w:vAlign w:val="top"/>
          </w:tcPr>
          <w:p w14:paraId="26BFC15A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后端开发</w:t>
            </w:r>
          </w:p>
        </w:tc>
      </w:tr>
      <w:tr w14:paraId="5C8A7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9FCF8"/>
            <w:vAlign w:val="top"/>
          </w:tcPr>
          <w:p w14:paraId="3F60009F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原型和页面</w:t>
            </w:r>
          </w:p>
        </w:tc>
        <w:tc>
          <w:tcPr>
            <w:tcW w:w="5489" w:type="dxa"/>
            <w:shd w:val="clear" w:color="auto" w:fill="F9FCF8"/>
            <w:vAlign w:val="top"/>
          </w:tcPr>
          <w:p w14:paraId="126EBA99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both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UI原型图和html页面（知识库管理页、问答页）</w:t>
            </w:r>
          </w:p>
        </w:tc>
        <w:tc>
          <w:tcPr>
            <w:tcW w:w="1172" w:type="dxa"/>
            <w:shd w:val="clear" w:color="auto" w:fill="F9FCF8"/>
            <w:vAlign w:val="top"/>
          </w:tcPr>
          <w:p w14:paraId="12EBA0EE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前端开发</w:t>
            </w:r>
          </w:p>
        </w:tc>
      </w:tr>
    </w:tbl>
    <w:p w14:paraId="7D226353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2" w:name="_Toc9736"/>
      <w:r>
        <w:rPr>
          <w:rFonts w:hint="eastAsia"/>
        </w:rPr>
        <w:t>第一阶段：需求分析与架构设计（Week 1）</w:t>
      </w:r>
      <w:bookmarkEnd w:id="2"/>
    </w:p>
    <w:p w14:paraId="4739491D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3" w:name="_Toc19145"/>
      <w:r>
        <w:rPr>
          <w:rFonts w:hint="eastAsia"/>
        </w:rPr>
        <w:t>第二阶段：数据采集模块开发（Week 2</w:t>
      </w:r>
      <w:r>
        <w:rPr>
          <w:rFonts w:hint="eastAsia"/>
          <w:lang w:val="en-US" w:eastAsia="zh-CN"/>
        </w:rPr>
        <w:t>-3</w:t>
      </w:r>
      <w:r>
        <w:rPr>
          <w:rFonts w:hint="eastAsia"/>
        </w:rPr>
        <w:t>）</w:t>
      </w:r>
      <w:bookmarkEnd w:id="3"/>
    </w:p>
    <w:tbl>
      <w:tblPr>
        <w:tblStyle w:val="23"/>
        <w:tblW w:w="84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9"/>
        <w:gridCol w:w="5197"/>
        <w:gridCol w:w="1285"/>
      </w:tblGrid>
      <w:tr w14:paraId="05061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1949" w:type="dxa"/>
            <w:shd w:val="clear" w:color="auto" w:fill="C5E0B4"/>
            <w:vAlign w:val="center"/>
          </w:tcPr>
          <w:p w14:paraId="28C2F430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  <w:t>任务</w:t>
            </w:r>
          </w:p>
        </w:tc>
        <w:tc>
          <w:tcPr>
            <w:tcW w:w="5197" w:type="dxa"/>
            <w:shd w:val="clear" w:color="auto" w:fill="C5E0B4"/>
            <w:vAlign w:val="center"/>
          </w:tcPr>
          <w:p w14:paraId="2EAC061D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  <w:t>技术要点</w:t>
            </w:r>
          </w:p>
        </w:tc>
        <w:tc>
          <w:tcPr>
            <w:tcW w:w="1285" w:type="dxa"/>
            <w:shd w:val="clear" w:color="auto" w:fill="C5E0B4"/>
            <w:vAlign w:val="center"/>
          </w:tcPr>
          <w:p w14:paraId="4F2B2753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  <w:t>负责角色</w:t>
            </w:r>
          </w:p>
        </w:tc>
      </w:tr>
      <w:tr w14:paraId="7BA27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9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77A33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基础设施搭建</w:t>
            </w:r>
          </w:p>
        </w:tc>
        <w:tc>
          <w:tcPr>
            <w:tcW w:w="5197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B4D2C2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FastAPI 框架、日志系统、配置管理</w:t>
            </w:r>
          </w:p>
        </w:tc>
        <w:tc>
          <w:tcPr>
            <w:tcW w:w="128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9724F2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后端开发</w:t>
            </w:r>
          </w:p>
        </w:tc>
      </w:tr>
      <w:tr w14:paraId="38F38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9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A0612D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文件上传模块</w:t>
            </w:r>
          </w:p>
        </w:tc>
        <w:tc>
          <w:tcPr>
            <w:tcW w:w="5197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3171CA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MinIO 集成、本地存储、任务状态管理</w:t>
            </w:r>
          </w:p>
        </w:tc>
        <w:tc>
          <w:tcPr>
            <w:tcW w:w="1285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96E05A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后端开发</w:t>
            </w:r>
          </w:p>
        </w:tc>
      </w:tr>
      <w:tr w14:paraId="3711B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9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2C0DD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PDF 解析模块</w:t>
            </w:r>
          </w:p>
        </w:tc>
        <w:tc>
          <w:tcPr>
            <w:tcW w:w="5197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87F83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MinerU 集成、PDF 转 Markdown</w:t>
            </w:r>
          </w:p>
        </w:tc>
        <w:tc>
          <w:tcPr>
            <w:tcW w:w="128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6081B9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后端开发</w:t>
            </w:r>
          </w:p>
        </w:tc>
      </w:tr>
      <w:tr w14:paraId="270E7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9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F1323E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图片处理模块</w:t>
            </w:r>
          </w:p>
        </w:tc>
        <w:tc>
          <w:tcPr>
            <w:tcW w:w="5197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2CBA4A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Qwen3-VL-Flash 图片描述生成</w:t>
            </w:r>
          </w:p>
        </w:tc>
        <w:tc>
          <w:tcPr>
            <w:tcW w:w="1285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1FF832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后端开发</w:t>
            </w:r>
          </w:p>
        </w:tc>
      </w:tr>
      <w:tr w14:paraId="4829E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9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78E173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文档分割模块</w:t>
            </w:r>
          </w:p>
        </w:tc>
        <w:tc>
          <w:tcPr>
            <w:tcW w:w="5197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CB1333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LangChain RecursiveCharacterTextSplitter</w:t>
            </w:r>
          </w:p>
        </w:tc>
        <w:tc>
          <w:tcPr>
            <w:tcW w:w="128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2BE5BE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后端开发</w:t>
            </w:r>
          </w:p>
        </w:tc>
      </w:tr>
      <w:tr w14:paraId="44008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9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B6F3CA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商品名识别模块</w:t>
            </w:r>
          </w:p>
        </w:tc>
        <w:tc>
          <w:tcPr>
            <w:tcW w:w="5197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8CB836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LLM 提示词工程、JSON 解析</w:t>
            </w:r>
          </w:p>
        </w:tc>
        <w:tc>
          <w:tcPr>
            <w:tcW w:w="1285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5B4B8E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后端开发</w:t>
            </w:r>
          </w:p>
        </w:tc>
      </w:tr>
      <w:tr w14:paraId="22CDD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9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F74821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向量化模块</w:t>
            </w:r>
          </w:p>
        </w:tc>
        <w:tc>
          <w:tcPr>
            <w:tcW w:w="5197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EE0255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BGE-M3 混合向量生成</w:t>
            </w:r>
          </w:p>
        </w:tc>
        <w:tc>
          <w:tcPr>
            <w:tcW w:w="128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DC650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后端开发</w:t>
            </w:r>
          </w:p>
        </w:tc>
      </w:tr>
      <w:tr w14:paraId="6D358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9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E86266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Milvus 导入模块</w:t>
            </w:r>
          </w:p>
        </w:tc>
        <w:tc>
          <w:tcPr>
            <w:tcW w:w="5197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674893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批量插入、集合管理</w:t>
            </w:r>
          </w:p>
        </w:tc>
        <w:tc>
          <w:tcPr>
            <w:tcW w:w="1285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BE5B3A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后端开发</w:t>
            </w:r>
          </w:p>
        </w:tc>
      </w:tr>
    </w:tbl>
    <w:p w14:paraId="5992EC10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0" w:firstLine="0"/>
        <w:rPr>
          <w:rFonts w:hint="eastAsia"/>
        </w:rPr>
      </w:pPr>
      <w:bookmarkStart w:id="4" w:name="_Toc9352"/>
      <w:r>
        <w:rPr>
          <w:rFonts w:hint="eastAsia"/>
        </w:rPr>
        <w:t>第三阶段：知识库</w:t>
      </w:r>
      <w:r>
        <w:rPr>
          <w:rFonts w:hint="eastAsia"/>
          <w:lang w:val="en-US" w:eastAsia="zh-CN"/>
        </w:rPr>
        <w:t>检索</w:t>
      </w:r>
      <w:r>
        <w:rPr>
          <w:rFonts w:hint="eastAsia"/>
        </w:rPr>
        <w:t>模块开发（Week 4）</w:t>
      </w:r>
      <w:bookmarkEnd w:id="4"/>
    </w:p>
    <w:tbl>
      <w:tblPr>
        <w:tblStyle w:val="23"/>
        <w:tblW w:w="83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3"/>
        <w:gridCol w:w="4737"/>
        <w:gridCol w:w="1308"/>
      </w:tblGrid>
      <w:tr w14:paraId="6F16C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2333" w:type="dxa"/>
            <w:shd w:val="clear" w:color="auto" w:fill="C5E0B4"/>
            <w:vAlign w:val="center"/>
          </w:tcPr>
          <w:p w14:paraId="664B0C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任务</w:t>
            </w:r>
          </w:p>
        </w:tc>
        <w:tc>
          <w:tcPr>
            <w:tcW w:w="4737" w:type="dxa"/>
            <w:shd w:val="clear" w:color="auto" w:fill="C5E0B4"/>
            <w:vAlign w:val="center"/>
          </w:tcPr>
          <w:p w14:paraId="4DAF5A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技术要点</w:t>
            </w:r>
          </w:p>
        </w:tc>
        <w:tc>
          <w:tcPr>
            <w:tcW w:w="1308" w:type="dxa"/>
            <w:shd w:val="clear" w:color="auto" w:fill="C5E0B4"/>
            <w:vAlign w:val="center"/>
          </w:tcPr>
          <w:p w14:paraId="7C2B44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负责角色</w:t>
            </w:r>
          </w:p>
        </w:tc>
      </w:tr>
      <w:tr w14:paraId="19855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33" w:type="dxa"/>
            <w:shd w:val="clear" w:color="auto" w:fill="FFFFFF"/>
            <w:vAlign w:val="center"/>
          </w:tcPr>
          <w:p w14:paraId="6CFC2F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商品名确认节点</w:t>
            </w:r>
          </w:p>
        </w:tc>
        <w:tc>
          <w:tcPr>
            <w:tcW w:w="4737" w:type="dxa"/>
            <w:shd w:val="clear" w:color="auto" w:fill="FFFFFF"/>
            <w:vAlign w:val="center"/>
          </w:tcPr>
          <w:p w14:paraId="59D9C0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LLM 提取 + Milvus 对齐 + 分数过滤</w:t>
            </w:r>
          </w:p>
        </w:tc>
        <w:tc>
          <w:tcPr>
            <w:tcW w:w="1308" w:type="dxa"/>
            <w:shd w:val="clear" w:color="auto" w:fill="FFFFFF"/>
            <w:vAlign w:val="center"/>
          </w:tcPr>
          <w:p w14:paraId="4B1669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后端开发</w:t>
            </w:r>
          </w:p>
        </w:tc>
      </w:tr>
      <w:tr w14:paraId="33BF0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33" w:type="dxa"/>
            <w:shd w:val="clear" w:color="auto" w:fill="F9FCF8"/>
            <w:vAlign w:val="center"/>
          </w:tcPr>
          <w:p w14:paraId="52EAF3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向量检索节点</w:t>
            </w:r>
          </w:p>
        </w:tc>
        <w:tc>
          <w:tcPr>
            <w:tcW w:w="4737" w:type="dxa"/>
            <w:shd w:val="clear" w:color="auto" w:fill="F9FCF8"/>
            <w:vAlign w:val="center"/>
          </w:tcPr>
          <w:p w14:paraId="356DAE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BGE-M3 混合检索、过滤表达式</w:t>
            </w:r>
          </w:p>
        </w:tc>
        <w:tc>
          <w:tcPr>
            <w:tcW w:w="1308" w:type="dxa"/>
            <w:shd w:val="clear" w:color="auto" w:fill="F9FCF8"/>
            <w:vAlign w:val="center"/>
          </w:tcPr>
          <w:p w14:paraId="268897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后端开发</w:t>
            </w:r>
          </w:p>
        </w:tc>
      </w:tr>
      <w:tr w14:paraId="5B2BE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33" w:type="dxa"/>
            <w:shd w:val="clear" w:color="auto" w:fill="FFFFFF"/>
            <w:vAlign w:val="center"/>
          </w:tcPr>
          <w:p w14:paraId="05CDDF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HyDE 检索节点</w:t>
            </w:r>
          </w:p>
        </w:tc>
        <w:tc>
          <w:tcPr>
            <w:tcW w:w="4737" w:type="dxa"/>
            <w:shd w:val="clear" w:color="auto" w:fill="FFFFFF"/>
            <w:vAlign w:val="center"/>
          </w:tcPr>
          <w:p w14:paraId="5686AA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假设文档生成、二次向量检索</w:t>
            </w:r>
          </w:p>
        </w:tc>
        <w:tc>
          <w:tcPr>
            <w:tcW w:w="1308" w:type="dxa"/>
            <w:shd w:val="clear" w:color="auto" w:fill="FFFFFF"/>
            <w:vAlign w:val="center"/>
          </w:tcPr>
          <w:p w14:paraId="4E8ACC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后端开发</w:t>
            </w:r>
          </w:p>
        </w:tc>
      </w:tr>
      <w:tr w14:paraId="19C96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33" w:type="dxa"/>
            <w:shd w:val="clear" w:color="auto" w:fill="F9FCF8"/>
            <w:vAlign w:val="center"/>
          </w:tcPr>
          <w:p w14:paraId="31FB1B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网络搜索节点</w:t>
            </w:r>
          </w:p>
        </w:tc>
        <w:tc>
          <w:tcPr>
            <w:tcW w:w="4737" w:type="dxa"/>
            <w:shd w:val="clear" w:color="auto" w:fill="F9FCF8"/>
            <w:vAlign w:val="center"/>
          </w:tcPr>
          <w:p w14:paraId="1AEB28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DashScope WebSearch MCP</w:t>
            </w:r>
          </w:p>
        </w:tc>
        <w:tc>
          <w:tcPr>
            <w:tcW w:w="1308" w:type="dxa"/>
            <w:shd w:val="clear" w:color="auto" w:fill="F9FCF8"/>
            <w:vAlign w:val="center"/>
          </w:tcPr>
          <w:p w14:paraId="5B463D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后端开发</w:t>
            </w:r>
          </w:p>
        </w:tc>
      </w:tr>
      <w:tr w14:paraId="4F9BE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33" w:type="dxa"/>
            <w:shd w:val="clear" w:color="auto" w:fill="FFFFFF"/>
            <w:vAlign w:val="center"/>
          </w:tcPr>
          <w:p w14:paraId="616F21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RRF 融合节点</w:t>
            </w:r>
          </w:p>
        </w:tc>
        <w:tc>
          <w:tcPr>
            <w:tcW w:w="4737" w:type="dxa"/>
            <w:shd w:val="clear" w:color="auto" w:fill="FFFFFF"/>
            <w:vAlign w:val="center"/>
          </w:tcPr>
          <w:p w14:paraId="320FC6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多路结果融合、权重配置</w:t>
            </w:r>
          </w:p>
        </w:tc>
        <w:tc>
          <w:tcPr>
            <w:tcW w:w="1308" w:type="dxa"/>
            <w:shd w:val="clear" w:color="auto" w:fill="FFFFFF"/>
            <w:vAlign w:val="center"/>
          </w:tcPr>
          <w:p w14:paraId="365FF5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后端开发</w:t>
            </w:r>
          </w:p>
        </w:tc>
      </w:tr>
      <w:tr w14:paraId="10C12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33" w:type="dxa"/>
            <w:shd w:val="clear" w:color="auto" w:fill="F9FCF8"/>
            <w:vAlign w:val="center"/>
          </w:tcPr>
          <w:p w14:paraId="584E71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重排序节点</w:t>
            </w:r>
          </w:p>
        </w:tc>
        <w:tc>
          <w:tcPr>
            <w:tcW w:w="4737" w:type="dxa"/>
            <w:shd w:val="clear" w:color="auto" w:fill="F9FCF8"/>
            <w:vAlign w:val="center"/>
          </w:tcPr>
          <w:p w14:paraId="61F786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qwen3-rerank、断崖检测</w:t>
            </w:r>
          </w:p>
        </w:tc>
        <w:tc>
          <w:tcPr>
            <w:tcW w:w="1308" w:type="dxa"/>
            <w:shd w:val="clear" w:color="auto" w:fill="F9FCF8"/>
            <w:vAlign w:val="center"/>
          </w:tcPr>
          <w:p w14:paraId="736B12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后端开发</w:t>
            </w:r>
          </w:p>
        </w:tc>
      </w:tr>
      <w:tr w14:paraId="21C8F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33" w:type="dxa"/>
            <w:shd w:val="clear" w:color="auto" w:fill="FFFFFF"/>
            <w:vAlign w:val="center"/>
          </w:tcPr>
          <w:p w14:paraId="2D02F7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答案生成节点</w:t>
            </w:r>
          </w:p>
        </w:tc>
        <w:tc>
          <w:tcPr>
            <w:tcW w:w="4737" w:type="dxa"/>
            <w:shd w:val="clear" w:color="auto" w:fill="FFFFFF"/>
            <w:vAlign w:val="center"/>
          </w:tcPr>
          <w:p w14:paraId="23953A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LLM 答案生成、SSE 流式推送、MongoDB记忆管理</w:t>
            </w:r>
          </w:p>
        </w:tc>
        <w:tc>
          <w:tcPr>
            <w:tcW w:w="1308" w:type="dxa"/>
            <w:shd w:val="clear" w:color="auto" w:fill="FFFFFF"/>
            <w:vAlign w:val="center"/>
          </w:tcPr>
          <w:p w14:paraId="0B910A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后端开发</w:t>
            </w:r>
          </w:p>
        </w:tc>
      </w:tr>
      <w:tr w14:paraId="0CD0F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33" w:type="dxa"/>
            <w:shd w:val="clear" w:color="auto" w:fill="F9FCF8"/>
            <w:vAlign w:val="center"/>
          </w:tcPr>
          <w:p w14:paraId="62ED18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SSE 流式响应</w:t>
            </w:r>
          </w:p>
        </w:tc>
        <w:tc>
          <w:tcPr>
            <w:tcW w:w="4737" w:type="dxa"/>
            <w:shd w:val="clear" w:color="auto" w:fill="F9FCF8"/>
            <w:vAlign w:val="center"/>
          </w:tcPr>
          <w:p w14:paraId="22B58B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队列管理、事件封装</w:t>
            </w:r>
          </w:p>
        </w:tc>
        <w:tc>
          <w:tcPr>
            <w:tcW w:w="1308" w:type="dxa"/>
            <w:shd w:val="clear" w:color="auto" w:fill="F9FCF8"/>
            <w:vAlign w:val="center"/>
          </w:tcPr>
          <w:p w14:paraId="0DDC7A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后端开发</w:t>
            </w:r>
          </w:p>
        </w:tc>
      </w:tr>
    </w:tbl>
    <w:p w14:paraId="76FC7B32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5" w:name="_Toc14203"/>
      <w:r>
        <w:rPr>
          <w:rFonts w:hint="eastAsia"/>
        </w:rPr>
        <w:t>第四阶段：RAG问答与前端开发（Week 5）</w:t>
      </w:r>
      <w:bookmarkEnd w:id="5"/>
    </w:p>
    <w:tbl>
      <w:tblPr>
        <w:tblStyle w:val="23"/>
        <w:tblW w:w="83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0"/>
        <w:gridCol w:w="4579"/>
        <w:gridCol w:w="1444"/>
      </w:tblGrid>
      <w:tr w14:paraId="178CD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0" w:type="auto"/>
            <w:shd w:val="clear" w:color="auto" w:fill="C5E0B4"/>
            <w:vAlign w:val="center"/>
          </w:tcPr>
          <w:p w14:paraId="3CED19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 w:color="auto" w:fill="C5E0B4"/>
            <w:vAlign w:val="center"/>
          </w:tcPr>
          <w:p w14:paraId="09414A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技术要点</w:t>
            </w:r>
          </w:p>
        </w:tc>
        <w:tc>
          <w:tcPr>
            <w:tcW w:w="1444" w:type="dxa"/>
            <w:shd w:val="clear" w:color="auto" w:fill="C5E0B4"/>
            <w:vAlign w:val="center"/>
          </w:tcPr>
          <w:p w14:paraId="3C24CC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负责角色</w:t>
            </w:r>
          </w:p>
        </w:tc>
      </w:tr>
      <w:tr w14:paraId="63238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shd w:val="clear" w:color="auto" w:fill="FFFFFF"/>
            <w:vAlign w:val="center"/>
          </w:tcPr>
          <w:p w14:paraId="171350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前端框架搭建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83B0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HTML + JavaScript + CSS</w:t>
            </w:r>
          </w:p>
        </w:tc>
        <w:tc>
          <w:tcPr>
            <w:tcW w:w="1444" w:type="dxa"/>
            <w:shd w:val="clear" w:color="auto" w:fill="FFFFFF"/>
            <w:vAlign w:val="center"/>
          </w:tcPr>
          <w:p w14:paraId="686821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前端开发</w:t>
            </w:r>
          </w:p>
        </w:tc>
      </w:tr>
      <w:tr w14:paraId="4D361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shd w:val="clear" w:color="auto" w:fill="F9FCF8"/>
            <w:vAlign w:val="center"/>
          </w:tcPr>
          <w:p w14:paraId="27F4FB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文档上传页面</w:t>
            </w:r>
          </w:p>
        </w:tc>
        <w:tc>
          <w:tcPr>
            <w:tcW w:w="0" w:type="auto"/>
            <w:shd w:val="clear" w:color="auto" w:fill="F9FCF8"/>
            <w:vAlign w:val="center"/>
          </w:tcPr>
          <w:p w14:paraId="364B33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拖拽上传、进度可视化</w:t>
            </w:r>
          </w:p>
        </w:tc>
        <w:tc>
          <w:tcPr>
            <w:tcW w:w="1444" w:type="dxa"/>
            <w:shd w:val="clear" w:color="auto" w:fill="F9FCF8"/>
            <w:vAlign w:val="center"/>
          </w:tcPr>
          <w:p w14:paraId="2AB17C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前端开发</w:t>
            </w:r>
          </w:p>
        </w:tc>
      </w:tr>
      <w:tr w14:paraId="09A9E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shd w:val="clear" w:color="auto" w:fill="FFFFFF"/>
            <w:vAlign w:val="center"/>
          </w:tcPr>
          <w:p w14:paraId="303DA9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智能问答页面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D0B7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聊天界面、EventSource 处理</w:t>
            </w:r>
          </w:p>
        </w:tc>
        <w:tc>
          <w:tcPr>
            <w:tcW w:w="1444" w:type="dxa"/>
            <w:shd w:val="clear" w:color="auto" w:fill="FFFFFF"/>
            <w:vAlign w:val="center"/>
          </w:tcPr>
          <w:p w14:paraId="633BE0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前端开发</w:t>
            </w:r>
          </w:p>
        </w:tc>
      </w:tr>
      <w:tr w14:paraId="73D81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shd w:val="clear" w:color="auto" w:fill="F9FCF8"/>
            <w:vAlign w:val="center"/>
          </w:tcPr>
          <w:p w14:paraId="7BC3A4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Markdown 渲染</w:t>
            </w:r>
          </w:p>
        </w:tc>
        <w:tc>
          <w:tcPr>
            <w:tcW w:w="0" w:type="auto"/>
            <w:shd w:val="clear" w:color="auto" w:fill="F9FCF8"/>
            <w:vAlign w:val="center"/>
          </w:tcPr>
          <w:p w14:paraId="12D64D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marked 库集成</w:t>
            </w:r>
          </w:p>
        </w:tc>
        <w:tc>
          <w:tcPr>
            <w:tcW w:w="1444" w:type="dxa"/>
            <w:shd w:val="clear" w:color="auto" w:fill="F9FCF8"/>
            <w:vAlign w:val="center"/>
          </w:tcPr>
          <w:p w14:paraId="4AE5E7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前端开发</w:t>
            </w:r>
          </w:p>
        </w:tc>
      </w:tr>
      <w:tr w14:paraId="0FB29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10" w:type="dxa"/>
            <w:shd w:val="clear" w:color="auto" w:fill="FFFFFF"/>
            <w:vAlign w:val="center"/>
          </w:tcPr>
          <w:p w14:paraId="3EB01A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前后端联调</w:t>
            </w:r>
          </w:p>
        </w:tc>
        <w:tc>
          <w:tcPr>
            <w:tcW w:w="4579" w:type="dxa"/>
            <w:shd w:val="clear" w:color="auto" w:fill="FFFFFF"/>
            <w:vAlign w:val="center"/>
          </w:tcPr>
          <w:p w14:paraId="77A713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CORS、接口对接</w:t>
            </w:r>
          </w:p>
        </w:tc>
        <w:tc>
          <w:tcPr>
            <w:tcW w:w="1444" w:type="dxa"/>
            <w:shd w:val="clear" w:color="auto" w:fill="FFFFFF"/>
            <w:vAlign w:val="center"/>
          </w:tcPr>
          <w:p w14:paraId="47205B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全栈</w:t>
            </w:r>
          </w:p>
        </w:tc>
      </w:tr>
    </w:tbl>
    <w:p w14:paraId="045EB671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6" w:name="_Toc30084"/>
      <w:r>
        <w:rPr>
          <w:rFonts w:hint="eastAsia"/>
        </w:rPr>
        <w:t>第</w:t>
      </w:r>
      <w:r>
        <w:t>五阶段：测试与上线（</w:t>
      </w:r>
      <w:r>
        <w:rPr>
          <w:rFonts w:hint="eastAsia"/>
        </w:rPr>
        <w:t>Week 6</w:t>
      </w:r>
      <w:r>
        <w:t>）</w:t>
      </w:r>
      <w:bookmarkEnd w:id="6"/>
    </w:p>
    <w:tbl>
      <w:tblPr>
        <w:tblStyle w:val="23"/>
        <w:tblW w:w="83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5222"/>
        <w:gridCol w:w="1559"/>
      </w:tblGrid>
      <w:tr w14:paraId="4B35E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52" w:type="dxa"/>
            <w:shd w:val="clear" w:color="auto" w:fill="C5E0B4"/>
            <w:vAlign w:val="center"/>
          </w:tcPr>
          <w:p w14:paraId="2D460F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2"/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 w:bidi="ar"/>
              </w:rPr>
              <w:t>任务</w:t>
            </w:r>
          </w:p>
        </w:tc>
        <w:tc>
          <w:tcPr>
            <w:tcW w:w="5222" w:type="dxa"/>
            <w:shd w:val="clear" w:color="auto" w:fill="C5E0B4"/>
            <w:vAlign w:val="center"/>
          </w:tcPr>
          <w:p w14:paraId="2D5572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3"/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 w:bidi="ar"/>
              </w:rPr>
              <w:t>内容</w:t>
            </w:r>
          </w:p>
        </w:tc>
        <w:tc>
          <w:tcPr>
            <w:tcW w:w="1559" w:type="dxa"/>
            <w:shd w:val="clear" w:color="auto" w:fill="C5E0B4"/>
            <w:vAlign w:val="center"/>
          </w:tcPr>
          <w:p w14:paraId="7387A1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2"/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 w:bidi="ar"/>
              </w:rPr>
              <w:t>负责角色</w:t>
            </w:r>
          </w:p>
        </w:tc>
      </w:tr>
      <w:tr w14:paraId="45073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shd w:val="clear" w:color="auto" w:fill="FFFFFF"/>
            <w:vAlign w:val="center"/>
          </w:tcPr>
          <w:p w14:paraId="36C789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4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单元测试</w:t>
            </w:r>
          </w:p>
        </w:tc>
        <w:tc>
          <w:tcPr>
            <w:tcW w:w="5222" w:type="dxa"/>
            <w:shd w:val="clear" w:color="auto" w:fill="FFFFFF"/>
            <w:vAlign w:val="center"/>
          </w:tcPr>
          <w:p w14:paraId="21EC89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2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各节点功能测试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68D65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5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开发</w:t>
            </w:r>
          </w:p>
        </w:tc>
      </w:tr>
      <w:tr w14:paraId="61F49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shd w:val="clear" w:color="auto" w:fill="F9FCF8"/>
            <w:vAlign w:val="center"/>
          </w:tcPr>
          <w:p w14:paraId="63208E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6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集成测试</w:t>
            </w:r>
          </w:p>
        </w:tc>
        <w:tc>
          <w:tcPr>
            <w:tcW w:w="5222" w:type="dxa"/>
            <w:shd w:val="clear" w:color="auto" w:fill="F9FCF8"/>
            <w:vAlign w:val="center"/>
          </w:tcPr>
          <w:p w14:paraId="7F0114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7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数据采集流程、端到端问答流程、多路召回验证</w:t>
            </w:r>
          </w:p>
        </w:tc>
        <w:tc>
          <w:tcPr>
            <w:tcW w:w="1559" w:type="dxa"/>
            <w:shd w:val="clear" w:color="auto" w:fill="F9FCF8"/>
            <w:vAlign w:val="center"/>
          </w:tcPr>
          <w:p w14:paraId="690DD3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8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测试</w:t>
            </w:r>
          </w:p>
        </w:tc>
      </w:tr>
      <w:tr w14:paraId="7F080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shd w:val="clear" w:color="auto" w:fill="FFFFFF"/>
            <w:vAlign w:val="center"/>
          </w:tcPr>
          <w:p w14:paraId="3A4F3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5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性能测试</w:t>
            </w:r>
          </w:p>
        </w:tc>
        <w:tc>
          <w:tcPr>
            <w:tcW w:w="5222" w:type="dxa"/>
            <w:shd w:val="clear" w:color="auto" w:fill="FFFFFF"/>
            <w:vAlign w:val="center"/>
          </w:tcPr>
          <w:p w14:paraId="00753C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9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检索延迟、LLM响应时间、并发能力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EFF89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5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测试</w:t>
            </w:r>
          </w:p>
        </w:tc>
      </w:tr>
      <w:tr w14:paraId="46A3D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shd w:val="clear" w:color="auto" w:fill="F9FCF8"/>
            <w:vAlign w:val="center"/>
          </w:tcPr>
          <w:p w14:paraId="5D2599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5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Bug修复</w:t>
            </w:r>
          </w:p>
        </w:tc>
        <w:tc>
          <w:tcPr>
            <w:tcW w:w="5222" w:type="dxa"/>
            <w:shd w:val="clear" w:color="auto" w:fill="F9FCF8"/>
            <w:vAlign w:val="center"/>
          </w:tcPr>
          <w:p w14:paraId="7181D3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20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问题定位与修复、边界case处理</w:t>
            </w:r>
          </w:p>
        </w:tc>
        <w:tc>
          <w:tcPr>
            <w:tcW w:w="1559" w:type="dxa"/>
            <w:shd w:val="clear" w:color="auto" w:fill="F9FCF8"/>
            <w:vAlign w:val="center"/>
          </w:tcPr>
          <w:p w14:paraId="12B737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21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开发</w:t>
            </w:r>
          </w:p>
        </w:tc>
      </w:tr>
      <w:tr w14:paraId="73B2E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shd w:val="clear" w:color="auto" w:fill="FFFFFF"/>
            <w:vAlign w:val="center"/>
          </w:tcPr>
          <w:p w14:paraId="43BDC6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6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部署上线</w:t>
            </w:r>
          </w:p>
        </w:tc>
        <w:tc>
          <w:tcPr>
            <w:tcW w:w="5222" w:type="dxa"/>
            <w:shd w:val="clear" w:color="auto" w:fill="FFFFFF"/>
            <w:vAlign w:val="center"/>
          </w:tcPr>
          <w:p w14:paraId="026F30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9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Uvicorn部署、Nginx反向代理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67134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5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运维</w:t>
            </w:r>
          </w:p>
        </w:tc>
      </w:tr>
      <w:tr w14:paraId="53495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shd w:val="clear" w:color="auto" w:fill="F9FCF8"/>
            <w:vAlign w:val="center"/>
          </w:tcPr>
          <w:p w14:paraId="4CDE56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5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文档完善</w:t>
            </w:r>
          </w:p>
        </w:tc>
        <w:tc>
          <w:tcPr>
            <w:tcW w:w="5222" w:type="dxa"/>
            <w:shd w:val="clear" w:color="auto" w:fill="F9FCF8"/>
            <w:vAlign w:val="center"/>
          </w:tcPr>
          <w:p w14:paraId="4DAE84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9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接口文档、用户手册、运维手册</w:t>
            </w:r>
          </w:p>
        </w:tc>
        <w:tc>
          <w:tcPr>
            <w:tcW w:w="1559" w:type="dxa"/>
            <w:shd w:val="clear" w:color="auto" w:fill="F9FCF8"/>
            <w:vAlign w:val="center"/>
          </w:tcPr>
          <w:p w14:paraId="0DFDD0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22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全员</w:t>
            </w:r>
          </w:p>
        </w:tc>
      </w:tr>
    </w:tbl>
    <w:p w14:paraId="6BDDA32B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7" w:name="_Toc4208"/>
      <w:r>
        <w:rPr>
          <w:rFonts w:hint="eastAsia"/>
        </w:rPr>
        <w:t>团队分工建议</w:t>
      </w:r>
      <w:bookmarkEnd w:id="7"/>
    </w:p>
    <w:p w14:paraId="6DDB6897">
      <w:pPr>
        <w:pStyle w:val="3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2552065" cy="2552065"/>
            <wp:effectExtent l="0" t="0" r="635" b="635"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5BFCE">
      <w:pPr>
        <w:pStyle w:val="5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8" w:name="_Toc21380"/>
      <w:r>
        <w:rPr>
          <w:rFonts w:hint="eastAsia"/>
        </w:rPr>
        <w:t>项目概述</w:t>
      </w:r>
      <w:bookmarkEnd w:id="8"/>
    </w:p>
    <w:p w14:paraId="2394C42C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9" w:name="_Toc22001"/>
      <w:r>
        <w:rPr>
          <w:rFonts w:hint="eastAsia"/>
        </w:rPr>
        <w:t>项目背景</w:t>
      </w:r>
      <w:bookmarkEnd w:id="9"/>
    </w:p>
    <w:p w14:paraId="44819E90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业务场景：</w:t>
      </w:r>
    </w:p>
    <w:p w14:paraId="4155F8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t>为企业客户提供一站式智能知识管理解决方案，涵盖文档自动化解析、多模态内容提取、语义检索、</w:t>
      </w:r>
      <w:r>
        <w:rPr>
          <w:rFonts w:hint="eastAsia"/>
          <w:lang w:val="en-US" w:eastAsia="zh-CN"/>
        </w:rPr>
        <w:t>MCP检索</w:t>
      </w:r>
      <w:r>
        <w:t>等功能。</w:t>
      </w:r>
    </w:p>
    <w:p w14:paraId="54AFCAC5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核心价值：</w:t>
      </w:r>
    </w:p>
    <w:p w14:paraId="79A8BC6D">
      <w:pPr>
        <w:pStyle w:val="63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文档智能导入：支持 PDF/Markdown 文档自动解析、图片描述提取、文档分割、向量化存储</w:t>
      </w:r>
    </w:p>
    <w:p w14:paraId="1D4AE5D5">
      <w:pPr>
        <w:pStyle w:val="63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语义检索：基于 BGE-M3 混合向量的语义检索，兼顾语义理解和精确匹配</w:t>
      </w:r>
    </w:p>
    <w:p w14:paraId="1BDCB6D2">
      <w:pPr>
        <w:pStyle w:val="63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多路检索融合：向量检索、HyDE 假设文档检索、</w:t>
      </w:r>
      <w:r>
        <w:rPr>
          <w:rFonts w:hint="eastAsia"/>
          <w:lang w:val="en-US" w:eastAsia="zh-CN"/>
        </w:rPr>
        <w:t>MCP</w:t>
      </w:r>
      <w:r>
        <w:rPr>
          <w:rFonts w:hint="eastAsia"/>
        </w:rPr>
        <w:t>网络搜索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路并行</w:t>
      </w:r>
    </w:p>
    <w:p w14:paraId="48AC3993">
      <w:pPr>
        <w:pStyle w:val="63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流式响应：SSE 实时推送查询进度和答案生成过程</w:t>
      </w:r>
    </w:p>
    <w:p w14:paraId="65D274C0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0" w:name="_Toc5667"/>
      <w:r>
        <w:rPr>
          <w:rFonts w:hint="eastAsia"/>
        </w:rPr>
        <w:t>技术选型</w:t>
      </w:r>
      <w:bookmarkEnd w:id="10"/>
    </w:p>
    <w:tbl>
      <w:tblPr>
        <w:tblStyle w:val="23"/>
        <w:tblW w:w="83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6"/>
        <w:gridCol w:w="3160"/>
        <w:gridCol w:w="3877"/>
      </w:tblGrid>
      <w:tr w14:paraId="533B2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96" w:type="dxa"/>
            <w:shd w:val="clear" w:color="auto" w:fill="C5E0B4"/>
            <w:vAlign w:val="center"/>
          </w:tcPr>
          <w:p w14:paraId="0D723F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类别</w:t>
            </w:r>
          </w:p>
        </w:tc>
        <w:tc>
          <w:tcPr>
            <w:tcW w:w="3160" w:type="dxa"/>
            <w:shd w:val="clear" w:color="auto" w:fill="C5E0B4"/>
            <w:vAlign w:val="center"/>
          </w:tcPr>
          <w:p w14:paraId="5A5EFD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技术栈</w:t>
            </w:r>
          </w:p>
        </w:tc>
        <w:tc>
          <w:tcPr>
            <w:tcW w:w="3877" w:type="dxa"/>
            <w:shd w:val="clear" w:color="auto" w:fill="C5E0B4"/>
            <w:vAlign w:val="center"/>
          </w:tcPr>
          <w:p w14:paraId="67517C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选型理由</w:t>
            </w:r>
          </w:p>
        </w:tc>
      </w:tr>
      <w:tr w14:paraId="1C672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4DBE20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后端框架</w:t>
            </w:r>
          </w:p>
        </w:tc>
        <w:tc>
          <w:tcPr>
            <w:tcW w:w="3160" w:type="dxa"/>
            <w:shd w:val="clear" w:color="auto" w:fill="FFFFFF"/>
            <w:vAlign w:val="center"/>
          </w:tcPr>
          <w:p w14:paraId="4ED70B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FastAPI + Uvicorn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6909CF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高性能异步框架，原生支持 SSE 流式响应</w:t>
            </w:r>
          </w:p>
        </w:tc>
      </w:tr>
      <w:tr w14:paraId="67E2C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6" w:type="dxa"/>
            <w:shd w:val="clear" w:color="auto" w:fill="F9FCF8"/>
            <w:vAlign w:val="center"/>
          </w:tcPr>
          <w:p w14:paraId="644D13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AI 框架</w:t>
            </w:r>
          </w:p>
        </w:tc>
        <w:tc>
          <w:tcPr>
            <w:tcW w:w="3160" w:type="dxa"/>
            <w:shd w:val="clear" w:color="auto" w:fill="F9FCF8"/>
            <w:vAlign w:val="center"/>
          </w:tcPr>
          <w:p w14:paraId="0F7C7F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LangGraph + LangChain</w:t>
            </w:r>
          </w:p>
        </w:tc>
        <w:tc>
          <w:tcPr>
            <w:tcW w:w="3877" w:type="dxa"/>
            <w:shd w:val="clear" w:color="auto" w:fill="F9FCF8"/>
            <w:vAlign w:val="center"/>
          </w:tcPr>
          <w:p w14:paraId="1D9DF0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LangGraph 工作流编排，状态管理清晰</w:t>
            </w:r>
          </w:p>
        </w:tc>
      </w:tr>
      <w:tr w14:paraId="6C2A2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2D8210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大语言模型</w:t>
            </w:r>
          </w:p>
        </w:tc>
        <w:tc>
          <w:tcPr>
            <w:tcW w:w="3160" w:type="dxa"/>
            <w:shd w:val="clear" w:color="auto" w:fill="FFFFFF"/>
            <w:vAlign w:val="center"/>
          </w:tcPr>
          <w:p w14:paraId="007CBE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通义千问 Qwen-Flash / Qwen3-VL-Flash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58998D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国产模型，中文能力强，API 稳定</w:t>
            </w:r>
          </w:p>
        </w:tc>
      </w:tr>
      <w:tr w14:paraId="184E0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6" w:type="dxa"/>
            <w:shd w:val="clear" w:color="auto" w:fill="F9FCF8"/>
            <w:vAlign w:val="center"/>
          </w:tcPr>
          <w:p w14:paraId="39EF14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向量模型</w:t>
            </w:r>
          </w:p>
        </w:tc>
        <w:tc>
          <w:tcPr>
            <w:tcW w:w="3160" w:type="dxa"/>
            <w:shd w:val="clear" w:color="auto" w:fill="F9FCF8"/>
            <w:vAlign w:val="center"/>
          </w:tcPr>
          <w:p w14:paraId="15441C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BGE-M3 (1024维)</w:t>
            </w:r>
          </w:p>
        </w:tc>
        <w:tc>
          <w:tcPr>
            <w:tcW w:w="3877" w:type="dxa"/>
            <w:shd w:val="clear" w:color="auto" w:fill="F9FCF8"/>
            <w:vAlign w:val="center"/>
          </w:tcPr>
          <w:p w14:paraId="03E252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混合稠密+稀疏向量，兼顾语义和精确匹配</w:t>
            </w:r>
          </w:p>
        </w:tc>
      </w:tr>
      <w:tr w14:paraId="24163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2214DA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重排序模型</w:t>
            </w:r>
          </w:p>
        </w:tc>
        <w:tc>
          <w:tcPr>
            <w:tcW w:w="3160" w:type="dxa"/>
            <w:shd w:val="clear" w:color="auto" w:fill="FFFFFF"/>
            <w:vAlign w:val="center"/>
          </w:tcPr>
          <w:p w14:paraId="65D8FD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qwen3 rerank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62BF2A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专门用于重排序，提升 Top-K 准确性</w:t>
            </w:r>
          </w:p>
        </w:tc>
      </w:tr>
      <w:tr w14:paraId="73794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6" w:type="dxa"/>
            <w:shd w:val="clear" w:color="auto" w:fill="F9FCF8"/>
            <w:vAlign w:val="center"/>
          </w:tcPr>
          <w:p w14:paraId="425DC0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向量数据库</w:t>
            </w:r>
          </w:p>
        </w:tc>
        <w:tc>
          <w:tcPr>
            <w:tcW w:w="3160" w:type="dxa"/>
            <w:shd w:val="clear" w:color="auto" w:fill="F9FCF8"/>
            <w:vAlign w:val="center"/>
          </w:tcPr>
          <w:p w14:paraId="58C10E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Milvus</w:t>
            </w:r>
          </w:p>
        </w:tc>
        <w:tc>
          <w:tcPr>
            <w:tcW w:w="3877" w:type="dxa"/>
            <w:shd w:val="clear" w:color="auto" w:fill="F9FCF8"/>
            <w:vAlign w:val="center"/>
          </w:tcPr>
          <w:p w14:paraId="342A5D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支持混合检索，高性能向量数据库</w:t>
            </w:r>
          </w:p>
        </w:tc>
      </w:tr>
      <w:tr w14:paraId="5FEC7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5B2DD3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文档数据库</w:t>
            </w:r>
          </w:p>
        </w:tc>
        <w:tc>
          <w:tcPr>
            <w:tcW w:w="3160" w:type="dxa"/>
            <w:shd w:val="clear" w:color="auto" w:fill="FFFFFF"/>
            <w:vAlign w:val="center"/>
          </w:tcPr>
          <w:p w14:paraId="040F0D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MongoDB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514FC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存储历史对话记录</w:t>
            </w:r>
          </w:p>
        </w:tc>
      </w:tr>
      <w:tr w14:paraId="4CFF6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6" w:type="dxa"/>
            <w:shd w:val="clear" w:color="auto" w:fill="F9FCF8"/>
            <w:vAlign w:val="center"/>
          </w:tcPr>
          <w:p w14:paraId="415A89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对象存储</w:t>
            </w:r>
          </w:p>
        </w:tc>
        <w:tc>
          <w:tcPr>
            <w:tcW w:w="3160" w:type="dxa"/>
            <w:shd w:val="clear" w:color="auto" w:fill="F9FCF8"/>
            <w:vAlign w:val="center"/>
          </w:tcPr>
          <w:p w14:paraId="060185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MinIO</w:t>
            </w:r>
          </w:p>
        </w:tc>
        <w:tc>
          <w:tcPr>
            <w:tcW w:w="3877" w:type="dxa"/>
            <w:shd w:val="clear" w:color="auto" w:fill="F9FCF8"/>
            <w:vAlign w:val="center"/>
          </w:tcPr>
          <w:p w14:paraId="5212EE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存储原始文档文件</w:t>
            </w:r>
          </w:p>
        </w:tc>
      </w:tr>
      <w:tr w14:paraId="5EE07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05F955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文档解析</w:t>
            </w:r>
          </w:p>
        </w:tc>
        <w:tc>
          <w:tcPr>
            <w:tcW w:w="3160" w:type="dxa"/>
            <w:shd w:val="clear" w:color="auto" w:fill="FFFFFF"/>
            <w:vAlign w:val="center"/>
          </w:tcPr>
          <w:p w14:paraId="4E3E2A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MinerU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4E216E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开源 PDF 解析工具，支持复杂格式</w:t>
            </w:r>
          </w:p>
        </w:tc>
      </w:tr>
      <w:tr w14:paraId="1AF2B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6" w:type="dxa"/>
            <w:shd w:val="clear" w:color="auto" w:fill="F9FCF8"/>
            <w:vAlign w:val="center"/>
          </w:tcPr>
          <w:p w14:paraId="331594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i w:val="0"/>
                <w:color w:val="auto"/>
                <w:sz w:val="18"/>
                <w:szCs w:val="18"/>
                <w:lang w:val="en-US"/>
              </w:rPr>
            </w:pPr>
            <w:r>
              <w:rPr>
                <w:rStyle w:val="108"/>
                <w:rFonts w:ascii="宋体" w:hAnsi="宋体" w:eastAsia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前端</w:t>
            </w:r>
            <w:r>
              <w:rPr>
                <w:rStyle w:val="108"/>
                <w:rFonts w:hint="eastAsia" w:ascii="宋体" w:hAnsi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技术栈</w:t>
            </w:r>
          </w:p>
        </w:tc>
        <w:tc>
          <w:tcPr>
            <w:tcW w:w="3160" w:type="dxa"/>
            <w:shd w:val="clear" w:color="auto" w:fill="F9FCF8"/>
            <w:vAlign w:val="center"/>
          </w:tcPr>
          <w:p w14:paraId="0233E2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原生 HTML + JavaScript + EventSource</w:t>
            </w:r>
          </w:p>
        </w:tc>
        <w:tc>
          <w:tcPr>
            <w:tcW w:w="3877" w:type="dxa"/>
            <w:shd w:val="clear" w:color="auto" w:fill="F9FCF8"/>
            <w:vAlign w:val="center"/>
          </w:tcPr>
          <w:p w14:paraId="047502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轻量级，SSE 原生支持</w:t>
            </w:r>
          </w:p>
        </w:tc>
      </w:tr>
    </w:tbl>
    <w:p w14:paraId="2F262933">
      <w:pPr>
        <w:pStyle w:val="5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1" w:name="_Toc16339"/>
      <w:r>
        <w:rPr>
          <w:rFonts w:hint="eastAsia"/>
        </w:rPr>
        <w:t>整体架构设计</w:t>
      </w:r>
      <w:bookmarkEnd w:id="11"/>
    </w:p>
    <w:p w14:paraId="400D5FC0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2" w:name="_Toc477"/>
      <w:r>
        <w:rPr>
          <w:rFonts w:hint="eastAsia"/>
        </w:rPr>
        <w:t>系统架构图</w:t>
      </w:r>
      <w:bookmarkEnd w:id="12"/>
    </w:p>
    <w:p w14:paraId="3160C432">
      <w:pPr>
        <w:pStyle w:val="6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drawing>
          <wp:inline distT="0" distB="0" distL="114300" distR="114300">
            <wp:extent cx="3619500" cy="361950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6C118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3" w:name="_Toc17564"/>
      <w:r>
        <w:rPr>
          <w:rFonts w:hint="eastAsia"/>
          <w:lang w:val="en-US" w:eastAsia="zh-CN"/>
        </w:rPr>
        <w:t>RAG工作机制</w:t>
      </w:r>
      <w:bookmarkEnd w:id="13"/>
    </w:p>
    <w:p w14:paraId="30796617">
      <w:pPr>
        <w:pStyle w:val="3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3816350" cy="3816350"/>
            <wp:effectExtent l="0" t="0" r="6350" b="6350"/>
            <wp:docPr id="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CDC1C">
      <w:pPr>
        <w:pStyle w:val="5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4" w:name="_Toc20282"/>
      <w:r>
        <w:rPr>
          <w:rFonts w:hint="eastAsia"/>
        </w:rPr>
        <w:t>核心模块详解</w:t>
      </w:r>
      <w:bookmarkEnd w:id="14"/>
    </w:p>
    <w:p w14:paraId="0FEBC63E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5" w:name="_Toc11905"/>
      <w:r>
        <w:rPr>
          <w:rFonts w:hint="eastAsia"/>
        </w:rPr>
        <w:t>文档</w:t>
      </w:r>
      <w:r>
        <w:rPr>
          <w:rFonts w:hint="eastAsia"/>
          <w:lang w:val="en-US" w:eastAsia="zh-CN"/>
        </w:rPr>
        <w:t>导入（import）</w:t>
      </w:r>
      <w:bookmarkEnd w:id="15"/>
    </w:p>
    <w:p w14:paraId="33EED0BA">
      <w:pPr>
        <w:pStyle w:val="6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drawing>
          <wp:inline distT="0" distB="0" distL="114300" distR="114300">
            <wp:extent cx="3540760" cy="3540760"/>
            <wp:effectExtent l="0" t="0" r="2540" b="2540"/>
            <wp:docPr id="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E6BA">
      <w:pPr>
        <w:pStyle w:val="3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0" w:leftChars="0" w:firstLine="0" w:firstLineChars="0"/>
      </w:pPr>
      <w:r>
        <w:rPr>
          <w:rFonts w:hint="eastAsia"/>
        </w:rPr>
        <w:t>文档摄入是将原始文档转化为可检索向量的核心环节，整个流程分为</w:t>
      </w:r>
      <w:r>
        <w:rPr>
          <w:rFonts w:hint="eastAsia"/>
          <w:lang w:val="en-US" w:eastAsia="zh-CN"/>
        </w:rPr>
        <w:t>七</w:t>
      </w:r>
      <w:r>
        <w:rPr>
          <w:rFonts w:hint="eastAsia"/>
        </w:rPr>
        <w:t>个阶段。</w:t>
      </w:r>
    </w:p>
    <w:p w14:paraId="4B41307F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第一阶段（</w:t>
      </w:r>
      <w:r>
        <w:rPr>
          <w:rFonts w:hint="eastAsia"/>
          <w:lang w:val="en-US" w:eastAsia="zh-CN"/>
        </w:rPr>
        <w:t>文档类型判断</w:t>
      </w:r>
      <w:r>
        <w:rPr>
          <w:rFonts w:hint="eastAsia"/>
        </w:rPr>
        <w:t>）：</w:t>
      </w:r>
    </w:p>
    <w:p w14:paraId="62343D25">
      <w:pPr>
        <w:pStyle w:val="32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通过文件扩展名判断文档类型，从而进入不同的条件边，执行分支流程</w:t>
      </w:r>
    </w:p>
    <w:p w14:paraId="50B5703F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第二阶段（</w:t>
      </w:r>
      <w:r>
        <w:rPr>
          <w:rFonts w:hint="eastAsia"/>
          <w:lang w:val="en-US" w:eastAsia="zh-CN"/>
        </w:rPr>
        <w:t>PDF转Markdown</w:t>
      </w:r>
      <w:r>
        <w:rPr>
          <w:rFonts w:hint="eastAsia"/>
        </w:rPr>
        <w:t>）：</w:t>
      </w:r>
    </w:p>
    <w:p w14:paraId="5BD11039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1. 接收用户上传的PDF文件路径</w:t>
      </w:r>
    </w:p>
    <w:p w14:paraId="29C336D0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2. 使用MinerU工具将PDF解析为Markdown格式</w:t>
      </w:r>
    </w:p>
    <w:p w14:paraId="41FC0FFB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</w:pPr>
      <w:r>
        <w:rPr>
          <w:rFonts w:hint="eastAsia"/>
        </w:rPr>
        <w:t>3. 返回解析后的MD文件供下游使用</w:t>
      </w:r>
    </w:p>
    <w:p w14:paraId="2F75DDAD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第三阶段（</w:t>
      </w:r>
      <w:r>
        <w:rPr>
          <w:rFonts w:hint="eastAsia"/>
          <w:lang w:val="en-US" w:eastAsia="zh-CN"/>
        </w:rPr>
        <w:t>Markdown图片处理</w:t>
      </w:r>
      <w:r>
        <w:rPr>
          <w:rFonts w:hint="eastAsia"/>
        </w:rPr>
        <w:t>）：</w:t>
      </w:r>
    </w:p>
    <w:p w14:paraId="0C392F51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1. 扫描MD文件中的所有图片引用</w:t>
      </w:r>
    </w:p>
    <w:p w14:paraId="50875E32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2. 提取每张图片的上下文（标题、上文、下文）</w:t>
      </w:r>
    </w:p>
    <w:p w14:paraId="360FF3DC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3. 使用VLM生成图片描述摘要</w:t>
      </w:r>
    </w:p>
    <w:p w14:paraId="63863886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4. 上传图片到MinIO对象存储</w:t>
      </w:r>
    </w:p>
    <w:p w14:paraId="4E5CB8F6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</w:pPr>
      <w:r>
        <w:rPr>
          <w:rFonts w:hint="eastAsia"/>
        </w:rPr>
        <w:t>5. 替换MD中的本地图片路径为远程URL和描述</w:t>
      </w:r>
    </w:p>
    <w:p w14:paraId="1DD9A417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第四阶段（</w:t>
      </w:r>
      <w:r>
        <w:rPr>
          <w:rFonts w:hint="eastAsia"/>
          <w:lang w:val="en-US" w:eastAsia="zh-CN"/>
        </w:rPr>
        <w:t>文档切分</w:t>
      </w:r>
      <w:r>
        <w:rPr>
          <w:rFonts w:hint="eastAsia"/>
        </w:rPr>
        <w:t>）：</w:t>
      </w:r>
    </w:p>
    <w:p w14:paraId="05508C30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1. 根据Markdown标题层级切分文档（1-6级标题）</w:t>
      </w:r>
    </w:p>
    <w:p w14:paraId="28B16B4F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</w:rPr>
        <w:t>2. 对过长章节进行递归切分</w:t>
      </w:r>
      <w:r>
        <w:rPr>
          <w:rFonts w:hint="eastAsia"/>
          <w:lang w:val="en-US" w:eastAsia="zh-CN"/>
        </w:rPr>
        <w:t>(递归切割器)</w:t>
      </w:r>
    </w:p>
    <w:p w14:paraId="0D4C6653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</w:rPr>
        <w:t>3. 对过短章节进行合并</w:t>
      </w:r>
      <w:r>
        <w:rPr>
          <w:rFonts w:hint="eastAsia"/>
          <w:lang w:val="en-US" w:eastAsia="zh-CN"/>
        </w:rPr>
        <w:t>(双指针 贪心算法)</w:t>
      </w:r>
    </w:p>
    <w:p w14:paraId="6CD881F1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</w:pPr>
      <w:r>
        <w:rPr>
          <w:rFonts w:hint="eastAsia"/>
        </w:rPr>
        <w:t>4. 添加元数据（title, parent_title, file_title, part）</w:t>
      </w:r>
    </w:p>
    <w:p w14:paraId="572E6261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第五阶段（</w:t>
      </w:r>
      <w:r>
        <w:rPr>
          <w:rFonts w:hint="eastAsia"/>
          <w:lang w:val="en-US" w:eastAsia="zh-CN"/>
        </w:rPr>
        <w:t>商品名识别</w:t>
      </w:r>
      <w:r>
        <w:rPr>
          <w:rFonts w:hint="eastAsia"/>
        </w:rPr>
        <w:t>）：</w:t>
      </w:r>
    </w:p>
    <w:p w14:paraId="5BF96D4B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1. 从文档前K个chunk中提取上下文</w:t>
      </w:r>
    </w:p>
    <w:p w14:paraId="7B9AEF50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2. 使用LLM识别商品名称</w:t>
      </w:r>
    </w:p>
    <w:p w14:paraId="24EA9DEC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3. 将商品名向量化（BGE-M3）</w:t>
      </w:r>
    </w:p>
    <w:p w14:paraId="04338E3C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4. 存储到Milvus商品名集合</w:t>
      </w:r>
    </w:p>
    <w:p w14:paraId="3DBDAE68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5. 回填item_name到所有chunks</w:t>
      </w:r>
    </w:p>
    <w:p w14:paraId="04B7B3CF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  <w:lang w:val="en-US" w:eastAsia="zh-CN"/>
        </w:rPr>
        <w:t>第六阶段（</w:t>
      </w:r>
      <w:r>
        <w:rPr>
          <w:rFonts w:hint="eastAsia"/>
        </w:rPr>
        <w:t>批量嵌入节点</w:t>
      </w:r>
      <w:r>
        <w:rPr>
          <w:rFonts w:hint="eastAsia"/>
          <w:lang w:eastAsia="zh-CN"/>
        </w:rPr>
        <w:t>）：</w:t>
      </w:r>
    </w:p>
    <w:p w14:paraId="59AC1826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1. 对所有chunks进行批量向量化</w:t>
      </w:r>
    </w:p>
    <w:p w14:paraId="522F3FF1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2. 拼接 item_name + content 作为嵌入内容</w:t>
      </w:r>
    </w:p>
    <w:p w14:paraId="4024F241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3. 生成混合向量（dense + sparse）</w:t>
      </w:r>
    </w:p>
    <w:p w14:paraId="16E3FADB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4. 将向量注入到每个chunk中</w:t>
      </w:r>
    </w:p>
    <w:p w14:paraId="69E9D44B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  <w:lang w:val="en-US" w:eastAsia="zh-CN"/>
        </w:rPr>
        <w:t>第七阶段（</w:t>
      </w:r>
      <w:r>
        <w:rPr>
          <w:rFonts w:hint="eastAsia"/>
        </w:rPr>
        <w:t>Milvus导入节点</w:t>
      </w:r>
      <w:r>
        <w:rPr>
          <w:rFonts w:hint="eastAsia"/>
          <w:lang w:eastAsia="zh-CN"/>
        </w:rPr>
        <w:t>）：</w:t>
      </w:r>
    </w:p>
    <w:p w14:paraId="20CC8AAC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1. 确保Milvus集合存在（schema + index）</w:t>
      </w:r>
    </w:p>
    <w:p w14:paraId="53728275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2. 批量插入chunks到Milvus</w:t>
      </w:r>
    </w:p>
    <w:p w14:paraId="642D69FF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3. 回填chunk_id到chunks</w:t>
      </w:r>
    </w:p>
    <w:p w14:paraId="36BF42AF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6" w:name="_Toc27702"/>
      <w:r>
        <w:rPr>
          <w:rFonts w:hint="eastAsia"/>
        </w:rPr>
        <w:t>检索服务模块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query</w:t>
      </w:r>
      <w:r>
        <w:rPr>
          <w:rFonts w:hint="eastAsia"/>
          <w:lang w:eastAsia="zh-CN"/>
        </w:rPr>
        <w:t>）</w:t>
      </w:r>
      <w:bookmarkEnd w:id="16"/>
    </w:p>
    <w:p w14:paraId="34F4958A">
      <w:pPr>
        <w:pStyle w:val="6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350385" cy="4350385"/>
            <wp:effectExtent l="0" t="0" r="5715" b="5715"/>
            <wp:docPr id="9" name="图片 9" descr="RAG检索增强完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RAG检索增强完整流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0385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F563">
      <w:pPr>
        <w:pStyle w:val="3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0" w:leftChars="0" w:firstLine="0" w:firstLineChars="0"/>
      </w:pPr>
      <w:r>
        <w:rPr>
          <w:rFonts w:hint="eastAsia"/>
        </w:rPr>
        <w:t>检索服务模块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RAG系统的核心，采用多路召回策略提高检索质量，整个流程分为5个阶段。</w:t>
      </w:r>
    </w:p>
    <w:p w14:paraId="312972FC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第一阶段（</w:t>
      </w:r>
      <w:r>
        <w:rPr>
          <w:rFonts w:hint="eastAsia"/>
          <w:lang w:val="en-US" w:eastAsia="zh-CN"/>
        </w:rPr>
        <w:t>商品名确认</w:t>
      </w:r>
      <w:r>
        <w:rPr>
          <w:rFonts w:hint="eastAsia"/>
        </w:rPr>
        <w:t>）：</w:t>
      </w:r>
    </w:p>
    <w:p w14:paraId="39B1C0D2">
      <w:pPr>
        <w:pStyle w:val="32"/>
        <w:ind w:left="0" w:leftChars="0" w:firstLine="0" w:firstLineChars="0"/>
      </w:pPr>
      <w:r>
        <w:rPr>
          <w:rFonts w:hint="eastAsia"/>
          <w:b/>
          <w:bCs/>
        </w:rPr>
        <w:t>核心任务：</w:t>
      </w:r>
      <w:r>
        <w:rPr>
          <w:rFonts w:hint="eastAsia"/>
        </w:rPr>
        <w:t>搞清楚用户到底在问什么产品</w:t>
      </w:r>
    </w:p>
    <w:p w14:paraId="3A7080EF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具体功能：</w:t>
      </w:r>
    </w:p>
    <w:p w14:paraId="36827F23">
      <w:pPr>
        <w:pStyle w:val="3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LLM</w:t>
      </w:r>
      <w:r>
        <w:rPr>
          <w:rFonts w:hint="eastAsia"/>
        </w:rPr>
        <w:t>提取商品名：用大模型从用户问题中识别产品名称（如"Brother HAK180 烫金机"）</w:t>
      </w:r>
    </w:p>
    <w:p w14:paraId="402FF4A9">
      <w:pPr>
        <w:pStyle w:val="3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问题改写：把模糊问题变成完整问题（如"这个怎么用？" → "Brother HAK180 烫金机怎么用？"）</w:t>
      </w:r>
    </w:p>
    <w:p w14:paraId="349E7D6A">
      <w:pPr>
        <w:pStyle w:val="3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向量对齐：把提取的商品名到数据库里比对，确认是不是标准名称</w:t>
      </w:r>
    </w:p>
    <w:p w14:paraId="3EF64816">
      <w:pPr>
        <w:pStyle w:val="3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评分对齐（</w:t>
      </w:r>
      <w:r>
        <w:rPr>
          <w:rFonts w:hint="eastAsia"/>
        </w:rPr>
        <w:t>置信度判断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下游流程决策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</w:t>
      </w:r>
    </w:p>
    <w:p w14:paraId="48F8E5BD">
      <w:pPr>
        <w:pStyle w:val="32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分数 &gt; 0.85 → 直接确认</w:t>
      </w:r>
    </w:p>
    <w:p w14:paraId="5C0D3C8A">
      <w:pPr>
        <w:pStyle w:val="32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分数 0.6-0.85 → 让用户选择候选商品</w:t>
      </w:r>
    </w:p>
    <w:p w14:paraId="5DAD8C0A">
      <w:pPr>
        <w:pStyle w:val="32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分数 &lt; 0.6 → 提示用户重新提供型号</w:t>
      </w:r>
    </w:p>
    <w:p w14:paraId="71B4DCAC">
      <w:pPr>
        <w:pStyle w:val="3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保存对话历史：把用户问题和关联的商品名存入 MongoDB</w:t>
      </w:r>
    </w:p>
    <w:p w14:paraId="75271090">
      <w:pPr>
        <w:pStyle w:val="3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default" w:eastAsia="宋体"/>
          <w:lang w:val="en-US" w:eastAsia="zh-CN"/>
        </w:rPr>
      </w:pPr>
    </w:p>
    <w:p w14:paraId="7DDBD809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第二阶段（</w:t>
      </w:r>
      <w:r>
        <w:rPr>
          <w:rFonts w:hint="eastAsia"/>
          <w:lang w:val="en-US" w:eastAsia="zh-CN"/>
        </w:rPr>
        <w:t>向量检索</w:t>
      </w:r>
      <w:r>
        <w:rPr>
          <w:rFonts w:hint="eastAsia"/>
        </w:rPr>
        <w:t>）：</w:t>
      </w:r>
    </w:p>
    <w:p w14:paraId="234AD993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  <w:b/>
          <w:bCs/>
        </w:rPr>
        <w:t>核心任务：</w:t>
      </w:r>
      <w:r>
        <w:rPr>
          <w:rFonts w:hint="eastAsia"/>
        </w:rPr>
        <w:t>用用户问题去知识库里找相关文档</w:t>
      </w:r>
    </w:p>
    <w:p w14:paraId="5FE59104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</w:rPr>
        <w:t>具体功能：</w:t>
      </w:r>
    </w:p>
    <w:p w14:paraId="7D980F23">
      <w:pPr>
        <w:pStyle w:val="3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文本向量化：把用户问题转换成稠密 + 稀疏向量</w:t>
      </w:r>
    </w:p>
    <w:p w14:paraId="6684E50A">
      <w:pPr>
        <w:pStyle w:val="3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混合检索：同时用两种向量到 Milvus 数据库搜索</w:t>
      </w:r>
    </w:p>
    <w:p w14:paraId="60D3C420">
      <w:pPr>
        <w:pStyle w:val="3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商品名过滤：只检索指定产品的资料（如只查 HAK180 的文档）</w:t>
      </w:r>
    </w:p>
    <w:p w14:paraId="35A80AA3">
      <w:pPr>
        <w:pStyle w:val="3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rPr>
          <w:rFonts w:hint="eastAsia"/>
        </w:rPr>
        <w:t xml:space="preserve">返回 Top </w:t>
      </w:r>
      <w:r>
        <w:rPr>
          <w:rFonts w:hint="eastAsia"/>
          <w:lang w:val="en-US" w:eastAsia="zh-CN"/>
        </w:rPr>
        <w:t>K</w:t>
      </w:r>
      <w:r>
        <w:rPr>
          <w:rFonts w:hint="eastAsia"/>
        </w:rPr>
        <w:t xml:space="preserve">：选出最相关的 </w:t>
      </w:r>
      <w:r>
        <w:rPr>
          <w:rFonts w:hint="eastAsia"/>
          <w:lang w:val="en-US" w:eastAsia="zh-CN"/>
        </w:rPr>
        <w:t>K</w:t>
      </w:r>
      <w:r>
        <w:rPr>
          <w:rFonts w:hint="eastAsia"/>
        </w:rPr>
        <w:t xml:space="preserve"> 条知识切片</w:t>
      </w:r>
    </w:p>
    <w:p w14:paraId="7DECB437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第三阶段（</w:t>
      </w:r>
      <w:r>
        <w:rPr>
          <w:rFonts w:hint="eastAsia"/>
          <w:lang w:val="en-US" w:eastAsia="zh-CN"/>
        </w:rPr>
        <w:t>HyDE检索</w:t>
      </w:r>
      <w:r>
        <w:rPr>
          <w:rFonts w:hint="eastAsia"/>
        </w:rPr>
        <w:t>）：</w:t>
      </w:r>
    </w:p>
    <w:p w14:paraId="6ACC11AE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  <w:b/>
          <w:bCs/>
        </w:rPr>
        <w:t>核心任务：</w:t>
      </w:r>
      <w:r>
        <w:rPr>
          <w:rFonts w:hint="eastAsia"/>
        </w:rPr>
        <w:t>用"假设答案"来辅助检索，提高召回率</w:t>
      </w:r>
    </w:p>
    <w:p w14:paraId="6C0F4A59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具体功能：</w:t>
      </w:r>
    </w:p>
    <w:p w14:paraId="4C2ED412">
      <w:pPr>
        <w:pStyle w:val="3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生成假设文档：让大模型根据问题编一个"理想答案"</w:t>
      </w:r>
    </w:p>
    <w:p w14:paraId="3B6BF834">
      <w:pPr>
        <w:pStyle w:val="3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组合检索：把"用户问题 + 假设答案"一起向量化</w:t>
      </w:r>
    </w:p>
    <w:p w14:paraId="7041807D">
      <w:pPr>
        <w:pStyle w:val="3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混合搜索：用组合向量到知识库检索</w:t>
      </w:r>
    </w:p>
    <w:p w14:paraId="6610044A">
      <w:pPr>
        <w:pStyle w:val="3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rPr>
          <w:rFonts w:hint="eastAsia"/>
        </w:rPr>
        <w:t>双重保障：和第一个检索节点配合，增加召回率</w:t>
      </w:r>
    </w:p>
    <w:p w14:paraId="0BCE7629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第四阶段（</w:t>
      </w:r>
      <w:r>
        <w:rPr>
          <w:rFonts w:hint="eastAsia"/>
          <w:lang w:val="en-US" w:eastAsia="zh-CN"/>
        </w:rPr>
        <w:t>MCP网络检索</w:t>
      </w:r>
      <w:r>
        <w:rPr>
          <w:rFonts w:hint="eastAsia"/>
        </w:rPr>
        <w:t>）：</w:t>
      </w:r>
    </w:p>
    <w:p w14:paraId="73CB279A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  <w:b/>
          <w:bCs/>
        </w:rPr>
        <w:t>核心任务：</w:t>
      </w:r>
      <w:r>
        <w:rPr>
          <w:rFonts w:hint="eastAsia"/>
        </w:rPr>
        <w:t>本地知识库不够时，去网上搜最新信息</w:t>
      </w:r>
    </w:p>
    <w:p w14:paraId="732AA452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具体功能：</w:t>
      </w:r>
    </w:p>
    <w:p w14:paraId="295E4868">
      <w:pPr>
        <w:pStyle w:val="32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MCP 协议调用：通过标准化协议连接外部搜索工具</w:t>
      </w:r>
    </w:p>
    <w:p w14:paraId="2CF9D69E">
      <w:pPr>
        <w:pStyle w:val="32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联网搜索：调用百炼平台的 WebSearch 工具</w:t>
      </w:r>
    </w:p>
    <w:p w14:paraId="0690E778">
      <w:pPr>
        <w:pStyle w:val="32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结果解析：把搜索结果整理成统一格式（标题、URL、摘要）</w:t>
      </w:r>
    </w:p>
    <w:p w14:paraId="53150E61">
      <w:pPr>
        <w:pStyle w:val="32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rPr>
          <w:rFonts w:hint="eastAsia"/>
        </w:rPr>
        <w:t>补充信息：和本地检索结果一起进入下一步</w:t>
      </w:r>
    </w:p>
    <w:p w14:paraId="39AA2232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第五阶段（</w:t>
      </w:r>
      <w:r>
        <w:rPr>
          <w:rFonts w:hint="eastAsia"/>
          <w:lang w:val="en-US" w:eastAsia="zh-CN"/>
        </w:rPr>
        <w:t>RRF融合</w:t>
      </w:r>
      <w:r>
        <w:rPr>
          <w:rFonts w:hint="eastAsia"/>
        </w:rPr>
        <w:t>）：</w:t>
      </w:r>
    </w:p>
    <w:p w14:paraId="64E00E93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  <w:b/>
          <w:bCs/>
        </w:rPr>
        <w:t>核心任务：</w:t>
      </w:r>
      <w:r>
        <w:rPr>
          <w:rFonts w:hint="eastAsia"/>
        </w:rPr>
        <w:t>把不同来源的搜索结果合并成一份榜单</w:t>
      </w:r>
    </w:p>
    <w:p w14:paraId="29AD298C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具体功能：</w:t>
      </w:r>
    </w:p>
    <w:p w14:paraId="3AFCA7B5">
      <w:pPr>
        <w:pStyle w:val="3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收集多路结果：汇集向量检索、HyDE 检索的结果</w:t>
      </w:r>
    </w:p>
    <w:p w14:paraId="515DD357">
      <w:pPr>
        <w:pStyle w:val="3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RRF 公式打分：用"倒数排名融合"算法给每个文档算综合分</w:t>
      </w:r>
    </w:p>
    <w:p w14:paraId="28B2999F">
      <w:pPr>
        <w:pStyle w:val="3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去重排序：同一个文档在多个路都命中时，分数更高</w:t>
      </w:r>
    </w:p>
    <w:p w14:paraId="436B7511">
      <w:pPr>
        <w:pStyle w:val="3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rPr>
          <w:rFonts w:hint="eastAsia"/>
        </w:rPr>
        <w:t>输出融合列表：按综合得分从高到低排列</w:t>
      </w:r>
    </w:p>
    <w:p w14:paraId="4563CDC0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六</w:t>
      </w:r>
      <w:r>
        <w:rPr>
          <w:rFonts w:hint="eastAsia"/>
        </w:rPr>
        <w:t>阶段（</w:t>
      </w:r>
      <w:r>
        <w:rPr>
          <w:rFonts w:hint="eastAsia"/>
          <w:lang w:val="en-US" w:eastAsia="zh-CN"/>
        </w:rPr>
        <w:t>重排序</w:t>
      </w:r>
      <w:r>
        <w:rPr>
          <w:rFonts w:hint="eastAsia"/>
        </w:rPr>
        <w:t>）：</w:t>
      </w:r>
    </w:p>
    <w:p w14:paraId="0118E48D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  <w:b/>
          <w:bCs/>
        </w:rPr>
        <w:t>核心任务：</w:t>
      </w:r>
      <w:r>
        <w:rPr>
          <w:rFonts w:hint="eastAsia"/>
        </w:rPr>
        <w:t>对融合后的结果进行精细打分，选出最相关的</w:t>
      </w:r>
    </w:p>
    <w:p w14:paraId="117B9CDB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具体功能：</w:t>
      </w:r>
    </w:p>
    <w:p w14:paraId="1A57DA0E">
      <w:pPr>
        <w:pStyle w:val="32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多源合并：把本地知识和网络搜索结果统一格式</w:t>
      </w:r>
    </w:p>
    <w:p w14:paraId="7E20CBC6">
      <w:pPr>
        <w:pStyle w:val="32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精排打分：用 Cross-Encoder 模型给每个文档打精确分</w:t>
      </w:r>
    </w:p>
    <w:p w14:paraId="5C98EA8A">
      <w:pPr>
        <w:pStyle w:val="32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rPr>
          <w:rFonts w:hint="eastAsia"/>
        </w:rPr>
        <w:t>断崖检测：智能判断取多少</w:t>
      </w:r>
      <w:r>
        <w:rPr>
          <w:rFonts w:hint="eastAsia"/>
          <w:lang w:val="en-US" w:eastAsia="zh-CN"/>
        </w:rPr>
        <w:t>条记录</w:t>
      </w:r>
    </w:p>
    <w:p w14:paraId="7C309658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七</w:t>
      </w:r>
      <w:r>
        <w:rPr>
          <w:rFonts w:hint="eastAsia"/>
        </w:rPr>
        <w:t>阶段（</w:t>
      </w:r>
      <w:r>
        <w:rPr>
          <w:rFonts w:hint="eastAsia"/>
          <w:lang w:val="en-US" w:eastAsia="zh-CN"/>
        </w:rPr>
        <w:t>答案输出</w:t>
      </w:r>
      <w:r>
        <w:rPr>
          <w:rFonts w:hint="eastAsia"/>
        </w:rPr>
        <w:t xml:space="preserve">）： </w:t>
      </w:r>
    </w:p>
    <w:p w14:paraId="45174E34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  <w:b/>
          <w:bCs/>
        </w:rPr>
        <w:t>核心任务：</w:t>
      </w:r>
      <w:r>
        <w:rPr>
          <w:rFonts w:hint="eastAsia"/>
        </w:rPr>
        <w:t>用检索到的资料 + 大模型生成最终回答</w:t>
      </w:r>
    </w:p>
    <w:p w14:paraId="7473B9B7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具体功能：</w:t>
      </w:r>
    </w:p>
    <w:p w14:paraId="3D538ECA">
      <w:pPr>
        <w:pStyle w:val="32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Prompt 构建：把历史对话、检索资料、商品信息组装成提示词</w:t>
      </w:r>
    </w:p>
    <w:p w14:paraId="00D5AD1F">
      <w:pPr>
        <w:pStyle w:val="32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字符预算控制：上下文最多 12000 字符，避免超出大模型限制</w:t>
      </w:r>
    </w:p>
    <w:p w14:paraId="0B67D673">
      <w:pPr>
        <w:pStyle w:val="32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大模型生成：调用 LLM 根据资料生成回答</w:t>
      </w:r>
    </w:p>
    <w:p w14:paraId="21285691">
      <w:pPr>
        <w:pStyle w:val="32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流式输出：支持像 ChatGPT 一样一个字一个字地输出</w:t>
      </w:r>
    </w:p>
    <w:p w14:paraId="48F923E1">
      <w:pPr>
        <w:pStyle w:val="32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图片提取：从文档中自动提取相关图片 URL 给前端展示</w:t>
      </w:r>
    </w:p>
    <w:p w14:paraId="4B3E6A96">
      <w:pPr>
        <w:pStyle w:val="32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保存历史：把最终答案存入 MongoDB</w:t>
      </w:r>
    </w:p>
    <w:p w14:paraId="27453C0E">
      <w:pPr>
        <w:pStyle w:val="3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</w:rPr>
      </w:pPr>
    </w:p>
    <w:p w14:paraId="608A1D65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7" w:name="_Toc21924"/>
      <w:r>
        <w:rPr>
          <w:rFonts w:hint="eastAsia"/>
        </w:rPr>
        <w:t>前后端交互与 SSE 功能总结</w:t>
      </w:r>
      <w:bookmarkEnd w:id="17"/>
    </w:p>
    <w:p w14:paraId="03720325">
      <w:pPr>
        <w:pStyle w:val="32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086860" cy="4086860"/>
            <wp:effectExtent l="0" t="0" r="2540" b="2540"/>
            <wp:docPr id="3" name="图片 3" descr="查询交互流程流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查询交互流程流式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86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59FF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整体架构概述</w:t>
      </w:r>
    </w:p>
    <w:p w14:paraId="313C5613">
      <w:pPr>
        <w:pStyle w:val="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</w:rPr>
      </w:pPr>
      <w:r>
        <w:rPr>
          <w:rFonts w:hint="eastAsia"/>
        </w:rPr>
        <w:t>项目采用 FastAPI + SSE 流式推送 架构，支持实时问答和文件导入两大核心功能。</w:t>
      </w:r>
    </w:p>
    <w:p w14:paraId="13D7E3E1">
      <w:pPr>
        <w:pStyle w:val="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</w:rPr>
      </w:pPr>
      <w:r>
        <w:rPr>
          <w:rFonts w:hint="eastAsia"/>
        </w:rPr>
        <w:t>关键设计思想：</w:t>
      </w:r>
    </w:p>
    <w:p w14:paraId="3033A20C">
      <w:pPr>
        <w:pStyle w:val="64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异步非阻塞：长时间任务在后台运行，接口立即返回</w:t>
      </w:r>
    </w:p>
    <w:p w14:paraId="31D5C249">
      <w:pPr>
        <w:pStyle w:val="64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SSE 实时推送：前端建立长连接，后端逐步推送处理进度和结果</w:t>
      </w:r>
    </w:p>
    <w:p w14:paraId="437FECA2">
      <w:pPr>
        <w:pStyle w:val="64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</w:pPr>
      <w:r>
        <w:rPr>
          <w:rFonts w:hint="eastAsia"/>
        </w:rPr>
        <w:t>CORS 跨域配置：允许前端跨域访问</w:t>
      </w:r>
    </w:p>
    <w:p w14:paraId="2B08765F">
      <w:pPr>
        <w:pStyle w:val="58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SSE机制详解</w:t>
      </w:r>
    </w:p>
    <w:p w14:paraId="7DFE8522">
      <w:pPr>
        <w:numPr>
          <w:ilvl w:val="0"/>
          <w:numId w:val="12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SSE 事件类型</w:t>
      </w:r>
    </w:p>
    <w:p w14:paraId="4908D2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752850" cy="1327150"/>
            <wp:effectExtent l="0" t="0" r="6350" b="635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A41EB">
      <w:pPr>
        <w:numPr>
          <w:ilvl w:val="0"/>
          <w:numId w:val="1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SSE 消息格式</w:t>
      </w:r>
    </w:p>
    <w:p w14:paraId="013F4A57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898525"/>
            <wp:effectExtent l="0" t="0" r="635" b="317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6A248">
      <w:pPr>
        <w:numPr>
          <w:ilvl w:val="0"/>
          <w:numId w:val="1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核心工作流程</w:t>
      </w:r>
    </w:p>
    <w:p w14:paraId="50C890B0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前端请求→后端创建Queue→后台任务执行→push到Queue→SSE Generator读取→推送给前端</w:t>
      </w:r>
    </w:p>
    <w:p w14:paraId="582A0056">
      <w:pPr>
        <w:pStyle w:val="58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前后端交互模式对比</w:t>
      </w:r>
    </w:p>
    <w:p w14:paraId="352AC5E5">
      <w:pPr>
        <w:pStyle w:val="32"/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模式 A：流式查询（SSE）</w:t>
      </w:r>
    </w:p>
    <w:p w14:paraId="3A8CE222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前端: POST /query (is_stream=true)</w:t>
      </w:r>
    </w:p>
    <w:p w14:paraId="4C37BAA1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后端: 立即返回 {"message":"结果正在处理中...", "session_id":"xxx"}</w:t>
      </w:r>
    </w:p>
    <w:p w14:paraId="4C4A315A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前端: GET /stream/{session_id} (建立SSE连接)</w:t>
      </w:r>
    </w:p>
    <w:p w14:paraId="58315D3E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后端: </w:t>
      </w:r>
    </w:p>
    <w:p w14:paraId="36D44ED8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→ 推送 "ready" 事件</w:t>
      </w:r>
    </w:p>
    <w:p w14:paraId="1D928D59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→ 执行工作流...</w:t>
      </w:r>
    </w:p>
    <w:p w14:paraId="2E7FC5AD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→ 节点执行时 push_to_session("delta", {...})</w:t>
      </w:r>
    </w:p>
    <w:p w14:paraId="20223E52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→ SSE Generator 实时推送给前端</w:t>
      </w:r>
    </w:p>
    <w:p w14:paraId="31A609E6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→ 推送 "final" 事件（含答案+图片URL）</w:t>
      </w:r>
    </w:p>
    <w:p w14:paraId="23B2E2A6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→ 清理队列，关闭连接</w:t>
      </w:r>
    </w:p>
    <w:p w14:paraId="4A04378A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default" w:ascii="宋体" w:hAnsi="宋体" w:eastAsia="宋体" w:cs="宋体"/>
          <w:b/>
          <w:bCs/>
          <w:lang w:val="en-US" w:eastAsia="zh-CN"/>
        </w:rPr>
        <w:t>模式 B：同步查询</w:t>
      </w:r>
    </w:p>
    <w:p w14:paraId="0E040C5D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前端: POST /query (is_stream=false)</w:t>
      </w:r>
    </w:p>
    <w:p w14:paraId="20536B6E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后端: 同步执行整个工作流，等待完成</w:t>
      </w:r>
    </w:p>
    <w:p w14:paraId="6864A09C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后端: 返回 {"answer":"完整答案", "session_id":"xxx"}</w:t>
      </w:r>
    </w:p>
    <w:p w14:paraId="38DA8484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default" w:ascii="宋体" w:hAnsi="宋体" w:eastAsia="宋体" w:cs="宋体"/>
          <w:b/>
          <w:bCs/>
          <w:lang w:val="en-US" w:eastAsia="zh-CN"/>
        </w:rPr>
        <w:t>模式 C：文件导入（轮询）</w:t>
      </w:r>
    </w:p>
    <w:p w14:paraId="6F2C79E4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前端: POST /upload (上传文件)</w:t>
      </w:r>
    </w:p>
    <w:p w14:paraId="3F18A3D7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后端: 保存到本地 + MinIO，启动后台任务，返回 task_ids</w:t>
      </w:r>
    </w:p>
    <w:p w14:paraId="59E095BE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前端: 定时轮询 GET /status/{task_id}</w:t>
      </w:r>
    </w:p>
    <w:p w14:paraId="3A20FBE2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 xml:space="preserve">后端: 返回 </w:t>
      </w:r>
    </w:p>
    <w:p w14:paraId="5D4F73BE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{"status":"processing", "done_list":["node1","node2"], "running_list":["node3"]}</w:t>
      </w:r>
    </w:p>
    <w:p w14:paraId="3D2D8958">
      <w:pPr>
        <w:pStyle w:val="58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非阻塞架构</w:t>
      </w:r>
    </w:p>
    <w:p w14:paraId="5F553D8A">
      <w:pPr>
        <w:pStyle w:val="32"/>
        <w:ind w:left="0" w:leftChars="0" w:firstLine="0" w:firstLineChars="0"/>
        <w:rPr>
          <w:rFonts w:hint="eastAsia"/>
        </w:rPr>
      </w:pPr>
      <w:r>
        <w:drawing>
          <wp:inline distT="0" distB="0" distL="114300" distR="114300">
            <wp:extent cx="5271770" cy="454660"/>
            <wp:effectExtent l="0" t="0" r="11430" b="254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EB44B">
      <w:pPr>
        <w:pStyle w:val="5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8" w:name="_Toc21027"/>
      <w:r>
        <w:rPr>
          <w:rFonts w:hint="eastAsia"/>
        </w:rPr>
        <w:t>技术细节与痛点分析</w:t>
      </w:r>
      <w:bookmarkEnd w:id="18"/>
    </w:p>
    <w:p w14:paraId="1C2FEF71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9" w:name="_Toc4352"/>
      <w:r>
        <w:rPr>
          <w:rFonts w:hint="eastAsia"/>
        </w:rPr>
        <w:t>核心技术细节</w:t>
      </w:r>
      <w:bookmarkEnd w:id="19"/>
    </w:p>
    <w:p w14:paraId="5A30A6A8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  <w:lang w:val="en-US" w:eastAsia="zh-CN"/>
        </w:rPr>
        <w:t>文档切分长度阈值控制</w:t>
      </w:r>
    </w:p>
    <w:p w14:paraId="6EE17247">
      <w:pPr>
        <w:bidi w:val="0"/>
      </w:pPr>
      <w:r>
        <w:t>文档切分时，chunk过大会导致检索精度下降，chunk过小会丢失上下文信息</w:t>
      </w:r>
      <w:r>
        <w:rPr>
          <w:rFonts w:hint="eastAsia"/>
          <w:lang w:val="en-US" w:eastAsia="zh-CN"/>
        </w:rPr>
        <w:t>(召回率下降)</w:t>
      </w:r>
      <w:r>
        <w:t>。</w:t>
      </w:r>
    </w:p>
    <w:p w14:paraId="3100A000">
      <w:pPr>
        <w:bidi w:val="0"/>
        <w:jc w:val="center"/>
      </w:pPr>
      <w:r>
        <w:drawing>
          <wp:inline distT="0" distB="0" distL="114300" distR="114300">
            <wp:extent cx="2364740" cy="2364740"/>
            <wp:effectExtent l="0" t="0" r="10160" b="1016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2F610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  <w:lang w:val="en-US" w:eastAsia="zh-CN"/>
        </w:rPr>
        <w:t>多路检索并发执行</w:t>
      </w:r>
    </w:p>
    <w:p w14:paraId="08E6CCE7">
      <w:pPr>
        <w:pStyle w:val="32"/>
        <w:ind w:left="0" w:leftChars="0" w:firstLine="0" w:firstLineChars="0"/>
      </w:pPr>
      <w:r>
        <w:drawing>
          <wp:inline distT="0" distB="0" distL="114300" distR="114300">
            <wp:extent cx="5273675" cy="1387475"/>
            <wp:effectExtent l="0" t="0" r="9525" b="952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37E31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  <w:lang w:val="en-US" w:eastAsia="zh-CN"/>
        </w:rPr>
        <w:t>Prompt字符预算控制</w:t>
      </w:r>
    </w:p>
    <w:p w14:paraId="15FE75BC">
      <w:pPr>
        <w:pStyle w:val="32"/>
        <w:ind w:left="0" w:leftChars="0" w:firstLine="0" w:firstLineChars="0"/>
        <w:rPr>
          <w:rFonts w:hint="eastAsia"/>
        </w:rPr>
      </w:pPr>
      <w:r>
        <w:rPr>
          <w:rFonts w:hint="eastAsia"/>
        </w:rPr>
        <w:t>上下文最大字符</w:t>
      </w:r>
      <w:r>
        <w:rPr>
          <w:rFonts w:hint="eastAsia"/>
          <w:lang w:val="en-US" w:eastAsia="zh-CN"/>
        </w:rPr>
        <w:t>数计算，</w:t>
      </w:r>
      <w:r>
        <w:rPr>
          <w:rFonts w:hint="eastAsia"/>
        </w:rPr>
        <w:t>遍历累加超限时 break</w:t>
      </w:r>
    </w:p>
    <w:p w14:paraId="239B41AB">
      <w:pPr>
        <w:pStyle w:val="32"/>
        <w:ind w:left="0" w:leftChars="0" w:firstLine="0" w:firstLineChars="0"/>
        <w:jc w:val="center"/>
        <w:rPr>
          <w:rFonts w:hint="eastAsia"/>
        </w:rPr>
      </w:pPr>
      <w:r>
        <w:drawing>
          <wp:inline distT="0" distB="0" distL="114300" distR="114300">
            <wp:extent cx="4468495" cy="462280"/>
            <wp:effectExtent l="0" t="0" r="1905" b="762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8495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1764A">
      <w:pPr>
        <w:pStyle w:val="32"/>
        <w:ind w:left="0" w:leftChars="0" w:firstLine="0" w:firstLineChars="0"/>
        <w:jc w:val="center"/>
      </w:pPr>
      <w:r>
        <w:drawing>
          <wp:inline distT="0" distB="0" distL="114300" distR="114300">
            <wp:extent cx="4478655" cy="444500"/>
            <wp:effectExtent l="0" t="0" r="4445" b="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86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23666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品名对齐 - 置信度阈值分级</w:t>
      </w:r>
    </w:p>
    <w:p w14:paraId="6B3D45DA">
      <w:pPr>
        <w:pStyle w:val="32"/>
      </w:pPr>
      <w:r>
        <w:drawing>
          <wp:inline distT="0" distB="0" distL="114300" distR="114300">
            <wp:extent cx="4728210" cy="3101975"/>
            <wp:effectExtent l="0" t="0" r="8890" b="9525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5FFC9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  <w:lang w:val="en-US" w:eastAsia="zh-CN"/>
        </w:rPr>
        <w:t>RRF 融合排序</w:t>
      </w:r>
    </w:p>
    <w:p w14:paraId="54160F8E">
      <w:pPr>
        <w:pStyle w:val="32"/>
        <w:ind w:left="0" w:leftChars="0" w:firstLine="0" w:firstLineChars="0"/>
      </w:pPr>
      <w:r>
        <w:drawing>
          <wp:inline distT="0" distB="0" distL="114300" distR="114300">
            <wp:extent cx="5270500" cy="2357120"/>
            <wp:effectExtent l="0" t="0" r="0" b="508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6428D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  <w:lang w:val="en-US" w:eastAsia="zh-CN"/>
        </w:rPr>
        <w:t>断崖检测截断</w:t>
      </w:r>
    </w:p>
    <w:p w14:paraId="145DBD31">
      <w:pPr>
        <w:pStyle w:val="32"/>
        <w:ind w:left="0" w:lef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641725" cy="1372235"/>
            <wp:effectExtent l="0" t="0" r="635" b="1460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1725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9ED01">
      <w:pPr>
        <w:pStyle w:val="32"/>
        <w:ind w:left="0" w:leftChars="0" w:firstLine="0" w:firstLineChars="0"/>
      </w:pPr>
    </w:p>
    <w:p w14:paraId="1A1D1241">
      <w:pPr>
        <w:pStyle w:val="54"/>
      </w:pPr>
      <w:bookmarkStart w:id="20" w:name="_Toc221434576"/>
      <w:bookmarkStart w:id="21" w:name="_Toc23376"/>
      <w:r>
        <w:rPr>
          <w:rFonts w:hint="eastAsia"/>
        </w:rPr>
        <w:t>痛点问题与解决方案</w:t>
      </w:r>
      <w:bookmarkEnd w:id="20"/>
      <w:bookmarkEnd w:id="21"/>
    </w:p>
    <w:p w14:paraId="4AE6BAB3">
      <w:pPr>
        <w:pStyle w:val="58"/>
      </w:pPr>
      <w:r>
        <w:rPr>
          <w:rFonts w:hint="eastAsia"/>
        </w:rPr>
        <w:t>文档切分导致语义丢失问题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7167"/>
      </w:tblGrid>
      <w:tr w14:paraId="5B50E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29" w:type="dxa"/>
            <w:shd w:val="clear" w:color="auto" w:fill="E2EFD9" w:themeFill="accent6" w:themeFillTint="33"/>
          </w:tcPr>
          <w:p w14:paraId="5FB9EEF5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问题描述</w:t>
            </w:r>
          </w:p>
        </w:tc>
        <w:tc>
          <w:tcPr>
            <w:tcW w:w="7167" w:type="dxa"/>
            <w:shd w:val="clear" w:color="auto" w:fill="E2EFD9" w:themeFill="accent6" w:themeFillTint="33"/>
          </w:tcPr>
          <w:p w14:paraId="7B1121F7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大文档切分后，各个chunk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丢失</w:t>
            </w:r>
            <w:r>
              <w:rPr>
                <w:rFonts w:hint="eastAsia"/>
                <w:sz w:val="21"/>
                <w:szCs w:val="21"/>
              </w:rPr>
              <w:t>上下文信息，无法追溯来源</w:t>
            </w:r>
          </w:p>
        </w:tc>
      </w:tr>
      <w:tr w14:paraId="596C5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AFA20E3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解决方案</w:t>
            </w:r>
          </w:p>
        </w:tc>
        <w:tc>
          <w:tcPr>
            <w:tcW w:w="7167" w:type="dxa"/>
          </w:tcPr>
          <w:p w14:paraId="78CC8738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标题注入等机制</w:t>
            </w:r>
          </w:p>
        </w:tc>
      </w:tr>
      <w:tr w14:paraId="49E35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C90872E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技术实现</w:t>
            </w:r>
          </w:p>
        </w:tc>
        <w:tc>
          <w:tcPr>
            <w:tcW w:w="7167" w:type="dxa"/>
          </w:tcPr>
          <w:p w14:paraId="3F9ECB20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每个chunk添加前缀：</w:t>
            </w:r>
            <w:r>
              <w:rPr>
                <w:sz w:val="21"/>
                <w:szCs w:val="21"/>
              </w:rPr>
              <w:t>文档来源:{原文档标题}\n{chunk内容}</w:t>
            </w:r>
          </w:p>
        </w:tc>
      </w:tr>
      <w:tr w14:paraId="2F604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1479549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效果提升</w:t>
            </w:r>
          </w:p>
        </w:tc>
        <w:tc>
          <w:tcPr>
            <w:tcW w:w="7167" w:type="dxa"/>
          </w:tcPr>
          <w:p w14:paraId="2236E79D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LLM能够正确引用来源，答案可追溯性增强</w:t>
            </w:r>
          </w:p>
        </w:tc>
      </w:tr>
    </w:tbl>
    <w:p w14:paraId="4D3CDBAE">
      <w:pPr>
        <w:pStyle w:val="58"/>
      </w:pPr>
      <w:r>
        <w:rPr>
          <w:rFonts w:hint="eastAsia"/>
          <w:lang w:val="en-US" w:eastAsia="zh-CN"/>
        </w:rPr>
        <w:t>向量数据库批量插入性能问题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7167"/>
      </w:tblGrid>
      <w:tr w14:paraId="08465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shd w:val="clear" w:color="auto" w:fill="E2EFD9" w:themeFill="accent6" w:themeFillTint="33"/>
          </w:tcPr>
          <w:p w14:paraId="0E8BA1B4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问题描述</w:t>
            </w:r>
          </w:p>
        </w:tc>
        <w:tc>
          <w:tcPr>
            <w:tcW w:w="7167" w:type="dxa"/>
            <w:shd w:val="clear" w:color="auto" w:fill="E2EFD9" w:themeFill="accent6" w:themeFillTint="33"/>
          </w:tcPr>
          <w:p w14:paraId="33CFF113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大批量导入时</w:t>
            </w:r>
            <w:r>
              <w:rPr>
                <w:rFonts w:hint="eastAsia"/>
                <w:sz w:val="21"/>
                <w:szCs w:val="21"/>
                <w:lang w:eastAsia="zh-CN"/>
              </w:rPr>
              <w:t>：</w:t>
            </w:r>
            <w:r>
              <w:rPr>
                <w:rFonts w:hint="eastAsia"/>
                <w:sz w:val="21"/>
                <w:szCs w:val="21"/>
              </w:rPr>
              <w:t>逐条插入Milvu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/>
                <w:sz w:val="21"/>
                <w:szCs w:val="21"/>
              </w:rPr>
              <w:t>效率低下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一次性导入超过模型处理能力</w:t>
            </w:r>
          </w:p>
        </w:tc>
      </w:tr>
      <w:tr w14:paraId="682B6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6457E08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解决方案</w:t>
            </w:r>
          </w:p>
        </w:tc>
        <w:tc>
          <w:tcPr>
            <w:tcW w:w="7167" w:type="dxa"/>
          </w:tcPr>
          <w:p w14:paraId="568A4C73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使用分批次处理机制</w:t>
            </w:r>
          </w:p>
        </w:tc>
      </w:tr>
      <w:tr w14:paraId="5428B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CCC9B13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技术实现</w:t>
            </w:r>
          </w:p>
        </w:tc>
        <w:tc>
          <w:tcPr>
            <w:tcW w:w="7167" w:type="dxa"/>
          </w:tcPr>
          <w:p w14:paraId="7CEE32B3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将大批量数据切分成小批次数据插入</w:t>
            </w:r>
          </w:p>
        </w:tc>
      </w:tr>
      <w:tr w14:paraId="6EF11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61F53E4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效果提升</w:t>
            </w:r>
          </w:p>
        </w:tc>
        <w:tc>
          <w:tcPr>
            <w:tcW w:w="7167" w:type="dxa"/>
          </w:tcPr>
          <w:p w14:paraId="37B0AD4D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提高效率的同时兼顾了模型的处理能力</w:t>
            </w:r>
          </w:p>
        </w:tc>
      </w:tr>
    </w:tbl>
    <w:p w14:paraId="43B9BB70">
      <w:pPr>
        <w:pStyle w:val="58"/>
      </w:pPr>
      <w:r>
        <w:rPr>
          <w:rFonts w:hint="eastAsia"/>
          <w:lang w:val="en-US" w:eastAsia="zh-CN"/>
        </w:rPr>
        <w:t>商品名误判问题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7167"/>
      </w:tblGrid>
      <w:tr w14:paraId="430CE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shd w:val="clear" w:color="auto" w:fill="E2EFD9" w:themeFill="accent6" w:themeFillTint="33"/>
          </w:tcPr>
          <w:p w14:paraId="0AC57BA6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问题描述</w:t>
            </w:r>
          </w:p>
        </w:tc>
        <w:tc>
          <w:tcPr>
            <w:tcW w:w="7167" w:type="dxa"/>
            <w:shd w:val="clear" w:color="auto" w:fill="E2EFD9" w:themeFill="accent6" w:themeFillTint="33"/>
          </w:tcPr>
          <w:p w14:paraId="559AC505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>LLM 提取商品名时可能出现误判。</w:t>
            </w:r>
          </w:p>
        </w:tc>
      </w:tr>
      <w:tr w14:paraId="0470B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58FC751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解决方案</w:t>
            </w:r>
          </w:p>
        </w:tc>
        <w:tc>
          <w:tcPr>
            <w:tcW w:w="7167" w:type="dxa"/>
          </w:tcPr>
          <w:p w14:paraId="045BC820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两级过滤机制</w:t>
            </w:r>
          </w:p>
        </w:tc>
      </w:tr>
      <w:tr w14:paraId="5DA3A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3D2B387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技术实现</w:t>
            </w:r>
          </w:p>
        </w:tc>
        <w:tc>
          <w:tcPr>
            <w:tcW w:w="7167" w:type="dxa"/>
          </w:tcPr>
          <w:p w14:paraId="5E7E6C18">
            <w:pPr>
              <w:pStyle w:val="42"/>
              <w:widowControl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LLM提取商品名后使用向量对齐和评分对齐再次确认商品名</w:t>
            </w:r>
          </w:p>
        </w:tc>
      </w:tr>
      <w:tr w14:paraId="06A6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1DB163C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效果提升</w:t>
            </w:r>
          </w:p>
        </w:tc>
        <w:tc>
          <w:tcPr>
            <w:tcW w:w="7167" w:type="dxa"/>
          </w:tcPr>
          <w:p w14:paraId="37B564B3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即保证了召回率又控制了精度</w:t>
            </w:r>
          </w:p>
        </w:tc>
      </w:tr>
    </w:tbl>
    <w:p w14:paraId="1D6D36F1">
      <w:pPr>
        <w:pStyle w:val="5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历史记录商品名缺失问题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7167"/>
      </w:tblGrid>
      <w:tr w14:paraId="42724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29" w:type="dxa"/>
            <w:shd w:val="clear" w:color="auto" w:fill="E2EFD9" w:themeFill="accent6" w:themeFillTint="33"/>
          </w:tcPr>
          <w:p w14:paraId="602DBBF9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问题描述</w:t>
            </w:r>
          </w:p>
        </w:tc>
        <w:tc>
          <w:tcPr>
            <w:tcW w:w="7167" w:type="dxa"/>
            <w:shd w:val="clear" w:color="auto" w:fill="E2EFD9" w:themeFill="accent6" w:themeFillTint="33"/>
          </w:tcPr>
          <w:p w14:paraId="6C9F6CEA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多轮对话后才明确商品名，导致前几轮对话的 item_names 字段为空。</w:t>
            </w:r>
          </w:p>
        </w:tc>
      </w:tr>
      <w:tr w14:paraId="331A4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C1FE27F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解决方案</w:t>
            </w:r>
          </w:p>
        </w:tc>
        <w:tc>
          <w:tcPr>
            <w:tcW w:w="7167" w:type="dxa"/>
          </w:tcPr>
          <w:p w14:paraId="16B36302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延迟回填机制</w:t>
            </w:r>
          </w:p>
        </w:tc>
      </w:tr>
      <w:tr w14:paraId="201CF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F533ED9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技术实现</w:t>
            </w:r>
          </w:p>
        </w:tc>
        <w:tc>
          <w:tcPr>
            <w:tcW w:w="7167" w:type="dxa"/>
          </w:tcPr>
          <w:p w14:paraId="407C445C">
            <w:pPr>
              <w:pStyle w:val="42"/>
              <w:widowControl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回填历史记录中空的 item_names并存入mongodb</w:t>
            </w:r>
          </w:p>
        </w:tc>
      </w:tr>
      <w:tr w14:paraId="3C055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ABD34FC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效果提升</w:t>
            </w:r>
          </w:p>
        </w:tc>
        <w:tc>
          <w:tcPr>
            <w:tcW w:w="7167" w:type="dxa"/>
          </w:tcPr>
          <w:p w14:paraId="440F6486">
            <w:pPr>
              <w:pStyle w:val="42"/>
              <w:widowControl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确保历史记录的完整性</w:t>
            </w:r>
          </w:p>
          <w:p w14:paraId="0A28C143">
            <w:pPr>
              <w:pStyle w:val="42"/>
              <w:widowControl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支持后续的对话上下文分析</w:t>
            </w:r>
          </w:p>
          <w:p w14:paraId="3EF24856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方便数据统计和分析</w:t>
            </w:r>
          </w:p>
        </w:tc>
      </w:tr>
    </w:tbl>
    <w:p w14:paraId="4DAB882F">
      <w:pPr>
        <w:pStyle w:val="5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LLM调用稳定性问题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7167"/>
      </w:tblGrid>
      <w:tr w14:paraId="60BB7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shd w:val="clear" w:color="auto" w:fill="E2EFD9" w:themeFill="accent6" w:themeFillTint="33"/>
          </w:tcPr>
          <w:p w14:paraId="5C7E7777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问题描述</w:t>
            </w:r>
          </w:p>
        </w:tc>
        <w:tc>
          <w:tcPr>
            <w:tcW w:w="7167" w:type="dxa"/>
            <w:shd w:val="clear" w:color="auto" w:fill="E2EFD9" w:themeFill="accent6" w:themeFillTint="33"/>
          </w:tcPr>
          <w:p w14:paraId="5D5801AC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大量并发的LLM调用可能导致API限流或超时。</w:t>
            </w:r>
          </w:p>
        </w:tc>
      </w:tr>
      <w:tr w14:paraId="1B84E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8B511F4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解决方案</w:t>
            </w:r>
          </w:p>
        </w:tc>
        <w:tc>
          <w:tcPr>
            <w:tcW w:w="7167" w:type="dxa"/>
          </w:tcPr>
          <w:p w14:paraId="31D9E103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信号量控制 (滑动窗口  视觉模型)</w:t>
            </w:r>
          </w:p>
        </w:tc>
      </w:tr>
      <w:tr w14:paraId="7C88F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D157964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技术实现</w:t>
            </w:r>
          </w:p>
        </w:tc>
        <w:tc>
          <w:tcPr>
            <w:tcW w:w="7167" w:type="dxa"/>
          </w:tcPr>
          <w:p w14:paraId="429E122F">
            <w:pPr>
              <w:pStyle w:val="42"/>
              <w:widowControl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使用双端队列限制同时进行的LLM调用数量</w:t>
            </w:r>
          </w:p>
        </w:tc>
      </w:tr>
      <w:tr w14:paraId="7C388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2F13441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效果提升</w:t>
            </w:r>
          </w:p>
        </w:tc>
        <w:tc>
          <w:tcPr>
            <w:tcW w:w="7167" w:type="dxa"/>
          </w:tcPr>
          <w:p w14:paraId="500E9D22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避免模型API接口限流</w:t>
            </w:r>
          </w:p>
        </w:tc>
      </w:tr>
    </w:tbl>
    <w:p w14:paraId="63F8B172">
      <w:pPr>
        <w:bidi w:val="0"/>
        <w:rPr>
          <w:rFonts w:hint="eastAsia"/>
          <w:lang w:val="en-US" w:eastAsia="zh-CN"/>
        </w:rPr>
      </w:pPr>
    </w:p>
    <w:p w14:paraId="7240DE85">
      <w:pPr>
        <w:pStyle w:val="5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22" w:name="_Toc15322"/>
      <w:r>
        <w:rPr>
          <w:rFonts w:hint="eastAsia"/>
        </w:rPr>
        <w:t>面试高频问题回答</w:t>
      </w:r>
      <w:bookmarkEnd w:id="22"/>
    </w:p>
    <w:p w14:paraId="4F790F6D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23" w:name="_Toc7997"/>
      <w:r>
        <w:rPr>
          <w:rFonts w:hint="eastAsia"/>
        </w:rPr>
        <w:t>项目介绍类</w:t>
      </w:r>
      <w:bookmarkEnd w:id="23"/>
    </w:p>
    <w:p w14:paraId="24F6CC0A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简单介绍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下这个项目</w:t>
      </w:r>
    </w:p>
    <w:p w14:paraId="52217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rPr>
          <w:rFonts w:hint="default"/>
        </w:rPr>
        <w:t>这是一个基于 RAG 技术的智能知识库系统。系统采用 LangGraph 工作流编排，支持文档自动化导入和智能知识问答两大核心功能。</w:t>
      </w:r>
    </w:p>
    <w:p w14:paraId="7CE45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</w:rPr>
      </w:pPr>
      <w:r>
        <w:rPr>
          <w:rFonts w:hint="default"/>
        </w:rPr>
        <w:t>文档导入流程包括 PDF 解析、图片描述提取、文档分割、商品名识别、向量化、Milvus 存储。 知识查询流程采用多路检索架构——向量检索、HyDE 假设文档检索、网络搜索</w:t>
      </w:r>
      <w:r>
        <w:rPr>
          <w:rFonts w:hint="eastAsia"/>
          <w:lang w:val="en-US" w:eastAsia="zh-CN"/>
        </w:rPr>
        <w:t>三</w:t>
      </w:r>
      <w:r>
        <w:rPr>
          <w:rFonts w:hint="default"/>
        </w:rPr>
        <w:t xml:space="preserve">路并行，通过 RRF 算法融合，再用 </w:t>
      </w:r>
      <w:r>
        <w:rPr>
          <w:rFonts w:hint="eastAsia"/>
          <w:lang w:val="en-US" w:eastAsia="zh-CN"/>
        </w:rPr>
        <w:t>qwen-rerank</w:t>
      </w:r>
      <w:r>
        <w:rPr>
          <w:rFonts w:hint="default"/>
        </w:rPr>
        <w:t xml:space="preserve"> 重排序，最后基于检索结果生成答案。</w:t>
      </w:r>
    </w:p>
    <w:p w14:paraId="3B556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</w:rPr>
      </w:pPr>
      <w:r>
        <w:rPr>
          <w:rFonts w:hint="default"/>
        </w:rPr>
        <w:t>技术上，后端使用 FastAPI + LangGraph，向量模型使用 BGE-M3，大模型使用通义千问，向量数据库用 Milvus。我主要负责 LangGraph 工作流设计和后端核心开发。</w:t>
      </w:r>
    </w:p>
    <w:p w14:paraId="4F181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</w:rPr>
      </w:pPr>
    </w:p>
    <w:p w14:paraId="3A761C8C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  <w:lang w:val="en-US" w:eastAsia="zh-CN"/>
        </w:rPr>
        <w:t>工作流为什么选择</w:t>
      </w:r>
      <w:r>
        <w:rPr>
          <w:rFonts w:hint="eastAsia"/>
        </w:rPr>
        <w:t>LangGraph？</w:t>
      </w:r>
    </w:p>
    <w:p w14:paraId="13B64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1. 状态管理：LangGraph 提供 TypedDict 状态管理，节点间状态传递更清晰</w:t>
      </w:r>
    </w:p>
    <w:p w14:paraId="2A44F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2. 条件路由：支持复杂的条件分支，如商品名确认后的路由判断</w:t>
      </w:r>
    </w:p>
    <w:p w14:paraId="7DCA0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3. 并发执行：多路检索节点可以自动并发执行</w:t>
      </w:r>
    </w:p>
    <w:p w14:paraId="0269C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4. 可视化：可以打印工作流的 ASCII 图，便于调试</w:t>
      </w:r>
    </w:p>
    <w:p w14:paraId="5AF60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5. 循环支持：支持循环结构，便于实现迭代优化</w:t>
      </w:r>
    </w:p>
    <w:p w14:paraId="4799B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</w:p>
    <w:p w14:paraId="71173EDE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24" w:name="_Toc23486"/>
      <w:r>
        <w:rPr>
          <w:rFonts w:hint="eastAsia"/>
        </w:rPr>
        <w:t>技术深度类</w:t>
      </w:r>
      <w:bookmarkEnd w:id="24"/>
    </w:p>
    <w:p w14:paraId="21DB0DBB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解释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下RAG的工作原理？</w:t>
      </w:r>
    </w:p>
    <w:p w14:paraId="5A982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>RAG（Retrieval-Augmented Generation）检索增强</w:t>
      </w:r>
      <w:r>
        <w:rPr>
          <w:rFonts w:hint="eastAsia"/>
        </w:rPr>
        <w:t>⽣成，核心思想是：</w:t>
      </w:r>
    </w:p>
    <w:p w14:paraId="75248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>Retrieval（检索）：将</w:t>
      </w:r>
      <w:r>
        <w:rPr>
          <w:rFonts w:hint="eastAsia"/>
        </w:rPr>
        <w:t>用户问题转换为向量，在向量数据库中检索相似⽂档</w:t>
      </w:r>
      <w:r>
        <w:t xml:space="preserve"> </w:t>
      </w:r>
    </w:p>
    <w:p w14:paraId="05FAA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>Augmented（增强）：将检索到的</w:t>
      </w:r>
      <w:r>
        <w:rPr>
          <w:rFonts w:hint="eastAsia"/>
        </w:rPr>
        <w:t>文档作为上下⽂，与用户问题⼀起构建</w:t>
      </w:r>
      <w:r>
        <w:t>Prompt</w:t>
      </w:r>
    </w:p>
    <w:p w14:paraId="4A574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>Generation（</w:t>
      </w:r>
      <w:r>
        <w:rPr>
          <w:rFonts w:hint="eastAsia"/>
        </w:rPr>
        <w:t>⽣成）：</w:t>
      </w:r>
      <w:r>
        <w:t>LLM基于增强后的Prompt</w:t>
      </w:r>
      <w:r>
        <w:rPr>
          <w:rFonts w:hint="eastAsia"/>
        </w:rPr>
        <w:t>生成答案</w:t>
      </w:r>
      <w:r>
        <w:t>优势：解决LLM知识过时、幻觉等问题，让回答基于实际</w:t>
      </w:r>
      <w:r>
        <w:rPr>
          <w:rFonts w:hint="eastAsia"/>
        </w:rPr>
        <w:t>⽂档内容</w:t>
      </w:r>
      <w:r>
        <w:t>。</w:t>
      </w:r>
    </w:p>
    <w:p w14:paraId="6054C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</w:p>
    <w:p w14:paraId="63C42B65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为什么要采用多路召回而不是单纯的向量检索？</w:t>
      </w:r>
    </w:p>
    <w:p w14:paraId="0FED5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单路向量检索局限</w:t>
      </w:r>
    </w:p>
    <w:p w14:paraId="49BA0514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依赖文本语义相似度，对关键词、专业术语、模糊意图召回不足</w:t>
      </w:r>
    </w:p>
    <w:p w14:paraId="526E032D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对知识时效性、外部实时信息完全无法覆盖</w:t>
      </w:r>
    </w:p>
    <w:p w14:paraId="6E9BEFFC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容易出现语义相似但答案不相关、不精准的问题</w:t>
      </w:r>
    </w:p>
    <w:p w14:paraId="26FA2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三路召回优势</w:t>
      </w:r>
    </w:p>
    <w:p w14:paraId="26B5F14B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向量检索：保证语义匹配，覆盖常规相似问题</w:t>
      </w:r>
    </w:p>
    <w:p w14:paraId="2B326E2C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HyDE 假设性问题生成检索：优化模糊 / 简短 query，提升语义召回质量</w:t>
      </w:r>
    </w:p>
    <w:p w14:paraId="39983245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MCP 网络搜索：补充实时、外部、知识库外信息，解决时效性与事实性问题</w:t>
      </w:r>
    </w:p>
    <w:p w14:paraId="30B2A1C5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rPr>
          <w:rFonts w:hint="eastAsia"/>
        </w:rPr>
        <w:t>三者互补，召回更全、更准、更稳，显著提升最终回答质量。</w:t>
      </w:r>
    </w:p>
    <w:p w14:paraId="217E37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</w:p>
    <w:p w14:paraId="2D145E1E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BGE-M3 混合向量是什么？为什么要用混合向量？</w:t>
      </w:r>
    </w:p>
    <w:p w14:paraId="7CAAF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BGE-M3 是一个能同时生成稠密向量和稀疏向量的模型。</w:t>
      </w:r>
    </w:p>
    <w:p w14:paraId="20F95F68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稠密向量是 1024 维的浮点向量，通过深度神经网络编码文本的语义信息，擅长语义理解，能匹配同义词和近义词。</w:t>
      </w:r>
    </w:p>
    <w:p w14:paraId="28305C35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稀疏向量是词袋模型，类似于 BM25，每个 token 有一个权重值，擅长精确关键词匹配，如型号、专有名词。</w:t>
      </w:r>
    </w:p>
    <w:p w14:paraId="5AE79581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混合检索结合了两者的优势：查询"RS-12万用表"时，稀疏向量确保匹配到"RS-12"这个精确型号，稠密向量理解"万用表"的语义。Milvus 的 WeightedRanker 会融合两路结果，我们配置的权重是各占 50%。</w:t>
      </w:r>
    </w:p>
    <w:p w14:paraId="7F1EB1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</w:p>
    <w:p w14:paraId="1D7DF867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解释一下 RRF 融合算法？</w:t>
      </w:r>
    </w:p>
    <w:p w14:paraId="52A7C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RRF (Reciprocal Rank Fusion) 是倒数排名融合算法，用于合并多个排序结果。</w:t>
      </w:r>
    </w:p>
    <w:p w14:paraId="3841D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公式：</w:t>
      </w:r>
      <w:r>
        <w:rPr>
          <w:rFonts w:hint="eastAsia"/>
        </w:rPr>
        <w:t>`score(d) = Σ weight_i / (k + rank_i(d))`</w:t>
      </w:r>
    </w:p>
    <w:p w14:paraId="79B17DD4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- d 是待评分的文档</w:t>
      </w:r>
    </w:p>
    <w:p w14:paraId="228403FB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- i 是第 i 路检索</w:t>
      </w:r>
    </w:p>
    <w:p w14:paraId="2A6B29A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- weight_i 是第 i 路的权重</w:t>
      </w:r>
    </w:p>
    <w:p w14:paraId="2C12C66E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- rank_i(d) 是文档 d 在第 i 路中的排名</w:t>
      </w:r>
    </w:p>
    <w:p w14:paraId="16FEB627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- k 是平滑参数，通常设为 60</w:t>
      </w:r>
    </w:p>
    <w:p w14:paraId="036DB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优势：</w:t>
      </w:r>
    </w:p>
    <w:p w14:paraId="147D327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1. 不需要考虑不同检索结果的分数分布差异</w:t>
      </w:r>
    </w:p>
    <w:p w14:paraId="61326643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2. 算法简单，计算高效</w:t>
      </w:r>
    </w:p>
    <w:p w14:paraId="2C958196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3. 对异常值不敏感</w:t>
      </w:r>
    </w:p>
    <w:p w14:paraId="53719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在我们的项目中，向量检索和 HyDE 检索权重都是 1.0</w:t>
      </w:r>
    </w:p>
    <w:p w14:paraId="39812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</w:p>
    <w:p w14:paraId="46EB3E6B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什么是 HyDE 检索？</w:t>
      </w:r>
    </w:p>
    <w:p w14:paraId="5586C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HyDE (Hypothetical Document Embeddings) 是假设文档嵌入技术。</w:t>
      </w:r>
    </w:p>
    <w:p w14:paraId="22F7C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流程：</w:t>
      </w:r>
    </w:p>
    <w:p w14:paraId="3E07C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1. 用户提问："RS-12万用表如何测电压？"</w:t>
      </w:r>
    </w:p>
    <w:p w14:paraId="789D2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2. LLM 生成假设性答案文档："要测量直流电压，首先将万用表拨到..."</w:t>
      </w:r>
    </w:p>
    <w:p w14:paraId="089B8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3. 对假设文档进行向量检索</w:t>
      </w:r>
    </w:p>
    <w:p w14:paraId="64A7B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4. 返回与假设文档语义相似的文档片段</w:t>
      </w:r>
    </w:p>
    <w:p w14:paraId="4EDAB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原理：</w:t>
      </w:r>
      <w:r>
        <w:rPr>
          <w:rFonts w:hint="eastAsia"/>
        </w:rPr>
        <w:t>假设文档包含了用户问题想要的信息，因此与假设文档相似的文档很可能也包含相关信息。</w:t>
      </w:r>
    </w:p>
    <w:p w14:paraId="00393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效果：</w:t>
      </w:r>
      <w:r>
        <w:rPr>
          <w:rFonts w:hint="eastAsia"/>
        </w:rPr>
        <w:t>在模糊问题或概念性问题上效果显著，能提升召回率</w:t>
      </w:r>
    </w:p>
    <w:p w14:paraId="3E3E7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</w:p>
    <w:p w14:paraId="690FE69D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什么是</w:t>
      </w:r>
      <w:r>
        <w:rPr>
          <w:rFonts w:hint="eastAsia"/>
          <w:lang w:val="en-US" w:eastAsia="zh-CN"/>
        </w:rPr>
        <w:t>断崖检测截断</w:t>
      </w:r>
      <w:r>
        <w:rPr>
          <w:rFonts w:hint="eastAsia"/>
        </w:rPr>
        <w:t>？</w:t>
      </w:r>
    </w:p>
    <w:p w14:paraId="1F92D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断崖检测是我们实现的一个动态确定文档数量的算法。</w:t>
      </w:r>
    </w:p>
    <w:p w14:paraId="4A1B0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原理：</w:t>
      </w:r>
      <w:r>
        <w:rPr>
          <w:rFonts w:hint="eastAsia"/>
        </w:rPr>
        <w:t>重排序后的文档按分数降序排列，从第</w:t>
      </w:r>
      <w:r>
        <w:rPr>
          <w:rFonts w:hint="eastAsia"/>
          <w:lang w:val="en-US" w:eastAsia="zh-CN"/>
        </w:rPr>
        <w:t>n</w:t>
      </w:r>
      <w:r>
        <w:rPr>
          <w:rFonts w:hint="eastAsia"/>
        </w:rPr>
        <w:t>个文档开始，逐对检查相邻文档的分数差距。如果绝对差距 &gt;= 0.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或相对差距 &gt;= 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%，则认为出现"断崖"，在此位置截断。</w:t>
      </w:r>
    </w:p>
    <w:p w14:paraId="6AA2C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示例：</w:t>
      </w:r>
    </w:p>
    <w:p w14:paraId="36421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- 文档1-5 分数：0.95, 0.93, 0.89, 0.87, 0.82</w:t>
      </w:r>
    </w:p>
    <w:p w14:paraId="089E3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- 文档6 分数：0.3</w:t>
      </w:r>
      <w:r>
        <w:rPr>
          <w:rFonts w:hint="eastAsia"/>
          <w:lang w:val="en-US" w:eastAsia="zh-CN"/>
        </w:rPr>
        <w:t>0</w:t>
      </w:r>
    </w:p>
    <w:p w14:paraId="00A55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- 差距：0.82 - 0.35 = 0.</w:t>
      </w:r>
      <w:r>
        <w:rPr>
          <w:rFonts w:hint="eastAsia"/>
          <w:lang w:val="en-US" w:eastAsia="zh-CN"/>
        </w:rPr>
        <w:t>52</w:t>
      </w:r>
      <w:r>
        <w:rPr>
          <w:rFonts w:hint="eastAsia"/>
        </w:rPr>
        <w:t xml:space="preserve"> &gt; 0.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→ 截断</w:t>
      </w:r>
    </w:p>
    <w:p w14:paraId="371C1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优势：</w:t>
      </w:r>
      <w:r>
        <w:rPr>
          <w:rFonts w:hint="eastAsia"/>
        </w:rPr>
        <w:t>避免低分文档混入，同时避免固定 Top-K 的机械性，根据分数分布动态确定保留数量。</w:t>
      </w:r>
    </w:p>
    <w:p w14:paraId="1F09F8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</w:p>
    <w:p w14:paraId="7A7F075F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25" w:name="_Toc20778"/>
      <w:r>
        <w:rPr>
          <w:rFonts w:hint="eastAsia"/>
        </w:rPr>
        <w:t>问题解决类</w:t>
      </w:r>
      <w:bookmarkEnd w:id="25"/>
    </w:p>
    <w:p w14:paraId="12A445DF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项目中遇到</w:t>
      </w:r>
      <w:r>
        <w:rPr>
          <w:rFonts w:hint="eastAsia"/>
          <w:lang w:val="en-US" w:eastAsia="zh-CN"/>
        </w:rPr>
        <w:t>过什么技术难点</w:t>
      </w:r>
      <w:r>
        <w:rPr>
          <w:rFonts w:hint="eastAsia"/>
        </w:rPr>
        <w:t>？</w:t>
      </w:r>
      <w:r>
        <w:rPr>
          <w:rFonts w:hint="eastAsia"/>
          <w:lang w:val="en-US" w:eastAsia="zh-CN"/>
        </w:rPr>
        <w:t>是怎么解决的？</w:t>
      </w:r>
    </w:p>
    <w:p w14:paraId="7D64DA11">
      <w:pPr>
        <w:pStyle w:val="32"/>
        <w:ind w:left="0" w:leftChars="0" w:firstLine="0" w:firstLineChars="0"/>
      </w:pPr>
    </w:p>
    <w:p w14:paraId="646EF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回答示例一：商品名误判问题</w:t>
      </w:r>
    </w:p>
    <w:p w14:paraId="1183A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问题：LLM 提取商品名时可能误判，如将"万用表测量电阻"误认为商品名。</w:t>
      </w:r>
    </w:p>
    <w:p w14:paraId="7556F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解决方案：设计了两级过滤机制</w:t>
      </w:r>
    </w:p>
    <w:p w14:paraId="648BA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向量对齐：对每个提取名称进行 Milvus 检索，获取真实商品名和相似分数</w:t>
      </w:r>
    </w:p>
    <w:p w14:paraId="63E83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评分对齐：score &gt; 0.85 放入 confirmed，0.6-0.85 放入 options，&lt; 0.6 丢弃</w:t>
      </w:r>
    </w:p>
    <w:p w14:paraId="70433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这样既保证了召回率，又控制了精确度。</w:t>
      </w:r>
    </w:p>
    <w:p w14:paraId="6C5ED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</w:p>
    <w:p w14:paraId="245F2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回答示例二：历史记录商品名缺失</w:t>
      </w:r>
    </w:p>
    <w:p w14:paraId="2102C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问题：用户可能在多轮对话后才明确商品名，导致前几轮对话的 item_names 字段为空。</w:t>
      </w:r>
    </w:p>
    <w:p w14:paraId="7EF92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解决方案：延迟回填机制</w:t>
      </w:r>
    </w:p>
    <w:p w14:paraId="4D6C93DF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当商品名确认后，查询该会话的历史记录</w:t>
      </w:r>
    </w:p>
    <w:p w14:paraId="5498E900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找出 item_names 为空的记录</w:t>
      </w:r>
    </w:p>
    <w:p w14:paraId="63315173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批量更新这些记录的 item_names 字段</w:t>
      </w:r>
    </w:p>
    <w:p w14:paraId="6C4EA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这样确保了历史记录的完整性，便于后续的数据分析。</w:t>
      </w:r>
    </w:p>
    <w:p w14:paraId="3A9192D6">
      <w:pPr>
        <w:pStyle w:val="32"/>
        <w:rPr>
          <w:rFonts w:hint="eastAsia"/>
          <w:lang w:val="en-US" w:eastAsia="zh-CN"/>
        </w:rPr>
      </w:pPr>
    </w:p>
    <w:p w14:paraId="23BB6A87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t>如何保证LLM</w:t>
      </w:r>
      <w:r>
        <w:rPr>
          <w:rFonts w:hint="eastAsia"/>
        </w:rPr>
        <w:t>回答的准确性？</w:t>
      </w:r>
    </w:p>
    <w:p w14:paraId="58ECD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 xml:space="preserve">多层保障机制： </w:t>
      </w:r>
    </w:p>
    <w:p w14:paraId="6E1FDFB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t>检索质量：多路召回+重排，确保检索到最相关的</w:t>
      </w:r>
      <w:r>
        <w:rPr>
          <w:rFonts w:hint="eastAsia"/>
        </w:rPr>
        <w:t>⽂</w:t>
      </w:r>
      <w:r>
        <w:t xml:space="preserve">档 </w:t>
      </w:r>
    </w:p>
    <w:p w14:paraId="493F2E68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t xml:space="preserve">Prompt设计：明确要求"基于事实回答，不编造信息" </w:t>
      </w:r>
    </w:p>
    <w:p w14:paraId="29B191D6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t>temperature=0：使</w:t>
      </w:r>
      <w:r>
        <w:rPr>
          <w:rFonts w:hint="eastAsia"/>
        </w:rPr>
        <w:t>⽤</w:t>
      </w:r>
      <w:r>
        <w:t xml:space="preserve">确定性输出，避免随机性导致的错误 </w:t>
      </w:r>
    </w:p>
    <w:p w14:paraId="269B51C6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t>引</w:t>
      </w:r>
      <w:r>
        <w:rPr>
          <w:rFonts w:hint="eastAsia"/>
        </w:rPr>
        <w:t>⽤</w:t>
      </w:r>
      <w:r>
        <w:t>来源：要求LLM引</w:t>
      </w:r>
      <w:r>
        <w:rPr>
          <w:rFonts w:hint="eastAsia"/>
        </w:rPr>
        <w:t>⽤</w:t>
      </w:r>
      <w:r>
        <w:t>参考资料编号，便于溯源验证</w:t>
      </w:r>
    </w:p>
    <w:p w14:paraId="0B8CF4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</w:p>
    <w:p w14:paraId="7E02239F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如何保证系统的高可用？</w:t>
      </w:r>
    </w:p>
    <w:p w14:paraId="25A24C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1. 模型单例：BGE-M3、</w:t>
      </w:r>
      <w:r>
        <w:rPr>
          <w:rFonts w:hint="eastAsia"/>
          <w:lang w:val="en-US" w:eastAsia="zh-CN"/>
        </w:rPr>
        <w:t>qwen-flash等</w:t>
      </w:r>
      <w:r>
        <w:rPr>
          <w:rFonts w:hint="eastAsia"/>
        </w:rPr>
        <w:t>使用单例模式，避免重复加载</w:t>
      </w:r>
    </w:p>
    <w:p w14:paraId="7AD397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2. 批量操作：Milvus 批量插入，减少网络往返</w:t>
      </w:r>
    </w:p>
    <w:p w14:paraId="3C91B0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3. 容错处理：LLM JSON 解析失败时进行清洗和容错</w:t>
      </w:r>
    </w:p>
    <w:p w14:paraId="7BD239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4. 降级策略：商品名确认失败时返回澄清选项，而非直接报错</w:t>
      </w:r>
    </w:p>
    <w:p w14:paraId="6F08A9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rPr>
          <w:rFonts w:hint="eastAsia"/>
        </w:rPr>
        <w:t>5. 资源清理：SSE 队列在 finally 块中清理，防止内存泄漏</w:t>
      </w:r>
    </w:p>
    <w:p w14:paraId="54415E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</w:p>
    <w:p w14:paraId="79C24228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26" w:name="_Toc4937"/>
      <w:r>
        <w:rPr>
          <w:rFonts w:hint="eastAsia"/>
        </w:rPr>
        <w:t>扩展思考类</w:t>
      </w:r>
      <w:bookmarkEnd w:id="26"/>
    </w:p>
    <w:p w14:paraId="4AE7CB74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如果让你重新设计这个系统，你会做哪些改进？</w:t>
      </w:r>
    </w:p>
    <w:p w14:paraId="1A6E68D3">
      <w:pPr>
        <w:pStyle w:val="32"/>
        <w:ind w:left="0" w:leftChars="0" w:firstLine="0" w:firstLineChars="0"/>
        <w:rPr>
          <w:rFonts w:hint="eastAsia"/>
        </w:rPr>
      </w:pPr>
      <w:r>
        <w:rPr>
          <w:rFonts w:hint="eastAsia"/>
        </w:rPr>
        <w:t>1. 缓存层：添加 Redis 缓存热门问题和答案</w:t>
      </w:r>
    </w:p>
    <w:p w14:paraId="0CE4A254">
      <w:pPr>
        <w:pStyle w:val="32"/>
        <w:ind w:left="0" w:leftChars="0" w:firstLine="0" w:firstLineChars="0"/>
        <w:rPr>
          <w:rFonts w:hint="eastAsia"/>
        </w:rPr>
      </w:pPr>
      <w:r>
        <w:rPr>
          <w:rFonts w:hint="eastAsia"/>
        </w:rPr>
        <w:t>2. 对话摘要：长对话使用 LLM 生成摘要，而非简单裁剪</w:t>
      </w:r>
    </w:p>
    <w:p w14:paraId="21602B7E">
      <w:pPr>
        <w:pStyle w:val="32"/>
        <w:ind w:left="0" w:leftChars="0" w:firstLine="0" w:firstLineChars="0"/>
        <w:rPr>
          <w:rFonts w:hint="eastAsia"/>
        </w:rPr>
      </w:pPr>
      <w:r>
        <w:rPr>
          <w:rFonts w:hint="eastAsia"/>
        </w:rPr>
        <w:t>3. 分布式部署：使用 Kubernetes 实现水平扩展</w:t>
      </w:r>
    </w:p>
    <w:p w14:paraId="6B29F52F">
      <w:pPr>
        <w:pStyle w:val="32"/>
        <w:ind w:left="0" w:leftChars="0" w:firstLine="0" w:firstLineChars="0"/>
        <w:rPr>
          <w:rFonts w:hint="eastAsia"/>
        </w:rPr>
      </w:pPr>
      <w:r>
        <w:rPr>
          <w:rFonts w:hint="eastAsia"/>
        </w:rPr>
        <w:t>4. 可观测性：集成 OpenTelemetry 实现分布式追踪</w:t>
      </w:r>
    </w:p>
    <w:p w14:paraId="146CDB49">
      <w:pPr>
        <w:pStyle w:val="32"/>
        <w:ind w:left="0" w:leftChars="0" w:firstLine="0" w:firstLineChars="0"/>
        <w:rPr>
          <w:rFonts w:hint="eastAsia"/>
        </w:rPr>
      </w:pPr>
      <w:r>
        <w:rPr>
          <w:rFonts w:hint="eastAsia"/>
        </w:rPr>
        <w:t>5. A/B 测试：对比不同检索策略的效果</w:t>
      </w:r>
    </w:p>
    <w:p w14:paraId="452C453F">
      <w:pPr>
        <w:pStyle w:val="32"/>
        <w:ind w:left="0" w:leftChars="0" w:firstLine="0" w:firstLineChars="0"/>
        <w:rPr>
          <w:rFonts w:hint="eastAsia"/>
        </w:rPr>
      </w:pPr>
      <w:r>
        <w:rPr>
          <w:rFonts w:hint="eastAsia"/>
        </w:rPr>
        <w:t>6. 向量数据库分区：按商品名分区，加速检索</w:t>
      </w:r>
    </w:p>
    <w:p w14:paraId="52032831">
      <w:pPr>
        <w:pStyle w:val="32"/>
        <w:ind w:left="0" w:leftChars="0" w:firstLine="0" w:firstLineChars="0"/>
        <w:rPr>
          <w:rFonts w:hint="eastAsia"/>
        </w:rPr>
      </w:pPr>
    </w:p>
    <w:p w14:paraId="600B01F7">
      <w:pPr>
        <w:pStyle w:val="32"/>
        <w:ind w:left="0" w:leftChars="0" w:firstLine="0" w:firstLineChars="0"/>
        <w:rPr>
          <w:rFonts w:hint="eastAsia"/>
        </w:rPr>
      </w:pPr>
    </w:p>
    <w:p w14:paraId="4850B005">
      <w:pPr>
        <w:pStyle w:val="32"/>
        <w:ind w:left="0" w:leftChars="0" w:firstLine="0" w:firstLineChars="0"/>
        <w:rPr>
          <w:rFonts w:hint="eastAsia"/>
        </w:rPr>
      </w:pPr>
    </w:p>
    <w:p w14:paraId="6D5AD242">
      <w:pPr>
        <w:pStyle w:val="32"/>
        <w:ind w:left="0" w:leftChars="0" w:firstLine="0" w:firstLineChars="0"/>
        <w:rPr>
          <w:rFonts w:hint="eastAsia"/>
        </w:rPr>
      </w:pPr>
    </w:p>
    <w:p w14:paraId="5DC15830">
      <w:pPr>
        <w:pStyle w:val="32"/>
        <w:ind w:left="0" w:leftChars="0" w:firstLine="0" w:firstLineChars="0"/>
        <w:rPr>
          <w:rFonts w:hint="eastAsia"/>
        </w:rPr>
      </w:pPr>
    </w:p>
    <w:p w14:paraId="368FE311">
      <w:pPr>
        <w:pStyle w:val="32"/>
        <w:ind w:left="0" w:leftChars="0" w:firstLine="0" w:firstLineChars="0"/>
        <w:rPr>
          <w:rFonts w:hint="eastAsia"/>
        </w:rPr>
      </w:pPr>
    </w:p>
    <w:p w14:paraId="34D6F543">
      <w:pPr>
        <w:pStyle w:val="32"/>
        <w:ind w:left="0" w:leftChars="0" w:firstLine="0" w:firstLineChars="0"/>
        <w:rPr>
          <w:rFonts w:hint="eastAsia"/>
        </w:rPr>
      </w:pPr>
    </w:p>
    <w:p w14:paraId="0BEC6D0A">
      <w:pPr>
        <w:pStyle w:val="32"/>
        <w:ind w:left="0" w:leftChars="0" w:firstLine="0" w:firstLineChars="0"/>
        <w:rPr>
          <w:rFonts w:hint="eastAsia"/>
        </w:rPr>
      </w:pPr>
    </w:p>
    <w:p w14:paraId="26B0F35D">
      <w:pPr>
        <w:pStyle w:val="32"/>
        <w:ind w:left="0" w:leftChars="0" w:firstLine="0" w:firstLineChars="0"/>
        <w:rPr>
          <w:rFonts w:hint="eastAsia"/>
        </w:rPr>
      </w:pPr>
    </w:p>
    <w:p w14:paraId="6B9F0C36">
      <w:pPr>
        <w:pStyle w:val="32"/>
        <w:ind w:left="0" w:leftChars="0" w:firstLine="0" w:firstLineChars="0"/>
        <w:rPr>
          <w:rFonts w:hint="eastAsia"/>
        </w:rPr>
      </w:pPr>
    </w:p>
    <w:p w14:paraId="72B93613">
      <w:pPr>
        <w:pStyle w:val="32"/>
        <w:ind w:left="0" w:leftChars="0" w:firstLine="0" w:firstLineChars="0"/>
        <w:rPr>
          <w:rFonts w:hint="eastAsia"/>
        </w:rPr>
      </w:pPr>
    </w:p>
    <w:p w14:paraId="76764194">
      <w:pPr>
        <w:pStyle w:val="32"/>
        <w:ind w:left="0" w:leftChars="0" w:firstLine="0" w:firstLineChars="0"/>
        <w:rPr>
          <w:rFonts w:hint="eastAsia"/>
        </w:rPr>
      </w:pPr>
    </w:p>
    <w:p w14:paraId="2AB3383B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default"/>
          <w:lang w:val="en-US" w:eastAsia="zh-CN"/>
        </w:rPr>
      </w:pPr>
      <w:r>
        <w:rPr>
          <w:rFonts w:hint="eastAsia"/>
        </w:rPr>
        <w:t>如何评估RAG系统的效果？</w:t>
      </w:r>
    </w:p>
    <w:p w14:paraId="200DC72C">
      <w:pPr>
        <w:pStyle w:val="58"/>
        <w:pageBreakBefore w:val="0"/>
        <w:numPr>
          <w:ilvl w:val="3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Chars="0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 xml:space="preserve">检索层面: </w:t>
      </w:r>
    </w:p>
    <w:p w14:paraId="204D0742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highlight w:val="green"/>
        </w:rPr>
      </w:pPr>
      <w:r>
        <w:rPr>
          <w:rFonts w:hint="eastAsia"/>
          <w:b/>
          <w:bCs/>
          <w:highlight w:val="green"/>
        </w:rPr>
        <w:t>上下文精确率</w:t>
      </w:r>
      <w:r>
        <w:rPr>
          <w:rFonts w:hint="eastAsia"/>
          <w:b/>
          <w:bCs/>
          <w:highlight w:val="green"/>
          <w:lang w:val="en-US" w:eastAsia="zh-CN"/>
        </w:rPr>
        <w:t>(检索准确率)</w:t>
      </w:r>
    </w:p>
    <w:p w14:paraId="307AF9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含义：</w:t>
      </w:r>
      <w:r>
        <w:rPr>
          <w:rFonts w:hint="eastAsia"/>
          <w:b w:val="0"/>
          <w:bCs w:val="0"/>
          <w:lang w:val="en-US" w:eastAsia="zh-CN"/>
        </w:rPr>
        <w:t>在系统检索出来、并最终参与回答的 chunks 里，真正和当前问题相关的内容占比。它反映的是检索结果“纯不纯”。</w:t>
      </w:r>
    </w:p>
    <w:p w14:paraId="3071DE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  <w:b w:val="0"/>
          <w:bCs w:val="0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lang w:val="en-US" w:eastAsia="zh-CN"/>
        </w:rPr>
        <w:t>公式:</w:t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default"/>
          <w:b w:val="0"/>
          <w:bCs w:val="0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>Precision@K = 检索结果里相关 chunk 数 / 检索返回的 chunk 总数</w:t>
      </w:r>
    </w:p>
    <w:p w14:paraId="0A6F52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例子：</w:t>
      </w:r>
      <w:r>
        <w:rPr>
          <w:rFonts w:hint="default"/>
          <w:b w:val="0"/>
          <w:bCs w:val="0"/>
          <w:lang w:val="en-US" w:eastAsia="zh-CN"/>
        </w:rPr>
        <w:t>系统返回了 5 个 chunk，真正有用的只有 3 个，那么 Precision@5 = 3/5 = 0.6 。</w:t>
      </w:r>
    </w:p>
    <w:p w14:paraId="101431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2"/>
          <w:lang w:val="en-US" w:eastAsia="zh-CN" w:bidi="ar-SA"/>
        </w:rPr>
        <w:t>数值低说明什么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2"/>
          <w:lang w:val="en-US" w:eastAsia="zh-CN" w:bidi="ar-SA"/>
        </w:rPr>
        <w:t>：说明系统虽然捞到了内容，但混进了不少“沾边但没用”的片段，后面大模型看到这些无关内容，就更容易答偏。</w:t>
      </w:r>
    </w:p>
    <w:p w14:paraId="14B032D3"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2"/>
          <w:lang w:val="en-US" w:eastAsia="zh-CN" w:bidi="ar-SA"/>
        </w:rPr>
        <w:t>结合当前项目理解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2"/>
          <w:lang w:val="en-US" w:eastAsia="zh-CN" w:bidi="ar-SA"/>
        </w:rPr>
        <w:t>：</w:t>
      </w:r>
    </w:p>
    <w:p w14:paraId="0ED9A854">
      <w:pPr>
        <w:widowControl w:val="0"/>
        <w:numPr>
          <w:ilvl w:val="0"/>
          <w:numId w:val="19"/>
        </w:numPr>
        <w:ind w:left="425" w:leftChars="0" w:hanging="425" w:firstLineChars="0"/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highlight w:val="lightGray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lang w:val="en-US" w:eastAsia="zh-CN" w:bidi="ar-SA"/>
        </w:rPr>
        <w:t>在 search_embedding_service.py 里，当前项目会先做 item_name 过滤，再做 d</w:t>
      </w: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highlight w:val="lightGray"/>
          <w:lang w:val="en-US" w:eastAsia="zh-CN" w:bidi="ar-SA"/>
        </w:rPr>
        <w:t>ense + sparse 混合检索。</w:t>
      </w:r>
    </w:p>
    <w:p w14:paraId="31C67A2F">
      <w:pPr>
        <w:widowControl w:val="0"/>
        <w:numPr>
          <w:ilvl w:val="0"/>
          <w:numId w:val="19"/>
        </w:numPr>
        <w:ind w:left="425" w:leftChars="0" w:hanging="425" w:firstLineChars="0"/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lang w:val="en-US" w:eastAsia="zh-CN" w:bidi="ar-SA"/>
        </w:rPr>
        <w:t>在 rrf_service.py 里，会把普通检索和 HyDE 检索做一次融合。</w:t>
      </w:r>
    </w:p>
    <w:p w14:paraId="336FB58D">
      <w:pPr>
        <w:widowControl w:val="0"/>
        <w:numPr>
          <w:ilvl w:val="0"/>
          <w:numId w:val="19"/>
        </w:numPr>
        <w:ind w:left="425" w:leftChars="0" w:hanging="425" w:firstLineChars="0"/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lang w:val="en-US" w:eastAsia="zh-CN" w:bidi="ar-SA"/>
        </w:rPr>
        <w:t>在 rerank_service.py 里，又会对候选结果重新打分和(动态)截断。</w:t>
      </w:r>
    </w:p>
    <w:p w14:paraId="244029DA">
      <w:pPr>
        <w:widowControl w:val="0"/>
        <w:numPr>
          <w:ilvl w:val="0"/>
          <w:numId w:val="19"/>
        </w:numPr>
        <w:ind w:left="425" w:leftChars="0" w:hanging="425" w:firstLineChars="0"/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lang w:val="en-US" w:eastAsia="zh-CN" w:bidi="ar-SA"/>
        </w:rPr>
        <w:t>所以对这个项目来说，上下文精确率不是只看“Milvus 最初返回的结果”，更适合看“最终进入回答阶段的那批 chunk 准不准”，也就是看</w:t>
      </w:r>
      <w:r>
        <w:rPr>
          <w:rFonts w:hint="eastAsia" w:ascii="等线" w:hAnsi="等线" w:eastAsia="等线" w:cs="等线"/>
          <w:b/>
          <w:bCs/>
          <w:kern w:val="2"/>
          <w:sz w:val="21"/>
          <w:szCs w:val="22"/>
          <w:lang w:val="en-US" w:eastAsia="zh-CN" w:bidi="ar-SA"/>
        </w:rPr>
        <w:t xml:space="preserve"> reranked_docs </w:t>
      </w: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lang w:val="en-US" w:eastAsia="zh-CN" w:bidi="ar-SA"/>
        </w:rPr>
        <w:t>这层结果里有多少是真相关。</w:t>
      </w:r>
    </w:p>
    <w:p w14:paraId="574091AA">
      <w:pPr>
        <w:widowControl w:val="0"/>
        <w:numPr>
          <w:ilvl w:val="0"/>
          <w:numId w:val="0"/>
        </w:numPr>
        <w:ind w:left="-420" w:leftChars="-200" w:firstLine="420" w:firstLineChars="0"/>
        <w:rPr>
          <w:rFonts w:hint="default" w:ascii="Times New Roman" w:hAnsi="Times New Roman" w:eastAsia="宋体" w:cs="Times New Roman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2"/>
          <w:lang w:val="en-US" w:eastAsia="zh-CN" w:bidi="ar-SA"/>
        </w:rPr>
        <w:t>精确率低通常有这几种原因：</w:t>
      </w:r>
    </w:p>
    <w:p w14:paraId="60A108A6">
      <w:pPr>
        <w:widowControl w:val="0"/>
        <w:numPr>
          <w:ilvl w:val="0"/>
          <w:numId w:val="20"/>
        </w:numPr>
        <w:ind w:left="425" w:leftChars="0" w:hanging="425" w:firstLineChars="0"/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lang w:val="en-US" w:eastAsia="zh-CN" w:bidi="ar-SA"/>
        </w:rPr>
        <w:t>item_name 虽然识别出来了，但过滤范围还是偏大，只靠 item_name in [...] 还不够细。</w:t>
      </w:r>
    </w:p>
    <w:p w14:paraId="3A684535">
      <w:pPr>
        <w:widowControl w:val="0"/>
        <w:numPr>
          <w:ilvl w:val="0"/>
          <w:numId w:val="20"/>
        </w:numPr>
        <w:ind w:left="425" w:leftChars="0" w:hanging="425" w:firstLineChars="0"/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lang w:val="en-US" w:eastAsia="zh-CN" w:bidi="ar-SA"/>
        </w:rPr>
        <w:t>混合检索权重是固定的，当前 search_embedding_service.py 里默认是 0.6 / 0.4 ，某些问题下 dense 路会把语义接近但没用的 chunk 也带进来。</w:t>
      </w:r>
    </w:p>
    <w:p w14:paraId="1B40A899">
      <w:pPr>
        <w:widowControl w:val="0"/>
        <w:numPr>
          <w:ilvl w:val="0"/>
          <w:numId w:val="20"/>
        </w:numPr>
        <w:ind w:left="425" w:leftChars="0" w:hanging="425" w:firstLineChars="0"/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lang w:val="en-US" w:eastAsia="zh-CN" w:bidi="ar-SA"/>
        </w:rPr>
        <w:t>切片不够理想，某些 chunk 太大、太杂，一个片段里混了多个主题。</w:t>
      </w:r>
    </w:p>
    <w:p w14:paraId="40450B62">
      <w:pPr>
        <w:widowControl w:val="0"/>
        <w:numPr>
          <w:ilvl w:val="0"/>
          <w:numId w:val="20"/>
        </w:numPr>
        <w:ind w:left="425" w:leftChars="0" w:hanging="425" w:firstLineChars="0"/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lang w:val="en-US" w:eastAsia="zh-CN" w:bidi="ar-SA"/>
        </w:rPr>
        <w:t>rerank 虽然已经有了，但前端现在还看不到“重排前后到底剔掉了什么”，不好判断问题出在检索还是重排。</w:t>
      </w:r>
    </w:p>
    <w:p w14:paraId="19F5CED0">
      <w:pPr>
        <w:widowControl w:val="0"/>
        <w:numPr>
          <w:ilvl w:val="0"/>
          <w:numId w:val="20"/>
        </w:numPr>
        <w:ind w:left="425" w:leftChars="0" w:hanging="425" w:firstLineChars="0"/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lang w:val="en-US" w:eastAsia="zh-CN" w:bidi="ar-SA"/>
        </w:rPr>
        <w:t>混合检索的时候,limit的值为固定值! limit =5, limit调小</w:t>
      </w:r>
    </w:p>
    <w:p w14:paraId="1F3C07BB">
      <w:pPr>
        <w:widowControl w:val="0"/>
        <w:numPr>
          <w:ilvl w:val="0"/>
          <w:numId w:val="20"/>
        </w:numPr>
        <w:ind w:left="425" w:leftChars="0" w:hanging="425" w:firstLineChars="0"/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2"/>
          <w:lang w:val="en-US" w:eastAsia="zh-CN" w:bidi="ar-SA"/>
        </w:rPr>
        <w:t>reranker动态topk的时候,断崖的值 调小 | 累计断崖处理</w:t>
      </w:r>
    </w:p>
    <w:p w14:paraId="617524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2"/>
          <w:lang w:val="en-US" w:eastAsia="zh-CN" w:bidi="ar-SA"/>
        </w:rPr>
        <w:t>结合当前项目，优化思路：</w:t>
      </w:r>
    </w:p>
    <w:p w14:paraId="0AF31B72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textAlignment w:val="auto"/>
        <w:rPr>
          <w:rFonts w:hint="eastAsia" w:ascii="等线" w:hAnsi="等线" w:eastAsia="等线" w:cs="等线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1"/>
          <w:lang w:val="en-US" w:eastAsia="zh-CN" w:bidi="ar-SA"/>
        </w:rPr>
        <w:t>先优化过滤范围 ：继续保留 item_name 过滤，但后面可以逐步增加更细字段，比如 file_id(文件标识) 、 source_type(售后/售前类型) ，减少“同主体下无关内容”混进来。</w:t>
      </w:r>
    </w:p>
    <w:p w14:paraId="1BB08CAC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textAlignment w:val="auto"/>
        <w:rPr>
          <w:rFonts w:hint="eastAsia" w:ascii="等线" w:hAnsi="等线" w:eastAsia="等线" w:cs="等线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1"/>
          <w:lang w:val="en-US" w:eastAsia="zh-CN" w:bidi="ar-SA"/>
        </w:rPr>
        <w:t>再调整检索参数 ：当前项目的混合检索权重和Limit是固定的，后面可以通过调整权重、返回数量、相似度阈值(item_name)，减少低质量结果进入最终上下文。</w:t>
      </w:r>
    </w:p>
    <w:p w14:paraId="608EC086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textAlignment w:val="auto"/>
        <w:rPr>
          <w:rFonts w:hint="eastAsia" w:ascii="等线" w:hAnsi="等线" w:eastAsia="等线" w:cs="等线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1"/>
          <w:lang w:val="en-US" w:eastAsia="zh-CN" w:bidi="ar-SA"/>
        </w:rPr>
        <w:t>优化切片质量 ：不是盲目切更小，而是按当前项目前面已经定下的思路，重点优化标题识别、尾块合并、预处理，减少一个 chunk 里混太多主题, 同时也需要适当调整切块大小,避免混入更多噪音!</w:t>
      </w:r>
    </w:p>
    <w:p w14:paraId="1A48E37E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textAlignment w:val="auto"/>
        <w:rPr>
          <w:rFonts w:hint="eastAsia" w:ascii="等线" w:hAnsi="等线" w:eastAsia="等线" w:cs="等线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1"/>
          <w:lang w:val="en-US" w:eastAsia="zh-CN" w:bidi="ar-SA"/>
        </w:rPr>
        <w:t>继续用 reranker 做二次筛选 ：切换和调整Reranker模型,评定模型的打分能力和准确性，</w:t>
      </w:r>
      <w:r>
        <w:rPr>
          <w:rFonts w:hint="eastAsia" w:ascii="等线" w:hAnsi="等线" w:eastAsia="等线" w:cs="等线"/>
          <w:b/>
          <w:bCs/>
          <w:kern w:val="2"/>
          <w:sz w:val="21"/>
          <w:szCs w:val="21"/>
          <w:lang w:val="en-US" w:eastAsia="zh-CN" w:bidi="ar-SA"/>
        </w:rPr>
        <w:t>适当调整动态TopK断崖的阈值</w:t>
      </w: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1"/>
          <w:lang w:val="en-US" w:eastAsia="zh-CN" w:bidi="ar-SA"/>
        </w:rPr>
        <w:t xml:space="preserve">, 无关太多, </w:t>
      </w:r>
      <w:r>
        <w:rPr>
          <w:rFonts w:hint="eastAsia" w:ascii="等线" w:hAnsi="等线" w:eastAsia="等线" w:cs="等线"/>
          <w:b/>
          <w:bCs/>
          <w:kern w:val="2"/>
          <w:sz w:val="21"/>
          <w:szCs w:val="21"/>
          <w:lang w:val="en-US" w:eastAsia="zh-CN" w:bidi="ar-SA"/>
        </w:rPr>
        <w:t>可以适当收缩, 提高筛选门槛!</w:t>
      </w:r>
    </w:p>
    <w:p w14:paraId="6FF95B75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textAlignment w:val="auto"/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bCs/>
          <w:kern w:val="2"/>
          <w:sz w:val="21"/>
          <w:szCs w:val="21"/>
          <w:lang w:val="en-US" w:eastAsia="zh-CN" w:bidi="ar-SA"/>
        </w:rPr>
        <w:t>增加检索调试页 ：把原问题、改写问题、item_name、TopK 结果、rerank 前后变化展示出来，这样才能真正看出“精确率低到底低在哪一步”。</w:t>
      </w:r>
    </w:p>
    <w:p w14:paraId="05BD77CF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b/>
          <w:bCs/>
          <w:highlight w:val="green"/>
        </w:rPr>
      </w:pPr>
      <w:r>
        <w:rPr>
          <w:rFonts w:hint="eastAsia"/>
          <w:b/>
          <w:bCs/>
          <w:highlight w:val="green"/>
        </w:rPr>
        <w:t>上下文召回率（检索召回率）</w:t>
      </w:r>
    </w:p>
    <w:p w14:paraId="4E6BB8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含义：</w:t>
      </w:r>
      <w:r>
        <w:rPr>
          <w:rFonts w:hint="eastAsia"/>
          <w:b w:val="0"/>
          <w:bCs w:val="0"/>
        </w:rPr>
        <w:t>在知识库里所有真正和当前问题相关的 chunks 中，系统最终成功检索出来了多少。它反映的是检索结果“全不全”。</w:t>
      </w:r>
    </w:p>
    <w:p w14:paraId="4B4281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公式：</w:t>
      </w:r>
      <w:r>
        <w:rPr>
          <w:rFonts w:hint="eastAsia"/>
          <w:b w:val="0"/>
          <w:bCs w:val="0"/>
        </w:rPr>
        <w:t xml:space="preserve"> Recall@K = 检索结果里相关 chunk 数</w:t>
      </w:r>
      <w:r>
        <w:rPr>
          <w:rFonts w:hint="eastAsia"/>
          <w:b w:val="0"/>
          <w:bCs w:val="0"/>
          <w:lang w:val="en-US" w:eastAsia="zh-CN"/>
        </w:rPr>
        <w:t xml:space="preserve"> 5 </w:t>
      </w:r>
      <w:r>
        <w:rPr>
          <w:rFonts w:hint="eastAsia"/>
          <w:b w:val="0"/>
          <w:bCs w:val="0"/>
        </w:rPr>
        <w:t xml:space="preserve"> / 知识库中所有相关 chunk 总数</w:t>
      </w:r>
      <w:r>
        <w:rPr>
          <w:rFonts w:hint="eastAsia"/>
          <w:b w:val="0"/>
          <w:bCs w:val="0"/>
          <w:lang w:val="en-US" w:eastAsia="zh-CN"/>
        </w:rPr>
        <w:t xml:space="preserve"> 10</w:t>
      </w:r>
    </w:p>
    <w:p w14:paraId="320647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例子：</w:t>
      </w:r>
      <w:r>
        <w:rPr>
          <w:rFonts w:hint="eastAsia"/>
          <w:b w:val="0"/>
          <w:bCs w:val="0"/>
        </w:rPr>
        <w:t>某个问题在知识库里一共有 4 个真正相关的 chunk，系统最终返回的 Top5 里命中了 3 个，那么 Recall@5 = 3/4 = 0.75 。</w:t>
      </w:r>
    </w:p>
    <w:p w14:paraId="20524C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数值低说明什么</w:t>
      </w:r>
      <w:r>
        <w:rPr>
          <w:rFonts w:hint="eastAsia"/>
          <w:b w:val="0"/>
          <w:bCs w:val="0"/>
        </w:rPr>
        <w:t>：说明系统不是完全没搜到，而是“该找到的关键内容没有找全”。这样后面大模型就算表达能力没问题，也可能因为上下文不完整，导致答案缺信息、漏步骤、漏条件。</w:t>
      </w:r>
    </w:p>
    <w:p w14:paraId="3459EC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结合当前项目理解：</w:t>
      </w:r>
    </w:p>
    <w:p w14:paraId="7F24C8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在 search_embedding_service.py 里，当前项目会先做 item_name 过滤，再做 dense + sparse 混合检索。</w:t>
      </w:r>
    </w:p>
    <w:p w14:paraId="3C14B3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在 node_search_embedding_hyde 和 rrf_service.py 里，当前项目不只查一条普通检索，还会把普通检索和 HyDE 检索做融合。</w:t>
      </w:r>
    </w:p>
    <w:p w14:paraId="3D2E8D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在 rerank_service.py 里，后面还会再做 rerank 和动态截断。</w:t>
      </w:r>
    </w:p>
    <w:p w14:paraId="120029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 所以对这个项目来说，召回率更适合看“真正相关的 chunks 有没有在前面的多路检索阶段被尽量捞上来”，重点不是看</w:t>
      </w:r>
      <w:r>
        <w:rPr>
          <w:rFonts w:hint="eastAsia"/>
          <w:b/>
          <w:bCs/>
        </w:rPr>
        <w:t xml:space="preserve"> reranked_docs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>(这个是准确率)</w:t>
      </w:r>
      <w:r>
        <w:rPr>
          <w:rFonts w:hint="eastAsia"/>
          <w:b w:val="0"/>
          <w:bCs w:val="0"/>
        </w:rPr>
        <w:t xml:space="preserve"> ，要看 </w:t>
      </w:r>
      <w:r>
        <w:rPr>
          <w:rFonts w:hint="eastAsia"/>
          <w:b/>
          <w:bCs/>
        </w:rPr>
        <w:t>embedding_chunks</w:t>
      </w:r>
      <w:r>
        <w:rPr>
          <w:rFonts w:hint="eastAsia"/>
          <w:b w:val="0"/>
          <w:bCs w:val="0"/>
        </w:rPr>
        <w:t xml:space="preserve"> 、 </w:t>
      </w:r>
      <w:r>
        <w:rPr>
          <w:rFonts w:hint="eastAsia"/>
          <w:b/>
          <w:bCs/>
        </w:rPr>
        <w:t>hyde_embedding_chunks</w:t>
      </w:r>
      <w:r>
        <w:rPr>
          <w:rFonts w:hint="eastAsia"/>
          <w:b w:val="0"/>
          <w:bCs w:val="0"/>
        </w:rPr>
        <w:t xml:space="preserve"> 、 </w:t>
      </w:r>
      <w:r>
        <w:rPr>
          <w:rFonts w:hint="eastAsia"/>
          <w:b/>
          <w:bCs/>
        </w:rPr>
        <w:t>rrf_chunks</w:t>
      </w:r>
      <w:r>
        <w:rPr>
          <w:rFonts w:hint="eastAsia"/>
          <w:b w:val="0"/>
          <w:bCs w:val="0"/>
        </w:rPr>
        <w:t xml:space="preserve"> 这几层有没有把该找的内容找全。</w:t>
      </w:r>
    </w:p>
    <w:p w14:paraId="094659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召回率低通常有这几种原因：</w:t>
      </w:r>
    </w:p>
    <w:p w14:paraId="6293A6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1. </w:t>
      </w:r>
      <w:r>
        <w:rPr>
          <w:rFonts w:hint="eastAsia"/>
          <w:b w:val="0"/>
          <w:bCs w:val="0"/>
          <w:lang w:val="en-US" w:eastAsia="zh-CN"/>
        </w:rPr>
        <w:t>Limit(混合搜索的和单个请求的数量)</w:t>
      </w:r>
      <w:r>
        <w:rPr>
          <w:rFonts w:hint="eastAsia"/>
          <w:b w:val="0"/>
          <w:bCs w:val="0"/>
        </w:rPr>
        <w:t>太小，相关内容本来排在后面，但还没来得及进入候选集就被截掉了。</w:t>
      </w:r>
    </w:p>
    <w:p w14:paraId="0C66B3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item_name 过滤虽然能缩小范围，但如果主体识别偏了，或者范围收得过死，也会把本来相关的 chunk 一起挡掉。</w:t>
      </w:r>
    </w:p>
    <w:p w14:paraId="18EC5B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切片不合理，关键信息被拆得太碎</w:t>
      </w:r>
      <w:r>
        <w:rPr>
          <w:rFonts w:hint="eastAsia"/>
          <w:b w:val="0"/>
          <w:bCs w:val="0"/>
          <w:lang w:val="en-US" w:eastAsia="zh-CN"/>
        </w:rPr>
        <w:t>(切块太小)</w:t>
      </w:r>
      <w:r>
        <w:rPr>
          <w:rFonts w:hint="eastAsia"/>
          <w:b w:val="0"/>
          <w:bCs w:val="0"/>
        </w:rPr>
        <w:t>，或者被切散到多个 chunk 里，检索时不容易一次命中。</w:t>
      </w:r>
    </w:p>
    <w:p w14:paraId="52F906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 问题改写不够完整，用户原问题太短、太口语，导致检索向量不能充分表达真实意图。</w:t>
      </w:r>
    </w:p>
    <w:p w14:paraId="0E8583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 当前虽然已经有普通检索 + HyDE 检索，但如果权重、候选数、动态截断设置不合适，也可能在后面把“本来相关但分数没那么高”的内容提前裁掉。</w:t>
      </w:r>
    </w:p>
    <w:p w14:paraId="40FAFA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结合当前项目，优化思路： </w:t>
      </w:r>
    </w:p>
    <w:p w14:paraId="37D5E669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先适当放宽召回范围 ：召回率低，本质上是“没捞全”。所以第一步不是立刻收紧，而是适当增大 TopK 和候选池，让相关 chunk 先有机会进来，后面再交给 rerank 做精筛。</w:t>
      </w:r>
    </w:p>
    <w:p w14:paraId="7BF16E45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再优化问题改写和多路检索 ：当前项目已经有问题改写和 HyDE 检索，这一层要重点看改写后的问题是否真的更完整，HyDE 生成的假设文档有没有帮助补召回。也就是说，要继续发挥“普通检索 + 改写 + HyDE”这几路的补召回作用。</w:t>
      </w:r>
    </w:p>
    <w:p w14:paraId="418785A5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优化切片策略 ：召回率低很多时候不是模型没搜到，而是 chunk 切得太碎、太散，关键信息被割裂了。结合当前项目，重点还是优化标题识别、预处理、尾块处理和 chunk 大小，让一个知识点尽量保持在可检索的完整片段里。</w:t>
      </w:r>
    </w:p>
    <w:p w14:paraId="4196CB0E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适当放宽 rerank 和动态截断 ：准确率优化时，rerank 更强调“压噪音”；召回率优化时，要注意</w:t>
      </w:r>
      <w:bookmarkStart w:id="44" w:name="_GoBack"/>
      <w:bookmarkEnd w:id="44"/>
      <w:r>
        <w:rPr>
          <w:rFonts w:hint="eastAsia"/>
          <w:b w:val="0"/>
          <w:bCs w:val="0"/>
        </w:rPr>
        <w:t>不能把本来相关但分数略低的 chunk 过早截掉。所以如果发现答案总是“差一点信息”，就要检查 rerank 后的动态 TopK 是否收得太狠。</w:t>
      </w:r>
    </w:p>
    <w:p w14:paraId="5DA7AFBC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  <w:b w:val="0"/>
          <w:bCs w:val="0"/>
        </w:rPr>
        <w:t>增加多层调试页 ：不仅要看最终答案用了什么，还要看普通检索、HyDE 检索、RRF 融合、rerank 之后分别剩下了什么。只有这样，才能判断召回率低到底是“前面没捞到”，还是“后面被截掉了”</w:t>
      </w:r>
      <w:r>
        <w:rPr>
          <w:rFonts w:hint="eastAsia"/>
          <w:b/>
          <w:bCs/>
        </w:rPr>
        <w:t>。</w:t>
      </w:r>
    </w:p>
    <w:p w14:paraId="293F92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</w:rPr>
      </w:pPr>
    </w:p>
    <w:p w14:paraId="00AD4CD7">
      <w:pPr>
        <w:pStyle w:val="58"/>
        <w:pageBreakBefore w:val="0"/>
        <w:numPr>
          <w:ilvl w:val="3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Chars="0"/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 xml:space="preserve">生成层面: </w:t>
      </w:r>
    </w:p>
    <w:p w14:paraId="0369102D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highlight w:val="cyan"/>
        </w:rPr>
      </w:pPr>
      <w:r>
        <w:rPr>
          <w:rFonts w:hint="eastAsia"/>
          <w:highlight w:val="cyan"/>
        </w:rPr>
        <w:t>忠实度</w:t>
      </w:r>
    </w:p>
    <w:p w14:paraId="6C91A7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</w:rPr>
      </w:pPr>
      <w:r>
        <w:rPr>
          <w:rFonts w:hint="eastAsia"/>
        </w:rPr>
        <w:t>含义：模型生成的答案中，每一句关键内容是否都能在检索上下文中找到依据。无依据内容越少，忠实度越高。</w:t>
      </w:r>
    </w:p>
    <w:p w14:paraId="4B4667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</w:rPr>
      </w:pPr>
      <w:r>
        <w:rPr>
          <w:rFonts w:hint="eastAsia"/>
        </w:rPr>
        <w:t>代表什么：代表答案“靠不靠谱”，有没有脱离上下文乱说。</w:t>
      </w:r>
    </w:p>
    <w:p w14:paraId="75F519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</w:rPr>
      </w:pPr>
      <w:r>
        <w:rPr>
          <w:rFonts w:hint="eastAsia"/>
        </w:rPr>
        <w:t>数值低说明什么：说明答案里有模型自己补出来、但上下文并没有支持的信息。</w:t>
      </w:r>
    </w:p>
    <w:p w14:paraId="3175A7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</w:rPr>
      </w:pPr>
      <w:r>
        <w:rPr>
          <w:rFonts w:hint="eastAsia"/>
        </w:rPr>
        <w:t>解决思路：</w:t>
      </w:r>
    </w:p>
    <w:p w14:paraId="106184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</w:rPr>
      </w:pPr>
      <w:r>
        <w:rPr>
          <w:rFonts w:hint="eastAsia"/>
        </w:rPr>
        <w:t xml:space="preserve">  优化 Prompt，明确要求“只能根据已给上下文回答，不知道就直接说不知道”。</w:t>
      </w:r>
    </w:p>
    <w:p w14:paraId="357FDA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</w:rPr>
      </w:pPr>
      <w:r>
        <w:rPr>
          <w:rFonts w:hint="eastAsia"/>
        </w:rPr>
        <w:t xml:space="preserve">  控制上下文长度，不要把太多杂乱 chunk 一起喂给模型，尽量只保留真正相关的内容。</w:t>
      </w:r>
    </w:p>
    <w:p w14:paraId="689ABC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</w:rPr>
      </w:pPr>
      <w:r>
        <w:rPr>
          <w:rFonts w:hint="eastAsia"/>
        </w:rPr>
        <w:t xml:space="preserve">  适当降低 temperature ，减少模型自由发挥。</w:t>
      </w:r>
    </w:p>
    <w:p w14:paraId="672ED0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</w:rPr>
      </w:pPr>
      <w:r>
        <w:rPr>
          <w:rFonts w:hint="eastAsia"/>
        </w:rPr>
        <w:t xml:space="preserve">  增加来源引用，让答案尽量带上对应的来源片段。</w:t>
      </w:r>
    </w:p>
    <w:p w14:paraId="48B25C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</w:rPr>
      </w:pPr>
      <w:r>
        <w:rPr>
          <w:rFonts w:hint="eastAsia"/>
        </w:rPr>
        <w:t xml:space="preserve">  优化检索准确率，先保证送给模型的上下文本身是干净的。</w:t>
      </w:r>
    </w:p>
    <w:p w14:paraId="062EED23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highlight w:val="cyan"/>
        </w:rPr>
      </w:pPr>
      <w:r>
        <w:rPr>
          <w:rFonts w:hint="eastAsia"/>
          <w:highlight w:val="cyan"/>
        </w:rPr>
        <w:t>答案相关性</w:t>
      </w:r>
    </w:p>
    <w:p w14:paraId="6155DA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</w:rPr>
      </w:pPr>
      <w:r>
        <w:rPr>
          <w:rFonts w:hint="eastAsia"/>
        </w:rPr>
        <w:t>含义：模型最终生成的完整答案，和用户原始问题是否贴合，是否答到了问题本身。</w:t>
      </w:r>
    </w:p>
    <w:p w14:paraId="2ECB51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</w:rPr>
      </w:pPr>
      <w:r>
        <w:rPr>
          <w:rFonts w:hint="eastAsia"/>
        </w:rPr>
        <w:t>代表什么：代表答案“切不切题”，有没有答非所问。</w:t>
      </w:r>
    </w:p>
    <w:p w14:paraId="79F765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</w:rPr>
      </w:pPr>
      <w:r>
        <w:rPr>
          <w:rFonts w:hint="eastAsia"/>
        </w:rPr>
        <w:t>数值低说明什么：说明答案虽然可能有内容、有依据，但没有真正回答用户最关心的问题。</w:t>
      </w:r>
    </w:p>
    <w:p w14:paraId="0F4F06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</w:rPr>
      </w:pPr>
      <w:r>
        <w:rPr>
          <w:rFonts w:hint="eastAsia"/>
        </w:rPr>
        <w:t>解决思路：</w:t>
      </w:r>
    </w:p>
    <w:p w14:paraId="7ED13E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</w:rPr>
      </w:pPr>
      <w:r>
        <w:rPr>
          <w:rFonts w:hint="eastAsia"/>
        </w:rPr>
        <w:t xml:space="preserve">  优化 Prompt，明确要求回答要直接、精简、紧扣问题，不要无关铺垫。</w:t>
      </w:r>
    </w:p>
    <w:p w14:paraId="1F5836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</w:rPr>
      </w:pPr>
      <w:r>
        <w:rPr>
          <w:rFonts w:hint="eastAsia"/>
        </w:rPr>
        <w:t xml:space="preserve">  先提升检索精确率，保证给模型的上下文本身就是围绕当前问题的。</w:t>
      </w:r>
    </w:p>
    <w:p w14:paraId="518282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</w:rPr>
      </w:pPr>
      <w:r>
        <w:rPr>
          <w:rFonts w:hint="eastAsia"/>
        </w:rPr>
        <w:t xml:space="preserve">  优化问题改写和意图识别，先把用户真正想问什么弄清楚，再检索和生成。</w:t>
      </w:r>
    </w:p>
    <w:p w14:paraId="500C7A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</w:rPr>
      </w:pPr>
      <w:r>
        <w:rPr>
          <w:rFonts w:hint="eastAsia"/>
        </w:rPr>
        <w:t xml:space="preserve">  对答案做简单后处理，去掉明显跑题、重复、冗余的内容。</w:t>
      </w:r>
    </w:p>
    <w:p w14:paraId="251285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</w:rPr>
      </w:pPr>
      <w:r>
        <w:rPr>
          <w:rFonts w:hint="eastAsia"/>
        </w:rPr>
        <w:t xml:space="preserve">  在调试页同时展示“原问题、改写问题、最终答案”，方便判断是不是在生成阶段答偏了。</w:t>
      </w:r>
    </w:p>
    <w:p w14:paraId="766177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highlight w:val="lightGray"/>
        </w:rPr>
      </w:pPr>
      <w:r>
        <w:rPr>
          <w:rFonts w:hint="eastAsia"/>
          <w:highlight w:val="lightGray"/>
        </w:rPr>
        <w:t>忠实度 ：看答案有没有脱离检索上下文乱说、乱编。</w:t>
      </w:r>
    </w:p>
    <w:p w14:paraId="58AB79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highlight w:val="lightGray"/>
        </w:rPr>
      </w:pPr>
      <w:r>
        <w:rPr>
          <w:rFonts w:hint="eastAsia"/>
          <w:highlight w:val="lightGray"/>
        </w:rPr>
        <w:t>答案相关性 ：看答案是不是紧扣用户问题、有没有答偏。</w:t>
      </w:r>
    </w:p>
    <w:p w14:paraId="6EC6BD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</w:rPr>
      </w:pPr>
    </w:p>
    <w:p w14:paraId="72A03945">
      <w:pPr>
        <w:pStyle w:val="32"/>
        <w:ind w:left="0" w:leftChars="0" w:firstLine="0" w:firstLineChars="0"/>
      </w:pPr>
    </w:p>
    <w:p w14:paraId="1846BA7D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多路检索之间是如何协同的？</w:t>
      </w:r>
    </w:p>
    <w:p w14:paraId="0141D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多路检索通过 LangGraph 的并发执行机制协同工作：</w:t>
      </w:r>
    </w:p>
    <w:p w14:paraId="4FD09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1. 并发分发：multi_search 虚节点同时触发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个检索节点</w:t>
      </w:r>
    </w:p>
    <w:p w14:paraId="3D2E9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2. 并行执行：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个节点并行执行，互不影响</w:t>
      </w:r>
    </w:p>
    <w:p w14:paraId="628AC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3. 结果汇合：join 虚节点等待所有检索完成</w:t>
      </w:r>
    </w:p>
    <w:p w14:paraId="14DFE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4. RRF 融合：rr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节点按 RRF 算法融合结果</w:t>
      </w:r>
    </w:p>
    <w:p w14:paraId="26A3B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 xml:space="preserve">5. 重排序：rerank 节点用 </w:t>
      </w:r>
      <w:r>
        <w:rPr>
          <w:rFonts w:hint="eastAsia"/>
          <w:lang w:val="en-US" w:eastAsia="zh-CN"/>
        </w:rPr>
        <w:t>qwen-rerank对rff的结果进行</w:t>
      </w:r>
      <w:r>
        <w:rPr>
          <w:rFonts w:hint="eastAsia"/>
        </w:rPr>
        <w:t xml:space="preserve"> 精排</w:t>
      </w:r>
    </w:p>
    <w:p w14:paraId="1678A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这种设计的优势是：</w:t>
      </w:r>
    </w:p>
    <w:p w14:paraId="496E7425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并行执行，提升性能</w:t>
      </w:r>
    </w:p>
    <w:p w14:paraId="2296DAA2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结果互补，提升召回率</w:t>
      </w:r>
    </w:p>
    <w:p w14:paraId="4503F991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权重可配置，便于调优</w:t>
      </w:r>
    </w:p>
    <w:p w14:paraId="548DEF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</w:p>
    <w:p w14:paraId="1AB53EC9">
      <w:pPr>
        <w:pStyle w:val="5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27" w:name="_Toc15413"/>
      <w:r>
        <w:rPr>
          <w:rFonts w:hint="eastAsia"/>
        </w:rPr>
        <w:t>面试口述版项目总结</w:t>
      </w:r>
      <w:bookmarkEnd w:id="27"/>
    </w:p>
    <w:p w14:paraId="752FB60C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28" w:name="_Toc12362"/>
      <w:r>
        <w:rPr>
          <w:rFonts w:hint="eastAsia"/>
        </w:rPr>
        <w:t>30s版</w:t>
      </w:r>
      <w:bookmarkEnd w:id="28"/>
    </w:p>
    <w:p w14:paraId="548456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t>我参与开发了一个基于 RAG 技术的智能知识库系统。系统采用 LangGraph 工作流编排，支持文档自动化导入和智能知识问答。后端使用 FastAPI + LangGraph，向量模型使用 BGE-M3 混合向量，大模型使用通义千问。查询流程采用多路检索架构——向量、HyDE、网络</w:t>
      </w:r>
      <w:r>
        <w:rPr>
          <w:rFonts w:hint="eastAsia"/>
          <w:lang w:val="en-US" w:eastAsia="zh-CN"/>
        </w:rPr>
        <w:t>三</w:t>
      </w:r>
      <w:r>
        <w:t>路并行，RRF 融合后用 BGE-Reranker 重排序。我主要负责 LangGraph 工作流设计和后端核心开发。</w:t>
      </w:r>
    </w:p>
    <w:p w14:paraId="7C937EF8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 xml:space="preserve"> </w:t>
      </w:r>
      <w:bookmarkStart w:id="29" w:name="_Toc4461"/>
      <w:r>
        <w:rPr>
          <w:rFonts w:hint="eastAsia"/>
        </w:rPr>
        <w:t>2分钟版</w:t>
      </w:r>
      <w:bookmarkEnd w:id="29"/>
    </w:p>
    <w:p w14:paraId="4EC2411A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t>项</w:t>
      </w:r>
      <w:r>
        <w:rPr>
          <w:rStyle w:val="31"/>
          <w:rFonts w:hint="eastAsia" w:ascii="微软雅黑" w:hAnsi="微软雅黑" w:eastAsia="微软雅黑" w:cs="微软雅黑"/>
        </w:rPr>
        <w:t>⽬</w:t>
      </w:r>
      <w:r>
        <w:rPr>
          <w:rFonts w:hint="eastAsia"/>
        </w:rPr>
        <w:t>背景</w:t>
      </w:r>
      <w:r>
        <w:t xml:space="preserve"> </w:t>
      </w:r>
    </w:p>
    <w:p w14:paraId="241DD24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t>这是一个企业级智能知识库系统，目标是为企业的产品文档提供智能化管理和问答服务。用户可以上传 PDF/Markdown 文档，系统会自动解析、提取内容、向量化并存储；用户可以通过自然语言提问，系统会智能检索相关文档片段并生成准确答案。</w:t>
      </w:r>
    </w:p>
    <w:p w14:paraId="38E5E7D7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t xml:space="preserve">技术架构 </w:t>
      </w:r>
    </w:p>
    <w:p w14:paraId="166336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default"/>
        </w:rPr>
        <w:t>系统采用前后端分离架构，分为四层：</w:t>
      </w:r>
    </w:p>
    <w:p w14:paraId="2FB7D8FC">
      <w:pPr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</w:pPr>
      <w:r>
        <w:rPr>
          <w:rFonts w:hint="default"/>
        </w:rPr>
        <w:t>展示层：原生 HTML + JavaScript，实现文档上传和智能问答界面</w:t>
      </w:r>
    </w:p>
    <w:p w14:paraId="6ED45D58">
      <w:pPr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</w:pPr>
      <w:r>
        <w:rPr>
          <w:rFonts w:hint="default"/>
        </w:rPr>
        <w:t>API 层：FastAPI 应用，提供 RESTful API 和 SSE 流式接口</w:t>
      </w:r>
    </w:p>
    <w:p w14:paraId="4E6775E9">
      <w:pPr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</w:pPr>
      <w:r>
        <w:rPr>
          <w:rFonts w:hint="default"/>
        </w:rPr>
        <w:t>工作流层：LangGraph 编排的导入和查询流程</w:t>
      </w:r>
    </w:p>
    <w:p w14:paraId="7D896D40">
      <w:pPr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</w:pPr>
      <w:r>
        <w:rPr>
          <w:rFonts w:hint="default"/>
        </w:rPr>
        <w:t>存储层：Milvus 向量库、MongoDB 文档库、MinIO 对象存储</w:t>
      </w:r>
    </w:p>
    <w:p w14:paraId="31D804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default"/>
        </w:rPr>
        <w:t>核心是多路检索架构：向量检索使用 BGE-M3 混合向量（稠密+稀疏），HyDE 检索生成假设文档后再检索，网络搜索补充时效信息。</w:t>
      </w:r>
      <w:r>
        <w:rPr>
          <w:rFonts w:hint="eastAsia"/>
          <w:lang w:val="en-US" w:eastAsia="zh-CN"/>
        </w:rPr>
        <w:t>三</w:t>
      </w:r>
      <w:r>
        <w:rPr>
          <w:rFonts w:hint="default"/>
        </w:rPr>
        <w:t>路结果通过 RRF 算法融合，再用</w:t>
      </w:r>
      <w:r>
        <w:rPr>
          <w:rStyle w:val="108"/>
          <w:rFonts w:hint="eastAsia" w:ascii="宋体" w:hAnsi="宋体" w:cs="宋体"/>
          <w:b w:val="0"/>
          <w:i w:val="0"/>
          <w:color w:val="auto"/>
          <w:kern w:val="0"/>
          <w:sz w:val="21"/>
          <w:szCs w:val="21"/>
          <w:lang w:val="en-US" w:eastAsia="zh-CN" w:bidi="ar"/>
        </w:rPr>
        <w:t>qwen3-rerank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/>
        </w:rPr>
        <w:t>重排序，最后基于检索结果生成答案。</w:t>
      </w:r>
    </w:p>
    <w:p w14:paraId="7AA5548B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t xml:space="preserve">我的职责 </w:t>
      </w:r>
    </w:p>
    <w:p w14:paraId="56A792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t>我主要负责 LangGraph 工作流设计、商品名确认节点、多路检索融合、SSE 流式推送等核心模块。</w:t>
      </w:r>
    </w:p>
    <w:p w14:paraId="504F5316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t xml:space="preserve">技术亮点 </w:t>
      </w:r>
    </w:p>
    <w:p w14:paraId="4B47FA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项目有几个技术亮点：一是商品名智能确认机制，LLM 提取 + </w:t>
      </w:r>
      <w:r>
        <w:rPr>
          <w:rFonts w:hint="eastAsia"/>
          <w:lang w:val="en-US" w:eastAsia="zh-CN"/>
        </w:rPr>
        <w:t>两</w:t>
      </w:r>
      <w:r>
        <w:rPr>
          <w:rFonts w:hint="eastAsia"/>
        </w:rPr>
        <w:t>级过滤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向量对齐、</w:t>
      </w:r>
      <w:r>
        <w:rPr>
          <w:rFonts w:hint="eastAsia"/>
        </w:rPr>
        <w:t>评分对齐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；二是断崖检测截断算法，动态确定最佳文档数量；三是历史记录回填机制，延迟确认商品名后补全历史</w:t>
      </w:r>
      <w:r>
        <w:rPr>
          <w:rFonts w:hint="eastAsia"/>
          <w:lang w:eastAsia="zh-CN"/>
        </w:rPr>
        <w:t>。</w:t>
      </w:r>
    </w:p>
    <w:p w14:paraId="49116FE8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 xml:space="preserve"> </w:t>
      </w:r>
      <w:bookmarkStart w:id="30" w:name="_Toc22541"/>
      <w:r>
        <w:rPr>
          <w:rFonts w:hint="eastAsia"/>
        </w:rPr>
        <w:t>5分钟版</w:t>
      </w:r>
      <w:bookmarkEnd w:id="30"/>
    </w:p>
    <w:p w14:paraId="1DC662C6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项目背景与目标</w:t>
      </w:r>
    </w:p>
    <w:p w14:paraId="74EF634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t>这是一个企业级智能知识库系统，服务于企业的产品文档管理需求。传统文档检索方式依赖关键词匹配，语义理解能力弱，检索效果差。我们的目标是通过 RAG 技术实现精准的语义检索和智能问答，覆盖两个核心场景：文档自动化导入和智能知识问答。</w:t>
      </w:r>
    </w:p>
    <w:p w14:paraId="051C71EE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整体架构设计</w:t>
      </w:r>
    </w:p>
    <w:p w14:paraId="6986D5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系统采用前后端分离架构，分为四层：</w:t>
      </w:r>
    </w:p>
    <w:p w14:paraId="41F34E0E">
      <w:pPr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展示层：原生 HTML + JavaScript，实现文档上传界面和智能问答界面</w:t>
      </w:r>
    </w:p>
    <w:p w14:paraId="50152F50">
      <w:pPr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API 层：FastAPI 应用，提供文档上传、知识查询、SSE 流式推送等接口</w:t>
      </w:r>
    </w:p>
    <w:p w14:paraId="26A757BC">
      <w:pPr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工作流层：LangGraph 编排的导入流程和查询流程</w:t>
      </w:r>
    </w:p>
    <w:p w14:paraId="646F1F61">
      <w:pPr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存储层：Milvus 向量库、MongoDB 文档库、MinIO 对象存储</w:t>
      </w:r>
    </w:p>
    <w:p w14:paraId="75F1DB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导入流程包含七个节点：文件上传 → PDF 转 Markdown（MinerU）→ 图片描述提取（Qwen3-VL）→ 文档分割 → 商品名识别 → 向量化（BGE-M3）→ 导入 Milvus。</w:t>
      </w:r>
    </w:p>
    <w:p w14:paraId="7D34A4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查询流程采用多路检索架构：商品名确认 → 向量检索、HyDE 检索、网络搜索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 xml:space="preserve">路并行 → RRF 融合 → </w:t>
      </w:r>
      <w:r>
        <w:rPr>
          <w:rFonts w:hint="eastAsia"/>
          <w:lang w:val="en-US" w:eastAsia="zh-CN"/>
        </w:rPr>
        <w:t>qwen3-rerank</w:t>
      </w:r>
      <w:r>
        <w:rPr>
          <w:rFonts w:hint="eastAsia"/>
        </w:rPr>
        <w:t>重排序 → 答案生成。</w:t>
      </w:r>
    </w:p>
    <w:p w14:paraId="1E1D6F12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核心技术实现</w:t>
      </w:r>
    </w:p>
    <w:p w14:paraId="3B6B407C">
      <w:pPr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BGE-M3 混合向量：BGE-M3 同时生成稠密向量和稀疏向量。稠密向量 1024 维，擅长语义理解；稀疏向量是词袋模型，擅长精确匹配。Milvus 的 WeightedRanker 融合两路结果，权重各占 50%。这样既能匹配"万用表"的语义，又能精确匹配"RS-12"的型号。</w:t>
      </w:r>
    </w:p>
    <w:p w14:paraId="08F0B832">
      <w:pPr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商品名确认机制：用户提问时可能商品名模糊，我们设计了</w:t>
      </w:r>
      <w:r>
        <w:rPr>
          <w:rFonts w:hint="eastAsia"/>
          <w:lang w:val="en-US" w:eastAsia="zh-CN"/>
        </w:rPr>
        <w:t>两</w:t>
      </w:r>
      <w:r>
        <w:rPr>
          <w:rFonts w:hint="eastAsia"/>
        </w:rPr>
        <w:t>级过滤机制：LLM 提取商品名 → 向量对齐（Milvus 检索真实商品名）→ 评分对齐（按分数分配到 confirmed 或 options）。如果商品名模糊，返回澄清选项让用户选择。</w:t>
      </w:r>
    </w:p>
    <w:p w14:paraId="4C62841E">
      <w:pPr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RRF 融合算法：公式是 `score(d) = Σ weight_i / (k + rank_i(d))`。不依赖具体分数值，只依赖排名，对异常值不敏感。我们配置向量检索和 HyDE 权重为 1.0。</w:t>
      </w:r>
    </w:p>
    <w:p w14:paraId="62B2DED5">
      <w:pPr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 xml:space="preserve">断崖检测截断：重排序后按分数降序排列，从第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个文档开始检查相邻分数差距。如果绝对差距 &gt;= 0.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或相对差距 &gt;= 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%，则截断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最多保留10个文档</w:t>
      </w:r>
      <w:r>
        <w:rPr>
          <w:rFonts w:hint="eastAsia"/>
        </w:rPr>
        <w:t>。这样动态确定保留文档数量，避免低分文档混入。</w:t>
      </w:r>
    </w:p>
    <w:p w14:paraId="35BF957C">
      <w:pPr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</w:pPr>
      <w:r>
        <w:rPr>
          <w:rFonts w:hint="eastAsia"/>
        </w:rPr>
        <w:t>SSE 流式推送：使用 Python 的 queue.Queue 存储 SSE 事件，后台任务推送进度，前端通过 EventSource 接收。事件类型包括 ready、progress、final、close 等。</w:t>
      </w:r>
    </w:p>
    <w:p w14:paraId="42483554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遇到的挑战与解决方案</w:t>
      </w:r>
    </w:p>
    <w:p w14:paraId="01A5CE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default"/>
        </w:rPr>
        <w:t>最大的挑战是商品名误判。LLM 可能将"万用表测量电阻"误认为商品名。我们设计了</w:t>
      </w:r>
      <w:r>
        <w:rPr>
          <w:rFonts w:hint="eastAsia"/>
          <w:lang w:val="en-US" w:eastAsia="zh-CN"/>
        </w:rPr>
        <w:t>两</w:t>
      </w:r>
      <w:r>
        <w:rPr>
          <w:rFonts w:hint="default"/>
        </w:rPr>
        <w:t>级过滤：向量对齐、评分对齐。向量对齐通过 Milvus 检索真实商品名，评分对齐按相似度阈值分类，分数差异过滤去除与最高分差距过大的误判商品。</w:t>
      </w:r>
    </w:p>
    <w:p w14:paraId="3C616C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default"/>
        </w:rPr>
        <w:t>另一个挑战是历史记录商品名缺失。用户可能在多轮对话后才明确商品名。我们实现了延迟回填机制，确认商品名后批量更新历史记录的 item_names 字段。</w:t>
      </w:r>
    </w:p>
    <w:p w14:paraId="11FAD881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项目成果与收获</w:t>
      </w:r>
    </w:p>
    <w:p w14:paraId="28890E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default"/>
        </w:rPr>
        <w:t>项目最终实现了完整的智能知识库功能，支持文档自动导入和智能问答。技术上，我深入理解了 LangGraph 工作流编排、BGE-M3 混合向量、RRF 融合算法、SSE 流式通信。工程上，锻炼了从需求分析到架构设计再到编码实现的全流程能力。</w:t>
      </w:r>
    </w:p>
    <w:p w14:paraId="4732C3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default"/>
        </w:rPr>
        <w:t>如果有机会重构，我会考虑引入 Redis 缓存热门查询、实现对话摘要、以及添加 A/B 测试框架对比不同检索策略的效果。</w:t>
      </w:r>
    </w:p>
    <w:p w14:paraId="33EF2C4E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31" w:name="_Toc8068"/>
      <w:r>
        <w:rPr>
          <w:rFonts w:hint="eastAsia"/>
        </w:rPr>
        <w:t>STAR法则回答模板</w:t>
      </w:r>
      <w:bookmarkEnd w:id="31"/>
    </w:p>
    <w:p w14:paraId="4C892504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问题：请介绍一个你解决过的技术难题</w:t>
      </w:r>
    </w:p>
    <w:p w14:paraId="1D5F2EF7">
      <w:pPr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S (Situation) - 情境:</w:t>
      </w:r>
    </w:p>
    <w:p w14:paraId="287BBB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"在开发智能知识库系统时，LLM 提取商品名经常出现误判，</w:t>
      </w:r>
    </w:p>
    <w:p w14:paraId="08F6D2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如将'万用表测量电阻'误认为商品名"</w:t>
      </w:r>
    </w:p>
    <w:p w14:paraId="472AC97F">
      <w:pPr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T (Task) - 任务:</w:t>
      </w:r>
    </w:p>
    <w:p w14:paraId="085755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"我需要设计一个可靠的商品名确认方案，</w:t>
      </w:r>
    </w:p>
    <w:p w14:paraId="040C2B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在各种模糊输入下都能准确识别真实商品名"</w:t>
      </w:r>
    </w:p>
    <w:p w14:paraId="7B45095D">
      <w:pPr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A (Action) - 行动:</w:t>
      </w:r>
    </w:p>
    <w:p w14:paraId="1F230B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"我设计了</w:t>
      </w:r>
      <w:r>
        <w:rPr>
          <w:rFonts w:hint="eastAsia"/>
          <w:lang w:val="en-US" w:eastAsia="zh-CN"/>
        </w:rPr>
        <w:t>两</w:t>
      </w:r>
      <w:r>
        <w:rPr>
          <w:rFonts w:hint="eastAsia"/>
        </w:rPr>
        <w:t>级过滤机制：</w:t>
      </w:r>
    </w:p>
    <w:p w14:paraId="27F7A9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1. 向量对齐：对 LLM 提取的每个名称进行 Milvus 检索，获取真实商品名和相似分数</w:t>
      </w:r>
    </w:p>
    <w:p w14:paraId="191B4A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2. 评分对齐：score &gt; 0.</w:t>
      </w:r>
      <w:r>
        <w:rPr>
          <w:rFonts w:hint="eastAsia"/>
          <w:lang w:val="en-US" w:eastAsia="zh-CN"/>
        </w:rPr>
        <w:t>85</w:t>
      </w:r>
      <w:r>
        <w:rPr>
          <w:rFonts w:hint="eastAsia"/>
        </w:rPr>
        <w:t xml:space="preserve"> 放入 confirmed，</w:t>
      </w:r>
      <w:r>
        <w:rPr>
          <w:rFonts w:hint="eastAsia"/>
          <w:lang w:val="en-US" w:eastAsia="zh-CN"/>
        </w:rPr>
        <w:t>&gt;=</w:t>
      </w:r>
      <w:r>
        <w:rPr>
          <w:rFonts w:hint="eastAsia"/>
        </w:rPr>
        <w:t xml:space="preserve"> 0.6</w:t>
      </w:r>
      <w:r>
        <w:rPr>
          <w:rFonts w:hint="eastAsia"/>
          <w:lang w:val="en-US" w:eastAsia="zh-CN"/>
        </w:rPr>
        <w:t xml:space="preserve">且&lt; </w:t>
      </w:r>
      <w:r>
        <w:rPr>
          <w:rFonts w:hint="eastAsia"/>
        </w:rPr>
        <w:t>0.</w:t>
      </w:r>
      <w:r>
        <w:rPr>
          <w:rFonts w:hint="eastAsia"/>
          <w:lang w:val="en-US" w:eastAsia="zh-CN"/>
        </w:rPr>
        <w:t>85</w:t>
      </w:r>
      <w:r>
        <w:rPr>
          <w:rFonts w:hint="eastAsia"/>
        </w:rPr>
        <w:t xml:space="preserve"> 放入 options，&lt; 0.6 丢弃</w:t>
      </w:r>
    </w:p>
    <w:p w14:paraId="7B2C7B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同时实现了历史记录回填机制，延迟确认后补全历史"</w:t>
      </w:r>
    </w:p>
    <w:p w14:paraId="42B46E46">
      <w:pPr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R (Result) - 结果:</w:t>
      </w:r>
    </w:p>
    <w:p w14:paraId="3FE7AC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"方案上线后，商品名识别准确率从 70% 提升到 95%，</w:t>
      </w:r>
    </w:p>
    <w:p w14:paraId="3E78EB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用户澄清率下降 60%，历史记录完整性达到 100%"</w:t>
      </w:r>
    </w:p>
    <w:p w14:paraId="64C3691C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32" w:name="_Toc10948"/>
      <w:r>
        <w:rPr>
          <w:rFonts w:hint="eastAsia"/>
        </w:rPr>
        <w:t>常见追问</w:t>
      </w:r>
      <w:bookmarkEnd w:id="32"/>
    </w:p>
    <w:tbl>
      <w:tblPr>
        <w:tblStyle w:val="23"/>
        <w:tblW w:w="83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37"/>
        <w:gridCol w:w="4296"/>
      </w:tblGrid>
      <w:tr w14:paraId="447DA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C5E0B4"/>
            <w:vAlign w:val="center"/>
          </w:tcPr>
          <w:p w14:paraId="0A999A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追问</w:t>
            </w:r>
          </w:p>
        </w:tc>
        <w:tc>
          <w:tcPr>
            <w:tcW w:w="4296" w:type="dxa"/>
            <w:shd w:val="clear" w:color="auto" w:fill="C5E0B4"/>
            <w:vAlign w:val="center"/>
          </w:tcPr>
          <w:p w14:paraId="40C8B6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10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应答要点</w:t>
            </w:r>
          </w:p>
        </w:tc>
      </w:tr>
      <w:tr w14:paraId="49FDF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F2B8C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为什么用 BGE-M3 不用 OpenAI Embedding？</w:t>
            </w:r>
          </w:p>
        </w:tc>
        <w:tc>
          <w:tcPr>
            <w:tcW w:w="4296" w:type="dxa"/>
            <w:shd w:val="clear" w:color="auto" w:fill="FFFFFF"/>
            <w:vAlign w:val="center"/>
          </w:tcPr>
          <w:p w14:paraId="37D473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BGE-M3 支持混合向量，开源可本地部署，成本低</w:t>
            </w:r>
          </w:p>
        </w:tc>
      </w:tr>
      <w:tr w14:paraId="2961E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9FCF8"/>
            <w:vAlign w:val="center"/>
          </w:tcPr>
          <w:p w14:paraId="1A8EA8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RRF 的 k 值为什么选 60？</w:t>
            </w:r>
          </w:p>
        </w:tc>
        <w:tc>
          <w:tcPr>
            <w:tcW w:w="4296" w:type="dxa"/>
            <w:shd w:val="clear" w:color="auto" w:fill="F9FCF8"/>
            <w:vAlign w:val="center"/>
          </w:tcPr>
          <w:p w14:paraId="6EB089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行业标准值，平衡排名影响，对异常值不敏感</w:t>
            </w:r>
          </w:p>
        </w:tc>
      </w:tr>
      <w:tr w14:paraId="2CD74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CF8F1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断崖检测的阈值怎么确定的？</w:t>
            </w:r>
          </w:p>
        </w:tc>
        <w:tc>
          <w:tcPr>
            <w:tcW w:w="4296" w:type="dxa"/>
            <w:shd w:val="clear" w:color="auto" w:fill="FFFFFF"/>
            <w:vAlign w:val="center"/>
          </w:tcPr>
          <w:p w14:paraId="44328F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通过实验观察分数分布，0.</w:t>
            </w:r>
            <w:r>
              <w:rPr>
                <w:rStyle w:val="108"/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 和 </w:t>
            </w:r>
            <w:r>
              <w:rPr>
                <w:rStyle w:val="108"/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25</w:t>
            </w: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% 是经验值</w:t>
            </w:r>
          </w:p>
        </w:tc>
      </w:tr>
      <w:tr w14:paraId="4F59A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9FCF8"/>
            <w:vAlign w:val="center"/>
          </w:tcPr>
          <w:p w14:paraId="49042A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如何处理 Milvus 连接失败？</w:t>
            </w:r>
          </w:p>
        </w:tc>
        <w:tc>
          <w:tcPr>
            <w:tcW w:w="4296" w:type="dxa"/>
            <w:shd w:val="clear" w:color="auto" w:fill="F9FCF8"/>
            <w:vAlign w:val="center"/>
          </w:tcPr>
          <w:p w14:paraId="6F05B4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单例模式 + 重试机制 + 降级策略</w:t>
            </w:r>
          </w:p>
        </w:tc>
      </w:tr>
      <w:tr w14:paraId="37601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37" w:type="dxa"/>
            <w:shd w:val="clear" w:color="auto" w:fill="FFFFFF"/>
            <w:vAlign w:val="center"/>
          </w:tcPr>
          <w:p w14:paraId="63DF66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SSE 和 WebSocket 有什么区别？</w:t>
            </w:r>
          </w:p>
        </w:tc>
        <w:tc>
          <w:tcPr>
            <w:tcW w:w="4296" w:type="dxa"/>
            <w:shd w:val="clear" w:color="auto" w:fill="FFFFFF"/>
            <w:vAlign w:val="center"/>
          </w:tcPr>
          <w:p w14:paraId="2BDF33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SSE 单向推送更简单，自动重连，适合服务端推送</w:t>
            </w:r>
          </w:p>
        </w:tc>
      </w:tr>
    </w:tbl>
    <w:p w14:paraId="3AD668A4">
      <w:pPr>
        <w:pStyle w:val="5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33" w:name="_Toc2310"/>
      <w:r>
        <w:rPr>
          <w:rFonts w:hint="eastAsia"/>
        </w:rPr>
        <w:t>技术亮点速记</w:t>
      </w:r>
      <w:bookmarkEnd w:id="33"/>
    </w:p>
    <w:p w14:paraId="0ED4EBD5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lang w:val="en-US" w:eastAsia="zh-CN"/>
        </w:rPr>
      </w:pPr>
      <w:bookmarkStart w:id="34" w:name="_Toc16233"/>
      <w:r>
        <w:t>BGE-M3 混合向量</w:t>
      </w:r>
      <w:bookmarkEnd w:id="34"/>
    </w:p>
    <w:p w14:paraId="722EA223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稠密向量 (1024 维) + 稀疏向量 (词袋)</w:t>
      </w:r>
    </w:p>
    <w:p w14:paraId="06FB14AF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Milvus WeightedRanker 融合权重各50%</w:t>
      </w:r>
    </w:p>
    <w:p w14:paraId="4E0ACA76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35" w:name="_Toc30009"/>
      <w:r>
        <w:t>多路检索融合</w:t>
      </w:r>
      <w:bookmarkEnd w:id="35"/>
    </w:p>
    <w:p w14:paraId="149AEDD2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向量 / HyDE / 网络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路并行</w:t>
      </w:r>
    </w:p>
    <w:p w14:paraId="6F58AE32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RRF 融合算法</w:t>
      </w:r>
    </w:p>
    <w:p w14:paraId="13B04BFF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Style w:val="108"/>
          <w:rFonts w:hint="eastAsia" w:ascii="宋体" w:hAnsi="宋体" w:cs="宋体"/>
          <w:b w:val="0"/>
          <w:i w:val="0"/>
          <w:color w:val="auto"/>
          <w:kern w:val="0"/>
          <w:sz w:val="21"/>
          <w:szCs w:val="21"/>
          <w:lang w:val="en-US" w:eastAsia="zh-CN" w:bidi="ar"/>
        </w:rPr>
        <w:t>qwen3-rerank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重排序</w:t>
      </w:r>
    </w:p>
    <w:p w14:paraId="406E903E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36" w:name="_Toc9107"/>
      <w:r>
        <w:t>商品名智能确认</w:t>
      </w:r>
      <w:bookmarkEnd w:id="36"/>
    </w:p>
    <w:p w14:paraId="2FC51AF0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LLM 提取 + 向量对齐 + 评分过滤</w:t>
      </w:r>
    </w:p>
    <w:p w14:paraId="2BCA92FF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LLM提取可能误判，因此添加后面的两级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过滤机制</w:t>
      </w:r>
    </w:p>
    <w:p w14:paraId="4EAD9F9F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历史记录回填</w:t>
      </w:r>
    </w:p>
    <w:p w14:paraId="45962EBF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37" w:name="_Toc22805"/>
      <w:r>
        <w:t>断崖检测截断</w:t>
      </w:r>
      <w:bookmarkEnd w:id="37"/>
    </w:p>
    <w:p w14:paraId="3FA1B157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动态确定文档数量</w:t>
      </w:r>
    </w:p>
    <w:p w14:paraId="6599C0E7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绝对差距 &gt;= 0.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或相对差距 &gt;= 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25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%</w:t>
      </w:r>
    </w:p>
    <w:p w14:paraId="2A6DCBB4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最少 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条，最多 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0 条</w:t>
      </w:r>
    </w:p>
    <w:p w14:paraId="6BC8E126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38" w:name="_Toc10003"/>
      <w:r>
        <w:t>SSE 流式响应</w:t>
      </w:r>
      <w:bookmarkEnd w:id="38"/>
    </w:p>
    <w:p w14:paraId="2C62647C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queue.Queue 存储 SSE 事件</w:t>
      </w:r>
    </w:p>
    <w:p w14:paraId="255EADA3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事件类型: ready/progress/final/close</w:t>
      </w:r>
    </w:p>
    <w:p w14:paraId="659877AC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生命周期管理</w:t>
      </w:r>
    </w:p>
    <w:p w14:paraId="6FCAA088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39" w:name="_Toc8441"/>
      <w:r>
        <w:t>MongoDB 历史对话管理</w:t>
      </w:r>
      <w:bookmarkEnd w:id="39"/>
    </w:p>
    <w:p w14:paraId="2DBCCC35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session_id 多轮对话关联</w:t>
      </w:r>
    </w:p>
    <w:p w14:paraId="486F3FEA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item_names 延迟回填</w:t>
      </w:r>
    </w:p>
    <w:p w14:paraId="4EADEF4D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指代消解上下文传递</w:t>
      </w:r>
    </w:p>
    <w:p w14:paraId="75EE2EEA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40" w:name="_Toc14677"/>
      <w:r>
        <w:t>MinerU PDF 解析</w:t>
      </w:r>
      <w:bookmarkEnd w:id="40"/>
    </w:p>
    <w:p w14:paraId="583023DF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支持复杂杂糅式文档</w:t>
      </w:r>
    </w:p>
    <w:p w14:paraId="57F478D5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PDF 转 Markdown，保留表格 / 公式 / 图片</w:t>
      </w:r>
    </w:p>
    <w:p w14:paraId="015A606E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41" w:name="_Toc3794"/>
      <w:r>
        <w:t>VLM 图片语义提取</w:t>
      </w:r>
      <w:bookmarkEnd w:id="41"/>
    </w:p>
    <w:p w14:paraId="2B143699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Qwen3-VL-Flash 生成图片描述</w:t>
      </w:r>
    </w:p>
    <w:p w14:paraId="49ADF2D0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替换原始图片标签为语义文本</w:t>
      </w:r>
    </w:p>
    <w:p w14:paraId="6AE6CEF7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提升检索召回率</w:t>
      </w:r>
    </w:p>
    <w:p w14:paraId="1D3EEBA0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42" w:name="_Toc8516"/>
      <w:r>
        <w:t>智能文档切分</w:t>
      </w:r>
      <w:bookmarkEnd w:id="42"/>
    </w:p>
    <w:p w14:paraId="6587C05E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标题层级切分 (Markdown 标题结构)</w:t>
      </w:r>
    </w:p>
    <w:p w14:paraId="39910935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递归切分 (RecursiveCharacterTextSplitter)</w:t>
      </w:r>
    </w:p>
    <w:p w14:paraId="3EEDD37E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贪心合并 (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max_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chunk_size=1000, 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min_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chunk_size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=200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)</w:t>
      </w:r>
    </w:p>
    <w:p w14:paraId="4A8F99D0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sz w:val="28"/>
          <w:szCs w:val="28"/>
        </w:rPr>
      </w:pPr>
      <w:bookmarkStart w:id="43" w:name="_Toc14108"/>
      <w:r>
        <w:rPr>
          <w:rFonts w:hint="eastAsia"/>
          <w:color w:val="000000"/>
          <w:sz w:val="28"/>
          <w:szCs w:val="28"/>
          <w:lang w:val="en-US" w:eastAsia="zh-CN"/>
        </w:rPr>
        <w:t>控流防过载</w:t>
      </w:r>
      <w:bookmarkEnd w:id="43"/>
    </w:p>
    <w:p w14:paraId="1AC114D0">
      <w:pPr>
        <w:numPr>
          <w:ilvl w:val="0"/>
          <w:numId w:val="36"/>
        </w:numPr>
        <w:bidi w:val="0"/>
        <w:rPr>
          <w:b w:val="0"/>
          <w:bCs/>
          <w:sz w:val="21"/>
          <w:szCs w:val="21"/>
        </w:rPr>
      </w:pPr>
      <w:r>
        <w:rPr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模型接口调用</w:t>
      </w:r>
      <w:r>
        <w:rPr>
          <w:b w:val="0"/>
          <w:bCs/>
          <w:color w:val="000000"/>
          <w:sz w:val="21"/>
          <w:szCs w:val="21"/>
        </w:rPr>
        <w:t>速率限制</w:t>
      </w:r>
    </w:p>
    <w:p w14:paraId="17564CA2">
      <w:pPr>
        <w:pageBreakBefore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b w:val="0"/>
          <w:bCs/>
          <w:sz w:val="21"/>
          <w:szCs w:val="21"/>
        </w:rPr>
      </w:pPr>
      <w:r>
        <w:rPr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双端队列实现</w:t>
      </w:r>
      <w:r>
        <w:rPr>
          <w:b w:val="0"/>
          <w:bCs/>
          <w:sz w:val="21"/>
          <w:szCs w:val="21"/>
        </w:rPr>
        <w:t>令牌桶算法</w:t>
      </w:r>
    </w:p>
    <w:p w14:paraId="4C68CD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0" w:right="0"/>
        <w:jc w:val="left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SOF44523572">
    <w:panose1 w:val="020B0703020204020201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95B9D">
    <w:pPr>
      <w:pStyle w:val="86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 xml:space="preserve">大数据 </w:t>
    </w:r>
    <w:r>
      <w:t>–</w:t>
    </w:r>
    <w:r>
      <w:rPr>
        <w:rFonts w:hint="eastAsia"/>
      </w:rPr>
      <w:t xml:space="preserve">前端 </w:t>
    </w:r>
    <w:r>
      <w:t>–</w:t>
    </w:r>
    <w:r>
      <w:rPr>
        <w:rFonts w:hint="eastAsia"/>
      </w:rPr>
      <w:t>python人工智能资料下载，可百度访问：尚硅谷官网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F8883">
    <w:pPr>
      <w:pStyle w:val="84"/>
      <w:rPr>
        <w:rFonts w:hint="eastAsia"/>
        <w:sz w:val="28"/>
        <w:szCs w:val="21"/>
      </w:rPr>
    </w:pPr>
    <w:r>
      <w:drawing>
        <wp:inline distT="0" distB="0" distL="0" distR="0">
          <wp:extent cx="808355" cy="250190"/>
          <wp:effectExtent l="0" t="0" r="0" b="0"/>
          <wp:docPr id="138370817" name="图片 138370817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370817" name="图片 138370817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                      </w:t>
    </w:r>
    <w:r>
      <w:rPr>
        <w:rFonts w:hint="eastAsia"/>
      </w:rPr>
      <w:t xml:space="preserve">    尚硅谷大模型技术之高频面试题</w:t>
    </w:r>
    <w:r>
      <w:rPr>
        <w:rFonts w:hint="eastAsia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7EE50CF0">
    <w:pPr>
      <w:spacing w:line="180" w:lineRule="exact"/>
      <w:rPr>
        <w:rFonts w:ascii="Verdana" w:hAnsi="Verdana"/>
        <w:b/>
        <w:sz w:val="28"/>
        <w:szCs w:val="21"/>
      </w:rPr>
    </w:pPr>
    <w:r>
      <w:rPr>
        <w:rFonts w:hint="eastAsia" w:ascii="华文细黑" w:hAnsi="华文细黑" w:eastAsia="华文细黑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179FC"/>
    <w:multiLevelType w:val="singleLevel"/>
    <w:tmpl w:val="836179F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DA6ACC9"/>
    <w:multiLevelType w:val="singleLevel"/>
    <w:tmpl w:val="ADA6ACC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0DE3B0A"/>
    <w:multiLevelType w:val="singleLevel"/>
    <w:tmpl w:val="B0DE3B0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58A94AA"/>
    <w:multiLevelType w:val="singleLevel"/>
    <w:tmpl w:val="B58A94A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5CDD3BC"/>
    <w:multiLevelType w:val="singleLevel"/>
    <w:tmpl w:val="B5CDD3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B66F818B"/>
    <w:multiLevelType w:val="singleLevel"/>
    <w:tmpl w:val="B66F818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CAF5E049"/>
    <w:multiLevelType w:val="singleLevel"/>
    <w:tmpl w:val="CAF5E04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D7F381EF"/>
    <w:multiLevelType w:val="singleLevel"/>
    <w:tmpl w:val="D7F381E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EE13E4D9"/>
    <w:multiLevelType w:val="singleLevel"/>
    <w:tmpl w:val="EE13E4D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F07F0F89"/>
    <w:multiLevelType w:val="singleLevel"/>
    <w:tmpl w:val="F07F0F8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F17CD101"/>
    <w:multiLevelType w:val="singleLevel"/>
    <w:tmpl w:val="F17CD101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FA09032F"/>
    <w:multiLevelType w:val="multilevel"/>
    <w:tmpl w:val="FA09032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0B927EE5"/>
    <w:multiLevelType w:val="singleLevel"/>
    <w:tmpl w:val="0B927EE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15F303DE"/>
    <w:multiLevelType w:val="singleLevel"/>
    <w:tmpl w:val="15F303D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193A5095"/>
    <w:multiLevelType w:val="singleLevel"/>
    <w:tmpl w:val="193A509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193B527C"/>
    <w:multiLevelType w:val="singleLevel"/>
    <w:tmpl w:val="193B527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1BC885F4"/>
    <w:multiLevelType w:val="singleLevel"/>
    <w:tmpl w:val="1BC885F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2AAC4924"/>
    <w:multiLevelType w:val="multilevel"/>
    <w:tmpl w:val="2AAC4924"/>
    <w:lvl w:ilvl="0" w:tentative="0">
      <w:start w:val="1"/>
      <w:numFmt w:val="decimal"/>
      <w:pStyle w:val="52"/>
      <w:suff w:val="space"/>
      <w:lvlText w:val="第 %1 章"/>
      <w:lvlJc w:val="left"/>
      <w:pPr>
        <w:ind w:left="992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53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54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60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79"/>
      <w:suff w:val="nothing"/>
      <w:lvlText w:val="（%6）"/>
      <w:lvlJc w:val="left"/>
      <w:pPr>
        <w:ind w:left="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lang w:val="en-US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>
    <w:nsid w:val="2B05C2CB"/>
    <w:multiLevelType w:val="singleLevel"/>
    <w:tmpl w:val="2B05C2C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3085B14C"/>
    <w:multiLevelType w:val="singleLevel"/>
    <w:tmpl w:val="3085B14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39273DCD"/>
    <w:multiLevelType w:val="singleLevel"/>
    <w:tmpl w:val="39273DC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1">
    <w:nsid w:val="4E9051EB"/>
    <w:multiLevelType w:val="multilevel"/>
    <w:tmpl w:val="4E9051E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2">
    <w:nsid w:val="4F936A68"/>
    <w:multiLevelType w:val="singleLevel"/>
    <w:tmpl w:val="4F936A6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5C03EE6F"/>
    <w:multiLevelType w:val="singleLevel"/>
    <w:tmpl w:val="5C03EE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637D5795"/>
    <w:multiLevelType w:val="singleLevel"/>
    <w:tmpl w:val="637D579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5">
    <w:nsid w:val="653F697B"/>
    <w:multiLevelType w:val="singleLevel"/>
    <w:tmpl w:val="653F697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6">
    <w:nsid w:val="66545E47"/>
    <w:multiLevelType w:val="multilevel"/>
    <w:tmpl w:val="66545E47"/>
    <w:lvl w:ilvl="0" w:tentative="0">
      <w:start w:val="1"/>
      <w:numFmt w:val="bullet"/>
      <w:pStyle w:val="63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7">
    <w:nsid w:val="69E5BADF"/>
    <w:multiLevelType w:val="singleLevel"/>
    <w:tmpl w:val="69E5BAD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8">
    <w:nsid w:val="6B87ED9F"/>
    <w:multiLevelType w:val="singleLevel"/>
    <w:tmpl w:val="6B87ED9F"/>
    <w:lvl w:ilvl="0" w:tentative="0">
      <w:start w:val="1"/>
      <w:numFmt w:val="decimal"/>
      <w:suff w:val="space"/>
      <w:lvlText w:val="%1."/>
      <w:lvlJc w:val="left"/>
    </w:lvl>
  </w:abstractNum>
  <w:abstractNum w:abstractNumId="29">
    <w:nsid w:val="70F8B3BE"/>
    <w:multiLevelType w:val="singleLevel"/>
    <w:tmpl w:val="70F8B3B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0">
    <w:nsid w:val="71DE2C08"/>
    <w:multiLevelType w:val="singleLevel"/>
    <w:tmpl w:val="71DE2C0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1">
    <w:nsid w:val="74163D2C"/>
    <w:multiLevelType w:val="singleLevel"/>
    <w:tmpl w:val="74163D2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2">
    <w:nsid w:val="7503BC68"/>
    <w:multiLevelType w:val="singleLevel"/>
    <w:tmpl w:val="7503BC6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3">
    <w:nsid w:val="780C625A"/>
    <w:multiLevelType w:val="singleLevel"/>
    <w:tmpl w:val="780C625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4">
    <w:nsid w:val="793867C3"/>
    <w:multiLevelType w:val="singleLevel"/>
    <w:tmpl w:val="793867C3"/>
    <w:lvl w:ilvl="0" w:tentative="0">
      <w:start w:val="1"/>
      <w:numFmt w:val="decimal"/>
      <w:suff w:val="space"/>
      <w:lvlText w:val="%1."/>
      <w:lvlJc w:val="left"/>
    </w:lvl>
  </w:abstractNum>
  <w:abstractNum w:abstractNumId="35">
    <w:nsid w:val="79D811C7"/>
    <w:multiLevelType w:val="singleLevel"/>
    <w:tmpl w:val="79D811C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7"/>
  </w:num>
  <w:num w:numId="2">
    <w:abstractNumId w:val="26"/>
  </w:num>
  <w:num w:numId="3">
    <w:abstractNumId w:val="14"/>
  </w:num>
  <w:num w:numId="4">
    <w:abstractNumId w:val="11"/>
  </w:num>
  <w:num w:numId="5">
    <w:abstractNumId w:val="9"/>
  </w:num>
  <w:num w:numId="6">
    <w:abstractNumId w:val="18"/>
  </w:num>
  <w:num w:numId="7">
    <w:abstractNumId w:val="8"/>
  </w:num>
  <w:num w:numId="8">
    <w:abstractNumId w:val="13"/>
  </w:num>
  <w:num w:numId="9">
    <w:abstractNumId w:val="21"/>
  </w:num>
  <w:num w:numId="10">
    <w:abstractNumId w:val="12"/>
  </w:num>
  <w:num w:numId="11">
    <w:abstractNumId w:val="15"/>
  </w:num>
  <w:num w:numId="12">
    <w:abstractNumId w:val="34"/>
  </w:num>
  <w:num w:numId="13">
    <w:abstractNumId w:val="33"/>
  </w:num>
  <w:num w:numId="14">
    <w:abstractNumId w:val="20"/>
  </w:num>
  <w:num w:numId="15">
    <w:abstractNumId w:val="29"/>
  </w:num>
  <w:num w:numId="16">
    <w:abstractNumId w:val="28"/>
  </w:num>
  <w:num w:numId="17">
    <w:abstractNumId w:val="3"/>
  </w:num>
  <w:num w:numId="18">
    <w:abstractNumId w:val="10"/>
  </w:num>
  <w:num w:numId="19">
    <w:abstractNumId w:val="31"/>
  </w:num>
  <w:num w:numId="20">
    <w:abstractNumId w:val="23"/>
  </w:num>
  <w:num w:numId="21">
    <w:abstractNumId w:val="4"/>
  </w:num>
  <w:num w:numId="22">
    <w:abstractNumId w:val="16"/>
  </w:num>
  <w:num w:numId="23">
    <w:abstractNumId w:val="0"/>
  </w:num>
  <w:num w:numId="24">
    <w:abstractNumId w:val="6"/>
  </w:num>
  <w:num w:numId="25">
    <w:abstractNumId w:val="32"/>
  </w:num>
  <w:num w:numId="26">
    <w:abstractNumId w:val="19"/>
  </w:num>
  <w:num w:numId="27">
    <w:abstractNumId w:val="30"/>
  </w:num>
  <w:num w:numId="28">
    <w:abstractNumId w:val="2"/>
  </w:num>
  <w:num w:numId="29">
    <w:abstractNumId w:val="27"/>
  </w:num>
  <w:num w:numId="30">
    <w:abstractNumId w:val="22"/>
  </w:num>
  <w:num w:numId="31">
    <w:abstractNumId w:val="7"/>
  </w:num>
  <w:num w:numId="32">
    <w:abstractNumId w:val="35"/>
  </w:num>
  <w:num w:numId="33">
    <w:abstractNumId w:val="25"/>
  </w:num>
  <w:num w:numId="34">
    <w:abstractNumId w:val="5"/>
  </w:num>
  <w:num w:numId="35">
    <w:abstractNumId w:val="24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3"/>
    <w:rsid w:val="000001BC"/>
    <w:rsid w:val="00000309"/>
    <w:rsid w:val="00000932"/>
    <w:rsid w:val="00001792"/>
    <w:rsid w:val="00001D96"/>
    <w:rsid w:val="00001EF6"/>
    <w:rsid w:val="00001F13"/>
    <w:rsid w:val="00001F71"/>
    <w:rsid w:val="00002556"/>
    <w:rsid w:val="000026BA"/>
    <w:rsid w:val="00002929"/>
    <w:rsid w:val="00002BEC"/>
    <w:rsid w:val="00003010"/>
    <w:rsid w:val="00003945"/>
    <w:rsid w:val="000039C4"/>
    <w:rsid w:val="00003B08"/>
    <w:rsid w:val="00003CAB"/>
    <w:rsid w:val="00003E4A"/>
    <w:rsid w:val="00004704"/>
    <w:rsid w:val="00004A17"/>
    <w:rsid w:val="00004BB0"/>
    <w:rsid w:val="00004C09"/>
    <w:rsid w:val="0000505A"/>
    <w:rsid w:val="00005498"/>
    <w:rsid w:val="00005C60"/>
    <w:rsid w:val="00006B27"/>
    <w:rsid w:val="00006D05"/>
    <w:rsid w:val="00006E7C"/>
    <w:rsid w:val="0000718A"/>
    <w:rsid w:val="00007315"/>
    <w:rsid w:val="000073E8"/>
    <w:rsid w:val="00007B7A"/>
    <w:rsid w:val="00007E4A"/>
    <w:rsid w:val="00010302"/>
    <w:rsid w:val="00010445"/>
    <w:rsid w:val="0001049B"/>
    <w:rsid w:val="000108AA"/>
    <w:rsid w:val="00011357"/>
    <w:rsid w:val="00011991"/>
    <w:rsid w:val="00011A30"/>
    <w:rsid w:val="00011B80"/>
    <w:rsid w:val="00011BDF"/>
    <w:rsid w:val="00012065"/>
    <w:rsid w:val="0001239C"/>
    <w:rsid w:val="000132D4"/>
    <w:rsid w:val="0001347B"/>
    <w:rsid w:val="000135AB"/>
    <w:rsid w:val="00013C11"/>
    <w:rsid w:val="00014055"/>
    <w:rsid w:val="00014292"/>
    <w:rsid w:val="000144CB"/>
    <w:rsid w:val="00014789"/>
    <w:rsid w:val="00014BA5"/>
    <w:rsid w:val="00014C2F"/>
    <w:rsid w:val="00014DB7"/>
    <w:rsid w:val="0001504B"/>
    <w:rsid w:val="00015319"/>
    <w:rsid w:val="000153C8"/>
    <w:rsid w:val="00015B8C"/>
    <w:rsid w:val="00016593"/>
    <w:rsid w:val="000167B7"/>
    <w:rsid w:val="00016822"/>
    <w:rsid w:val="00016E6F"/>
    <w:rsid w:val="00016FC7"/>
    <w:rsid w:val="00017BAF"/>
    <w:rsid w:val="00017D60"/>
    <w:rsid w:val="00017E77"/>
    <w:rsid w:val="00020D05"/>
    <w:rsid w:val="000210FE"/>
    <w:rsid w:val="000211BF"/>
    <w:rsid w:val="000213DB"/>
    <w:rsid w:val="00021426"/>
    <w:rsid w:val="00021610"/>
    <w:rsid w:val="00021883"/>
    <w:rsid w:val="00021DC5"/>
    <w:rsid w:val="00021F52"/>
    <w:rsid w:val="00021FEA"/>
    <w:rsid w:val="00022300"/>
    <w:rsid w:val="00022775"/>
    <w:rsid w:val="000229C7"/>
    <w:rsid w:val="00022F22"/>
    <w:rsid w:val="00022F4E"/>
    <w:rsid w:val="000235B6"/>
    <w:rsid w:val="00023CEF"/>
    <w:rsid w:val="00023D9D"/>
    <w:rsid w:val="00023DED"/>
    <w:rsid w:val="00024172"/>
    <w:rsid w:val="000254A2"/>
    <w:rsid w:val="000255E2"/>
    <w:rsid w:val="000256FC"/>
    <w:rsid w:val="000259D9"/>
    <w:rsid w:val="00025AAA"/>
    <w:rsid w:val="0002632A"/>
    <w:rsid w:val="00026739"/>
    <w:rsid w:val="0002684A"/>
    <w:rsid w:val="000268FB"/>
    <w:rsid w:val="00026A70"/>
    <w:rsid w:val="0002718A"/>
    <w:rsid w:val="00027628"/>
    <w:rsid w:val="00027743"/>
    <w:rsid w:val="00030272"/>
    <w:rsid w:val="00030645"/>
    <w:rsid w:val="00030D03"/>
    <w:rsid w:val="00030F78"/>
    <w:rsid w:val="0003133B"/>
    <w:rsid w:val="00031664"/>
    <w:rsid w:val="00031C8B"/>
    <w:rsid w:val="00031CA6"/>
    <w:rsid w:val="00031D10"/>
    <w:rsid w:val="000321DC"/>
    <w:rsid w:val="00032475"/>
    <w:rsid w:val="000329BC"/>
    <w:rsid w:val="0003365F"/>
    <w:rsid w:val="00033683"/>
    <w:rsid w:val="00033685"/>
    <w:rsid w:val="00033BA3"/>
    <w:rsid w:val="00034079"/>
    <w:rsid w:val="000342E1"/>
    <w:rsid w:val="0003498A"/>
    <w:rsid w:val="00034E7E"/>
    <w:rsid w:val="00034EB9"/>
    <w:rsid w:val="000350A7"/>
    <w:rsid w:val="0003523D"/>
    <w:rsid w:val="00035A22"/>
    <w:rsid w:val="00035D84"/>
    <w:rsid w:val="00036522"/>
    <w:rsid w:val="000365F8"/>
    <w:rsid w:val="000367EE"/>
    <w:rsid w:val="00037A98"/>
    <w:rsid w:val="00040843"/>
    <w:rsid w:val="00040B33"/>
    <w:rsid w:val="000410E3"/>
    <w:rsid w:val="00041B75"/>
    <w:rsid w:val="00041CF4"/>
    <w:rsid w:val="0004217B"/>
    <w:rsid w:val="000423DF"/>
    <w:rsid w:val="00042846"/>
    <w:rsid w:val="000429C0"/>
    <w:rsid w:val="00042C01"/>
    <w:rsid w:val="00042D19"/>
    <w:rsid w:val="00042D64"/>
    <w:rsid w:val="00043511"/>
    <w:rsid w:val="000439A2"/>
    <w:rsid w:val="00043AEF"/>
    <w:rsid w:val="00043D85"/>
    <w:rsid w:val="00043E0A"/>
    <w:rsid w:val="0004442C"/>
    <w:rsid w:val="0004459D"/>
    <w:rsid w:val="00044762"/>
    <w:rsid w:val="00044806"/>
    <w:rsid w:val="00044E27"/>
    <w:rsid w:val="00045568"/>
    <w:rsid w:val="0004574B"/>
    <w:rsid w:val="00045768"/>
    <w:rsid w:val="000458C1"/>
    <w:rsid w:val="00045DEF"/>
    <w:rsid w:val="0004658D"/>
    <w:rsid w:val="0004676F"/>
    <w:rsid w:val="00046780"/>
    <w:rsid w:val="00047A1D"/>
    <w:rsid w:val="00050214"/>
    <w:rsid w:val="000505CB"/>
    <w:rsid w:val="00050665"/>
    <w:rsid w:val="0005077A"/>
    <w:rsid w:val="00050DEF"/>
    <w:rsid w:val="0005107A"/>
    <w:rsid w:val="00051182"/>
    <w:rsid w:val="0005136A"/>
    <w:rsid w:val="00051683"/>
    <w:rsid w:val="00051691"/>
    <w:rsid w:val="000517EF"/>
    <w:rsid w:val="00051A04"/>
    <w:rsid w:val="000523D1"/>
    <w:rsid w:val="00052778"/>
    <w:rsid w:val="0005352F"/>
    <w:rsid w:val="00053B18"/>
    <w:rsid w:val="00054658"/>
    <w:rsid w:val="00054750"/>
    <w:rsid w:val="00054BF6"/>
    <w:rsid w:val="000552AF"/>
    <w:rsid w:val="00055F68"/>
    <w:rsid w:val="0005602B"/>
    <w:rsid w:val="0005609A"/>
    <w:rsid w:val="0005649E"/>
    <w:rsid w:val="00056920"/>
    <w:rsid w:val="00056E7D"/>
    <w:rsid w:val="000574D5"/>
    <w:rsid w:val="00057C5D"/>
    <w:rsid w:val="00057D64"/>
    <w:rsid w:val="00057F18"/>
    <w:rsid w:val="0006057D"/>
    <w:rsid w:val="00060A1B"/>
    <w:rsid w:val="00060D5F"/>
    <w:rsid w:val="00061382"/>
    <w:rsid w:val="000614B8"/>
    <w:rsid w:val="00061526"/>
    <w:rsid w:val="00061576"/>
    <w:rsid w:val="00061696"/>
    <w:rsid w:val="00061B41"/>
    <w:rsid w:val="000620E8"/>
    <w:rsid w:val="0006237F"/>
    <w:rsid w:val="000627F0"/>
    <w:rsid w:val="000629C7"/>
    <w:rsid w:val="0006304B"/>
    <w:rsid w:val="000632D2"/>
    <w:rsid w:val="0006342B"/>
    <w:rsid w:val="00063CA8"/>
    <w:rsid w:val="00063F65"/>
    <w:rsid w:val="00064F0B"/>
    <w:rsid w:val="00064F2D"/>
    <w:rsid w:val="000652D3"/>
    <w:rsid w:val="000655BB"/>
    <w:rsid w:val="00065ACA"/>
    <w:rsid w:val="00065DD7"/>
    <w:rsid w:val="00065EC4"/>
    <w:rsid w:val="000669E3"/>
    <w:rsid w:val="00066ECC"/>
    <w:rsid w:val="00066ED1"/>
    <w:rsid w:val="00066F21"/>
    <w:rsid w:val="00066F62"/>
    <w:rsid w:val="0006706D"/>
    <w:rsid w:val="000671FA"/>
    <w:rsid w:val="000673C3"/>
    <w:rsid w:val="0006747B"/>
    <w:rsid w:val="0006762C"/>
    <w:rsid w:val="00067B96"/>
    <w:rsid w:val="00067BF1"/>
    <w:rsid w:val="00067C26"/>
    <w:rsid w:val="00067CB2"/>
    <w:rsid w:val="00067DCC"/>
    <w:rsid w:val="00070337"/>
    <w:rsid w:val="00070B61"/>
    <w:rsid w:val="000712CC"/>
    <w:rsid w:val="00071B3A"/>
    <w:rsid w:val="00071CEF"/>
    <w:rsid w:val="00071E1A"/>
    <w:rsid w:val="000721DC"/>
    <w:rsid w:val="00073525"/>
    <w:rsid w:val="0007375A"/>
    <w:rsid w:val="00073AD3"/>
    <w:rsid w:val="00073E66"/>
    <w:rsid w:val="00073FEB"/>
    <w:rsid w:val="000742BC"/>
    <w:rsid w:val="0007453B"/>
    <w:rsid w:val="00074919"/>
    <w:rsid w:val="00074BAB"/>
    <w:rsid w:val="0007509E"/>
    <w:rsid w:val="00075941"/>
    <w:rsid w:val="00075992"/>
    <w:rsid w:val="00076271"/>
    <w:rsid w:val="00076657"/>
    <w:rsid w:val="000769AF"/>
    <w:rsid w:val="00076A47"/>
    <w:rsid w:val="00080E2D"/>
    <w:rsid w:val="00081838"/>
    <w:rsid w:val="00081A07"/>
    <w:rsid w:val="00081B01"/>
    <w:rsid w:val="000821DA"/>
    <w:rsid w:val="000826C2"/>
    <w:rsid w:val="0008287C"/>
    <w:rsid w:val="000828F9"/>
    <w:rsid w:val="00082FDF"/>
    <w:rsid w:val="000836FD"/>
    <w:rsid w:val="00084793"/>
    <w:rsid w:val="00084D53"/>
    <w:rsid w:val="00084E4E"/>
    <w:rsid w:val="000851B0"/>
    <w:rsid w:val="00085679"/>
    <w:rsid w:val="00085E1E"/>
    <w:rsid w:val="00086451"/>
    <w:rsid w:val="00086CC9"/>
    <w:rsid w:val="000873BB"/>
    <w:rsid w:val="00087985"/>
    <w:rsid w:val="00087B27"/>
    <w:rsid w:val="00087C0B"/>
    <w:rsid w:val="00087C46"/>
    <w:rsid w:val="00087DF9"/>
    <w:rsid w:val="000902A8"/>
    <w:rsid w:val="000904E3"/>
    <w:rsid w:val="00090B02"/>
    <w:rsid w:val="000910F0"/>
    <w:rsid w:val="0009123B"/>
    <w:rsid w:val="00091374"/>
    <w:rsid w:val="00091450"/>
    <w:rsid w:val="00091DE7"/>
    <w:rsid w:val="00092019"/>
    <w:rsid w:val="0009224B"/>
    <w:rsid w:val="000922F9"/>
    <w:rsid w:val="00092695"/>
    <w:rsid w:val="000926E6"/>
    <w:rsid w:val="0009272B"/>
    <w:rsid w:val="00092B6B"/>
    <w:rsid w:val="00092D95"/>
    <w:rsid w:val="00092EFB"/>
    <w:rsid w:val="00092F64"/>
    <w:rsid w:val="00092F7C"/>
    <w:rsid w:val="00093177"/>
    <w:rsid w:val="00094315"/>
    <w:rsid w:val="00094391"/>
    <w:rsid w:val="00094754"/>
    <w:rsid w:val="00094D8B"/>
    <w:rsid w:val="00094EB7"/>
    <w:rsid w:val="00095067"/>
    <w:rsid w:val="00095211"/>
    <w:rsid w:val="00095A71"/>
    <w:rsid w:val="00095ACF"/>
    <w:rsid w:val="00095AE2"/>
    <w:rsid w:val="00096093"/>
    <w:rsid w:val="00096F06"/>
    <w:rsid w:val="000973D8"/>
    <w:rsid w:val="00097826"/>
    <w:rsid w:val="00097ADD"/>
    <w:rsid w:val="00097D8E"/>
    <w:rsid w:val="000A03B1"/>
    <w:rsid w:val="000A0D1C"/>
    <w:rsid w:val="000A17F3"/>
    <w:rsid w:val="000A1D90"/>
    <w:rsid w:val="000A2228"/>
    <w:rsid w:val="000A2AE7"/>
    <w:rsid w:val="000A2BED"/>
    <w:rsid w:val="000A2EB8"/>
    <w:rsid w:val="000A2EE1"/>
    <w:rsid w:val="000A2F0D"/>
    <w:rsid w:val="000A305F"/>
    <w:rsid w:val="000A32F5"/>
    <w:rsid w:val="000A40E7"/>
    <w:rsid w:val="000A413F"/>
    <w:rsid w:val="000A48F5"/>
    <w:rsid w:val="000A4971"/>
    <w:rsid w:val="000A4BED"/>
    <w:rsid w:val="000A582C"/>
    <w:rsid w:val="000A59A6"/>
    <w:rsid w:val="000A5B24"/>
    <w:rsid w:val="000A5BD4"/>
    <w:rsid w:val="000A5C84"/>
    <w:rsid w:val="000A5C8A"/>
    <w:rsid w:val="000A622A"/>
    <w:rsid w:val="000A66C6"/>
    <w:rsid w:val="000A6852"/>
    <w:rsid w:val="000A6AD9"/>
    <w:rsid w:val="000A6E75"/>
    <w:rsid w:val="000A7374"/>
    <w:rsid w:val="000A7526"/>
    <w:rsid w:val="000A77BF"/>
    <w:rsid w:val="000A7CED"/>
    <w:rsid w:val="000B015E"/>
    <w:rsid w:val="000B0CA2"/>
    <w:rsid w:val="000B19F5"/>
    <w:rsid w:val="000B1A0F"/>
    <w:rsid w:val="000B1CDD"/>
    <w:rsid w:val="000B21E2"/>
    <w:rsid w:val="000B2621"/>
    <w:rsid w:val="000B2B7E"/>
    <w:rsid w:val="000B2E57"/>
    <w:rsid w:val="000B3175"/>
    <w:rsid w:val="000B378D"/>
    <w:rsid w:val="000B38A7"/>
    <w:rsid w:val="000B3E6B"/>
    <w:rsid w:val="000B3F4B"/>
    <w:rsid w:val="000B3FF4"/>
    <w:rsid w:val="000B44E6"/>
    <w:rsid w:val="000B4949"/>
    <w:rsid w:val="000B4E3F"/>
    <w:rsid w:val="000B5087"/>
    <w:rsid w:val="000B537B"/>
    <w:rsid w:val="000B564B"/>
    <w:rsid w:val="000B5D0B"/>
    <w:rsid w:val="000B5D4C"/>
    <w:rsid w:val="000B612E"/>
    <w:rsid w:val="000B68B7"/>
    <w:rsid w:val="000B6D25"/>
    <w:rsid w:val="000B6D9D"/>
    <w:rsid w:val="000B6FD6"/>
    <w:rsid w:val="000B7137"/>
    <w:rsid w:val="000B7E35"/>
    <w:rsid w:val="000C0679"/>
    <w:rsid w:val="000C08FA"/>
    <w:rsid w:val="000C0AC0"/>
    <w:rsid w:val="000C0C9F"/>
    <w:rsid w:val="000C12AF"/>
    <w:rsid w:val="000C1318"/>
    <w:rsid w:val="000C1EAA"/>
    <w:rsid w:val="000C206A"/>
    <w:rsid w:val="000C20B2"/>
    <w:rsid w:val="000C253C"/>
    <w:rsid w:val="000C2990"/>
    <w:rsid w:val="000C2E1E"/>
    <w:rsid w:val="000C38E3"/>
    <w:rsid w:val="000C3F2F"/>
    <w:rsid w:val="000C501A"/>
    <w:rsid w:val="000C522B"/>
    <w:rsid w:val="000C597D"/>
    <w:rsid w:val="000C5BED"/>
    <w:rsid w:val="000C5EAC"/>
    <w:rsid w:val="000C5EAE"/>
    <w:rsid w:val="000C64EF"/>
    <w:rsid w:val="000C6667"/>
    <w:rsid w:val="000C6869"/>
    <w:rsid w:val="000C6CED"/>
    <w:rsid w:val="000C6DC5"/>
    <w:rsid w:val="000C6F16"/>
    <w:rsid w:val="000C7003"/>
    <w:rsid w:val="000C71A3"/>
    <w:rsid w:val="000C7419"/>
    <w:rsid w:val="000C745F"/>
    <w:rsid w:val="000C7BF8"/>
    <w:rsid w:val="000C7E1C"/>
    <w:rsid w:val="000D015E"/>
    <w:rsid w:val="000D05EA"/>
    <w:rsid w:val="000D09A7"/>
    <w:rsid w:val="000D0BE9"/>
    <w:rsid w:val="000D1312"/>
    <w:rsid w:val="000D17B6"/>
    <w:rsid w:val="000D1E70"/>
    <w:rsid w:val="000D259F"/>
    <w:rsid w:val="000D2817"/>
    <w:rsid w:val="000D3376"/>
    <w:rsid w:val="000D38B4"/>
    <w:rsid w:val="000D3953"/>
    <w:rsid w:val="000D3DC4"/>
    <w:rsid w:val="000D468E"/>
    <w:rsid w:val="000D4B84"/>
    <w:rsid w:val="000D5221"/>
    <w:rsid w:val="000D57DD"/>
    <w:rsid w:val="000D626F"/>
    <w:rsid w:val="000D6CB9"/>
    <w:rsid w:val="000D6EE3"/>
    <w:rsid w:val="000E02F3"/>
    <w:rsid w:val="000E0486"/>
    <w:rsid w:val="000E0518"/>
    <w:rsid w:val="000E06FF"/>
    <w:rsid w:val="000E08E2"/>
    <w:rsid w:val="000E0A75"/>
    <w:rsid w:val="000E0BF8"/>
    <w:rsid w:val="000E0CD9"/>
    <w:rsid w:val="000E12E7"/>
    <w:rsid w:val="000E1365"/>
    <w:rsid w:val="000E14D3"/>
    <w:rsid w:val="000E1E49"/>
    <w:rsid w:val="000E1F8F"/>
    <w:rsid w:val="000E1FF4"/>
    <w:rsid w:val="000E27C1"/>
    <w:rsid w:val="000E28AF"/>
    <w:rsid w:val="000E2B2A"/>
    <w:rsid w:val="000E3054"/>
    <w:rsid w:val="000E3605"/>
    <w:rsid w:val="000E3BFE"/>
    <w:rsid w:val="000E47CB"/>
    <w:rsid w:val="000E4A29"/>
    <w:rsid w:val="000E4C05"/>
    <w:rsid w:val="000E4C36"/>
    <w:rsid w:val="000E5154"/>
    <w:rsid w:val="000E562A"/>
    <w:rsid w:val="000E5924"/>
    <w:rsid w:val="000E59CD"/>
    <w:rsid w:val="000E5EF1"/>
    <w:rsid w:val="000E66CC"/>
    <w:rsid w:val="000E7390"/>
    <w:rsid w:val="000F0C9D"/>
    <w:rsid w:val="000F0F09"/>
    <w:rsid w:val="000F119C"/>
    <w:rsid w:val="000F158C"/>
    <w:rsid w:val="000F1734"/>
    <w:rsid w:val="000F18AC"/>
    <w:rsid w:val="000F2113"/>
    <w:rsid w:val="000F23F8"/>
    <w:rsid w:val="000F2B9C"/>
    <w:rsid w:val="000F2C9A"/>
    <w:rsid w:val="000F2F50"/>
    <w:rsid w:val="000F30E5"/>
    <w:rsid w:val="000F3256"/>
    <w:rsid w:val="000F48DD"/>
    <w:rsid w:val="000F4BD4"/>
    <w:rsid w:val="000F588A"/>
    <w:rsid w:val="000F60D2"/>
    <w:rsid w:val="000F6355"/>
    <w:rsid w:val="000F662F"/>
    <w:rsid w:val="000F6AAD"/>
    <w:rsid w:val="000F6AE2"/>
    <w:rsid w:val="000F6E55"/>
    <w:rsid w:val="000F7102"/>
    <w:rsid w:val="000F71BA"/>
    <w:rsid w:val="000F72E2"/>
    <w:rsid w:val="0010022E"/>
    <w:rsid w:val="0010023C"/>
    <w:rsid w:val="00100B09"/>
    <w:rsid w:val="0010115B"/>
    <w:rsid w:val="0010123E"/>
    <w:rsid w:val="001013FF"/>
    <w:rsid w:val="0010142A"/>
    <w:rsid w:val="00101529"/>
    <w:rsid w:val="00101872"/>
    <w:rsid w:val="00101A8A"/>
    <w:rsid w:val="00101DAA"/>
    <w:rsid w:val="001022A3"/>
    <w:rsid w:val="001022DB"/>
    <w:rsid w:val="00102992"/>
    <w:rsid w:val="00102DB4"/>
    <w:rsid w:val="00102FEB"/>
    <w:rsid w:val="00103D10"/>
    <w:rsid w:val="001041AB"/>
    <w:rsid w:val="001041AC"/>
    <w:rsid w:val="001045CE"/>
    <w:rsid w:val="001046DA"/>
    <w:rsid w:val="00104E63"/>
    <w:rsid w:val="001054FA"/>
    <w:rsid w:val="00105502"/>
    <w:rsid w:val="00105967"/>
    <w:rsid w:val="00105DB0"/>
    <w:rsid w:val="0010607F"/>
    <w:rsid w:val="0010619D"/>
    <w:rsid w:val="0010640A"/>
    <w:rsid w:val="0010690B"/>
    <w:rsid w:val="00106B1D"/>
    <w:rsid w:val="001070FB"/>
    <w:rsid w:val="00107662"/>
    <w:rsid w:val="00107D28"/>
    <w:rsid w:val="00107FC4"/>
    <w:rsid w:val="00110269"/>
    <w:rsid w:val="001104AE"/>
    <w:rsid w:val="00110502"/>
    <w:rsid w:val="00110B40"/>
    <w:rsid w:val="00111C5D"/>
    <w:rsid w:val="0011276A"/>
    <w:rsid w:val="0011278B"/>
    <w:rsid w:val="00112994"/>
    <w:rsid w:val="001129AF"/>
    <w:rsid w:val="00112B75"/>
    <w:rsid w:val="00112D4B"/>
    <w:rsid w:val="0011305C"/>
    <w:rsid w:val="00113080"/>
    <w:rsid w:val="00113205"/>
    <w:rsid w:val="00113A31"/>
    <w:rsid w:val="00113AAA"/>
    <w:rsid w:val="00114466"/>
    <w:rsid w:val="00114CD6"/>
    <w:rsid w:val="00114E65"/>
    <w:rsid w:val="001155FB"/>
    <w:rsid w:val="00115C20"/>
    <w:rsid w:val="00115FEF"/>
    <w:rsid w:val="00116ADF"/>
    <w:rsid w:val="00116D6D"/>
    <w:rsid w:val="00117251"/>
    <w:rsid w:val="00117351"/>
    <w:rsid w:val="00117EF9"/>
    <w:rsid w:val="001200A1"/>
    <w:rsid w:val="001206B4"/>
    <w:rsid w:val="001209DF"/>
    <w:rsid w:val="001210BC"/>
    <w:rsid w:val="001218CB"/>
    <w:rsid w:val="0012190B"/>
    <w:rsid w:val="001219A6"/>
    <w:rsid w:val="00121ADD"/>
    <w:rsid w:val="00121B01"/>
    <w:rsid w:val="001225C5"/>
    <w:rsid w:val="0012280A"/>
    <w:rsid w:val="001228F9"/>
    <w:rsid w:val="00122AC3"/>
    <w:rsid w:val="00122AD8"/>
    <w:rsid w:val="001232E7"/>
    <w:rsid w:val="001245FD"/>
    <w:rsid w:val="00124712"/>
    <w:rsid w:val="00124810"/>
    <w:rsid w:val="00124ABC"/>
    <w:rsid w:val="001258FA"/>
    <w:rsid w:val="00125AF6"/>
    <w:rsid w:val="00125C33"/>
    <w:rsid w:val="00126DFD"/>
    <w:rsid w:val="00127176"/>
    <w:rsid w:val="001271AF"/>
    <w:rsid w:val="0012733E"/>
    <w:rsid w:val="001304D3"/>
    <w:rsid w:val="0013161B"/>
    <w:rsid w:val="00131BB8"/>
    <w:rsid w:val="00131C94"/>
    <w:rsid w:val="00132195"/>
    <w:rsid w:val="0013224A"/>
    <w:rsid w:val="001327E0"/>
    <w:rsid w:val="00132CD6"/>
    <w:rsid w:val="00132DE6"/>
    <w:rsid w:val="00132E98"/>
    <w:rsid w:val="0013376E"/>
    <w:rsid w:val="0013379D"/>
    <w:rsid w:val="00133904"/>
    <w:rsid w:val="00133CF3"/>
    <w:rsid w:val="00133D21"/>
    <w:rsid w:val="00134201"/>
    <w:rsid w:val="00134225"/>
    <w:rsid w:val="00134D6C"/>
    <w:rsid w:val="0013536C"/>
    <w:rsid w:val="001353EE"/>
    <w:rsid w:val="00135407"/>
    <w:rsid w:val="00135578"/>
    <w:rsid w:val="001355A1"/>
    <w:rsid w:val="00135B02"/>
    <w:rsid w:val="00135B2E"/>
    <w:rsid w:val="00135B43"/>
    <w:rsid w:val="00135DA1"/>
    <w:rsid w:val="00135F51"/>
    <w:rsid w:val="0013606C"/>
    <w:rsid w:val="0013610A"/>
    <w:rsid w:val="001363A7"/>
    <w:rsid w:val="001365E7"/>
    <w:rsid w:val="0013687F"/>
    <w:rsid w:val="0013741A"/>
    <w:rsid w:val="001375A1"/>
    <w:rsid w:val="00137E6C"/>
    <w:rsid w:val="0014051C"/>
    <w:rsid w:val="0014067D"/>
    <w:rsid w:val="0014070E"/>
    <w:rsid w:val="00140F5B"/>
    <w:rsid w:val="001411A8"/>
    <w:rsid w:val="00141299"/>
    <w:rsid w:val="001412D4"/>
    <w:rsid w:val="001416B2"/>
    <w:rsid w:val="001420BD"/>
    <w:rsid w:val="00142529"/>
    <w:rsid w:val="0014352D"/>
    <w:rsid w:val="00143941"/>
    <w:rsid w:val="00144D28"/>
    <w:rsid w:val="001450AC"/>
    <w:rsid w:val="00145314"/>
    <w:rsid w:val="001453DD"/>
    <w:rsid w:val="00145655"/>
    <w:rsid w:val="001458EA"/>
    <w:rsid w:val="00146877"/>
    <w:rsid w:val="00146A58"/>
    <w:rsid w:val="00147125"/>
    <w:rsid w:val="001477EA"/>
    <w:rsid w:val="001479E5"/>
    <w:rsid w:val="00147AB1"/>
    <w:rsid w:val="00147F64"/>
    <w:rsid w:val="00147FC0"/>
    <w:rsid w:val="001500B1"/>
    <w:rsid w:val="00150305"/>
    <w:rsid w:val="001507CB"/>
    <w:rsid w:val="00150877"/>
    <w:rsid w:val="00150E85"/>
    <w:rsid w:val="00151033"/>
    <w:rsid w:val="00151E75"/>
    <w:rsid w:val="00152322"/>
    <w:rsid w:val="001525FB"/>
    <w:rsid w:val="00152702"/>
    <w:rsid w:val="001538E3"/>
    <w:rsid w:val="00153AD6"/>
    <w:rsid w:val="00153BDD"/>
    <w:rsid w:val="00153DDB"/>
    <w:rsid w:val="00153EB5"/>
    <w:rsid w:val="0015449C"/>
    <w:rsid w:val="00154792"/>
    <w:rsid w:val="00154AA7"/>
    <w:rsid w:val="00154DA9"/>
    <w:rsid w:val="00154E39"/>
    <w:rsid w:val="00154E3E"/>
    <w:rsid w:val="00154F92"/>
    <w:rsid w:val="00155580"/>
    <w:rsid w:val="00155CF8"/>
    <w:rsid w:val="0015641F"/>
    <w:rsid w:val="001578D1"/>
    <w:rsid w:val="0016000A"/>
    <w:rsid w:val="0016012A"/>
    <w:rsid w:val="00160272"/>
    <w:rsid w:val="0016077C"/>
    <w:rsid w:val="00160D21"/>
    <w:rsid w:val="00161A8B"/>
    <w:rsid w:val="00161EA2"/>
    <w:rsid w:val="00161F65"/>
    <w:rsid w:val="0016215E"/>
    <w:rsid w:val="001628C9"/>
    <w:rsid w:val="00163238"/>
    <w:rsid w:val="0016377E"/>
    <w:rsid w:val="00163795"/>
    <w:rsid w:val="00163E7B"/>
    <w:rsid w:val="001642D9"/>
    <w:rsid w:val="0016441F"/>
    <w:rsid w:val="001644FB"/>
    <w:rsid w:val="00164732"/>
    <w:rsid w:val="0016486D"/>
    <w:rsid w:val="00164D5E"/>
    <w:rsid w:val="00165AD7"/>
    <w:rsid w:val="00165DAD"/>
    <w:rsid w:val="00165E6F"/>
    <w:rsid w:val="00165F6D"/>
    <w:rsid w:val="00166138"/>
    <w:rsid w:val="00166641"/>
    <w:rsid w:val="00166890"/>
    <w:rsid w:val="001668DC"/>
    <w:rsid w:val="0016699D"/>
    <w:rsid w:val="00166A7F"/>
    <w:rsid w:val="00166D12"/>
    <w:rsid w:val="00166D7C"/>
    <w:rsid w:val="001671D7"/>
    <w:rsid w:val="00167406"/>
    <w:rsid w:val="00167827"/>
    <w:rsid w:val="00167BD8"/>
    <w:rsid w:val="00167C29"/>
    <w:rsid w:val="0017021E"/>
    <w:rsid w:val="0017041A"/>
    <w:rsid w:val="001717F0"/>
    <w:rsid w:val="00171847"/>
    <w:rsid w:val="001719C9"/>
    <w:rsid w:val="00171B65"/>
    <w:rsid w:val="00171D06"/>
    <w:rsid w:val="00172275"/>
    <w:rsid w:val="0017235F"/>
    <w:rsid w:val="0017244F"/>
    <w:rsid w:val="001724FB"/>
    <w:rsid w:val="0017265C"/>
    <w:rsid w:val="0017280D"/>
    <w:rsid w:val="001729C6"/>
    <w:rsid w:val="00172A27"/>
    <w:rsid w:val="00172C61"/>
    <w:rsid w:val="001735CD"/>
    <w:rsid w:val="00173F7D"/>
    <w:rsid w:val="0017400B"/>
    <w:rsid w:val="001745D5"/>
    <w:rsid w:val="00174EBA"/>
    <w:rsid w:val="001752AB"/>
    <w:rsid w:val="00175416"/>
    <w:rsid w:val="001755E9"/>
    <w:rsid w:val="0017585D"/>
    <w:rsid w:val="00175E87"/>
    <w:rsid w:val="0017641F"/>
    <w:rsid w:val="001765AC"/>
    <w:rsid w:val="00176D73"/>
    <w:rsid w:val="00176E18"/>
    <w:rsid w:val="00176EE8"/>
    <w:rsid w:val="00176F37"/>
    <w:rsid w:val="00177076"/>
    <w:rsid w:val="001771ED"/>
    <w:rsid w:val="00177502"/>
    <w:rsid w:val="00177528"/>
    <w:rsid w:val="001775E0"/>
    <w:rsid w:val="00177A7E"/>
    <w:rsid w:val="001800E9"/>
    <w:rsid w:val="00180391"/>
    <w:rsid w:val="001803E4"/>
    <w:rsid w:val="00180BB8"/>
    <w:rsid w:val="001821B4"/>
    <w:rsid w:val="0018220D"/>
    <w:rsid w:val="0018230F"/>
    <w:rsid w:val="001823F3"/>
    <w:rsid w:val="00182822"/>
    <w:rsid w:val="00182A20"/>
    <w:rsid w:val="001835BD"/>
    <w:rsid w:val="001838C8"/>
    <w:rsid w:val="00183993"/>
    <w:rsid w:val="00183B17"/>
    <w:rsid w:val="0018466E"/>
    <w:rsid w:val="00184CDD"/>
    <w:rsid w:val="00184EB1"/>
    <w:rsid w:val="00184F5C"/>
    <w:rsid w:val="0018522E"/>
    <w:rsid w:val="001854BB"/>
    <w:rsid w:val="0018556F"/>
    <w:rsid w:val="00185625"/>
    <w:rsid w:val="00185883"/>
    <w:rsid w:val="00185CE8"/>
    <w:rsid w:val="00185E0D"/>
    <w:rsid w:val="00186185"/>
    <w:rsid w:val="00186291"/>
    <w:rsid w:val="001864A2"/>
    <w:rsid w:val="0018663C"/>
    <w:rsid w:val="0018768B"/>
    <w:rsid w:val="00187A09"/>
    <w:rsid w:val="00187EFB"/>
    <w:rsid w:val="00187FBB"/>
    <w:rsid w:val="00190343"/>
    <w:rsid w:val="00190360"/>
    <w:rsid w:val="00190D92"/>
    <w:rsid w:val="001917A3"/>
    <w:rsid w:val="00191AC5"/>
    <w:rsid w:val="00191B33"/>
    <w:rsid w:val="00191B47"/>
    <w:rsid w:val="0019230E"/>
    <w:rsid w:val="0019242C"/>
    <w:rsid w:val="00192435"/>
    <w:rsid w:val="001924CA"/>
    <w:rsid w:val="00192C69"/>
    <w:rsid w:val="00192C8A"/>
    <w:rsid w:val="00192CBF"/>
    <w:rsid w:val="00192D8D"/>
    <w:rsid w:val="00192DB2"/>
    <w:rsid w:val="00192E48"/>
    <w:rsid w:val="00192F42"/>
    <w:rsid w:val="00192F7F"/>
    <w:rsid w:val="00193204"/>
    <w:rsid w:val="00193293"/>
    <w:rsid w:val="0019362E"/>
    <w:rsid w:val="00194B3D"/>
    <w:rsid w:val="00194DCE"/>
    <w:rsid w:val="00195053"/>
    <w:rsid w:val="0019508C"/>
    <w:rsid w:val="001954C5"/>
    <w:rsid w:val="0019552D"/>
    <w:rsid w:val="00195B95"/>
    <w:rsid w:val="00196004"/>
    <w:rsid w:val="00196376"/>
    <w:rsid w:val="00197081"/>
    <w:rsid w:val="00197641"/>
    <w:rsid w:val="001978DA"/>
    <w:rsid w:val="00197C86"/>
    <w:rsid w:val="001A13E9"/>
    <w:rsid w:val="001A14D1"/>
    <w:rsid w:val="001A1BAC"/>
    <w:rsid w:val="001A1BAF"/>
    <w:rsid w:val="001A1BED"/>
    <w:rsid w:val="001A1CBB"/>
    <w:rsid w:val="001A236D"/>
    <w:rsid w:val="001A3823"/>
    <w:rsid w:val="001A39D3"/>
    <w:rsid w:val="001A3A1D"/>
    <w:rsid w:val="001A3AC4"/>
    <w:rsid w:val="001A41EC"/>
    <w:rsid w:val="001A4B03"/>
    <w:rsid w:val="001A4DC3"/>
    <w:rsid w:val="001A500E"/>
    <w:rsid w:val="001A590D"/>
    <w:rsid w:val="001A5E7D"/>
    <w:rsid w:val="001A6740"/>
    <w:rsid w:val="001A6A89"/>
    <w:rsid w:val="001A6CEC"/>
    <w:rsid w:val="001A6E1F"/>
    <w:rsid w:val="001A700A"/>
    <w:rsid w:val="001A7843"/>
    <w:rsid w:val="001A7AB9"/>
    <w:rsid w:val="001A7F0F"/>
    <w:rsid w:val="001A7FCA"/>
    <w:rsid w:val="001B0399"/>
    <w:rsid w:val="001B0A3F"/>
    <w:rsid w:val="001B12B2"/>
    <w:rsid w:val="001B1C37"/>
    <w:rsid w:val="001B1F93"/>
    <w:rsid w:val="001B29E3"/>
    <w:rsid w:val="001B29EF"/>
    <w:rsid w:val="001B2D91"/>
    <w:rsid w:val="001B31A4"/>
    <w:rsid w:val="001B3891"/>
    <w:rsid w:val="001B3C33"/>
    <w:rsid w:val="001B3D53"/>
    <w:rsid w:val="001B40C5"/>
    <w:rsid w:val="001B413A"/>
    <w:rsid w:val="001B4504"/>
    <w:rsid w:val="001B4775"/>
    <w:rsid w:val="001B49AF"/>
    <w:rsid w:val="001B4ABA"/>
    <w:rsid w:val="001B4AE5"/>
    <w:rsid w:val="001B523B"/>
    <w:rsid w:val="001B57F9"/>
    <w:rsid w:val="001B5B98"/>
    <w:rsid w:val="001B60AD"/>
    <w:rsid w:val="001B668C"/>
    <w:rsid w:val="001B6A13"/>
    <w:rsid w:val="001B6ABE"/>
    <w:rsid w:val="001B6D09"/>
    <w:rsid w:val="001B744F"/>
    <w:rsid w:val="001B79DB"/>
    <w:rsid w:val="001B7A78"/>
    <w:rsid w:val="001B7E39"/>
    <w:rsid w:val="001B7E49"/>
    <w:rsid w:val="001C1165"/>
    <w:rsid w:val="001C133D"/>
    <w:rsid w:val="001C15ED"/>
    <w:rsid w:val="001C18FE"/>
    <w:rsid w:val="001C1BF8"/>
    <w:rsid w:val="001C1DD9"/>
    <w:rsid w:val="001C1FFB"/>
    <w:rsid w:val="001C25C9"/>
    <w:rsid w:val="001C278C"/>
    <w:rsid w:val="001C2BDD"/>
    <w:rsid w:val="001C33B3"/>
    <w:rsid w:val="001C3521"/>
    <w:rsid w:val="001C3721"/>
    <w:rsid w:val="001C37F9"/>
    <w:rsid w:val="001C38BD"/>
    <w:rsid w:val="001C3991"/>
    <w:rsid w:val="001C40D2"/>
    <w:rsid w:val="001C4302"/>
    <w:rsid w:val="001C4792"/>
    <w:rsid w:val="001C4A3A"/>
    <w:rsid w:val="001C4BD2"/>
    <w:rsid w:val="001C4C35"/>
    <w:rsid w:val="001C514E"/>
    <w:rsid w:val="001C5B4D"/>
    <w:rsid w:val="001C6B29"/>
    <w:rsid w:val="001C6D30"/>
    <w:rsid w:val="001C7278"/>
    <w:rsid w:val="001C7850"/>
    <w:rsid w:val="001C7C9A"/>
    <w:rsid w:val="001D071B"/>
    <w:rsid w:val="001D15CB"/>
    <w:rsid w:val="001D22E7"/>
    <w:rsid w:val="001D2461"/>
    <w:rsid w:val="001D3009"/>
    <w:rsid w:val="001D33EA"/>
    <w:rsid w:val="001D3506"/>
    <w:rsid w:val="001D370D"/>
    <w:rsid w:val="001D37CB"/>
    <w:rsid w:val="001D38C0"/>
    <w:rsid w:val="001D4516"/>
    <w:rsid w:val="001D4C1F"/>
    <w:rsid w:val="001D51BA"/>
    <w:rsid w:val="001D5211"/>
    <w:rsid w:val="001D5EEF"/>
    <w:rsid w:val="001D60BD"/>
    <w:rsid w:val="001D639D"/>
    <w:rsid w:val="001D6743"/>
    <w:rsid w:val="001D6BF9"/>
    <w:rsid w:val="001D6CFB"/>
    <w:rsid w:val="001D6E66"/>
    <w:rsid w:val="001D6EAE"/>
    <w:rsid w:val="001D7051"/>
    <w:rsid w:val="001D7129"/>
    <w:rsid w:val="001D7465"/>
    <w:rsid w:val="001D746F"/>
    <w:rsid w:val="001D77BD"/>
    <w:rsid w:val="001D7CA5"/>
    <w:rsid w:val="001E05C9"/>
    <w:rsid w:val="001E0791"/>
    <w:rsid w:val="001E0888"/>
    <w:rsid w:val="001E0D49"/>
    <w:rsid w:val="001E14A4"/>
    <w:rsid w:val="001E17BE"/>
    <w:rsid w:val="001E20BB"/>
    <w:rsid w:val="001E278E"/>
    <w:rsid w:val="001E2A26"/>
    <w:rsid w:val="001E2CBE"/>
    <w:rsid w:val="001E31ED"/>
    <w:rsid w:val="001E3242"/>
    <w:rsid w:val="001E35F5"/>
    <w:rsid w:val="001E3B0F"/>
    <w:rsid w:val="001E509C"/>
    <w:rsid w:val="001E5370"/>
    <w:rsid w:val="001E564C"/>
    <w:rsid w:val="001E5C6A"/>
    <w:rsid w:val="001E5E34"/>
    <w:rsid w:val="001E6040"/>
    <w:rsid w:val="001E619F"/>
    <w:rsid w:val="001E64EE"/>
    <w:rsid w:val="001E67D8"/>
    <w:rsid w:val="001E6DF2"/>
    <w:rsid w:val="001E74EF"/>
    <w:rsid w:val="001E7BD0"/>
    <w:rsid w:val="001E7E31"/>
    <w:rsid w:val="001E7E96"/>
    <w:rsid w:val="001F07FF"/>
    <w:rsid w:val="001F0A3D"/>
    <w:rsid w:val="001F0DE4"/>
    <w:rsid w:val="001F0E11"/>
    <w:rsid w:val="001F16B5"/>
    <w:rsid w:val="001F1A9D"/>
    <w:rsid w:val="001F1DC1"/>
    <w:rsid w:val="001F1EBE"/>
    <w:rsid w:val="001F207A"/>
    <w:rsid w:val="001F2274"/>
    <w:rsid w:val="001F2F59"/>
    <w:rsid w:val="001F321B"/>
    <w:rsid w:val="001F331F"/>
    <w:rsid w:val="001F3457"/>
    <w:rsid w:val="001F3E40"/>
    <w:rsid w:val="001F41AD"/>
    <w:rsid w:val="001F41C5"/>
    <w:rsid w:val="001F48DC"/>
    <w:rsid w:val="001F4C95"/>
    <w:rsid w:val="001F4DA8"/>
    <w:rsid w:val="001F4F7B"/>
    <w:rsid w:val="001F5670"/>
    <w:rsid w:val="001F587F"/>
    <w:rsid w:val="001F5933"/>
    <w:rsid w:val="001F5A9D"/>
    <w:rsid w:val="001F5C2F"/>
    <w:rsid w:val="001F6271"/>
    <w:rsid w:val="001F63A2"/>
    <w:rsid w:val="001F63D4"/>
    <w:rsid w:val="001F6527"/>
    <w:rsid w:val="001F7104"/>
    <w:rsid w:val="001F7226"/>
    <w:rsid w:val="001F7492"/>
    <w:rsid w:val="001F7B81"/>
    <w:rsid w:val="00200100"/>
    <w:rsid w:val="00200492"/>
    <w:rsid w:val="002005AC"/>
    <w:rsid w:val="00200FBE"/>
    <w:rsid w:val="0020168F"/>
    <w:rsid w:val="00201A59"/>
    <w:rsid w:val="00201DCF"/>
    <w:rsid w:val="00202066"/>
    <w:rsid w:val="002022E7"/>
    <w:rsid w:val="002026AB"/>
    <w:rsid w:val="00202A60"/>
    <w:rsid w:val="00202ADA"/>
    <w:rsid w:val="00202D7E"/>
    <w:rsid w:val="002030C7"/>
    <w:rsid w:val="0020324D"/>
    <w:rsid w:val="002035D1"/>
    <w:rsid w:val="002038E8"/>
    <w:rsid w:val="00203B04"/>
    <w:rsid w:val="00204285"/>
    <w:rsid w:val="00204587"/>
    <w:rsid w:val="0020462B"/>
    <w:rsid w:val="0020465E"/>
    <w:rsid w:val="002046BA"/>
    <w:rsid w:val="00204851"/>
    <w:rsid w:val="00204913"/>
    <w:rsid w:val="00205130"/>
    <w:rsid w:val="002055D8"/>
    <w:rsid w:val="00205B03"/>
    <w:rsid w:val="00205B25"/>
    <w:rsid w:val="002064D9"/>
    <w:rsid w:val="00207218"/>
    <w:rsid w:val="00207DF6"/>
    <w:rsid w:val="002102C3"/>
    <w:rsid w:val="0021234F"/>
    <w:rsid w:val="002124FC"/>
    <w:rsid w:val="00212589"/>
    <w:rsid w:val="00212F6B"/>
    <w:rsid w:val="00213344"/>
    <w:rsid w:val="002133B3"/>
    <w:rsid w:val="00213A0E"/>
    <w:rsid w:val="002142AD"/>
    <w:rsid w:val="002143E5"/>
    <w:rsid w:val="002149EC"/>
    <w:rsid w:val="00214B1E"/>
    <w:rsid w:val="00214BBD"/>
    <w:rsid w:val="00214C1B"/>
    <w:rsid w:val="00214C72"/>
    <w:rsid w:val="00214D28"/>
    <w:rsid w:val="0021503A"/>
    <w:rsid w:val="0021599E"/>
    <w:rsid w:val="00215DA4"/>
    <w:rsid w:val="002175A7"/>
    <w:rsid w:val="0021772E"/>
    <w:rsid w:val="00217FC5"/>
    <w:rsid w:val="00220264"/>
    <w:rsid w:val="0022083A"/>
    <w:rsid w:val="00220DB3"/>
    <w:rsid w:val="00221294"/>
    <w:rsid w:val="00221882"/>
    <w:rsid w:val="002218A9"/>
    <w:rsid w:val="002222FC"/>
    <w:rsid w:val="002227AA"/>
    <w:rsid w:val="00222D0B"/>
    <w:rsid w:val="00224741"/>
    <w:rsid w:val="00224853"/>
    <w:rsid w:val="00224871"/>
    <w:rsid w:val="00224909"/>
    <w:rsid w:val="002257BD"/>
    <w:rsid w:val="002258E3"/>
    <w:rsid w:val="00225B5C"/>
    <w:rsid w:val="00225E78"/>
    <w:rsid w:val="0022636E"/>
    <w:rsid w:val="00226B98"/>
    <w:rsid w:val="0022755F"/>
    <w:rsid w:val="00230364"/>
    <w:rsid w:val="002304AD"/>
    <w:rsid w:val="00230E2F"/>
    <w:rsid w:val="002317AA"/>
    <w:rsid w:val="0023234C"/>
    <w:rsid w:val="00232521"/>
    <w:rsid w:val="00233371"/>
    <w:rsid w:val="00233407"/>
    <w:rsid w:val="00233631"/>
    <w:rsid w:val="0023365B"/>
    <w:rsid w:val="00233A0D"/>
    <w:rsid w:val="00233A3F"/>
    <w:rsid w:val="00233D87"/>
    <w:rsid w:val="002346FF"/>
    <w:rsid w:val="002348BF"/>
    <w:rsid w:val="00234F20"/>
    <w:rsid w:val="00234F95"/>
    <w:rsid w:val="00235C98"/>
    <w:rsid w:val="00235CFD"/>
    <w:rsid w:val="00235D12"/>
    <w:rsid w:val="00235F70"/>
    <w:rsid w:val="002364C5"/>
    <w:rsid w:val="00236C2A"/>
    <w:rsid w:val="0023775D"/>
    <w:rsid w:val="0024046B"/>
    <w:rsid w:val="002406AB"/>
    <w:rsid w:val="002406D3"/>
    <w:rsid w:val="002406F8"/>
    <w:rsid w:val="0024075E"/>
    <w:rsid w:val="002411DB"/>
    <w:rsid w:val="00241927"/>
    <w:rsid w:val="00241990"/>
    <w:rsid w:val="002423CE"/>
    <w:rsid w:val="00242678"/>
    <w:rsid w:val="00242976"/>
    <w:rsid w:val="00242C96"/>
    <w:rsid w:val="00242D70"/>
    <w:rsid w:val="00242F74"/>
    <w:rsid w:val="002434C0"/>
    <w:rsid w:val="002441A6"/>
    <w:rsid w:val="0024447E"/>
    <w:rsid w:val="00244529"/>
    <w:rsid w:val="002450CE"/>
    <w:rsid w:val="00245675"/>
    <w:rsid w:val="002459BA"/>
    <w:rsid w:val="00245B56"/>
    <w:rsid w:val="00245BD5"/>
    <w:rsid w:val="002461A3"/>
    <w:rsid w:val="00246336"/>
    <w:rsid w:val="00246DE9"/>
    <w:rsid w:val="0024703C"/>
    <w:rsid w:val="002476A8"/>
    <w:rsid w:val="00247844"/>
    <w:rsid w:val="00247C5F"/>
    <w:rsid w:val="00247C62"/>
    <w:rsid w:val="0025022F"/>
    <w:rsid w:val="0025076F"/>
    <w:rsid w:val="00250D67"/>
    <w:rsid w:val="002515B7"/>
    <w:rsid w:val="00251629"/>
    <w:rsid w:val="00251756"/>
    <w:rsid w:val="00251AD7"/>
    <w:rsid w:val="00251EFB"/>
    <w:rsid w:val="002521D8"/>
    <w:rsid w:val="00252610"/>
    <w:rsid w:val="00252A11"/>
    <w:rsid w:val="00252EC7"/>
    <w:rsid w:val="00252F35"/>
    <w:rsid w:val="00253698"/>
    <w:rsid w:val="00253959"/>
    <w:rsid w:val="00253B3A"/>
    <w:rsid w:val="00254316"/>
    <w:rsid w:val="002546A3"/>
    <w:rsid w:val="00254CCE"/>
    <w:rsid w:val="00254DA8"/>
    <w:rsid w:val="00254E20"/>
    <w:rsid w:val="0025517B"/>
    <w:rsid w:val="00255655"/>
    <w:rsid w:val="002564FE"/>
    <w:rsid w:val="00256613"/>
    <w:rsid w:val="00256BE8"/>
    <w:rsid w:val="00257DCE"/>
    <w:rsid w:val="00257F7F"/>
    <w:rsid w:val="002600BD"/>
    <w:rsid w:val="002603BD"/>
    <w:rsid w:val="00260911"/>
    <w:rsid w:val="00260A25"/>
    <w:rsid w:val="00260D75"/>
    <w:rsid w:val="0026158E"/>
    <w:rsid w:val="00261AF3"/>
    <w:rsid w:val="00261ED1"/>
    <w:rsid w:val="00262181"/>
    <w:rsid w:val="002621AD"/>
    <w:rsid w:val="002625B3"/>
    <w:rsid w:val="002629B0"/>
    <w:rsid w:val="00262A7B"/>
    <w:rsid w:val="00262FBE"/>
    <w:rsid w:val="00263200"/>
    <w:rsid w:val="00263490"/>
    <w:rsid w:val="00263812"/>
    <w:rsid w:val="002640E3"/>
    <w:rsid w:val="00264437"/>
    <w:rsid w:val="002649BB"/>
    <w:rsid w:val="002652EB"/>
    <w:rsid w:val="002652F8"/>
    <w:rsid w:val="00265432"/>
    <w:rsid w:val="0026579C"/>
    <w:rsid w:val="00265843"/>
    <w:rsid w:val="00265948"/>
    <w:rsid w:val="002659B1"/>
    <w:rsid w:val="00265B21"/>
    <w:rsid w:val="002662DB"/>
    <w:rsid w:val="00266D63"/>
    <w:rsid w:val="0026709D"/>
    <w:rsid w:val="002670E0"/>
    <w:rsid w:val="00267E82"/>
    <w:rsid w:val="00267EEB"/>
    <w:rsid w:val="002703E7"/>
    <w:rsid w:val="0027042D"/>
    <w:rsid w:val="00270831"/>
    <w:rsid w:val="002719CC"/>
    <w:rsid w:val="00272548"/>
    <w:rsid w:val="0027298F"/>
    <w:rsid w:val="00272BD9"/>
    <w:rsid w:val="00272CC8"/>
    <w:rsid w:val="0027330C"/>
    <w:rsid w:val="002735EC"/>
    <w:rsid w:val="00273888"/>
    <w:rsid w:val="00273ADD"/>
    <w:rsid w:val="0027458F"/>
    <w:rsid w:val="00274800"/>
    <w:rsid w:val="00274E0F"/>
    <w:rsid w:val="0027521C"/>
    <w:rsid w:val="002757C2"/>
    <w:rsid w:val="00275916"/>
    <w:rsid w:val="00275C3C"/>
    <w:rsid w:val="002763BB"/>
    <w:rsid w:val="0027649A"/>
    <w:rsid w:val="002767B5"/>
    <w:rsid w:val="002769D5"/>
    <w:rsid w:val="002778BB"/>
    <w:rsid w:val="00277996"/>
    <w:rsid w:val="00277AB1"/>
    <w:rsid w:val="00277F45"/>
    <w:rsid w:val="00280674"/>
    <w:rsid w:val="0028074B"/>
    <w:rsid w:val="002808C1"/>
    <w:rsid w:val="00281067"/>
    <w:rsid w:val="00281084"/>
    <w:rsid w:val="002814F0"/>
    <w:rsid w:val="002817C4"/>
    <w:rsid w:val="00281AE4"/>
    <w:rsid w:val="00282309"/>
    <w:rsid w:val="00282672"/>
    <w:rsid w:val="00282CA6"/>
    <w:rsid w:val="002838F7"/>
    <w:rsid w:val="00283B41"/>
    <w:rsid w:val="00283C37"/>
    <w:rsid w:val="002842D1"/>
    <w:rsid w:val="00284B53"/>
    <w:rsid w:val="00286416"/>
    <w:rsid w:val="00287260"/>
    <w:rsid w:val="00287823"/>
    <w:rsid w:val="00287959"/>
    <w:rsid w:val="00287BB7"/>
    <w:rsid w:val="00287C28"/>
    <w:rsid w:val="00290099"/>
    <w:rsid w:val="00290206"/>
    <w:rsid w:val="00290784"/>
    <w:rsid w:val="00290A71"/>
    <w:rsid w:val="00290E6E"/>
    <w:rsid w:val="00290E93"/>
    <w:rsid w:val="00291991"/>
    <w:rsid w:val="00292CE6"/>
    <w:rsid w:val="00292F63"/>
    <w:rsid w:val="00292FAE"/>
    <w:rsid w:val="002932AE"/>
    <w:rsid w:val="00293853"/>
    <w:rsid w:val="0029395D"/>
    <w:rsid w:val="00293C9E"/>
    <w:rsid w:val="00293CD1"/>
    <w:rsid w:val="00294063"/>
    <w:rsid w:val="0029486E"/>
    <w:rsid w:val="00294F3B"/>
    <w:rsid w:val="00295A38"/>
    <w:rsid w:val="00295CA1"/>
    <w:rsid w:val="00295E30"/>
    <w:rsid w:val="00295F7B"/>
    <w:rsid w:val="00295FD3"/>
    <w:rsid w:val="002964A2"/>
    <w:rsid w:val="00296A08"/>
    <w:rsid w:val="00296E60"/>
    <w:rsid w:val="00296E86"/>
    <w:rsid w:val="002979F1"/>
    <w:rsid w:val="002A0A8C"/>
    <w:rsid w:val="002A1675"/>
    <w:rsid w:val="002A16E1"/>
    <w:rsid w:val="002A17F4"/>
    <w:rsid w:val="002A19B8"/>
    <w:rsid w:val="002A2167"/>
    <w:rsid w:val="002A21C9"/>
    <w:rsid w:val="002A2CEE"/>
    <w:rsid w:val="002A2D45"/>
    <w:rsid w:val="002A2F55"/>
    <w:rsid w:val="002A2F7A"/>
    <w:rsid w:val="002A2FBE"/>
    <w:rsid w:val="002A39DF"/>
    <w:rsid w:val="002A4049"/>
    <w:rsid w:val="002A41FC"/>
    <w:rsid w:val="002A4A6A"/>
    <w:rsid w:val="002A511D"/>
    <w:rsid w:val="002A550F"/>
    <w:rsid w:val="002A580E"/>
    <w:rsid w:val="002A5B9C"/>
    <w:rsid w:val="002A61F4"/>
    <w:rsid w:val="002A63CC"/>
    <w:rsid w:val="002A6B5D"/>
    <w:rsid w:val="002A6F7B"/>
    <w:rsid w:val="002A6FE6"/>
    <w:rsid w:val="002A76BC"/>
    <w:rsid w:val="002A78D5"/>
    <w:rsid w:val="002A7ED2"/>
    <w:rsid w:val="002B0A27"/>
    <w:rsid w:val="002B0DE8"/>
    <w:rsid w:val="002B11E5"/>
    <w:rsid w:val="002B1C1E"/>
    <w:rsid w:val="002B1C7E"/>
    <w:rsid w:val="002B2048"/>
    <w:rsid w:val="002B25AF"/>
    <w:rsid w:val="002B26EC"/>
    <w:rsid w:val="002B2DA7"/>
    <w:rsid w:val="002B30BD"/>
    <w:rsid w:val="002B3267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51D1"/>
    <w:rsid w:val="002B555B"/>
    <w:rsid w:val="002B607D"/>
    <w:rsid w:val="002B63C2"/>
    <w:rsid w:val="002B683E"/>
    <w:rsid w:val="002B68C0"/>
    <w:rsid w:val="002B6F87"/>
    <w:rsid w:val="002B7548"/>
    <w:rsid w:val="002B76D4"/>
    <w:rsid w:val="002B7789"/>
    <w:rsid w:val="002B7E06"/>
    <w:rsid w:val="002C00F4"/>
    <w:rsid w:val="002C0130"/>
    <w:rsid w:val="002C023F"/>
    <w:rsid w:val="002C0C8D"/>
    <w:rsid w:val="002C139B"/>
    <w:rsid w:val="002C1846"/>
    <w:rsid w:val="002C1AC7"/>
    <w:rsid w:val="002C1D23"/>
    <w:rsid w:val="002C1E9D"/>
    <w:rsid w:val="002C2036"/>
    <w:rsid w:val="002C21AA"/>
    <w:rsid w:val="002C228E"/>
    <w:rsid w:val="002C2F94"/>
    <w:rsid w:val="002C3859"/>
    <w:rsid w:val="002C3E07"/>
    <w:rsid w:val="002C3FF3"/>
    <w:rsid w:val="002C4A23"/>
    <w:rsid w:val="002C4ED4"/>
    <w:rsid w:val="002C5333"/>
    <w:rsid w:val="002C5A56"/>
    <w:rsid w:val="002C5ACD"/>
    <w:rsid w:val="002C5AF4"/>
    <w:rsid w:val="002C5DEE"/>
    <w:rsid w:val="002C5E78"/>
    <w:rsid w:val="002C630B"/>
    <w:rsid w:val="002C6A53"/>
    <w:rsid w:val="002C71EA"/>
    <w:rsid w:val="002C7A8F"/>
    <w:rsid w:val="002C7CF2"/>
    <w:rsid w:val="002D0795"/>
    <w:rsid w:val="002D16AD"/>
    <w:rsid w:val="002D16B4"/>
    <w:rsid w:val="002D16E3"/>
    <w:rsid w:val="002D18B6"/>
    <w:rsid w:val="002D1BAF"/>
    <w:rsid w:val="002D1DF4"/>
    <w:rsid w:val="002D1E9F"/>
    <w:rsid w:val="002D2007"/>
    <w:rsid w:val="002D2037"/>
    <w:rsid w:val="002D2077"/>
    <w:rsid w:val="002D20F7"/>
    <w:rsid w:val="002D2289"/>
    <w:rsid w:val="002D238C"/>
    <w:rsid w:val="002D2550"/>
    <w:rsid w:val="002D2B98"/>
    <w:rsid w:val="002D2CC1"/>
    <w:rsid w:val="002D2E0E"/>
    <w:rsid w:val="002D2FB6"/>
    <w:rsid w:val="002D3009"/>
    <w:rsid w:val="002D34F4"/>
    <w:rsid w:val="002D357C"/>
    <w:rsid w:val="002D372F"/>
    <w:rsid w:val="002D3FE6"/>
    <w:rsid w:val="002D40AD"/>
    <w:rsid w:val="002D45FA"/>
    <w:rsid w:val="002D4743"/>
    <w:rsid w:val="002D4D9C"/>
    <w:rsid w:val="002D545F"/>
    <w:rsid w:val="002D5F68"/>
    <w:rsid w:val="002D657E"/>
    <w:rsid w:val="002D6627"/>
    <w:rsid w:val="002D6BB1"/>
    <w:rsid w:val="002D72E6"/>
    <w:rsid w:val="002D7784"/>
    <w:rsid w:val="002D7C82"/>
    <w:rsid w:val="002E0530"/>
    <w:rsid w:val="002E0753"/>
    <w:rsid w:val="002E0885"/>
    <w:rsid w:val="002E0C10"/>
    <w:rsid w:val="002E0DC9"/>
    <w:rsid w:val="002E0EE9"/>
    <w:rsid w:val="002E1071"/>
    <w:rsid w:val="002E1346"/>
    <w:rsid w:val="002E1541"/>
    <w:rsid w:val="002E171C"/>
    <w:rsid w:val="002E18A1"/>
    <w:rsid w:val="002E19F9"/>
    <w:rsid w:val="002E2B65"/>
    <w:rsid w:val="002E2B8A"/>
    <w:rsid w:val="002E2BC3"/>
    <w:rsid w:val="002E2C10"/>
    <w:rsid w:val="002E2E9E"/>
    <w:rsid w:val="002E2FB6"/>
    <w:rsid w:val="002E33CB"/>
    <w:rsid w:val="002E3953"/>
    <w:rsid w:val="002E413F"/>
    <w:rsid w:val="002E41F2"/>
    <w:rsid w:val="002E423B"/>
    <w:rsid w:val="002E4646"/>
    <w:rsid w:val="002E4BDC"/>
    <w:rsid w:val="002E502F"/>
    <w:rsid w:val="002E56CB"/>
    <w:rsid w:val="002E6375"/>
    <w:rsid w:val="002E64A1"/>
    <w:rsid w:val="002E678C"/>
    <w:rsid w:val="002E67D2"/>
    <w:rsid w:val="002E6F3D"/>
    <w:rsid w:val="002E7C1D"/>
    <w:rsid w:val="002E7F74"/>
    <w:rsid w:val="002F0094"/>
    <w:rsid w:val="002F049F"/>
    <w:rsid w:val="002F0E49"/>
    <w:rsid w:val="002F0FA4"/>
    <w:rsid w:val="002F260F"/>
    <w:rsid w:val="002F2665"/>
    <w:rsid w:val="002F31E4"/>
    <w:rsid w:val="002F3322"/>
    <w:rsid w:val="002F38BB"/>
    <w:rsid w:val="002F3E35"/>
    <w:rsid w:val="002F4AA9"/>
    <w:rsid w:val="002F4FC1"/>
    <w:rsid w:val="002F5388"/>
    <w:rsid w:val="002F5646"/>
    <w:rsid w:val="002F5D42"/>
    <w:rsid w:val="002F604C"/>
    <w:rsid w:val="002F609B"/>
    <w:rsid w:val="002F6257"/>
    <w:rsid w:val="002F6A0D"/>
    <w:rsid w:val="002F6F62"/>
    <w:rsid w:val="002F7091"/>
    <w:rsid w:val="002F71C1"/>
    <w:rsid w:val="002F7345"/>
    <w:rsid w:val="002F774D"/>
    <w:rsid w:val="002F78D6"/>
    <w:rsid w:val="002F7971"/>
    <w:rsid w:val="00300B9A"/>
    <w:rsid w:val="00300C08"/>
    <w:rsid w:val="00301085"/>
    <w:rsid w:val="00301D73"/>
    <w:rsid w:val="00301E4C"/>
    <w:rsid w:val="00301F36"/>
    <w:rsid w:val="00301F89"/>
    <w:rsid w:val="00302680"/>
    <w:rsid w:val="00302BD3"/>
    <w:rsid w:val="0030319E"/>
    <w:rsid w:val="0030347B"/>
    <w:rsid w:val="003035D6"/>
    <w:rsid w:val="00303646"/>
    <w:rsid w:val="00303A12"/>
    <w:rsid w:val="00303C75"/>
    <w:rsid w:val="00303F23"/>
    <w:rsid w:val="0030443F"/>
    <w:rsid w:val="00304B0C"/>
    <w:rsid w:val="00304C6C"/>
    <w:rsid w:val="0030504E"/>
    <w:rsid w:val="003050E5"/>
    <w:rsid w:val="0030517B"/>
    <w:rsid w:val="003054EE"/>
    <w:rsid w:val="00305922"/>
    <w:rsid w:val="00305A35"/>
    <w:rsid w:val="00305CF8"/>
    <w:rsid w:val="003061A5"/>
    <w:rsid w:val="003062D7"/>
    <w:rsid w:val="00306761"/>
    <w:rsid w:val="00306765"/>
    <w:rsid w:val="00307905"/>
    <w:rsid w:val="00307955"/>
    <w:rsid w:val="003112E5"/>
    <w:rsid w:val="00311363"/>
    <w:rsid w:val="0031180C"/>
    <w:rsid w:val="003118F7"/>
    <w:rsid w:val="00311B75"/>
    <w:rsid w:val="00311F80"/>
    <w:rsid w:val="0031219E"/>
    <w:rsid w:val="003126EF"/>
    <w:rsid w:val="003129F4"/>
    <w:rsid w:val="00312BEE"/>
    <w:rsid w:val="00313391"/>
    <w:rsid w:val="003133C1"/>
    <w:rsid w:val="003135E5"/>
    <w:rsid w:val="00313634"/>
    <w:rsid w:val="003136B2"/>
    <w:rsid w:val="0031395B"/>
    <w:rsid w:val="00313EB8"/>
    <w:rsid w:val="003142B8"/>
    <w:rsid w:val="003143F6"/>
    <w:rsid w:val="003148AE"/>
    <w:rsid w:val="00314C18"/>
    <w:rsid w:val="00314CFB"/>
    <w:rsid w:val="00314DE2"/>
    <w:rsid w:val="0031594C"/>
    <w:rsid w:val="00315A2A"/>
    <w:rsid w:val="00315DCE"/>
    <w:rsid w:val="00316BF1"/>
    <w:rsid w:val="00317347"/>
    <w:rsid w:val="00317CE5"/>
    <w:rsid w:val="0032007D"/>
    <w:rsid w:val="00320178"/>
    <w:rsid w:val="00320252"/>
    <w:rsid w:val="00320419"/>
    <w:rsid w:val="00320579"/>
    <w:rsid w:val="0032086D"/>
    <w:rsid w:val="003208C9"/>
    <w:rsid w:val="00320A25"/>
    <w:rsid w:val="00321008"/>
    <w:rsid w:val="00321095"/>
    <w:rsid w:val="003212A1"/>
    <w:rsid w:val="00321646"/>
    <w:rsid w:val="00321CB1"/>
    <w:rsid w:val="003225A4"/>
    <w:rsid w:val="00322C4F"/>
    <w:rsid w:val="003234DB"/>
    <w:rsid w:val="003235FB"/>
    <w:rsid w:val="00323A0B"/>
    <w:rsid w:val="00323B23"/>
    <w:rsid w:val="00324021"/>
    <w:rsid w:val="0032405E"/>
    <w:rsid w:val="003242B2"/>
    <w:rsid w:val="00324A1A"/>
    <w:rsid w:val="00324CB5"/>
    <w:rsid w:val="00325FF2"/>
    <w:rsid w:val="003262B4"/>
    <w:rsid w:val="003267C5"/>
    <w:rsid w:val="003268E5"/>
    <w:rsid w:val="00326BA8"/>
    <w:rsid w:val="00326CC8"/>
    <w:rsid w:val="00326F70"/>
    <w:rsid w:val="00327130"/>
    <w:rsid w:val="003274D0"/>
    <w:rsid w:val="00327CB6"/>
    <w:rsid w:val="00327F2E"/>
    <w:rsid w:val="00330810"/>
    <w:rsid w:val="00330ACE"/>
    <w:rsid w:val="003310A5"/>
    <w:rsid w:val="00331369"/>
    <w:rsid w:val="00331745"/>
    <w:rsid w:val="00331D62"/>
    <w:rsid w:val="00331FF9"/>
    <w:rsid w:val="003321E0"/>
    <w:rsid w:val="003323CB"/>
    <w:rsid w:val="0033280D"/>
    <w:rsid w:val="00332B47"/>
    <w:rsid w:val="00332D35"/>
    <w:rsid w:val="00332E8C"/>
    <w:rsid w:val="00332F48"/>
    <w:rsid w:val="00334895"/>
    <w:rsid w:val="003348E3"/>
    <w:rsid w:val="00335630"/>
    <w:rsid w:val="003358F6"/>
    <w:rsid w:val="0033632E"/>
    <w:rsid w:val="003368A6"/>
    <w:rsid w:val="00336B7A"/>
    <w:rsid w:val="00336D19"/>
    <w:rsid w:val="0033782B"/>
    <w:rsid w:val="00337D1C"/>
    <w:rsid w:val="00340CD9"/>
    <w:rsid w:val="00340CE7"/>
    <w:rsid w:val="00341117"/>
    <w:rsid w:val="00341338"/>
    <w:rsid w:val="0034143D"/>
    <w:rsid w:val="00341D15"/>
    <w:rsid w:val="0034283A"/>
    <w:rsid w:val="00342A2F"/>
    <w:rsid w:val="00342DC9"/>
    <w:rsid w:val="00342E8C"/>
    <w:rsid w:val="00342EC6"/>
    <w:rsid w:val="0034304E"/>
    <w:rsid w:val="00343247"/>
    <w:rsid w:val="0034368C"/>
    <w:rsid w:val="00343CA1"/>
    <w:rsid w:val="003443E4"/>
    <w:rsid w:val="00344671"/>
    <w:rsid w:val="00344F15"/>
    <w:rsid w:val="00344F75"/>
    <w:rsid w:val="00345290"/>
    <w:rsid w:val="00345568"/>
    <w:rsid w:val="00345BB1"/>
    <w:rsid w:val="00345CF1"/>
    <w:rsid w:val="003461CE"/>
    <w:rsid w:val="00346371"/>
    <w:rsid w:val="00346587"/>
    <w:rsid w:val="003465C8"/>
    <w:rsid w:val="0034734C"/>
    <w:rsid w:val="00347420"/>
    <w:rsid w:val="003476E9"/>
    <w:rsid w:val="0035080D"/>
    <w:rsid w:val="0035101D"/>
    <w:rsid w:val="00351157"/>
    <w:rsid w:val="003511FD"/>
    <w:rsid w:val="0035207F"/>
    <w:rsid w:val="0035251B"/>
    <w:rsid w:val="00352888"/>
    <w:rsid w:val="00352C07"/>
    <w:rsid w:val="00352CF4"/>
    <w:rsid w:val="00352F1E"/>
    <w:rsid w:val="00353415"/>
    <w:rsid w:val="003535F1"/>
    <w:rsid w:val="00353F08"/>
    <w:rsid w:val="003540EC"/>
    <w:rsid w:val="003545CF"/>
    <w:rsid w:val="00354926"/>
    <w:rsid w:val="00354C9C"/>
    <w:rsid w:val="00356A94"/>
    <w:rsid w:val="003572D9"/>
    <w:rsid w:val="003574DF"/>
    <w:rsid w:val="003576D4"/>
    <w:rsid w:val="00357812"/>
    <w:rsid w:val="00357E0F"/>
    <w:rsid w:val="00357FA2"/>
    <w:rsid w:val="003605BB"/>
    <w:rsid w:val="0036074A"/>
    <w:rsid w:val="003607F1"/>
    <w:rsid w:val="00360AA9"/>
    <w:rsid w:val="00360E8D"/>
    <w:rsid w:val="00360F2B"/>
    <w:rsid w:val="0036110A"/>
    <w:rsid w:val="003616B2"/>
    <w:rsid w:val="0036193B"/>
    <w:rsid w:val="00361BB0"/>
    <w:rsid w:val="00361CE7"/>
    <w:rsid w:val="00362055"/>
    <w:rsid w:val="003628CE"/>
    <w:rsid w:val="00362F00"/>
    <w:rsid w:val="00363037"/>
    <w:rsid w:val="0036318C"/>
    <w:rsid w:val="003634BC"/>
    <w:rsid w:val="00363647"/>
    <w:rsid w:val="00363A1A"/>
    <w:rsid w:val="00363BB2"/>
    <w:rsid w:val="00363D06"/>
    <w:rsid w:val="00363E3A"/>
    <w:rsid w:val="00364083"/>
    <w:rsid w:val="003642BF"/>
    <w:rsid w:val="0036437B"/>
    <w:rsid w:val="0036462D"/>
    <w:rsid w:val="00364C8F"/>
    <w:rsid w:val="00364EDF"/>
    <w:rsid w:val="00365406"/>
    <w:rsid w:val="003655E2"/>
    <w:rsid w:val="00366158"/>
    <w:rsid w:val="0036641A"/>
    <w:rsid w:val="003664A7"/>
    <w:rsid w:val="003664DE"/>
    <w:rsid w:val="00366886"/>
    <w:rsid w:val="00366993"/>
    <w:rsid w:val="00366AF1"/>
    <w:rsid w:val="00367146"/>
    <w:rsid w:val="00367A57"/>
    <w:rsid w:val="00367AAB"/>
    <w:rsid w:val="00367E41"/>
    <w:rsid w:val="00367FA5"/>
    <w:rsid w:val="00367FE9"/>
    <w:rsid w:val="003702CB"/>
    <w:rsid w:val="00370452"/>
    <w:rsid w:val="003704A5"/>
    <w:rsid w:val="003705BB"/>
    <w:rsid w:val="00370AB9"/>
    <w:rsid w:val="00370E91"/>
    <w:rsid w:val="00370EB4"/>
    <w:rsid w:val="0037122A"/>
    <w:rsid w:val="00371257"/>
    <w:rsid w:val="00371384"/>
    <w:rsid w:val="00371A20"/>
    <w:rsid w:val="00371BB6"/>
    <w:rsid w:val="00371EC4"/>
    <w:rsid w:val="00372001"/>
    <w:rsid w:val="003722C0"/>
    <w:rsid w:val="0037271D"/>
    <w:rsid w:val="003728D0"/>
    <w:rsid w:val="00372C06"/>
    <w:rsid w:val="0037391B"/>
    <w:rsid w:val="00373C00"/>
    <w:rsid w:val="00373F8D"/>
    <w:rsid w:val="00374154"/>
    <w:rsid w:val="00374650"/>
    <w:rsid w:val="00375155"/>
    <w:rsid w:val="00375346"/>
    <w:rsid w:val="003755B3"/>
    <w:rsid w:val="003756D7"/>
    <w:rsid w:val="0037587D"/>
    <w:rsid w:val="00375B84"/>
    <w:rsid w:val="003764A3"/>
    <w:rsid w:val="00376EC5"/>
    <w:rsid w:val="00376FF5"/>
    <w:rsid w:val="0037710F"/>
    <w:rsid w:val="0037728C"/>
    <w:rsid w:val="00377646"/>
    <w:rsid w:val="003777C9"/>
    <w:rsid w:val="00377A82"/>
    <w:rsid w:val="00377CA5"/>
    <w:rsid w:val="00377E00"/>
    <w:rsid w:val="00380170"/>
    <w:rsid w:val="00380834"/>
    <w:rsid w:val="00380A64"/>
    <w:rsid w:val="00380B15"/>
    <w:rsid w:val="00380BA6"/>
    <w:rsid w:val="00381053"/>
    <w:rsid w:val="0038167D"/>
    <w:rsid w:val="00381EA6"/>
    <w:rsid w:val="00382181"/>
    <w:rsid w:val="003824F3"/>
    <w:rsid w:val="003825C8"/>
    <w:rsid w:val="0038272B"/>
    <w:rsid w:val="00382AC9"/>
    <w:rsid w:val="00382EB5"/>
    <w:rsid w:val="00382EE7"/>
    <w:rsid w:val="00383492"/>
    <w:rsid w:val="003837A6"/>
    <w:rsid w:val="00383D00"/>
    <w:rsid w:val="00383E3A"/>
    <w:rsid w:val="00383ECD"/>
    <w:rsid w:val="00383F49"/>
    <w:rsid w:val="0038412B"/>
    <w:rsid w:val="0038438A"/>
    <w:rsid w:val="00384931"/>
    <w:rsid w:val="00384C23"/>
    <w:rsid w:val="00384C3E"/>
    <w:rsid w:val="00385F53"/>
    <w:rsid w:val="00386441"/>
    <w:rsid w:val="0038695D"/>
    <w:rsid w:val="00387E38"/>
    <w:rsid w:val="00387ED2"/>
    <w:rsid w:val="0039050C"/>
    <w:rsid w:val="003905F4"/>
    <w:rsid w:val="0039068C"/>
    <w:rsid w:val="003908B3"/>
    <w:rsid w:val="00390D7F"/>
    <w:rsid w:val="0039162B"/>
    <w:rsid w:val="003916FB"/>
    <w:rsid w:val="003922C8"/>
    <w:rsid w:val="003923CD"/>
    <w:rsid w:val="00392F31"/>
    <w:rsid w:val="00393053"/>
    <w:rsid w:val="003937F6"/>
    <w:rsid w:val="003946CB"/>
    <w:rsid w:val="00394DF7"/>
    <w:rsid w:val="0039502A"/>
    <w:rsid w:val="00395D01"/>
    <w:rsid w:val="00395D13"/>
    <w:rsid w:val="00395D9A"/>
    <w:rsid w:val="00395ED4"/>
    <w:rsid w:val="0039665F"/>
    <w:rsid w:val="0039682B"/>
    <w:rsid w:val="00397133"/>
    <w:rsid w:val="003977DF"/>
    <w:rsid w:val="0039790C"/>
    <w:rsid w:val="00397AB2"/>
    <w:rsid w:val="003A0450"/>
    <w:rsid w:val="003A0508"/>
    <w:rsid w:val="003A05EB"/>
    <w:rsid w:val="003A0780"/>
    <w:rsid w:val="003A08CA"/>
    <w:rsid w:val="003A0B93"/>
    <w:rsid w:val="003A0CA6"/>
    <w:rsid w:val="003A156D"/>
    <w:rsid w:val="003A15F9"/>
    <w:rsid w:val="003A166F"/>
    <w:rsid w:val="003A1995"/>
    <w:rsid w:val="003A1DC7"/>
    <w:rsid w:val="003A1F7B"/>
    <w:rsid w:val="003A265A"/>
    <w:rsid w:val="003A2CC9"/>
    <w:rsid w:val="003A44E2"/>
    <w:rsid w:val="003A482D"/>
    <w:rsid w:val="003A53E2"/>
    <w:rsid w:val="003A541C"/>
    <w:rsid w:val="003A5BEC"/>
    <w:rsid w:val="003A5F65"/>
    <w:rsid w:val="003A6329"/>
    <w:rsid w:val="003A7747"/>
    <w:rsid w:val="003A7886"/>
    <w:rsid w:val="003A7AA7"/>
    <w:rsid w:val="003A7E58"/>
    <w:rsid w:val="003B0218"/>
    <w:rsid w:val="003B0405"/>
    <w:rsid w:val="003B0830"/>
    <w:rsid w:val="003B0944"/>
    <w:rsid w:val="003B122D"/>
    <w:rsid w:val="003B13B9"/>
    <w:rsid w:val="003B190B"/>
    <w:rsid w:val="003B204D"/>
    <w:rsid w:val="003B24BF"/>
    <w:rsid w:val="003B29C8"/>
    <w:rsid w:val="003B3CC2"/>
    <w:rsid w:val="003B3E79"/>
    <w:rsid w:val="003B512A"/>
    <w:rsid w:val="003B5323"/>
    <w:rsid w:val="003B56A2"/>
    <w:rsid w:val="003B57A8"/>
    <w:rsid w:val="003B57F1"/>
    <w:rsid w:val="003B5940"/>
    <w:rsid w:val="003B658F"/>
    <w:rsid w:val="003B6687"/>
    <w:rsid w:val="003B68F8"/>
    <w:rsid w:val="003B76D9"/>
    <w:rsid w:val="003B795C"/>
    <w:rsid w:val="003B79A3"/>
    <w:rsid w:val="003B7B62"/>
    <w:rsid w:val="003C04EC"/>
    <w:rsid w:val="003C1666"/>
    <w:rsid w:val="003C16CD"/>
    <w:rsid w:val="003C1D4E"/>
    <w:rsid w:val="003C1ECA"/>
    <w:rsid w:val="003C201A"/>
    <w:rsid w:val="003C203B"/>
    <w:rsid w:val="003C2525"/>
    <w:rsid w:val="003C2B8E"/>
    <w:rsid w:val="003C31E2"/>
    <w:rsid w:val="003C3921"/>
    <w:rsid w:val="003C3F99"/>
    <w:rsid w:val="003C40D3"/>
    <w:rsid w:val="003C419F"/>
    <w:rsid w:val="003C41B8"/>
    <w:rsid w:val="003C4296"/>
    <w:rsid w:val="003C4328"/>
    <w:rsid w:val="003C459B"/>
    <w:rsid w:val="003C470F"/>
    <w:rsid w:val="003C5476"/>
    <w:rsid w:val="003C56AF"/>
    <w:rsid w:val="003C5A47"/>
    <w:rsid w:val="003C5FF8"/>
    <w:rsid w:val="003C6338"/>
    <w:rsid w:val="003C64DA"/>
    <w:rsid w:val="003C6DAE"/>
    <w:rsid w:val="003C71C1"/>
    <w:rsid w:val="003C7B19"/>
    <w:rsid w:val="003C7EB6"/>
    <w:rsid w:val="003C7F8A"/>
    <w:rsid w:val="003D0AC2"/>
    <w:rsid w:val="003D0BA5"/>
    <w:rsid w:val="003D0C59"/>
    <w:rsid w:val="003D0CA0"/>
    <w:rsid w:val="003D0CA6"/>
    <w:rsid w:val="003D0D67"/>
    <w:rsid w:val="003D0FAC"/>
    <w:rsid w:val="003D13A0"/>
    <w:rsid w:val="003D1772"/>
    <w:rsid w:val="003D196E"/>
    <w:rsid w:val="003D1BBA"/>
    <w:rsid w:val="003D1C36"/>
    <w:rsid w:val="003D2517"/>
    <w:rsid w:val="003D252A"/>
    <w:rsid w:val="003D2D4D"/>
    <w:rsid w:val="003D35CD"/>
    <w:rsid w:val="003D3C17"/>
    <w:rsid w:val="003D3CD3"/>
    <w:rsid w:val="003D4022"/>
    <w:rsid w:val="003D4AFC"/>
    <w:rsid w:val="003D4B5B"/>
    <w:rsid w:val="003D4BC6"/>
    <w:rsid w:val="003D4E26"/>
    <w:rsid w:val="003D57FD"/>
    <w:rsid w:val="003D5E2F"/>
    <w:rsid w:val="003D5F32"/>
    <w:rsid w:val="003D61AF"/>
    <w:rsid w:val="003D63DB"/>
    <w:rsid w:val="003D66BB"/>
    <w:rsid w:val="003D688B"/>
    <w:rsid w:val="003D6B20"/>
    <w:rsid w:val="003D6D35"/>
    <w:rsid w:val="003D6D41"/>
    <w:rsid w:val="003D701B"/>
    <w:rsid w:val="003D74D1"/>
    <w:rsid w:val="003D76BF"/>
    <w:rsid w:val="003D7FD3"/>
    <w:rsid w:val="003E0709"/>
    <w:rsid w:val="003E085D"/>
    <w:rsid w:val="003E0862"/>
    <w:rsid w:val="003E0948"/>
    <w:rsid w:val="003E0FC6"/>
    <w:rsid w:val="003E1180"/>
    <w:rsid w:val="003E1C8C"/>
    <w:rsid w:val="003E20BE"/>
    <w:rsid w:val="003E2BB9"/>
    <w:rsid w:val="003E2FAB"/>
    <w:rsid w:val="003E30FA"/>
    <w:rsid w:val="003E334F"/>
    <w:rsid w:val="003E3D43"/>
    <w:rsid w:val="003E49D5"/>
    <w:rsid w:val="003E4A31"/>
    <w:rsid w:val="003E51CB"/>
    <w:rsid w:val="003E53C1"/>
    <w:rsid w:val="003E57F0"/>
    <w:rsid w:val="003E5CE3"/>
    <w:rsid w:val="003E6538"/>
    <w:rsid w:val="003E6D74"/>
    <w:rsid w:val="003E6EDB"/>
    <w:rsid w:val="003F00CC"/>
    <w:rsid w:val="003F019F"/>
    <w:rsid w:val="003F077C"/>
    <w:rsid w:val="003F0C4F"/>
    <w:rsid w:val="003F110F"/>
    <w:rsid w:val="003F1130"/>
    <w:rsid w:val="003F11B2"/>
    <w:rsid w:val="003F151D"/>
    <w:rsid w:val="003F1599"/>
    <w:rsid w:val="003F17F0"/>
    <w:rsid w:val="003F1A79"/>
    <w:rsid w:val="003F1AEC"/>
    <w:rsid w:val="003F1CDC"/>
    <w:rsid w:val="003F2400"/>
    <w:rsid w:val="003F2746"/>
    <w:rsid w:val="003F2797"/>
    <w:rsid w:val="003F286A"/>
    <w:rsid w:val="003F2D4E"/>
    <w:rsid w:val="003F3084"/>
    <w:rsid w:val="003F30B1"/>
    <w:rsid w:val="003F32C2"/>
    <w:rsid w:val="003F32D5"/>
    <w:rsid w:val="003F37BC"/>
    <w:rsid w:val="003F3EF0"/>
    <w:rsid w:val="003F4224"/>
    <w:rsid w:val="003F4319"/>
    <w:rsid w:val="003F4D03"/>
    <w:rsid w:val="003F4E1B"/>
    <w:rsid w:val="003F5278"/>
    <w:rsid w:val="003F52BC"/>
    <w:rsid w:val="003F5742"/>
    <w:rsid w:val="003F5BC1"/>
    <w:rsid w:val="003F5D4C"/>
    <w:rsid w:val="003F5DB7"/>
    <w:rsid w:val="003F5E5C"/>
    <w:rsid w:val="003F5F76"/>
    <w:rsid w:val="003F6376"/>
    <w:rsid w:val="003F6B8C"/>
    <w:rsid w:val="003F6D91"/>
    <w:rsid w:val="003F7186"/>
    <w:rsid w:val="003F7460"/>
    <w:rsid w:val="003F79C2"/>
    <w:rsid w:val="003F7DF0"/>
    <w:rsid w:val="00400046"/>
    <w:rsid w:val="004000FC"/>
    <w:rsid w:val="00401193"/>
    <w:rsid w:val="004016FA"/>
    <w:rsid w:val="00401ACA"/>
    <w:rsid w:val="00402D06"/>
    <w:rsid w:val="00402E3F"/>
    <w:rsid w:val="00402F5A"/>
    <w:rsid w:val="004039CF"/>
    <w:rsid w:val="00403A45"/>
    <w:rsid w:val="00404394"/>
    <w:rsid w:val="004043E1"/>
    <w:rsid w:val="0040441A"/>
    <w:rsid w:val="0040450F"/>
    <w:rsid w:val="004051B4"/>
    <w:rsid w:val="0040571C"/>
    <w:rsid w:val="004057AB"/>
    <w:rsid w:val="00405A6E"/>
    <w:rsid w:val="00405C0C"/>
    <w:rsid w:val="00406496"/>
    <w:rsid w:val="004073C8"/>
    <w:rsid w:val="0040777A"/>
    <w:rsid w:val="00407927"/>
    <w:rsid w:val="00407F83"/>
    <w:rsid w:val="004102B4"/>
    <w:rsid w:val="00410575"/>
    <w:rsid w:val="00410D45"/>
    <w:rsid w:val="004111C3"/>
    <w:rsid w:val="004114AB"/>
    <w:rsid w:val="00411791"/>
    <w:rsid w:val="004118BC"/>
    <w:rsid w:val="004119ED"/>
    <w:rsid w:val="00411AA5"/>
    <w:rsid w:val="0041201D"/>
    <w:rsid w:val="00412345"/>
    <w:rsid w:val="0041253E"/>
    <w:rsid w:val="00412AF8"/>
    <w:rsid w:val="00412F08"/>
    <w:rsid w:val="004131A1"/>
    <w:rsid w:val="00413222"/>
    <w:rsid w:val="004135F0"/>
    <w:rsid w:val="00413691"/>
    <w:rsid w:val="00413D61"/>
    <w:rsid w:val="00414062"/>
    <w:rsid w:val="00414685"/>
    <w:rsid w:val="00414716"/>
    <w:rsid w:val="0041483B"/>
    <w:rsid w:val="00414BE1"/>
    <w:rsid w:val="00414D4D"/>
    <w:rsid w:val="00415AD9"/>
    <w:rsid w:val="00415E99"/>
    <w:rsid w:val="00416646"/>
    <w:rsid w:val="00416E48"/>
    <w:rsid w:val="00417435"/>
    <w:rsid w:val="0041743A"/>
    <w:rsid w:val="0042028A"/>
    <w:rsid w:val="00420E05"/>
    <w:rsid w:val="004214C3"/>
    <w:rsid w:val="00421ED6"/>
    <w:rsid w:val="0042212F"/>
    <w:rsid w:val="004224EB"/>
    <w:rsid w:val="00422A36"/>
    <w:rsid w:val="00422C9F"/>
    <w:rsid w:val="00423241"/>
    <w:rsid w:val="004239D3"/>
    <w:rsid w:val="004245F8"/>
    <w:rsid w:val="0042497C"/>
    <w:rsid w:val="00425156"/>
    <w:rsid w:val="004252DC"/>
    <w:rsid w:val="00425531"/>
    <w:rsid w:val="004256C1"/>
    <w:rsid w:val="004257A5"/>
    <w:rsid w:val="004258AD"/>
    <w:rsid w:val="0042624C"/>
    <w:rsid w:val="00426B96"/>
    <w:rsid w:val="00426CDC"/>
    <w:rsid w:val="004271E6"/>
    <w:rsid w:val="004279BA"/>
    <w:rsid w:val="00427EDC"/>
    <w:rsid w:val="004305C6"/>
    <w:rsid w:val="00430BAD"/>
    <w:rsid w:val="00431E24"/>
    <w:rsid w:val="0043202F"/>
    <w:rsid w:val="004320B1"/>
    <w:rsid w:val="004322C3"/>
    <w:rsid w:val="004336F7"/>
    <w:rsid w:val="0043396C"/>
    <w:rsid w:val="00433FB3"/>
    <w:rsid w:val="0043430F"/>
    <w:rsid w:val="004343DD"/>
    <w:rsid w:val="0043441D"/>
    <w:rsid w:val="00434A14"/>
    <w:rsid w:val="00434A1F"/>
    <w:rsid w:val="00434AA3"/>
    <w:rsid w:val="00434BF6"/>
    <w:rsid w:val="00434E9F"/>
    <w:rsid w:val="00434F3C"/>
    <w:rsid w:val="0043520A"/>
    <w:rsid w:val="00435AE0"/>
    <w:rsid w:val="00435F03"/>
    <w:rsid w:val="00436B1B"/>
    <w:rsid w:val="0043725C"/>
    <w:rsid w:val="00440BDC"/>
    <w:rsid w:val="0044122C"/>
    <w:rsid w:val="00441C2A"/>
    <w:rsid w:val="00441CD2"/>
    <w:rsid w:val="00441F68"/>
    <w:rsid w:val="00441F7A"/>
    <w:rsid w:val="004422CF"/>
    <w:rsid w:val="0044279F"/>
    <w:rsid w:val="00442AE9"/>
    <w:rsid w:val="0044302B"/>
    <w:rsid w:val="0044327D"/>
    <w:rsid w:val="004433C7"/>
    <w:rsid w:val="004434BA"/>
    <w:rsid w:val="0044395D"/>
    <w:rsid w:val="00443AD3"/>
    <w:rsid w:val="00444023"/>
    <w:rsid w:val="00444540"/>
    <w:rsid w:val="00444799"/>
    <w:rsid w:val="0044498A"/>
    <w:rsid w:val="00444DB8"/>
    <w:rsid w:val="00445108"/>
    <w:rsid w:val="0044518D"/>
    <w:rsid w:val="004453E7"/>
    <w:rsid w:val="0044563B"/>
    <w:rsid w:val="00445675"/>
    <w:rsid w:val="00445716"/>
    <w:rsid w:val="0044608C"/>
    <w:rsid w:val="004460B4"/>
    <w:rsid w:val="00446541"/>
    <w:rsid w:val="00446765"/>
    <w:rsid w:val="00446A44"/>
    <w:rsid w:val="00446A90"/>
    <w:rsid w:val="00446CAB"/>
    <w:rsid w:val="004470F4"/>
    <w:rsid w:val="00447555"/>
    <w:rsid w:val="004476A3"/>
    <w:rsid w:val="00447E09"/>
    <w:rsid w:val="00450273"/>
    <w:rsid w:val="00450542"/>
    <w:rsid w:val="004509F2"/>
    <w:rsid w:val="00450B3A"/>
    <w:rsid w:val="00450BE5"/>
    <w:rsid w:val="00450E2A"/>
    <w:rsid w:val="00450E6C"/>
    <w:rsid w:val="0045138A"/>
    <w:rsid w:val="00451AF1"/>
    <w:rsid w:val="00452043"/>
    <w:rsid w:val="004520D8"/>
    <w:rsid w:val="0045219B"/>
    <w:rsid w:val="00452457"/>
    <w:rsid w:val="0045316E"/>
    <w:rsid w:val="0045379E"/>
    <w:rsid w:val="004537F0"/>
    <w:rsid w:val="00453996"/>
    <w:rsid w:val="00453AD6"/>
    <w:rsid w:val="00453C67"/>
    <w:rsid w:val="00453EAD"/>
    <w:rsid w:val="004542A2"/>
    <w:rsid w:val="00454C84"/>
    <w:rsid w:val="00454F44"/>
    <w:rsid w:val="00454F67"/>
    <w:rsid w:val="004553D8"/>
    <w:rsid w:val="00455427"/>
    <w:rsid w:val="00456153"/>
    <w:rsid w:val="00456181"/>
    <w:rsid w:val="00456A8A"/>
    <w:rsid w:val="004570EA"/>
    <w:rsid w:val="00457346"/>
    <w:rsid w:val="00457864"/>
    <w:rsid w:val="00457AD2"/>
    <w:rsid w:val="00457B6A"/>
    <w:rsid w:val="004608C8"/>
    <w:rsid w:val="00460BBB"/>
    <w:rsid w:val="0046104B"/>
    <w:rsid w:val="00461095"/>
    <w:rsid w:val="00461D82"/>
    <w:rsid w:val="00462192"/>
    <w:rsid w:val="00462281"/>
    <w:rsid w:val="0046331A"/>
    <w:rsid w:val="004634A8"/>
    <w:rsid w:val="004636EA"/>
    <w:rsid w:val="00463A21"/>
    <w:rsid w:val="00463C1F"/>
    <w:rsid w:val="00463CC4"/>
    <w:rsid w:val="00463EBF"/>
    <w:rsid w:val="00463FF8"/>
    <w:rsid w:val="00464BC3"/>
    <w:rsid w:val="00464CC9"/>
    <w:rsid w:val="00464CD1"/>
    <w:rsid w:val="00464D13"/>
    <w:rsid w:val="00464D6D"/>
    <w:rsid w:val="00464F86"/>
    <w:rsid w:val="00465026"/>
    <w:rsid w:val="00465112"/>
    <w:rsid w:val="0046594D"/>
    <w:rsid w:val="004659B3"/>
    <w:rsid w:val="00465A10"/>
    <w:rsid w:val="00465EB7"/>
    <w:rsid w:val="00466A46"/>
    <w:rsid w:val="00466DB3"/>
    <w:rsid w:val="00467D02"/>
    <w:rsid w:val="00467EC1"/>
    <w:rsid w:val="004702F7"/>
    <w:rsid w:val="004705ED"/>
    <w:rsid w:val="00470628"/>
    <w:rsid w:val="00470985"/>
    <w:rsid w:val="00471593"/>
    <w:rsid w:val="004716BE"/>
    <w:rsid w:val="00471BC2"/>
    <w:rsid w:val="00471E3C"/>
    <w:rsid w:val="004720A3"/>
    <w:rsid w:val="004720FA"/>
    <w:rsid w:val="00472225"/>
    <w:rsid w:val="004725EB"/>
    <w:rsid w:val="004726F0"/>
    <w:rsid w:val="00472741"/>
    <w:rsid w:val="00472A68"/>
    <w:rsid w:val="00472B63"/>
    <w:rsid w:val="00472EE1"/>
    <w:rsid w:val="0047310B"/>
    <w:rsid w:val="0047380D"/>
    <w:rsid w:val="00473B22"/>
    <w:rsid w:val="00473EE4"/>
    <w:rsid w:val="0047403A"/>
    <w:rsid w:val="00474050"/>
    <w:rsid w:val="00474BB4"/>
    <w:rsid w:val="004750BC"/>
    <w:rsid w:val="00475750"/>
    <w:rsid w:val="00475985"/>
    <w:rsid w:val="00475C32"/>
    <w:rsid w:val="0047606C"/>
    <w:rsid w:val="00476171"/>
    <w:rsid w:val="00476D80"/>
    <w:rsid w:val="004770FA"/>
    <w:rsid w:val="00480351"/>
    <w:rsid w:val="00481088"/>
    <w:rsid w:val="00481344"/>
    <w:rsid w:val="00481DDC"/>
    <w:rsid w:val="00481F57"/>
    <w:rsid w:val="004821BE"/>
    <w:rsid w:val="00482351"/>
    <w:rsid w:val="0048315B"/>
    <w:rsid w:val="004832E7"/>
    <w:rsid w:val="00483ABE"/>
    <w:rsid w:val="00483ADB"/>
    <w:rsid w:val="0048422D"/>
    <w:rsid w:val="00484251"/>
    <w:rsid w:val="00484381"/>
    <w:rsid w:val="0048556A"/>
    <w:rsid w:val="00485603"/>
    <w:rsid w:val="004859A4"/>
    <w:rsid w:val="00485D36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3A7"/>
    <w:rsid w:val="0049196F"/>
    <w:rsid w:val="00491C24"/>
    <w:rsid w:val="00491E82"/>
    <w:rsid w:val="004924F4"/>
    <w:rsid w:val="00492ED4"/>
    <w:rsid w:val="00493F54"/>
    <w:rsid w:val="0049498A"/>
    <w:rsid w:val="00494D58"/>
    <w:rsid w:val="00494D9B"/>
    <w:rsid w:val="00495FEE"/>
    <w:rsid w:val="004960ED"/>
    <w:rsid w:val="004967F6"/>
    <w:rsid w:val="004968C1"/>
    <w:rsid w:val="00496A14"/>
    <w:rsid w:val="00496FF4"/>
    <w:rsid w:val="00497469"/>
    <w:rsid w:val="004A00A8"/>
    <w:rsid w:val="004A0146"/>
    <w:rsid w:val="004A01C7"/>
    <w:rsid w:val="004A0A02"/>
    <w:rsid w:val="004A15C2"/>
    <w:rsid w:val="004A15E5"/>
    <w:rsid w:val="004A187C"/>
    <w:rsid w:val="004A198D"/>
    <w:rsid w:val="004A1CFA"/>
    <w:rsid w:val="004A2214"/>
    <w:rsid w:val="004A2881"/>
    <w:rsid w:val="004A289F"/>
    <w:rsid w:val="004A2C11"/>
    <w:rsid w:val="004A33F6"/>
    <w:rsid w:val="004A372C"/>
    <w:rsid w:val="004A3987"/>
    <w:rsid w:val="004A3F83"/>
    <w:rsid w:val="004A405C"/>
    <w:rsid w:val="004A43E5"/>
    <w:rsid w:val="004A4BE7"/>
    <w:rsid w:val="004A4C39"/>
    <w:rsid w:val="004A5A70"/>
    <w:rsid w:val="004A5B09"/>
    <w:rsid w:val="004A5E06"/>
    <w:rsid w:val="004A5F5C"/>
    <w:rsid w:val="004A62F5"/>
    <w:rsid w:val="004A62F6"/>
    <w:rsid w:val="004A6749"/>
    <w:rsid w:val="004A6CAA"/>
    <w:rsid w:val="004A7105"/>
    <w:rsid w:val="004A7496"/>
    <w:rsid w:val="004A75EF"/>
    <w:rsid w:val="004A7673"/>
    <w:rsid w:val="004A7D3D"/>
    <w:rsid w:val="004B0165"/>
    <w:rsid w:val="004B027E"/>
    <w:rsid w:val="004B05A1"/>
    <w:rsid w:val="004B05AA"/>
    <w:rsid w:val="004B0602"/>
    <w:rsid w:val="004B09D3"/>
    <w:rsid w:val="004B0AC4"/>
    <w:rsid w:val="004B0AEF"/>
    <w:rsid w:val="004B122A"/>
    <w:rsid w:val="004B1469"/>
    <w:rsid w:val="004B18A5"/>
    <w:rsid w:val="004B1B3A"/>
    <w:rsid w:val="004B1EA5"/>
    <w:rsid w:val="004B1EF5"/>
    <w:rsid w:val="004B23FD"/>
    <w:rsid w:val="004B264D"/>
    <w:rsid w:val="004B2689"/>
    <w:rsid w:val="004B26CA"/>
    <w:rsid w:val="004B2792"/>
    <w:rsid w:val="004B28CC"/>
    <w:rsid w:val="004B2C4B"/>
    <w:rsid w:val="004B344F"/>
    <w:rsid w:val="004B3CD7"/>
    <w:rsid w:val="004B3EDA"/>
    <w:rsid w:val="004B4D0D"/>
    <w:rsid w:val="004B50E7"/>
    <w:rsid w:val="004B597F"/>
    <w:rsid w:val="004B5BCC"/>
    <w:rsid w:val="004B5EB1"/>
    <w:rsid w:val="004B5F04"/>
    <w:rsid w:val="004B625A"/>
    <w:rsid w:val="004B644F"/>
    <w:rsid w:val="004B6AB7"/>
    <w:rsid w:val="004B6D57"/>
    <w:rsid w:val="004B7139"/>
    <w:rsid w:val="004B74EF"/>
    <w:rsid w:val="004C0676"/>
    <w:rsid w:val="004C0A74"/>
    <w:rsid w:val="004C1142"/>
    <w:rsid w:val="004C1259"/>
    <w:rsid w:val="004C25FB"/>
    <w:rsid w:val="004C2AB8"/>
    <w:rsid w:val="004C2CCD"/>
    <w:rsid w:val="004C2F99"/>
    <w:rsid w:val="004C306B"/>
    <w:rsid w:val="004C30C5"/>
    <w:rsid w:val="004C3D9B"/>
    <w:rsid w:val="004C4899"/>
    <w:rsid w:val="004C4DDA"/>
    <w:rsid w:val="004C52B1"/>
    <w:rsid w:val="004C56C8"/>
    <w:rsid w:val="004C5C9C"/>
    <w:rsid w:val="004C6118"/>
    <w:rsid w:val="004C62B5"/>
    <w:rsid w:val="004C6629"/>
    <w:rsid w:val="004C6E89"/>
    <w:rsid w:val="004C7058"/>
    <w:rsid w:val="004C76BE"/>
    <w:rsid w:val="004C7901"/>
    <w:rsid w:val="004C7D69"/>
    <w:rsid w:val="004C7F3A"/>
    <w:rsid w:val="004D00FF"/>
    <w:rsid w:val="004D0B30"/>
    <w:rsid w:val="004D0C7F"/>
    <w:rsid w:val="004D13C5"/>
    <w:rsid w:val="004D15DB"/>
    <w:rsid w:val="004D1BA3"/>
    <w:rsid w:val="004D22D8"/>
    <w:rsid w:val="004D2CCF"/>
    <w:rsid w:val="004D384C"/>
    <w:rsid w:val="004D388E"/>
    <w:rsid w:val="004D3901"/>
    <w:rsid w:val="004D3B4F"/>
    <w:rsid w:val="004D3B7B"/>
    <w:rsid w:val="004D3CCA"/>
    <w:rsid w:val="004D3DB9"/>
    <w:rsid w:val="004D4348"/>
    <w:rsid w:val="004D4CBB"/>
    <w:rsid w:val="004D50A5"/>
    <w:rsid w:val="004D583D"/>
    <w:rsid w:val="004D5985"/>
    <w:rsid w:val="004D6495"/>
    <w:rsid w:val="004D67E1"/>
    <w:rsid w:val="004D6A14"/>
    <w:rsid w:val="004D6A4A"/>
    <w:rsid w:val="004D6C2A"/>
    <w:rsid w:val="004D6FB4"/>
    <w:rsid w:val="004D7704"/>
    <w:rsid w:val="004D7E59"/>
    <w:rsid w:val="004E035A"/>
    <w:rsid w:val="004E057E"/>
    <w:rsid w:val="004E1113"/>
    <w:rsid w:val="004E155E"/>
    <w:rsid w:val="004E15C0"/>
    <w:rsid w:val="004E187D"/>
    <w:rsid w:val="004E18D9"/>
    <w:rsid w:val="004E2012"/>
    <w:rsid w:val="004E22AC"/>
    <w:rsid w:val="004E2310"/>
    <w:rsid w:val="004E2E54"/>
    <w:rsid w:val="004E2EB1"/>
    <w:rsid w:val="004E303F"/>
    <w:rsid w:val="004E34ED"/>
    <w:rsid w:val="004E3B00"/>
    <w:rsid w:val="004E4212"/>
    <w:rsid w:val="004E438E"/>
    <w:rsid w:val="004E443E"/>
    <w:rsid w:val="004E44FB"/>
    <w:rsid w:val="004E5DAC"/>
    <w:rsid w:val="004E64D5"/>
    <w:rsid w:val="004E66F6"/>
    <w:rsid w:val="004E67A3"/>
    <w:rsid w:val="004E7105"/>
    <w:rsid w:val="004E7213"/>
    <w:rsid w:val="004E77D8"/>
    <w:rsid w:val="004E7D86"/>
    <w:rsid w:val="004E7DCC"/>
    <w:rsid w:val="004E7E90"/>
    <w:rsid w:val="004F01B0"/>
    <w:rsid w:val="004F04DD"/>
    <w:rsid w:val="004F0B73"/>
    <w:rsid w:val="004F10DB"/>
    <w:rsid w:val="004F1298"/>
    <w:rsid w:val="004F15DB"/>
    <w:rsid w:val="004F1707"/>
    <w:rsid w:val="004F2093"/>
    <w:rsid w:val="004F22B0"/>
    <w:rsid w:val="004F2869"/>
    <w:rsid w:val="004F2DFE"/>
    <w:rsid w:val="004F315B"/>
    <w:rsid w:val="004F361E"/>
    <w:rsid w:val="004F3E02"/>
    <w:rsid w:val="004F3EC2"/>
    <w:rsid w:val="004F53AE"/>
    <w:rsid w:val="004F613C"/>
    <w:rsid w:val="004F6A31"/>
    <w:rsid w:val="004F6DCB"/>
    <w:rsid w:val="004F6E80"/>
    <w:rsid w:val="004F7005"/>
    <w:rsid w:val="004F71C6"/>
    <w:rsid w:val="004F75F2"/>
    <w:rsid w:val="004F7643"/>
    <w:rsid w:val="004F7F3F"/>
    <w:rsid w:val="0050055D"/>
    <w:rsid w:val="00500584"/>
    <w:rsid w:val="00500780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CBF"/>
    <w:rsid w:val="00502ED3"/>
    <w:rsid w:val="005030D3"/>
    <w:rsid w:val="005036EF"/>
    <w:rsid w:val="005038A4"/>
    <w:rsid w:val="005044EF"/>
    <w:rsid w:val="00504931"/>
    <w:rsid w:val="00504FAA"/>
    <w:rsid w:val="0050519D"/>
    <w:rsid w:val="00505A4B"/>
    <w:rsid w:val="00505CC7"/>
    <w:rsid w:val="00505DD2"/>
    <w:rsid w:val="00506269"/>
    <w:rsid w:val="00506651"/>
    <w:rsid w:val="005067B1"/>
    <w:rsid w:val="00506BC5"/>
    <w:rsid w:val="00506D6D"/>
    <w:rsid w:val="00506EBA"/>
    <w:rsid w:val="00506EF8"/>
    <w:rsid w:val="00506F31"/>
    <w:rsid w:val="0050735D"/>
    <w:rsid w:val="00507AEA"/>
    <w:rsid w:val="00507BF5"/>
    <w:rsid w:val="0051048F"/>
    <w:rsid w:val="0051096B"/>
    <w:rsid w:val="00510C3D"/>
    <w:rsid w:val="00510F73"/>
    <w:rsid w:val="00511363"/>
    <w:rsid w:val="005113DC"/>
    <w:rsid w:val="00511425"/>
    <w:rsid w:val="005118EB"/>
    <w:rsid w:val="00511EB2"/>
    <w:rsid w:val="005123F4"/>
    <w:rsid w:val="00512A69"/>
    <w:rsid w:val="00512B54"/>
    <w:rsid w:val="00512B84"/>
    <w:rsid w:val="00512BAB"/>
    <w:rsid w:val="00513228"/>
    <w:rsid w:val="005136D9"/>
    <w:rsid w:val="0051380E"/>
    <w:rsid w:val="00513C0D"/>
    <w:rsid w:val="00513DB7"/>
    <w:rsid w:val="0051428E"/>
    <w:rsid w:val="00514370"/>
    <w:rsid w:val="005143DC"/>
    <w:rsid w:val="00515A11"/>
    <w:rsid w:val="00515E66"/>
    <w:rsid w:val="00515E79"/>
    <w:rsid w:val="005164FB"/>
    <w:rsid w:val="005168BF"/>
    <w:rsid w:val="00516B07"/>
    <w:rsid w:val="00516CFA"/>
    <w:rsid w:val="00517065"/>
    <w:rsid w:val="00520678"/>
    <w:rsid w:val="0052074A"/>
    <w:rsid w:val="00520FF8"/>
    <w:rsid w:val="0052195D"/>
    <w:rsid w:val="00521A7D"/>
    <w:rsid w:val="00521CF3"/>
    <w:rsid w:val="00521FDF"/>
    <w:rsid w:val="00522416"/>
    <w:rsid w:val="005227FE"/>
    <w:rsid w:val="005229F0"/>
    <w:rsid w:val="00522D08"/>
    <w:rsid w:val="00522FC2"/>
    <w:rsid w:val="0052302E"/>
    <w:rsid w:val="00523120"/>
    <w:rsid w:val="0052317C"/>
    <w:rsid w:val="005234E7"/>
    <w:rsid w:val="00523E4B"/>
    <w:rsid w:val="005242DA"/>
    <w:rsid w:val="00524AA2"/>
    <w:rsid w:val="00524CF1"/>
    <w:rsid w:val="00524ECB"/>
    <w:rsid w:val="0052527E"/>
    <w:rsid w:val="00525C2F"/>
    <w:rsid w:val="00525CC2"/>
    <w:rsid w:val="00525DC9"/>
    <w:rsid w:val="005261C0"/>
    <w:rsid w:val="00526BE8"/>
    <w:rsid w:val="0052728F"/>
    <w:rsid w:val="0052784D"/>
    <w:rsid w:val="00527903"/>
    <w:rsid w:val="005279EC"/>
    <w:rsid w:val="00527A04"/>
    <w:rsid w:val="00527B61"/>
    <w:rsid w:val="00527DE0"/>
    <w:rsid w:val="00527F2E"/>
    <w:rsid w:val="005302A0"/>
    <w:rsid w:val="00530752"/>
    <w:rsid w:val="00530E1B"/>
    <w:rsid w:val="0053116B"/>
    <w:rsid w:val="0053162F"/>
    <w:rsid w:val="00531703"/>
    <w:rsid w:val="00531E8B"/>
    <w:rsid w:val="00533604"/>
    <w:rsid w:val="0053396C"/>
    <w:rsid w:val="005348AF"/>
    <w:rsid w:val="00535635"/>
    <w:rsid w:val="005356ED"/>
    <w:rsid w:val="0053591A"/>
    <w:rsid w:val="00535C50"/>
    <w:rsid w:val="00535CD6"/>
    <w:rsid w:val="00536C29"/>
    <w:rsid w:val="00536C96"/>
    <w:rsid w:val="00537224"/>
    <w:rsid w:val="00537387"/>
    <w:rsid w:val="00537537"/>
    <w:rsid w:val="005379CB"/>
    <w:rsid w:val="005379E9"/>
    <w:rsid w:val="00537E7E"/>
    <w:rsid w:val="00540432"/>
    <w:rsid w:val="0054081D"/>
    <w:rsid w:val="00540961"/>
    <w:rsid w:val="005412E0"/>
    <w:rsid w:val="005413FB"/>
    <w:rsid w:val="00541645"/>
    <w:rsid w:val="005416AD"/>
    <w:rsid w:val="005429F3"/>
    <w:rsid w:val="00542C17"/>
    <w:rsid w:val="00542E15"/>
    <w:rsid w:val="0054306B"/>
    <w:rsid w:val="00543117"/>
    <w:rsid w:val="005432EB"/>
    <w:rsid w:val="005433E8"/>
    <w:rsid w:val="00543D2A"/>
    <w:rsid w:val="005441A8"/>
    <w:rsid w:val="0054440B"/>
    <w:rsid w:val="0054451F"/>
    <w:rsid w:val="00544A9C"/>
    <w:rsid w:val="00544B51"/>
    <w:rsid w:val="0054513A"/>
    <w:rsid w:val="00545442"/>
    <w:rsid w:val="00545F90"/>
    <w:rsid w:val="005461B8"/>
    <w:rsid w:val="005464AF"/>
    <w:rsid w:val="005465C2"/>
    <w:rsid w:val="00546D9A"/>
    <w:rsid w:val="00546E5D"/>
    <w:rsid w:val="00546F0B"/>
    <w:rsid w:val="00547179"/>
    <w:rsid w:val="005476A7"/>
    <w:rsid w:val="0054793F"/>
    <w:rsid w:val="00547DB2"/>
    <w:rsid w:val="00547DD3"/>
    <w:rsid w:val="00550103"/>
    <w:rsid w:val="0055013D"/>
    <w:rsid w:val="005503BE"/>
    <w:rsid w:val="0055060E"/>
    <w:rsid w:val="00550E82"/>
    <w:rsid w:val="005513CA"/>
    <w:rsid w:val="0055140A"/>
    <w:rsid w:val="00551AE4"/>
    <w:rsid w:val="00551C0F"/>
    <w:rsid w:val="005523CE"/>
    <w:rsid w:val="0055268D"/>
    <w:rsid w:val="0055277A"/>
    <w:rsid w:val="00552CF8"/>
    <w:rsid w:val="00552D5C"/>
    <w:rsid w:val="005535B0"/>
    <w:rsid w:val="00553D1A"/>
    <w:rsid w:val="00553DA0"/>
    <w:rsid w:val="00554AD0"/>
    <w:rsid w:val="00554ECA"/>
    <w:rsid w:val="00555782"/>
    <w:rsid w:val="00555BE9"/>
    <w:rsid w:val="00555E01"/>
    <w:rsid w:val="00556243"/>
    <w:rsid w:val="00556455"/>
    <w:rsid w:val="00556C35"/>
    <w:rsid w:val="00557186"/>
    <w:rsid w:val="00557287"/>
    <w:rsid w:val="00557CDA"/>
    <w:rsid w:val="00560490"/>
    <w:rsid w:val="005604BA"/>
    <w:rsid w:val="0056066A"/>
    <w:rsid w:val="00560B92"/>
    <w:rsid w:val="0056130D"/>
    <w:rsid w:val="0056173A"/>
    <w:rsid w:val="005618FF"/>
    <w:rsid w:val="005619E3"/>
    <w:rsid w:val="00561BA0"/>
    <w:rsid w:val="00561C09"/>
    <w:rsid w:val="0056265B"/>
    <w:rsid w:val="00562666"/>
    <w:rsid w:val="00562B4C"/>
    <w:rsid w:val="00562BE1"/>
    <w:rsid w:val="00562CE0"/>
    <w:rsid w:val="00563438"/>
    <w:rsid w:val="00563598"/>
    <w:rsid w:val="005639DF"/>
    <w:rsid w:val="00563F04"/>
    <w:rsid w:val="005649B6"/>
    <w:rsid w:val="005650F8"/>
    <w:rsid w:val="005651F4"/>
    <w:rsid w:val="00565494"/>
    <w:rsid w:val="0056570F"/>
    <w:rsid w:val="00565A80"/>
    <w:rsid w:val="00565BF3"/>
    <w:rsid w:val="0056613D"/>
    <w:rsid w:val="00566471"/>
    <w:rsid w:val="00566483"/>
    <w:rsid w:val="0056691F"/>
    <w:rsid w:val="00567D4E"/>
    <w:rsid w:val="00570523"/>
    <w:rsid w:val="0057087E"/>
    <w:rsid w:val="00570978"/>
    <w:rsid w:val="00571030"/>
    <w:rsid w:val="0057171C"/>
    <w:rsid w:val="00571888"/>
    <w:rsid w:val="00571BDE"/>
    <w:rsid w:val="00571C0B"/>
    <w:rsid w:val="00572847"/>
    <w:rsid w:val="00572BE3"/>
    <w:rsid w:val="005731FB"/>
    <w:rsid w:val="005734B5"/>
    <w:rsid w:val="00573728"/>
    <w:rsid w:val="00574488"/>
    <w:rsid w:val="00574ED3"/>
    <w:rsid w:val="00575233"/>
    <w:rsid w:val="00575F6A"/>
    <w:rsid w:val="0057614E"/>
    <w:rsid w:val="005761FF"/>
    <w:rsid w:val="00576C9F"/>
    <w:rsid w:val="005770C9"/>
    <w:rsid w:val="0057750E"/>
    <w:rsid w:val="00577935"/>
    <w:rsid w:val="00577AA3"/>
    <w:rsid w:val="00577ED0"/>
    <w:rsid w:val="00577FEF"/>
    <w:rsid w:val="0058058F"/>
    <w:rsid w:val="00580F5A"/>
    <w:rsid w:val="0058118D"/>
    <w:rsid w:val="00581692"/>
    <w:rsid w:val="0058169B"/>
    <w:rsid w:val="00581EA1"/>
    <w:rsid w:val="005820B8"/>
    <w:rsid w:val="005820C0"/>
    <w:rsid w:val="00582360"/>
    <w:rsid w:val="00582E18"/>
    <w:rsid w:val="00582F88"/>
    <w:rsid w:val="005830BE"/>
    <w:rsid w:val="00583459"/>
    <w:rsid w:val="0058375B"/>
    <w:rsid w:val="005838CC"/>
    <w:rsid w:val="00583BB7"/>
    <w:rsid w:val="00583CBC"/>
    <w:rsid w:val="0058447A"/>
    <w:rsid w:val="005844B3"/>
    <w:rsid w:val="005846F8"/>
    <w:rsid w:val="00584AF6"/>
    <w:rsid w:val="00585176"/>
    <w:rsid w:val="0058544B"/>
    <w:rsid w:val="005855FF"/>
    <w:rsid w:val="00585677"/>
    <w:rsid w:val="00585A23"/>
    <w:rsid w:val="00585B4B"/>
    <w:rsid w:val="00585DB7"/>
    <w:rsid w:val="00585E90"/>
    <w:rsid w:val="00585F8D"/>
    <w:rsid w:val="00585FE2"/>
    <w:rsid w:val="00586294"/>
    <w:rsid w:val="00586333"/>
    <w:rsid w:val="0058652D"/>
    <w:rsid w:val="00586F19"/>
    <w:rsid w:val="00587203"/>
    <w:rsid w:val="005872C3"/>
    <w:rsid w:val="00587610"/>
    <w:rsid w:val="00587846"/>
    <w:rsid w:val="00590415"/>
    <w:rsid w:val="005905E4"/>
    <w:rsid w:val="005909FD"/>
    <w:rsid w:val="00590C49"/>
    <w:rsid w:val="005917CB"/>
    <w:rsid w:val="00591ACD"/>
    <w:rsid w:val="00592069"/>
    <w:rsid w:val="00592339"/>
    <w:rsid w:val="005928B5"/>
    <w:rsid w:val="005932AA"/>
    <w:rsid w:val="00593590"/>
    <w:rsid w:val="00594E15"/>
    <w:rsid w:val="00596B21"/>
    <w:rsid w:val="005973EA"/>
    <w:rsid w:val="00597A83"/>
    <w:rsid w:val="00597DE4"/>
    <w:rsid w:val="005A0BE8"/>
    <w:rsid w:val="005A0FB0"/>
    <w:rsid w:val="005A10BD"/>
    <w:rsid w:val="005A11E0"/>
    <w:rsid w:val="005A1996"/>
    <w:rsid w:val="005A1B23"/>
    <w:rsid w:val="005A1BB8"/>
    <w:rsid w:val="005A1F92"/>
    <w:rsid w:val="005A2295"/>
    <w:rsid w:val="005A243B"/>
    <w:rsid w:val="005A2CFC"/>
    <w:rsid w:val="005A36F4"/>
    <w:rsid w:val="005A372C"/>
    <w:rsid w:val="005A3F29"/>
    <w:rsid w:val="005A43DA"/>
    <w:rsid w:val="005A4A26"/>
    <w:rsid w:val="005A5080"/>
    <w:rsid w:val="005A537E"/>
    <w:rsid w:val="005A5B4C"/>
    <w:rsid w:val="005A5B75"/>
    <w:rsid w:val="005A61F8"/>
    <w:rsid w:val="005A6B05"/>
    <w:rsid w:val="005A6D55"/>
    <w:rsid w:val="005A771B"/>
    <w:rsid w:val="005A78D6"/>
    <w:rsid w:val="005A78D9"/>
    <w:rsid w:val="005A7ABA"/>
    <w:rsid w:val="005B02F7"/>
    <w:rsid w:val="005B0452"/>
    <w:rsid w:val="005B0BC2"/>
    <w:rsid w:val="005B14C5"/>
    <w:rsid w:val="005B15AA"/>
    <w:rsid w:val="005B17AD"/>
    <w:rsid w:val="005B1811"/>
    <w:rsid w:val="005B1A5E"/>
    <w:rsid w:val="005B1BBB"/>
    <w:rsid w:val="005B1C84"/>
    <w:rsid w:val="005B1CCF"/>
    <w:rsid w:val="005B25B2"/>
    <w:rsid w:val="005B272F"/>
    <w:rsid w:val="005B3600"/>
    <w:rsid w:val="005B36A1"/>
    <w:rsid w:val="005B376D"/>
    <w:rsid w:val="005B3D57"/>
    <w:rsid w:val="005B43A9"/>
    <w:rsid w:val="005B4487"/>
    <w:rsid w:val="005B4850"/>
    <w:rsid w:val="005B4D5F"/>
    <w:rsid w:val="005B5B01"/>
    <w:rsid w:val="005B5BE4"/>
    <w:rsid w:val="005B5D5D"/>
    <w:rsid w:val="005B633F"/>
    <w:rsid w:val="005C07E6"/>
    <w:rsid w:val="005C0D9C"/>
    <w:rsid w:val="005C118E"/>
    <w:rsid w:val="005C1349"/>
    <w:rsid w:val="005C145D"/>
    <w:rsid w:val="005C15FA"/>
    <w:rsid w:val="005C165D"/>
    <w:rsid w:val="005C1E11"/>
    <w:rsid w:val="005C1E18"/>
    <w:rsid w:val="005C1ED9"/>
    <w:rsid w:val="005C2256"/>
    <w:rsid w:val="005C23CE"/>
    <w:rsid w:val="005C2ABD"/>
    <w:rsid w:val="005C2C5C"/>
    <w:rsid w:val="005C2E82"/>
    <w:rsid w:val="005C36AE"/>
    <w:rsid w:val="005C37CC"/>
    <w:rsid w:val="005C3EAE"/>
    <w:rsid w:val="005C3FBB"/>
    <w:rsid w:val="005C4DE2"/>
    <w:rsid w:val="005C4E77"/>
    <w:rsid w:val="005C57C6"/>
    <w:rsid w:val="005C59F3"/>
    <w:rsid w:val="005C62C4"/>
    <w:rsid w:val="005C68F1"/>
    <w:rsid w:val="005C694B"/>
    <w:rsid w:val="005C696C"/>
    <w:rsid w:val="005C6975"/>
    <w:rsid w:val="005C6D03"/>
    <w:rsid w:val="005C6DFA"/>
    <w:rsid w:val="005C70C5"/>
    <w:rsid w:val="005C727B"/>
    <w:rsid w:val="005C72D8"/>
    <w:rsid w:val="005C74E4"/>
    <w:rsid w:val="005C7683"/>
    <w:rsid w:val="005D06D0"/>
    <w:rsid w:val="005D08FA"/>
    <w:rsid w:val="005D0903"/>
    <w:rsid w:val="005D0ABC"/>
    <w:rsid w:val="005D0D27"/>
    <w:rsid w:val="005D0DEE"/>
    <w:rsid w:val="005D1223"/>
    <w:rsid w:val="005D1271"/>
    <w:rsid w:val="005D1454"/>
    <w:rsid w:val="005D1518"/>
    <w:rsid w:val="005D167A"/>
    <w:rsid w:val="005D1C34"/>
    <w:rsid w:val="005D2183"/>
    <w:rsid w:val="005D2918"/>
    <w:rsid w:val="005D3336"/>
    <w:rsid w:val="005D482D"/>
    <w:rsid w:val="005D4851"/>
    <w:rsid w:val="005D4AA7"/>
    <w:rsid w:val="005D5253"/>
    <w:rsid w:val="005D536E"/>
    <w:rsid w:val="005D56E5"/>
    <w:rsid w:val="005D590E"/>
    <w:rsid w:val="005D5968"/>
    <w:rsid w:val="005D5AE2"/>
    <w:rsid w:val="005D5E4E"/>
    <w:rsid w:val="005D66AD"/>
    <w:rsid w:val="005D6C3B"/>
    <w:rsid w:val="005D6DD2"/>
    <w:rsid w:val="005D6DF5"/>
    <w:rsid w:val="005D70B6"/>
    <w:rsid w:val="005D764F"/>
    <w:rsid w:val="005D7FA9"/>
    <w:rsid w:val="005E0356"/>
    <w:rsid w:val="005E0493"/>
    <w:rsid w:val="005E089F"/>
    <w:rsid w:val="005E0FEA"/>
    <w:rsid w:val="005E12FB"/>
    <w:rsid w:val="005E18AF"/>
    <w:rsid w:val="005E2034"/>
    <w:rsid w:val="005E29C3"/>
    <w:rsid w:val="005E2BE1"/>
    <w:rsid w:val="005E3376"/>
    <w:rsid w:val="005E376B"/>
    <w:rsid w:val="005E400A"/>
    <w:rsid w:val="005E4266"/>
    <w:rsid w:val="005E4A30"/>
    <w:rsid w:val="005E50C1"/>
    <w:rsid w:val="005E5123"/>
    <w:rsid w:val="005E5322"/>
    <w:rsid w:val="005E5418"/>
    <w:rsid w:val="005E556D"/>
    <w:rsid w:val="005E5F64"/>
    <w:rsid w:val="005E64D2"/>
    <w:rsid w:val="005E68D8"/>
    <w:rsid w:val="005E6908"/>
    <w:rsid w:val="005E692E"/>
    <w:rsid w:val="005E6D1E"/>
    <w:rsid w:val="005E7454"/>
    <w:rsid w:val="005E7616"/>
    <w:rsid w:val="005E7A0E"/>
    <w:rsid w:val="005F0322"/>
    <w:rsid w:val="005F04FE"/>
    <w:rsid w:val="005F05D2"/>
    <w:rsid w:val="005F0AE3"/>
    <w:rsid w:val="005F0BC1"/>
    <w:rsid w:val="005F0C99"/>
    <w:rsid w:val="005F0CF4"/>
    <w:rsid w:val="005F10AC"/>
    <w:rsid w:val="005F1521"/>
    <w:rsid w:val="005F1585"/>
    <w:rsid w:val="005F1CA5"/>
    <w:rsid w:val="005F2208"/>
    <w:rsid w:val="005F2A09"/>
    <w:rsid w:val="005F312A"/>
    <w:rsid w:val="005F3819"/>
    <w:rsid w:val="005F4107"/>
    <w:rsid w:val="005F4204"/>
    <w:rsid w:val="005F4391"/>
    <w:rsid w:val="005F48E0"/>
    <w:rsid w:val="005F4D6F"/>
    <w:rsid w:val="005F4E79"/>
    <w:rsid w:val="005F512F"/>
    <w:rsid w:val="005F5657"/>
    <w:rsid w:val="005F5A53"/>
    <w:rsid w:val="005F6096"/>
    <w:rsid w:val="005F656C"/>
    <w:rsid w:val="005F6BF3"/>
    <w:rsid w:val="005F6FF6"/>
    <w:rsid w:val="005F7335"/>
    <w:rsid w:val="005F78BF"/>
    <w:rsid w:val="005F7FC8"/>
    <w:rsid w:val="006004AA"/>
    <w:rsid w:val="006005A1"/>
    <w:rsid w:val="0060084C"/>
    <w:rsid w:val="00600ADC"/>
    <w:rsid w:val="00600B74"/>
    <w:rsid w:val="00601205"/>
    <w:rsid w:val="006017B0"/>
    <w:rsid w:val="00602785"/>
    <w:rsid w:val="00602B05"/>
    <w:rsid w:val="00602DB1"/>
    <w:rsid w:val="006030B3"/>
    <w:rsid w:val="0060321C"/>
    <w:rsid w:val="00603268"/>
    <w:rsid w:val="00603482"/>
    <w:rsid w:val="0060408E"/>
    <w:rsid w:val="0060470A"/>
    <w:rsid w:val="00604BB5"/>
    <w:rsid w:val="006050CD"/>
    <w:rsid w:val="006055C7"/>
    <w:rsid w:val="00605640"/>
    <w:rsid w:val="00605996"/>
    <w:rsid w:val="00605B4A"/>
    <w:rsid w:val="00605DFB"/>
    <w:rsid w:val="00605F0E"/>
    <w:rsid w:val="0060619F"/>
    <w:rsid w:val="00606397"/>
    <w:rsid w:val="0060690C"/>
    <w:rsid w:val="00606975"/>
    <w:rsid w:val="00606E62"/>
    <w:rsid w:val="006077A0"/>
    <w:rsid w:val="00607D43"/>
    <w:rsid w:val="006102EA"/>
    <w:rsid w:val="006107ED"/>
    <w:rsid w:val="00610932"/>
    <w:rsid w:val="00610C05"/>
    <w:rsid w:val="006111E7"/>
    <w:rsid w:val="006121A2"/>
    <w:rsid w:val="0061285C"/>
    <w:rsid w:val="00612BC6"/>
    <w:rsid w:val="00612E7A"/>
    <w:rsid w:val="00613784"/>
    <w:rsid w:val="00613BC1"/>
    <w:rsid w:val="00613F65"/>
    <w:rsid w:val="006147F9"/>
    <w:rsid w:val="00614FCC"/>
    <w:rsid w:val="00615D7B"/>
    <w:rsid w:val="006164F9"/>
    <w:rsid w:val="00616865"/>
    <w:rsid w:val="00616D78"/>
    <w:rsid w:val="00617184"/>
    <w:rsid w:val="00617362"/>
    <w:rsid w:val="00617C80"/>
    <w:rsid w:val="006202A3"/>
    <w:rsid w:val="00620DAB"/>
    <w:rsid w:val="006210D5"/>
    <w:rsid w:val="0062112C"/>
    <w:rsid w:val="00621AB2"/>
    <w:rsid w:val="00621F93"/>
    <w:rsid w:val="00622235"/>
    <w:rsid w:val="00622331"/>
    <w:rsid w:val="00622779"/>
    <w:rsid w:val="00622939"/>
    <w:rsid w:val="00623505"/>
    <w:rsid w:val="006237BB"/>
    <w:rsid w:val="00623ABD"/>
    <w:rsid w:val="00623AF6"/>
    <w:rsid w:val="00623CE3"/>
    <w:rsid w:val="006246D9"/>
    <w:rsid w:val="006246EE"/>
    <w:rsid w:val="0062484F"/>
    <w:rsid w:val="00624FC3"/>
    <w:rsid w:val="0062527B"/>
    <w:rsid w:val="00625F93"/>
    <w:rsid w:val="00626110"/>
    <w:rsid w:val="006266AC"/>
    <w:rsid w:val="00626A05"/>
    <w:rsid w:val="00626CBE"/>
    <w:rsid w:val="006270A9"/>
    <w:rsid w:val="00627AC0"/>
    <w:rsid w:val="00627CBB"/>
    <w:rsid w:val="006305E9"/>
    <w:rsid w:val="00630C55"/>
    <w:rsid w:val="006310A7"/>
    <w:rsid w:val="0063115E"/>
    <w:rsid w:val="00631645"/>
    <w:rsid w:val="006316FE"/>
    <w:rsid w:val="0063207B"/>
    <w:rsid w:val="006327D6"/>
    <w:rsid w:val="006333E0"/>
    <w:rsid w:val="0063392D"/>
    <w:rsid w:val="00633CE6"/>
    <w:rsid w:val="006343B9"/>
    <w:rsid w:val="00634749"/>
    <w:rsid w:val="0063486B"/>
    <w:rsid w:val="00634DE2"/>
    <w:rsid w:val="0063500F"/>
    <w:rsid w:val="006352AF"/>
    <w:rsid w:val="00635408"/>
    <w:rsid w:val="00635645"/>
    <w:rsid w:val="00635D2C"/>
    <w:rsid w:val="00635F08"/>
    <w:rsid w:val="006362A8"/>
    <w:rsid w:val="0063638C"/>
    <w:rsid w:val="00636399"/>
    <w:rsid w:val="006365BF"/>
    <w:rsid w:val="00636A1E"/>
    <w:rsid w:val="00636A3A"/>
    <w:rsid w:val="00636D70"/>
    <w:rsid w:val="00637165"/>
    <w:rsid w:val="006371B6"/>
    <w:rsid w:val="006373E2"/>
    <w:rsid w:val="00637A7F"/>
    <w:rsid w:val="0064006B"/>
    <w:rsid w:val="00640690"/>
    <w:rsid w:val="006407D5"/>
    <w:rsid w:val="00641ED6"/>
    <w:rsid w:val="006426AF"/>
    <w:rsid w:val="0064299E"/>
    <w:rsid w:val="00642E38"/>
    <w:rsid w:val="00642FE0"/>
    <w:rsid w:val="00643098"/>
    <w:rsid w:val="006440D4"/>
    <w:rsid w:val="006441F0"/>
    <w:rsid w:val="006442EA"/>
    <w:rsid w:val="00645207"/>
    <w:rsid w:val="00645538"/>
    <w:rsid w:val="0064580A"/>
    <w:rsid w:val="00645866"/>
    <w:rsid w:val="006458CB"/>
    <w:rsid w:val="00645974"/>
    <w:rsid w:val="006466CA"/>
    <w:rsid w:val="006467FB"/>
    <w:rsid w:val="006468FA"/>
    <w:rsid w:val="00646B8C"/>
    <w:rsid w:val="00646CFB"/>
    <w:rsid w:val="00646E67"/>
    <w:rsid w:val="006472EE"/>
    <w:rsid w:val="00647362"/>
    <w:rsid w:val="00647475"/>
    <w:rsid w:val="00647823"/>
    <w:rsid w:val="00647B85"/>
    <w:rsid w:val="00647BBC"/>
    <w:rsid w:val="006500AC"/>
    <w:rsid w:val="00650902"/>
    <w:rsid w:val="006509F6"/>
    <w:rsid w:val="00650A84"/>
    <w:rsid w:val="00651329"/>
    <w:rsid w:val="0065150E"/>
    <w:rsid w:val="0065157E"/>
    <w:rsid w:val="006515FA"/>
    <w:rsid w:val="006517FD"/>
    <w:rsid w:val="00652872"/>
    <w:rsid w:val="00653C0B"/>
    <w:rsid w:val="00653E47"/>
    <w:rsid w:val="006545FF"/>
    <w:rsid w:val="00654B71"/>
    <w:rsid w:val="00654ED0"/>
    <w:rsid w:val="00654F24"/>
    <w:rsid w:val="006550B4"/>
    <w:rsid w:val="00655770"/>
    <w:rsid w:val="006558C0"/>
    <w:rsid w:val="00655EAE"/>
    <w:rsid w:val="00656958"/>
    <w:rsid w:val="0065781D"/>
    <w:rsid w:val="00657CCA"/>
    <w:rsid w:val="00657F49"/>
    <w:rsid w:val="00660910"/>
    <w:rsid w:val="00660A5A"/>
    <w:rsid w:val="00661044"/>
    <w:rsid w:val="00661111"/>
    <w:rsid w:val="0066177D"/>
    <w:rsid w:val="00661CE1"/>
    <w:rsid w:val="00661E8A"/>
    <w:rsid w:val="00662173"/>
    <w:rsid w:val="00662805"/>
    <w:rsid w:val="00662927"/>
    <w:rsid w:val="00662DF1"/>
    <w:rsid w:val="00663A27"/>
    <w:rsid w:val="00663A40"/>
    <w:rsid w:val="00663C26"/>
    <w:rsid w:val="00664024"/>
    <w:rsid w:val="00664DB7"/>
    <w:rsid w:val="00664E82"/>
    <w:rsid w:val="00664F51"/>
    <w:rsid w:val="006651CF"/>
    <w:rsid w:val="006653D5"/>
    <w:rsid w:val="006668EF"/>
    <w:rsid w:val="00666D31"/>
    <w:rsid w:val="0066717D"/>
    <w:rsid w:val="00667B30"/>
    <w:rsid w:val="0067046D"/>
    <w:rsid w:val="0067131C"/>
    <w:rsid w:val="0067160B"/>
    <w:rsid w:val="006717D0"/>
    <w:rsid w:val="00671828"/>
    <w:rsid w:val="0067199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8A4"/>
    <w:rsid w:val="00675A00"/>
    <w:rsid w:val="006763CF"/>
    <w:rsid w:val="006766BA"/>
    <w:rsid w:val="0067675B"/>
    <w:rsid w:val="0067697F"/>
    <w:rsid w:val="0067705B"/>
    <w:rsid w:val="00677283"/>
    <w:rsid w:val="00677971"/>
    <w:rsid w:val="00677EE3"/>
    <w:rsid w:val="006806FE"/>
    <w:rsid w:val="00681250"/>
    <w:rsid w:val="00681CA3"/>
    <w:rsid w:val="00681CE5"/>
    <w:rsid w:val="00681E79"/>
    <w:rsid w:val="00681F05"/>
    <w:rsid w:val="006820B8"/>
    <w:rsid w:val="00682423"/>
    <w:rsid w:val="00682441"/>
    <w:rsid w:val="00683902"/>
    <w:rsid w:val="00683A8B"/>
    <w:rsid w:val="00684A70"/>
    <w:rsid w:val="00684DE2"/>
    <w:rsid w:val="00684F32"/>
    <w:rsid w:val="00685019"/>
    <w:rsid w:val="0068565F"/>
    <w:rsid w:val="00686296"/>
    <w:rsid w:val="006865AA"/>
    <w:rsid w:val="00686855"/>
    <w:rsid w:val="00686B0E"/>
    <w:rsid w:val="00686F5C"/>
    <w:rsid w:val="00686FC7"/>
    <w:rsid w:val="00687554"/>
    <w:rsid w:val="00687AA2"/>
    <w:rsid w:val="00687D85"/>
    <w:rsid w:val="0069098E"/>
    <w:rsid w:val="00690CA6"/>
    <w:rsid w:val="00691597"/>
    <w:rsid w:val="0069165A"/>
    <w:rsid w:val="00691837"/>
    <w:rsid w:val="00691B6E"/>
    <w:rsid w:val="00691BA5"/>
    <w:rsid w:val="0069232F"/>
    <w:rsid w:val="00692856"/>
    <w:rsid w:val="00692B1F"/>
    <w:rsid w:val="00692E78"/>
    <w:rsid w:val="00692EA2"/>
    <w:rsid w:val="006930E6"/>
    <w:rsid w:val="00693272"/>
    <w:rsid w:val="00693686"/>
    <w:rsid w:val="006938F0"/>
    <w:rsid w:val="0069446F"/>
    <w:rsid w:val="00694FB7"/>
    <w:rsid w:val="0069503D"/>
    <w:rsid w:val="0069504A"/>
    <w:rsid w:val="0069531D"/>
    <w:rsid w:val="006953B7"/>
    <w:rsid w:val="00696146"/>
    <w:rsid w:val="0069671A"/>
    <w:rsid w:val="00696D7D"/>
    <w:rsid w:val="0069758D"/>
    <w:rsid w:val="0069798D"/>
    <w:rsid w:val="00697A90"/>
    <w:rsid w:val="00697C8A"/>
    <w:rsid w:val="00697D86"/>
    <w:rsid w:val="006A06D8"/>
    <w:rsid w:val="006A0ABD"/>
    <w:rsid w:val="006A0CA7"/>
    <w:rsid w:val="006A0E2D"/>
    <w:rsid w:val="006A11B8"/>
    <w:rsid w:val="006A11DC"/>
    <w:rsid w:val="006A1D6B"/>
    <w:rsid w:val="006A1E28"/>
    <w:rsid w:val="006A3451"/>
    <w:rsid w:val="006A3660"/>
    <w:rsid w:val="006A3675"/>
    <w:rsid w:val="006A3CCE"/>
    <w:rsid w:val="006A3FD7"/>
    <w:rsid w:val="006A41C9"/>
    <w:rsid w:val="006A4A4F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CFC"/>
    <w:rsid w:val="006A7DCD"/>
    <w:rsid w:val="006A7EBE"/>
    <w:rsid w:val="006B02AA"/>
    <w:rsid w:val="006B0555"/>
    <w:rsid w:val="006B0675"/>
    <w:rsid w:val="006B1176"/>
    <w:rsid w:val="006B157E"/>
    <w:rsid w:val="006B1BD9"/>
    <w:rsid w:val="006B1D3E"/>
    <w:rsid w:val="006B248A"/>
    <w:rsid w:val="006B2755"/>
    <w:rsid w:val="006B2871"/>
    <w:rsid w:val="006B29D1"/>
    <w:rsid w:val="006B2E71"/>
    <w:rsid w:val="006B333C"/>
    <w:rsid w:val="006B3C77"/>
    <w:rsid w:val="006B4089"/>
    <w:rsid w:val="006B44BE"/>
    <w:rsid w:val="006B45DC"/>
    <w:rsid w:val="006B4942"/>
    <w:rsid w:val="006B4F38"/>
    <w:rsid w:val="006B5EB9"/>
    <w:rsid w:val="006B60F7"/>
    <w:rsid w:val="006B65F5"/>
    <w:rsid w:val="006B68F0"/>
    <w:rsid w:val="006B6DFF"/>
    <w:rsid w:val="006B776A"/>
    <w:rsid w:val="006B7AE5"/>
    <w:rsid w:val="006C012F"/>
    <w:rsid w:val="006C0317"/>
    <w:rsid w:val="006C0448"/>
    <w:rsid w:val="006C069C"/>
    <w:rsid w:val="006C12EE"/>
    <w:rsid w:val="006C1AA7"/>
    <w:rsid w:val="006C2471"/>
    <w:rsid w:val="006C25D9"/>
    <w:rsid w:val="006C266F"/>
    <w:rsid w:val="006C2882"/>
    <w:rsid w:val="006C2C5B"/>
    <w:rsid w:val="006C3208"/>
    <w:rsid w:val="006C359A"/>
    <w:rsid w:val="006C38C6"/>
    <w:rsid w:val="006C3C61"/>
    <w:rsid w:val="006C47D6"/>
    <w:rsid w:val="006C49FE"/>
    <w:rsid w:val="006C500A"/>
    <w:rsid w:val="006C5262"/>
    <w:rsid w:val="006C5B0E"/>
    <w:rsid w:val="006C6522"/>
    <w:rsid w:val="006C6C9C"/>
    <w:rsid w:val="006C7208"/>
    <w:rsid w:val="006C743E"/>
    <w:rsid w:val="006C7805"/>
    <w:rsid w:val="006C7A14"/>
    <w:rsid w:val="006C7D69"/>
    <w:rsid w:val="006D0292"/>
    <w:rsid w:val="006D0457"/>
    <w:rsid w:val="006D12D2"/>
    <w:rsid w:val="006D1421"/>
    <w:rsid w:val="006D186F"/>
    <w:rsid w:val="006D1B8F"/>
    <w:rsid w:val="006D1C0C"/>
    <w:rsid w:val="006D2120"/>
    <w:rsid w:val="006D222A"/>
    <w:rsid w:val="006D240F"/>
    <w:rsid w:val="006D2BF7"/>
    <w:rsid w:val="006D3045"/>
    <w:rsid w:val="006D306D"/>
    <w:rsid w:val="006D30A3"/>
    <w:rsid w:val="006D34B0"/>
    <w:rsid w:val="006D3708"/>
    <w:rsid w:val="006D4284"/>
    <w:rsid w:val="006D429B"/>
    <w:rsid w:val="006D43E1"/>
    <w:rsid w:val="006D4450"/>
    <w:rsid w:val="006D452A"/>
    <w:rsid w:val="006D48C8"/>
    <w:rsid w:val="006D4FDE"/>
    <w:rsid w:val="006D5205"/>
    <w:rsid w:val="006D6984"/>
    <w:rsid w:val="006D6E3E"/>
    <w:rsid w:val="006D77C0"/>
    <w:rsid w:val="006D78A9"/>
    <w:rsid w:val="006D7A44"/>
    <w:rsid w:val="006D7D98"/>
    <w:rsid w:val="006E0491"/>
    <w:rsid w:val="006E0C8A"/>
    <w:rsid w:val="006E0CCA"/>
    <w:rsid w:val="006E165E"/>
    <w:rsid w:val="006E1AB4"/>
    <w:rsid w:val="006E2315"/>
    <w:rsid w:val="006E264A"/>
    <w:rsid w:val="006E282C"/>
    <w:rsid w:val="006E3218"/>
    <w:rsid w:val="006E35C2"/>
    <w:rsid w:val="006E3A8A"/>
    <w:rsid w:val="006E3B7B"/>
    <w:rsid w:val="006E3C94"/>
    <w:rsid w:val="006E3CD5"/>
    <w:rsid w:val="006E41CE"/>
    <w:rsid w:val="006E422F"/>
    <w:rsid w:val="006E4C70"/>
    <w:rsid w:val="006E4E4D"/>
    <w:rsid w:val="006E510A"/>
    <w:rsid w:val="006E53C8"/>
    <w:rsid w:val="006E58AF"/>
    <w:rsid w:val="006E5C81"/>
    <w:rsid w:val="006E5D74"/>
    <w:rsid w:val="006E62D7"/>
    <w:rsid w:val="006E6364"/>
    <w:rsid w:val="006E6954"/>
    <w:rsid w:val="006E6B04"/>
    <w:rsid w:val="006E6D4B"/>
    <w:rsid w:val="006E6E19"/>
    <w:rsid w:val="006E7567"/>
    <w:rsid w:val="006E75A9"/>
    <w:rsid w:val="006E771A"/>
    <w:rsid w:val="006E7C3C"/>
    <w:rsid w:val="006E7E72"/>
    <w:rsid w:val="006E7EA9"/>
    <w:rsid w:val="006F01CD"/>
    <w:rsid w:val="006F170B"/>
    <w:rsid w:val="006F1EA0"/>
    <w:rsid w:val="006F20DF"/>
    <w:rsid w:val="006F20E5"/>
    <w:rsid w:val="006F26D4"/>
    <w:rsid w:val="006F27B8"/>
    <w:rsid w:val="006F2DC5"/>
    <w:rsid w:val="006F32C9"/>
    <w:rsid w:val="006F37B0"/>
    <w:rsid w:val="006F3B9B"/>
    <w:rsid w:val="006F3C4F"/>
    <w:rsid w:val="006F42F1"/>
    <w:rsid w:val="006F44E2"/>
    <w:rsid w:val="006F45EE"/>
    <w:rsid w:val="006F4D6B"/>
    <w:rsid w:val="006F573F"/>
    <w:rsid w:val="006F5AC0"/>
    <w:rsid w:val="006F645A"/>
    <w:rsid w:val="006F6697"/>
    <w:rsid w:val="006F6B41"/>
    <w:rsid w:val="006F6F23"/>
    <w:rsid w:val="006F776E"/>
    <w:rsid w:val="006F7A3A"/>
    <w:rsid w:val="007000CE"/>
    <w:rsid w:val="00700278"/>
    <w:rsid w:val="00700920"/>
    <w:rsid w:val="00700B50"/>
    <w:rsid w:val="007014A8"/>
    <w:rsid w:val="007017C0"/>
    <w:rsid w:val="00702341"/>
    <w:rsid w:val="007023FE"/>
    <w:rsid w:val="0070248C"/>
    <w:rsid w:val="00702859"/>
    <w:rsid w:val="0070288A"/>
    <w:rsid w:val="00702E00"/>
    <w:rsid w:val="00702F5F"/>
    <w:rsid w:val="007033F3"/>
    <w:rsid w:val="00703EF5"/>
    <w:rsid w:val="007043B7"/>
    <w:rsid w:val="0070478C"/>
    <w:rsid w:val="00704D3E"/>
    <w:rsid w:val="007051EB"/>
    <w:rsid w:val="0070525C"/>
    <w:rsid w:val="0070540F"/>
    <w:rsid w:val="007054D2"/>
    <w:rsid w:val="00705D58"/>
    <w:rsid w:val="00706145"/>
    <w:rsid w:val="0070614A"/>
    <w:rsid w:val="00706AEE"/>
    <w:rsid w:val="00706E11"/>
    <w:rsid w:val="00706EF2"/>
    <w:rsid w:val="00706F5B"/>
    <w:rsid w:val="0070790C"/>
    <w:rsid w:val="00710882"/>
    <w:rsid w:val="00710995"/>
    <w:rsid w:val="00711ACF"/>
    <w:rsid w:val="00711D2C"/>
    <w:rsid w:val="00712182"/>
    <w:rsid w:val="00712351"/>
    <w:rsid w:val="007125CE"/>
    <w:rsid w:val="007129A1"/>
    <w:rsid w:val="00712B94"/>
    <w:rsid w:val="00713401"/>
    <w:rsid w:val="00713471"/>
    <w:rsid w:val="00714338"/>
    <w:rsid w:val="007147AC"/>
    <w:rsid w:val="00714BD1"/>
    <w:rsid w:val="00714EA9"/>
    <w:rsid w:val="007150F1"/>
    <w:rsid w:val="0071551B"/>
    <w:rsid w:val="00715873"/>
    <w:rsid w:val="00715AD4"/>
    <w:rsid w:val="00715AE3"/>
    <w:rsid w:val="00715BC0"/>
    <w:rsid w:val="00716940"/>
    <w:rsid w:val="00716CD8"/>
    <w:rsid w:val="007177A1"/>
    <w:rsid w:val="00717844"/>
    <w:rsid w:val="007178F4"/>
    <w:rsid w:val="00717AF0"/>
    <w:rsid w:val="00717E3F"/>
    <w:rsid w:val="00717EAE"/>
    <w:rsid w:val="00720344"/>
    <w:rsid w:val="0072038A"/>
    <w:rsid w:val="00720705"/>
    <w:rsid w:val="007209B7"/>
    <w:rsid w:val="00720B72"/>
    <w:rsid w:val="007217E7"/>
    <w:rsid w:val="00722971"/>
    <w:rsid w:val="007231C2"/>
    <w:rsid w:val="00723633"/>
    <w:rsid w:val="00723F63"/>
    <w:rsid w:val="0072419A"/>
    <w:rsid w:val="00724544"/>
    <w:rsid w:val="007246D7"/>
    <w:rsid w:val="0072483A"/>
    <w:rsid w:val="007249B6"/>
    <w:rsid w:val="00724C2C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0AA5"/>
    <w:rsid w:val="00730ECB"/>
    <w:rsid w:val="00731227"/>
    <w:rsid w:val="00731AFC"/>
    <w:rsid w:val="00732662"/>
    <w:rsid w:val="00732BBF"/>
    <w:rsid w:val="00732CAF"/>
    <w:rsid w:val="00733345"/>
    <w:rsid w:val="0073334A"/>
    <w:rsid w:val="00733DDA"/>
    <w:rsid w:val="00733F5D"/>
    <w:rsid w:val="00734544"/>
    <w:rsid w:val="007348B6"/>
    <w:rsid w:val="00734C3F"/>
    <w:rsid w:val="00734CF9"/>
    <w:rsid w:val="00735175"/>
    <w:rsid w:val="00735893"/>
    <w:rsid w:val="007358A6"/>
    <w:rsid w:val="00735AF9"/>
    <w:rsid w:val="00735F8E"/>
    <w:rsid w:val="00736299"/>
    <w:rsid w:val="0073694A"/>
    <w:rsid w:val="00736958"/>
    <w:rsid w:val="0073734A"/>
    <w:rsid w:val="0073745B"/>
    <w:rsid w:val="00737889"/>
    <w:rsid w:val="00737C86"/>
    <w:rsid w:val="00740487"/>
    <w:rsid w:val="00740A2A"/>
    <w:rsid w:val="00741326"/>
    <w:rsid w:val="00741ABD"/>
    <w:rsid w:val="00741D06"/>
    <w:rsid w:val="007420DF"/>
    <w:rsid w:val="0074251B"/>
    <w:rsid w:val="007429D1"/>
    <w:rsid w:val="00742A2E"/>
    <w:rsid w:val="00742A96"/>
    <w:rsid w:val="00742B81"/>
    <w:rsid w:val="007430CF"/>
    <w:rsid w:val="00743296"/>
    <w:rsid w:val="007438C5"/>
    <w:rsid w:val="00743C5D"/>
    <w:rsid w:val="007441A7"/>
    <w:rsid w:val="0074427A"/>
    <w:rsid w:val="0074441F"/>
    <w:rsid w:val="00744A1A"/>
    <w:rsid w:val="00744C86"/>
    <w:rsid w:val="007454EC"/>
    <w:rsid w:val="00745FD8"/>
    <w:rsid w:val="00746099"/>
    <w:rsid w:val="0074773A"/>
    <w:rsid w:val="00747A90"/>
    <w:rsid w:val="00747F39"/>
    <w:rsid w:val="007507AB"/>
    <w:rsid w:val="00750D7D"/>
    <w:rsid w:val="00751639"/>
    <w:rsid w:val="00751884"/>
    <w:rsid w:val="0075217E"/>
    <w:rsid w:val="00752236"/>
    <w:rsid w:val="00752C6A"/>
    <w:rsid w:val="00753134"/>
    <w:rsid w:val="0075318C"/>
    <w:rsid w:val="0075385D"/>
    <w:rsid w:val="00753AA3"/>
    <w:rsid w:val="00753AAB"/>
    <w:rsid w:val="00754B78"/>
    <w:rsid w:val="00754CDE"/>
    <w:rsid w:val="00754CFA"/>
    <w:rsid w:val="0075501D"/>
    <w:rsid w:val="007554F8"/>
    <w:rsid w:val="007556A8"/>
    <w:rsid w:val="00755E9B"/>
    <w:rsid w:val="00756157"/>
    <w:rsid w:val="0075664D"/>
    <w:rsid w:val="007569B0"/>
    <w:rsid w:val="007572AB"/>
    <w:rsid w:val="00757475"/>
    <w:rsid w:val="00757984"/>
    <w:rsid w:val="00757BE9"/>
    <w:rsid w:val="0076008D"/>
    <w:rsid w:val="00760382"/>
    <w:rsid w:val="007607DF"/>
    <w:rsid w:val="007608DD"/>
    <w:rsid w:val="00760D3A"/>
    <w:rsid w:val="007611D9"/>
    <w:rsid w:val="00761735"/>
    <w:rsid w:val="0076179D"/>
    <w:rsid w:val="007618FD"/>
    <w:rsid w:val="007620BA"/>
    <w:rsid w:val="00762157"/>
    <w:rsid w:val="00762458"/>
    <w:rsid w:val="00762484"/>
    <w:rsid w:val="00762C99"/>
    <w:rsid w:val="00762FD9"/>
    <w:rsid w:val="007637B3"/>
    <w:rsid w:val="00763A01"/>
    <w:rsid w:val="00763A7F"/>
    <w:rsid w:val="00763BAE"/>
    <w:rsid w:val="00763F0A"/>
    <w:rsid w:val="00763F53"/>
    <w:rsid w:val="0076411F"/>
    <w:rsid w:val="00764244"/>
    <w:rsid w:val="00764303"/>
    <w:rsid w:val="00764D4D"/>
    <w:rsid w:val="00765FC8"/>
    <w:rsid w:val="007669A5"/>
    <w:rsid w:val="00766ABA"/>
    <w:rsid w:val="00767275"/>
    <w:rsid w:val="00767425"/>
    <w:rsid w:val="00770224"/>
    <w:rsid w:val="00770603"/>
    <w:rsid w:val="0077082B"/>
    <w:rsid w:val="0077096A"/>
    <w:rsid w:val="0077177D"/>
    <w:rsid w:val="0077193B"/>
    <w:rsid w:val="00771AAD"/>
    <w:rsid w:val="00771C45"/>
    <w:rsid w:val="00772AE8"/>
    <w:rsid w:val="00772DB1"/>
    <w:rsid w:val="00773674"/>
    <w:rsid w:val="00773B94"/>
    <w:rsid w:val="00773C6A"/>
    <w:rsid w:val="00773FBF"/>
    <w:rsid w:val="00774379"/>
    <w:rsid w:val="0077455C"/>
    <w:rsid w:val="00774712"/>
    <w:rsid w:val="00774CD9"/>
    <w:rsid w:val="00775018"/>
    <w:rsid w:val="007750A4"/>
    <w:rsid w:val="007753E1"/>
    <w:rsid w:val="0077571C"/>
    <w:rsid w:val="007758D5"/>
    <w:rsid w:val="007759BA"/>
    <w:rsid w:val="00775CAF"/>
    <w:rsid w:val="00776093"/>
    <w:rsid w:val="007762DF"/>
    <w:rsid w:val="00776E37"/>
    <w:rsid w:val="00776E46"/>
    <w:rsid w:val="00777060"/>
    <w:rsid w:val="007770AC"/>
    <w:rsid w:val="007773B1"/>
    <w:rsid w:val="0077753C"/>
    <w:rsid w:val="007777BC"/>
    <w:rsid w:val="00777F8A"/>
    <w:rsid w:val="00780152"/>
    <w:rsid w:val="007803BF"/>
    <w:rsid w:val="00780963"/>
    <w:rsid w:val="00780AB9"/>
    <w:rsid w:val="00780D91"/>
    <w:rsid w:val="00781303"/>
    <w:rsid w:val="00781524"/>
    <w:rsid w:val="0078193C"/>
    <w:rsid w:val="00781984"/>
    <w:rsid w:val="007821E4"/>
    <w:rsid w:val="00782B46"/>
    <w:rsid w:val="00782C20"/>
    <w:rsid w:val="00782DC1"/>
    <w:rsid w:val="007839E4"/>
    <w:rsid w:val="00783E6E"/>
    <w:rsid w:val="007841BB"/>
    <w:rsid w:val="007848A9"/>
    <w:rsid w:val="00784C4F"/>
    <w:rsid w:val="00784F92"/>
    <w:rsid w:val="007868D7"/>
    <w:rsid w:val="00786ABF"/>
    <w:rsid w:val="00786D04"/>
    <w:rsid w:val="0078736D"/>
    <w:rsid w:val="00790290"/>
    <w:rsid w:val="00790719"/>
    <w:rsid w:val="00790841"/>
    <w:rsid w:val="00790D7A"/>
    <w:rsid w:val="007913A9"/>
    <w:rsid w:val="00791666"/>
    <w:rsid w:val="007916EB"/>
    <w:rsid w:val="00791B36"/>
    <w:rsid w:val="00791FC0"/>
    <w:rsid w:val="007927E4"/>
    <w:rsid w:val="00792993"/>
    <w:rsid w:val="00792D6B"/>
    <w:rsid w:val="00792FE2"/>
    <w:rsid w:val="0079379B"/>
    <w:rsid w:val="007947C1"/>
    <w:rsid w:val="007949B4"/>
    <w:rsid w:val="007949BE"/>
    <w:rsid w:val="00795366"/>
    <w:rsid w:val="00795791"/>
    <w:rsid w:val="00795B59"/>
    <w:rsid w:val="00795C12"/>
    <w:rsid w:val="00796060"/>
    <w:rsid w:val="00796277"/>
    <w:rsid w:val="00796CDD"/>
    <w:rsid w:val="00796DCE"/>
    <w:rsid w:val="00796F86"/>
    <w:rsid w:val="0079730E"/>
    <w:rsid w:val="0079756C"/>
    <w:rsid w:val="00797C3D"/>
    <w:rsid w:val="00797FAD"/>
    <w:rsid w:val="00797FF4"/>
    <w:rsid w:val="007A02DA"/>
    <w:rsid w:val="007A0479"/>
    <w:rsid w:val="007A04E2"/>
    <w:rsid w:val="007A07C1"/>
    <w:rsid w:val="007A0A62"/>
    <w:rsid w:val="007A0AFE"/>
    <w:rsid w:val="007A0FCB"/>
    <w:rsid w:val="007A16D5"/>
    <w:rsid w:val="007A26FA"/>
    <w:rsid w:val="007A2C87"/>
    <w:rsid w:val="007A2DA4"/>
    <w:rsid w:val="007A310B"/>
    <w:rsid w:val="007A3226"/>
    <w:rsid w:val="007A4B43"/>
    <w:rsid w:val="007A4EC6"/>
    <w:rsid w:val="007A4F55"/>
    <w:rsid w:val="007A6052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A6F"/>
    <w:rsid w:val="007B0E52"/>
    <w:rsid w:val="007B131C"/>
    <w:rsid w:val="007B16DE"/>
    <w:rsid w:val="007B17C5"/>
    <w:rsid w:val="007B1C3F"/>
    <w:rsid w:val="007B2453"/>
    <w:rsid w:val="007B315B"/>
    <w:rsid w:val="007B3535"/>
    <w:rsid w:val="007B3539"/>
    <w:rsid w:val="007B36FB"/>
    <w:rsid w:val="007B3D28"/>
    <w:rsid w:val="007B41EA"/>
    <w:rsid w:val="007B42AD"/>
    <w:rsid w:val="007B45F0"/>
    <w:rsid w:val="007B5517"/>
    <w:rsid w:val="007B57C0"/>
    <w:rsid w:val="007B57E0"/>
    <w:rsid w:val="007B5C09"/>
    <w:rsid w:val="007B6033"/>
    <w:rsid w:val="007B619C"/>
    <w:rsid w:val="007B6274"/>
    <w:rsid w:val="007B6779"/>
    <w:rsid w:val="007B6824"/>
    <w:rsid w:val="007B6EE5"/>
    <w:rsid w:val="007B6F3A"/>
    <w:rsid w:val="007B7080"/>
    <w:rsid w:val="007B7378"/>
    <w:rsid w:val="007B77CF"/>
    <w:rsid w:val="007B7CF3"/>
    <w:rsid w:val="007B7E85"/>
    <w:rsid w:val="007C0207"/>
    <w:rsid w:val="007C0332"/>
    <w:rsid w:val="007C07E6"/>
    <w:rsid w:val="007C0CE9"/>
    <w:rsid w:val="007C0E18"/>
    <w:rsid w:val="007C1198"/>
    <w:rsid w:val="007C1234"/>
    <w:rsid w:val="007C148F"/>
    <w:rsid w:val="007C168C"/>
    <w:rsid w:val="007C1B8A"/>
    <w:rsid w:val="007C1BA9"/>
    <w:rsid w:val="007C25BF"/>
    <w:rsid w:val="007C266F"/>
    <w:rsid w:val="007C2B21"/>
    <w:rsid w:val="007C2CFA"/>
    <w:rsid w:val="007C2FC1"/>
    <w:rsid w:val="007C3E5E"/>
    <w:rsid w:val="007C486C"/>
    <w:rsid w:val="007C493E"/>
    <w:rsid w:val="007C4949"/>
    <w:rsid w:val="007C4E01"/>
    <w:rsid w:val="007C4F93"/>
    <w:rsid w:val="007C5097"/>
    <w:rsid w:val="007C52D9"/>
    <w:rsid w:val="007C59FB"/>
    <w:rsid w:val="007C5A65"/>
    <w:rsid w:val="007C60B5"/>
    <w:rsid w:val="007C6B73"/>
    <w:rsid w:val="007C6C2A"/>
    <w:rsid w:val="007C72BF"/>
    <w:rsid w:val="007C75EE"/>
    <w:rsid w:val="007C7FB8"/>
    <w:rsid w:val="007D0108"/>
    <w:rsid w:val="007D0283"/>
    <w:rsid w:val="007D02E9"/>
    <w:rsid w:val="007D068F"/>
    <w:rsid w:val="007D0BE8"/>
    <w:rsid w:val="007D0E76"/>
    <w:rsid w:val="007D0EE1"/>
    <w:rsid w:val="007D119A"/>
    <w:rsid w:val="007D1B97"/>
    <w:rsid w:val="007D1C7B"/>
    <w:rsid w:val="007D1CA6"/>
    <w:rsid w:val="007D26AE"/>
    <w:rsid w:val="007D2ABA"/>
    <w:rsid w:val="007D2E54"/>
    <w:rsid w:val="007D2E63"/>
    <w:rsid w:val="007D38A1"/>
    <w:rsid w:val="007D38B9"/>
    <w:rsid w:val="007D3A57"/>
    <w:rsid w:val="007D3C8D"/>
    <w:rsid w:val="007D4BFD"/>
    <w:rsid w:val="007D4DF3"/>
    <w:rsid w:val="007D4F52"/>
    <w:rsid w:val="007D513C"/>
    <w:rsid w:val="007D54CA"/>
    <w:rsid w:val="007D569F"/>
    <w:rsid w:val="007D5A9D"/>
    <w:rsid w:val="007D64F2"/>
    <w:rsid w:val="007D6672"/>
    <w:rsid w:val="007D6689"/>
    <w:rsid w:val="007D695D"/>
    <w:rsid w:val="007D6B46"/>
    <w:rsid w:val="007D6EB5"/>
    <w:rsid w:val="007D7230"/>
    <w:rsid w:val="007D7A4D"/>
    <w:rsid w:val="007E023E"/>
    <w:rsid w:val="007E02F5"/>
    <w:rsid w:val="007E0753"/>
    <w:rsid w:val="007E0BAC"/>
    <w:rsid w:val="007E1107"/>
    <w:rsid w:val="007E16E5"/>
    <w:rsid w:val="007E1886"/>
    <w:rsid w:val="007E1C7D"/>
    <w:rsid w:val="007E1CDF"/>
    <w:rsid w:val="007E1D30"/>
    <w:rsid w:val="007E2470"/>
    <w:rsid w:val="007E248F"/>
    <w:rsid w:val="007E35C8"/>
    <w:rsid w:val="007E3B97"/>
    <w:rsid w:val="007E3C3E"/>
    <w:rsid w:val="007E3C8C"/>
    <w:rsid w:val="007E3F60"/>
    <w:rsid w:val="007E3F65"/>
    <w:rsid w:val="007E41F6"/>
    <w:rsid w:val="007E45E9"/>
    <w:rsid w:val="007E472C"/>
    <w:rsid w:val="007E473C"/>
    <w:rsid w:val="007E48E3"/>
    <w:rsid w:val="007E4B53"/>
    <w:rsid w:val="007E5034"/>
    <w:rsid w:val="007E51F7"/>
    <w:rsid w:val="007E5295"/>
    <w:rsid w:val="007E5856"/>
    <w:rsid w:val="007E5DAB"/>
    <w:rsid w:val="007E5EFF"/>
    <w:rsid w:val="007E71A0"/>
    <w:rsid w:val="007E7927"/>
    <w:rsid w:val="007E7E04"/>
    <w:rsid w:val="007F04D3"/>
    <w:rsid w:val="007F06D9"/>
    <w:rsid w:val="007F0707"/>
    <w:rsid w:val="007F08C5"/>
    <w:rsid w:val="007F0F45"/>
    <w:rsid w:val="007F10A6"/>
    <w:rsid w:val="007F17FA"/>
    <w:rsid w:val="007F1DBE"/>
    <w:rsid w:val="007F1E35"/>
    <w:rsid w:val="007F1F18"/>
    <w:rsid w:val="007F2838"/>
    <w:rsid w:val="007F2D04"/>
    <w:rsid w:val="007F32D5"/>
    <w:rsid w:val="007F3561"/>
    <w:rsid w:val="007F364E"/>
    <w:rsid w:val="007F39A4"/>
    <w:rsid w:val="007F3B5A"/>
    <w:rsid w:val="007F3DC0"/>
    <w:rsid w:val="007F442B"/>
    <w:rsid w:val="007F4E5C"/>
    <w:rsid w:val="007F4FF0"/>
    <w:rsid w:val="007F5357"/>
    <w:rsid w:val="007F5C11"/>
    <w:rsid w:val="007F5C85"/>
    <w:rsid w:val="007F5CE1"/>
    <w:rsid w:val="007F75D1"/>
    <w:rsid w:val="007F773E"/>
    <w:rsid w:val="007F7F8D"/>
    <w:rsid w:val="00800284"/>
    <w:rsid w:val="0080030A"/>
    <w:rsid w:val="00800356"/>
    <w:rsid w:val="00800C57"/>
    <w:rsid w:val="00800C9E"/>
    <w:rsid w:val="00800F4D"/>
    <w:rsid w:val="008012EA"/>
    <w:rsid w:val="008014AE"/>
    <w:rsid w:val="00801608"/>
    <w:rsid w:val="00802832"/>
    <w:rsid w:val="00802835"/>
    <w:rsid w:val="00802D83"/>
    <w:rsid w:val="00802E5A"/>
    <w:rsid w:val="008032E5"/>
    <w:rsid w:val="00803412"/>
    <w:rsid w:val="008035C1"/>
    <w:rsid w:val="0080489B"/>
    <w:rsid w:val="00804C72"/>
    <w:rsid w:val="00805011"/>
    <w:rsid w:val="008050BD"/>
    <w:rsid w:val="00805178"/>
    <w:rsid w:val="008052F6"/>
    <w:rsid w:val="0080541B"/>
    <w:rsid w:val="008058CB"/>
    <w:rsid w:val="00805E56"/>
    <w:rsid w:val="008060B9"/>
    <w:rsid w:val="00806977"/>
    <w:rsid w:val="00807A84"/>
    <w:rsid w:val="00807E26"/>
    <w:rsid w:val="0081023C"/>
    <w:rsid w:val="0081076F"/>
    <w:rsid w:val="00811107"/>
    <w:rsid w:val="00811CE6"/>
    <w:rsid w:val="008120D2"/>
    <w:rsid w:val="0081286D"/>
    <w:rsid w:val="00812C6C"/>
    <w:rsid w:val="00813D9D"/>
    <w:rsid w:val="0081445B"/>
    <w:rsid w:val="00814668"/>
    <w:rsid w:val="00814A4E"/>
    <w:rsid w:val="00814D82"/>
    <w:rsid w:val="00815806"/>
    <w:rsid w:val="008161B1"/>
    <w:rsid w:val="0081626E"/>
    <w:rsid w:val="008166E2"/>
    <w:rsid w:val="008169A7"/>
    <w:rsid w:val="00817048"/>
    <w:rsid w:val="008176B1"/>
    <w:rsid w:val="00817C2C"/>
    <w:rsid w:val="00817EFE"/>
    <w:rsid w:val="00820074"/>
    <w:rsid w:val="00820082"/>
    <w:rsid w:val="00820192"/>
    <w:rsid w:val="00820299"/>
    <w:rsid w:val="008206FC"/>
    <w:rsid w:val="0082097C"/>
    <w:rsid w:val="00821455"/>
    <w:rsid w:val="008216CF"/>
    <w:rsid w:val="00821742"/>
    <w:rsid w:val="00821A09"/>
    <w:rsid w:val="008220D1"/>
    <w:rsid w:val="008221AA"/>
    <w:rsid w:val="00822472"/>
    <w:rsid w:val="008225BE"/>
    <w:rsid w:val="0082261F"/>
    <w:rsid w:val="0082294C"/>
    <w:rsid w:val="00823211"/>
    <w:rsid w:val="00823249"/>
    <w:rsid w:val="00823916"/>
    <w:rsid w:val="00823CB9"/>
    <w:rsid w:val="00823D61"/>
    <w:rsid w:val="0082440A"/>
    <w:rsid w:val="00824ADE"/>
    <w:rsid w:val="00825E1A"/>
    <w:rsid w:val="00825F0C"/>
    <w:rsid w:val="008262B0"/>
    <w:rsid w:val="00826630"/>
    <w:rsid w:val="008266DE"/>
    <w:rsid w:val="0082678E"/>
    <w:rsid w:val="0082714C"/>
    <w:rsid w:val="008274D9"/>
    <w:rsid w:val="00827A96"/>
    <w:rsid w:val="00827F20"/>
    <w:rsid w:val="00827F4F"/>
    <w:rsid w:val="00827F7C"/>
    <w:rsid w:val="00830426"/>
    <w:rsid w:val="00830A8A"/>
    <w:rsid w:val="00830EB9"/>
    <w:rsid w:val="0083121B"/>
    <w:rsid w:val="00831327"/>
    <w:rsid w:val="008313EE"/>
    <w:rsid w:val="00831D2E"/>
    <w:rsid w:val="00831F58"/>
    <w:rsid w:val="00832665"/>
    <w:rsid w:val="00832837"/>
    <w:rsid w:val="0083294A"/>
    <w:rsid w:val="00833ADF"/>
    <w:rsid w:val="00833CE7"/>
    <w:rsid w:val="00833DA3"/>
    <w:rsid w:val="00834179"/>
    <w:rsid w:val="008345C9"/>
    <w:rsid w:val="00834781"/>
    <w:rsid w:val="00834824"/>
    <w:rsid w:val="00834E98"/>
    <w:rsid w:val="00834FA5"/>
    <w:rsid w:val="008350DD"/>
    <w:rsid w:val="00835454"/>
    <w:rsid w:val="00835B54"/>
    <w:rsid w:val="00835EE0"/>
    <w:rsid w:val="008360E8"/>
    <w:rsid w:val="008362E6"/>
    <w:rsid w:val="0083630D"/>
    <w:rsid w:val="0083633E"/>
    <w:rsid w:val="00836B82"/>
    <w:rsid w:val="00836DD5"/>
    <w:rsid w:val="0083710C"/>
    <w:rsid w:val="00837140"/>
    <w:rsid w:val="00837922"/>
    <w:rsid w:val="00837F08"/>
    <w:rsid w:val="0084024F"/>
    <w:rsid w:val="008406F4"/>
    <w:rsid w:val="00840739"/>
    <w:rsid w:val="00840765"/>
    <w:rsid w:val="0084096B"/>
    <w:rsid w:val="00840E2E"/>
    <w:rsid w:val="00840E81"/>
    <w:rsid w:val="00841031"/>
    <w:rsid w:val="00841143"/>
    <w:rsid w:val="00841199"/>
    <w:rsid w:val="00841206"/>
    <w:rsid w:val="00841253"/>
    <w:rsid w:val="00841433"/>
    <w:rsid w:val="008416BA"/>
    <w:rsid w:val="008417E2"/>
    <w:rsid w:val="0084198F"/>
    <w:rsid w:val="00841A1C"/>
    <w:rsid w:val="00841AA5"/>
    <w:rsid w:val="00841C7B"/>
    <w:rsid w:val="00842AAD"/>
    <w:rsid w:val="00843A5A"/>
    <w:rsid w:val="00844050"/>
    <w:rsid w:val="008448B8"/>
    <w:rsid w:val="00844ABE"/>
    <w:rsid w:val="00845175"/>
    <w:rsid w:val="0084522A"/>
    <w:rsid w:val="00846162"/>
    <w:rsid w:val="008461A8"/>
    <w:rsid w:val="008462C7"/>
    <w:rsid w:val="00846865"/>
    <w:rsid w:val="00846B89"/>
    <w:rsid w:val="008475A6"/>
    <w:rsid w:val="008475D7"/>
    <w:rsid w:val="008476C6"/>
    <w:rsid w:val="00847CC1"/>
    <w:rsid w:val="008503E7"/>
    <w:rsid w:val="008507FA"/>
    <w:rsid w:val="008509E5"/>
    <w:rsid w:val="00850C2A"/>
    <w:rsid w:val="00850E6A"/>
    <w:rsid w:val="00851082"/>
    <w:rsid w:val="008517C1"/>
    <w:rsid w:val="00851F7A"/>
    <w:rsid w:val="00852199"/>
    <w:rsid w:val="008539B7"/>
    <w:rsid w:val="00853C86"/>
    <w:rsid w:val="00854234"/>
    <w:rsid w:val="008544A2"/>
    <w:rsid w:val="008547DC"/>
    <w:rsid w:val="00855327"/>
    <w:rsid w:val="008554A5"/>
    <w:rsid w:val="00855655"/>
    <w:rsid w:val="008557AF"/>
    <w:rsid w:val="008557E9"/>
    <w:rsid w:val="008558EB"/>
    <w:rsid w:val="00855DA8"/>
    <w:rsid w:val="008560CB"/>
    <w:rsid w:val="008566BF"/>
    <w:rsid w:val="008567D8"/>
    <w:rsid w:val="008567E7"/>
    <w:rsid w:val="00856AC4"/>
    <w:rsid w:val="0085754F"/>
    <w:rsid w:val="00857B7D"/>
    <w:rsid w:val="00857C91"/>
    <w:rsid w:val="00857ED6"/>
    <w:rsid w:val="0086004B"/>
    <w:rsid w:val="00860815"/>
    <w:rsid w:val="008608CD"/>
    <w:rsid w:val="0086095C"/>
    <w:rsid w:val="00860BF9"/>
    <w:rsid w:val="00861037"/>
    <w:rsid w:val="0086135B"/>
    <w:rsid w:val="00861D72"/>
    <w:rsid w:val="00861DDD"/>
    <w:rsid w:val="0086219C"/>
    <w:rsid w:val="00862484"/>
    <w:rsid w:val="008636C1"/>
    <w:rsid w:val="008639D0"/>
    <w:rsid w:val="00863C2F"/>
    <w:rsid w:val="00864164"/>
    <w:rsid w:val="00864536"/>
    <w:rsid w:val="00864F0D"/>
    <w:rsid w:val="008652B2"/>
    <w:rsid w:val="00865387"/>
    <w:rsid w:val="00865D56"/>
    <w:rsid w:val="008660C8"/>
    <w:rsid w:val="00866846"/>
    <w:rsid w:val="00866A6B"/>
    <w:rsid w:val="00866C62"/>
    <w:rsid w:val="00866D4C"/>
    <w:rsid w:val="00866E48"/>
    <w:rsid w:val="008670CE"/>
    <w:rsid w:val="00867374"/>
    <w:rsid w:val="00867DB6"/>
    <w:rsid w:val="00870046"/>
    <w:rsid w:val="00870881"/>
    <w:rsid w:val="00870AE3"/>
    <w:rsid w:val="00872C05"/>
    <w:rsid w:val="00873C32"/>
    <w:rsid w:val="00873C9A"/>
    <w:rsid w:val="00873EB4"/>
    <w:rsid w:val="008741D5"/>
    <w:rsid w:val="00874DF6"/>
    <w:rsid w:val="00875609"/>
    <w:rsid w:val="008757ED"/>
    <w:rsid w:val="008757F4"/>
    <w:rsid w:val="0087626E"/>
    <w:rsid w:val="008765AF"/>
    <w:rsid w:val="00876762"/>
    <w:rsid w:val="00876E12"/>
    <w:rsid w:val="00876EC4"/>
    <w:rsid w:val="00876EE8"/>
    <w:rsid w:val="00876F01"/>
    <w:rsid w:val="008771AB"/>
    <w:rsid w:val="008774DB"/>
    <w:rsid w:val="008775CF"/>
    <w:rsid w:val="00877605"/>
    <w:rsid w:val="0087760B"/>
    <w:rsid w:val="00877653"/>
    <w:rsid w:val="00877893"/>
    <w:rsid w:val="00877E7E"/>
    <w:rsid w:val="00880274"/>
    <w:rsid w:val="008807FF"/>
    <w:rsid w:val="0088099F"/>
    <w:rsid w:val="00880BA3"/>
    <w:rsid w:val="0088142B"/>
    <w:rsid w:val="00881BC6"/>
    <w:rsid w:val="00881C06"/>
    <w:rsid w:val="0088250C"/>
    <w:rsid w:val="0088267C"/>
    <w:rsid w:val="00882CB6"/>
    <w:rsid w:val="00882FCC"/>
    <w:rsid w:val="008832BA"/>
    <w:rsid w:val="00883573"/>
    <w:rsid w:val="008838A9"/>
    <w:rsid w:val="00884138"/>
    <w:rsid w:val="008845AB"/>
    <w:rsid w:val="00884765"/>
    <w:rsid w:val="008848AC"/>
    <w:rsid w:val="008848DF"/>
    <w:rsid w:val="00885198"/>
    <w:rsid w:val="008853E1"/>
    <w:rsid w:val="00885DE2"/>
    <w:rsid w:val="00885FB4"/>
    <w:rsid w:val="00886BC1"/>
    <w:rsid w:val="008875D5"/>
    <w:rsid w:val="008876E5"/>
    <w:rsid w:val="0088785A"/>
    <w:rsid w:val="00887D82"/>
    <w:rsid w:val="00887E6C"/>
    <w:rsid w:val="00890618"/>
    <w:rsid w:val="00890672"/>
    <w:rsid w:val="008906F6"/>
    <w:rsid w:val="008907A9"/>
    <w:rsid w:val="00891405"/>
    <w:rsid w:val="008917B0"/>
    <w:rsid w:val="00891D77"/>
    <w:rsid w:val="008937FD"/>
    <w:rsid w:val="008939B4"/>
    <w:rsid w:val="00893EF4"/>
    <w:rsid w:val="00893F6A"/>
    <w:rsid w:val="0089407B"/>
    <w:rsid w:val="00894182"/>
    <w:rsid w:val="00894275"/>
    <w:rsid w:val="008945BE"/>
    <w:rsid w:val="008946E0"/>
    <w:rsid w:val="00894F18"/>
    <w:rsid w:val="00895433"/>
    <w:rsid w:val="00895471"/>
    <w:rsid w:val="00895657"/>
    <w:rsid w:val="00895ABD"/>
    <w:rsid w:val="00895DFA"/>
    <w:rsid w:val="008961FA"/>
    <w:rsid w:val="008962AC"/>
    <w:rsid w:val="00896943"/>
    <w:rsid w:val="008969A4"/>
    <w:rsid w:val="00896FE7"/>
    <w:rsid w:val="0089709D"/>
    <w:rsid w:val="008970C9"/>
    <w:rsid w:val="008974B7"/>
    <w:rsid w:val="00897A78"/>
    <w:rsid w:val="00897ADB"/>
    <w:rsid w:val="00897C5A"/>
    <w:rsid w:val="00897CE8"/>
    <w:rsid w:val="008A0656"/>
    <w:rsid w:val="008A0E6A"/>
    <w:rsid w:val="008A14B2"/>
    <w:rsid w:val="008A18DE"/>
    <w:rsid w:val="008A1DF4"/>
    <w:rsid w:val="008A21B7"/>
    <w:rsid w:val="008A2484"/>
    <w:rsid w:val="008A24C9"/>
    <w:rsid w:val="008A2A48"/>
    <w:rsid w:val="008A2EFE"/>
    <w:rsid w:val="008A2F79"/>
    <w:rsid w:val="008A323E"/>
    <w:rsid w:val="008A32C1"/>
    <w:rsid w:val="008A33BA"/>
    <w:rsid w:val="008A3B71"/>
    <w:rsid w:val="008A3B80"/>
    <w:rsid w:val="008A3C4C"/>
    <w:rsid w:val="008A3D38"/>
    <w:rsid w:val="008A4362"/>
    <w:rsid w:val="008A4B26"/>
    <w:rsid w:val="008A521E"/>
    <w:rsid w:val="008A5585"/>
    <w:rsid w:val="008A69AB"/>
    <w:rsid w:val="008A6B15"/>
    <w:rsid w:val="008B020F"/>
    <w:rsid w:val="008B09E1"/>
    <w:rsid w:val="008B127C"/>
    <w:rsid w:val="008B15AB"/>
    <w:rsid w:val="008B2096"/>
    <w:rsid w:val="008B220B"/>
    <w:rsid w:val="008B240B"/>
    <w:rsid w:val="008B2CA5"/>
    <w:rsid w:val="008B30D1"/>
    <w:rsid w:val="008B3983"/>
    <w:rsid w:val="008B39C2"/>
    <w:rsid w:val="008B3E30"/>
    <w:rsid w:val="008B492F"/>
    <w:rsid w:val="008B49C5"/>
    <w:rsid w:val="008B4A20"/>
    <w:rsid w:val="008B4C9E"/>
    <w:rsid w:val="008B4FC0"/>
    <w:rsid w:val="008B5113"/>
    <w:rsid w:val="008B51C2"/>
    <w:rsid w:val="008B523F"/>
    <w:rsid w:val="008B545C"/>
    <w:rsid w:val="008B5C37"/>
    <w:rsid w:val="008B6012"/>
    <w:rsid w:val="008B62F9"/>
    <w:rsid w:val="008B6ACE"/>
    <w:rsid w:val="008B6ED5"/>
    <w:rsid w:val="008B6F61"/>
    <w:rsid w:val="008B7632"/>
    <w:rsid w:val="008C01BC"/>
    <w:rsid w:val="008C08C4"/>
    <w:rsid w:val="008C0E4F"/>
    <w:rsid w:val="008C0E76"/>
    <w:rsid w:val="008C1015"/>
    <w:rsid w:val="008C10C2"/>
    <w:rsid w:val="008C12F9"/>
    <w:rsid w:val="008C14B3"/>
    <w:rsid w:val="008C16FA"/>
    <w:rsid w:val="008C19B8"/>
    <w:rsid w:val="008C1F13"/>
    <w:rsid w:val="008C2498"/>
    <w:rsid w:val="008C2A37"/>
    <w:rsid w:val="008C2EF9"/>
    <w:rsid w:val="008C2F73"/>
    <w:rsid w:val="008C3A22"/>
    <w:rsid w:val="008C3B02"/>
    <w:rsid w:val="008C3C16"/>
    <w:rsid w:val="008C3FCF"/>
    <w:rsid w:val="008C4946"/>
    <w:rsid w:val="008C4B8D"/>
    <w:rsid w:val="008C520B"/>
    <w:rsid w:val="008C60EE"/>
    <w:rsid w:val="008C6E4B"/>
    <w:rsid w:val="008C7D6A"/>
    <w:rsid w:val="008D0911"/>
    <w:rsid w:val="008D09AE"/>
    <w:rsid w:val="008D0AB1"/>
    <w:rsid w:val="008D0AF7"/>
    <w:rsid w:val="008D0F2E"/>
    <w:rsid w:val="008D104F"/>
    <w:rsid w:val="008D12BB"/>
    <w:rsid w:val="008D1D49"/>
    <w:rsid w:val="008D25D9"/>
    <w:rsid w:val="008D28A4"/>
    <w:rsid w:val="008D39EA"/>
    <w:rsid w:val="008D3A61"/>
    <w:rsid w:val="008D3F4B"/>
    <w:rsid w:val="008D41E0"/>
    <w:rsid w:val="008D5881"/>
    <w:rsid w:val="008D5A0A"/>
    <w:rsid w:val="008D5BD0"/>
    <w:rsid w:val="008D5D16"/>
    <w:rsid w:val="008D609F"/>
    <w:rsid w:val="008D6982"/>
    <w:rsid w:val="008D73A2"/>
    <w:rsid w:val="008D77A5"/>
    <w:rsid w:val="008D7E84"/>
    <w:rsid w:val="008E04EF"/>
    <w:rsid w:val="008E0736"/>
    <w:rsid w:val="008E12AA"/>
    <w:rsid w:val="008E1CBF"/>
    <w:rsid w:val="008E1D1A"/>
    <w:rsid w:val="008E27FC"/>
    <w:rsid w:val="008E2C29"/>
    <w:rsid w:val="008E2E67"/>
    <w:rsid w:val="008E34BC"/>
    <w:rsid w:val="008E3A1E"/>
    <w:rsid w:val="008E3C90"/>
    <w:rsid w:val="008E4118"/>
    <w:rsid w:val="008E413C"/>
    <w:rsid w:val="008E42CD"/>
    <w:rsid w:val="008E6785"/>
    <w:rsid w:val="008E7149"/>
    <w:rsid w:val="008E7A2E"/>
    <w:rsid w:val="008E7D23"/>
    <w:rsid w:val="008E7F8D"/>
    <w:rsid w:val="008F007D"/>
    <w:rsid w:val="008F01B9"/>
    <w:rsid w:val="008F0B6D"/>
    <w:rsid w:val="008F0C16"/>
    <w:rsid w:val="008F0F18"/>
    <w:rsid w:val="008F0F3D"/>
    <w:rsid w:val="008F142B"/>
    <w:rsid w:val="008F2007"/>
    <w:rsid w:val="008F2794"/>
    <w:rsid w:val="008F27D9"/>
    <w:rsid w:val="008F3057"/>
    <w:rsid w:val="008F310D"/>
    <w:rsid w:val="008F3DBE"/>
    <w:rsid w:val="008F4109"/>
    <w:rsid w:val="008F4112"/>
    <w:rsid w:val="008F41F3"/>
    <w:rsid w:val="008F521F"/>
    <w:rsid w:val="008F575B"/>
    <w:rsid w:val="008F588D"/>
    <w:rsid w:val="008F5F14"/>
    <w:rsid w:val="008F7220"/>
    <w:rsid w:val="008F74E2"/>
    <w:rsid w:val="008F7ED7"/>
    <w:rsid w:val="00900162"/>
    <w:rsid w:val="00900A19"/>
    <w:rsid w:val="00900F37"/>
    <w:rsid w:val="00900FD7"/>
    <w:rsid w:val="009011DC"/>
    <w:rsid w:val="009015CE"/>
    <w:rsid w:val="0090181C"/>
    <w:rsid w:val="00901962"/>
    <w:rsid w:val="00901A87"/>
    <w:rsid w:val="00901E00"/>
    <w:rsid w:val="00902401"/>
    <w:rsid w:val="0090347A"/>
    <w:rsid w:val="009039D0"/>
    <w:rsid w:val="00903B87"/>
    <w:rsid w:val="00903C72"/>
    <w:rsid w:val="00903FC9"/>
    <w:rsid w:val="009041C3"/>
    <w:rsid w:val="009045F2"/>
    <w:rsid w:val="00904DC8"/>
    <w:rsid w:val="00904E56"/>
    <w:rsid w:val="009052A2"/>
    <w:rsid w:val="009052E8"/>
    <w:rsid w:val="00906535"/>
    <w:rsid w:val="0090700F"/>
    <w:rsid w:val="009071A1"/>
    <w:rsid w:val="0090727E"/>
    <w:rsid w:val="00907292"/>
    <w:rsid w:val="009074F9"/>
    <w:rsid w:val="009075AB"/>
    <w:rsid w:val="009075DF"/>
    <w:rsid w:val="00910102"/>
    <w:rsid w:val="009110F5"/>
    <w:rsid w:val="00911227"/>
    <w:rsid w:val="00911837"/>
    <w:rsid w:val="00911D8E"/>
    <w:rsid w:val="00911F07"/>
    <w:rsid w:val="0091267A"/>
    <w:rsid w:val="009129E5"/>
    <w:rsid w:val="00912A67"/>
    <w:rsid w:val="0091310D"/>
    <w:rsid w:val="0091335C"/>
    <w:rsid w:val="009135C3"/>
    <w:rsid w:val="0091361D"/>
    <w:rsid w:val="0091365D"/>
    <w:rsid w:val="00913760"/>
    <w:rsid w:val="00913762"/>
    <w:rsid w:val="009137D2"/>
    <w:rsid w:val="00914271"/>
    <w:rsid w:val="00914974"/>
    <w:rsid w:val="00914987"/>
    <w:rsid w:val="00914B9D"/>
    <w:rsid w:val="00915BA9"/>
    <w:rsid w:val="00915F0E"/>
    <w:rsid w:val="009161A0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084"/>
    <w:rsid w:val="009215CA"/>
    <w:rsid w:val="0092161E"/>
    <w:rsid w:val="00921B2B"/>
    <w:rsid w:val="00921DB8"/>
    <w:rsid w:val="009222FF"/>
    <w:rsid w:val="0092236D"/>
    <w:rsid w:val="00922698"/>
    <w:rsid w:val="0092285C"/>
    <w:rsid w:val="00922D45"/>
    <w:rsid w:val="00922E3F"/>
    <w:rsid w:val="0092342B"/>
    <w:rsid w:val="00923F45"/>
    <w:rsid w:val="00924135"/>
    <w:rsid w:val="009242AE"/>
    <w:rsid w:val="0092433F"/>
    <w:rsid w:val="009244BB"/>
    <w:rsid w:val="00924526"/>
    <w:rsid w:val="00924C46"/>
    <w:rsid w:val="009253A6"/>
    <w:rsid w:val="00925E4D"/>
    <w:rsid w:val="0092602C"/>
    <w:rsid w:val="00926031"/>
    <w:rsid w:val="0092607E"/>
    <w:rsid w:val="0092625C"/>
    <w:rsid w:val="00926B8D"/>
    <w:rsid w:val="00926B9B"/>
    <w:rsid w:val="009270CA"/>
    <w:rsid w:val="009270CB"/>
    <w:rsid w:val="009278DC"/>
    <w:rsid w:val="00930057"/>
    <w:rsid w:val="00930401"/>
    <w:rsid w:val="009307BD"/>
    <w:rsid w:val="00931760"/>
    <w:rsid w:val="00931E37"/>
    <w:rsid w:val="0093223F"/>
    <w:rsid w:val="00932435"/>
    <w:rsid w:val="00932C9C"/>
    <w:rsid w:val="00932CD0"/>
    <w:rsid w:val="00932EFF"/>
    <w:rsid w:val="00932FC7"/>
    <w:rsid w:val="009333F7"/>
    <w:rsid w:val="009339AA"/>
    <w:rsid w:val="0093550A"/>
    <w:rsid w:val="009357D8"/>
    <w:rsid w:val="0093580F"/>
    <w:rsid w:val="00935A62"/>
    <w:rsid w:val="00935F4B"/>
    <w:rsid w:val="00936094"/>
    <w:rsid w:val="0093665C"/>
    <w:rsid w:val="0093669B"/>
    <w:rsid w:val="00936A8C"/>
    <w:rsid w:val="00936DA1"/>
    <w:rsid w:val="009376A8"/>
    <w:rsid w:val="0094085C"/>
    <w:rsid w:val="00940AEC"/>
    <w:rsid w:val="0094199D"/>
    <w:rsid w:val="00941ECD"/>
    <w:rsid w:val="00941FB6"/>
    <w:rsid w:val="009423EB"/>
    <w:rsid w:val="00942473"/>
    <w:rsid w:val="00943520"/>
    <w:rsid w:val="00943768"/>
    <w:rsid w:val="0094391A"/>
    <w:rsid w:val="00943DED"/>
    <w:rsid w:val="00943E6C"/>
    <w:rsid w:val="00943F91"/>
    <w:rsid w:val="00944343"/>
    <w:rsid w:val="009447B8"/>
    <w:rsid w:val="009448BE"/>
    <w:rsid w:val="009449C9"/>
    <w:rsid w:val="00944D6B"/>
    <w:rsid w:val="009455B6"/>
    <w:rsid w:val="0094576A"/>
    <w:rsid w:val="00945D5B"/>
    <w:rsid w:val="00945F2A"/>
    <w:rsid w:val="00946392"/>
    <w:rsid w:val="00946B09"/>
    <w:rsid w:val="00946C67"/>
    <w:rsid w:val="00946FA0"/>
    <w:rsid w:val="009473D2"/>
    <w:rsid w:val="009476B2"/>
    <w:rsid w:val="00950009"/>
    <w:rsid w:val="009505B7"/>
    <w:rsid w:val="00950B9A"/>
    <w:rsid w:val="00950DA8"/>
    <w:rsid w:val="009513C0"/>
    <w:rsid w:val="00951517"/>
    <w:rsid w:val="009516CD"/>
    <w:rsid w:val="00951AE3"/>
    <w:rsid w:val="00952046"/>
    <w:rsid w:val="009532B1"/>
    <w:rsid w:val="0095366E"/>
    <w:rsid w:val="00953746"/>
    <w:rsid w:val="00953871"/>
    <w:rsid w:val="009540D0"/>
    <w:rsid w:val="00955070"/>
    <w:rsid w:val="00955131"/>
    <w:rsid w:val="009552C0"/>
    <w:rsid w:val="00955331"/>
    <w:rsid w:val="0095579A"/>
    <w:rsid w:val="009569E2"/>
    <w:rsid w:val="00957010"/>
    <w:rsid w:val="00957B5B"/>
    <w:rsid w:val="00957C22"/>
    <w:rsid w:val="00957CCF"/>
    <w:rsid w:val="00957E3D"/>
    <w:rsid w:val="00960107"/>
    <w:rsid w:val="00960659"/>
    <w:rsid w:val="009606D3"/>
    <w:rsid w:val="009607BD"/>
    <w:rsid w:val="00960DBA"/>
    <w:rsid w:val="00961249"/>
    <w:rsid w:val="0096125F"/>
    <w:rsid w:val="009612D1"/>
    <w:rsid w:val="00961432"/>
    <w:rsid w:val="00961577"/>
    <w:rsid w:val="00961C03"/>
    <w:rsid w:val="0096251A"/>
    <w:rsid w:val="00962710"/>
    <w:rsid w:val="00962AD8"/>
    <w:rsid w:val="00962E63"/>
    <w:rsid w:val="009630AF"/>
    <w:rsid w:val="00963412"/>
    <w:rsid w:val="0096360B"/>
    <w:rsid w:val="0096368D"/>
    <w:rsid w:val="009637B6"/>
    <w:rsid w:val="00963874"/>
    <w:rsid w:val="00963E4B"/>
    <w:rsid w:val="00963F6C"/>
    <w:rsid w:val="00964236"/>
    <w:rsid w:val="009646A1"/>
    <w:rsid w:val="009647D6"/>
    <w:rsid w:val="0096492C"/>
    <w:rsid w:val="00964ADC"/>
    <w:rsid w:val="00964B7E"/>
    <w:rsid w:val="00964DA3"/>
    <w:rsid w:val="009651EA"/>
    <w:rsid w:val="0096541F"/>
    <w:rsid w:val="00965CC9"/>
    <w:rsid w:val="00965FB3"/>
    <w:rsid w:val="0096617D"/>
    <w:rsid w:val="00966294"/>
    <w:rsid w:val="0096731C"/>
    <w:rsid w:val="0096739A"/>
    <w:rsid w:val="009673C7"/>
    <w:rsid w:val="00967924"/>
    <w:rsid w:val="009679D3"/>
    <w:rsid w:val="00967F7F"/>
    <w:rsid w:val="00970172"/>
    <w:rsid w:val="00970249"/>
    <w:rsid w:val="0097104E"/>
    <w:rsid w:val="00971189"/>
    <w:rsid w:val="00971A6A"/>
    <w:rsid w:val="00971FAC"/>
    <w:rsid w:val="009724CE"/>
    <w:rsid w:val="0097294A"/>
    <w:rsid w:val="00972A0A"/>
    <w:rsid w:val="00972D5B"/>
    <w:rsid w:val="00972F26"/>
    <w:rsid w:val="00972FFB"/>
    <w:rsid w:val="009730BC"/>
    <w:rsid w:val="00973A55"/>
    <w:rsid w:val="00973C73"/>
    <w:rsid w:val="009741AD"/>
    <w:rsid w:val="00974CF6"/>
    <w:rsid w:val="00974DDC"/>
    <w:rsid w:val="00974EB0"/>
    <w:rsid w:val="0097545E"/>
    <w:rsid w:val="009757AD"/>
    <w:rsid w:val="00975F4A"/>
    <w:rsid w:val="00975FB3"/>
    <w:rsid w:val="00976031"/>
    <w:rsid w:val="009766AE"/>
    <w:rsid w:val="00976AE9"/>
    <w:rsid w:val="00976B64"/>
    <w:rsid w:val="00976BA2"/>
    <w:rsid w:val="00976D64"/>
    <w:rsid w:val="009778C9"/>
    <w:rsid w:val="009778D6"/>
    <w:rsid w:val="00977A6D"/>
    <w:rsid w:val="009801A7"/>
    <w:rsid w:val="0098071A"/>
    <w:rsid w:val="00980804"/>
    <w:rsid w:val="00980A2F"/>
    <w:rsid w:val="00980EC6"/>
    <w:rsid w:val="00981092"/>
    <w:rsid w:val="009813DD"/>
    <w:rsid w:val="00981B5F"/>
    <w:rsid w:val="00981F77"/>
    <w:rsid w:val="00982849"/>
    <w:rsid w:val="00982C9F"/>
    <w:rsid w:val="00982D54"/>
    <w:rsid w:val="00982E8C"/>
    <w:rsid w:val="0098301A"/>
    <w:rsid w:val="0098363C"/>
    <w:rsid w:val="009843D5"/>
    <w:rsid w:val="009847F1"/>
    <w:rsid w:val="0098489A"/>
    <w:rsid w:val="00984AFB"/>
    <w:rsid w:val="0098550E"/>
    <w:rsid w:val="00985843"/>
    <w:rsid w:val="00985B84"/>
    <w:rsid w:val="00986356"/>
    <w:rsid w:val="00986741"/>
    <w:rsid w:val="00987906"/>
    <w:rsid w:val="00987AB3"/>
    <w:rsid w:val="00987FFE"/>
    <w:rsid w:val="00990023"/>
    <w:rsid w:val="0099060F"/>
    <w:rsid w:val="00990D3C"/>
    <w:rsid w:val="00991134"/>
    <w:rsid w:val="00991781"/>
    <w:rsid w:val="00991A4C"/>
    <w:rsid w:val="00991BA7"/>
    <w:rsid w:val="00992058"/>
    <w:rsid w:val="0099221E"/>
    <w:rsid w:val="00992828"/>
    <w:rsid w:val="00992AC5"/>
    <w:rsid w:val="00992F0B"/>
    <w:rsid w:val="0099345A"/>
    <w:rsid w:val="00993683"/>
    <w:rsid w:val="00993EE2"/>
    <w:rsid w:val="00994170"/>
    <w:rsid w:val="009946C8"/>
    <w:rsid w:val="00994CDD"/>
    <w:rsid w:val="00994D3E"/>
    <w:rsid w:val="009950D7"/>
    <w:rsid w:val="00995173"/>
    <w:rsid w:val="009951C1"/>
    <w:rsid w:val="009952CE"/>
    <w:rsid w:val="00995377"/>
    <w:rsid w:val="009956C7"/>
    <w:rsid w:val="00995A13"/>
    <w:rsid w:val="00995CEF"/>
    <w:rsid w:val="00996172"/>
    <w:rsid w:val="00996399"/>
    <w:rsid w:val="009963EB"/>
    <w:rsid w:val="00996463"/>
    <w:rsid w:val="009964BE"/>
    <w:rsid w:val="009967BB"/>
    <w:rsid w:val="00997F3D"/>
    <w:rsid w:val="009A0008"/>
    <w:rsid w:val="009A0091"/>
    <w:rsid w:val="009A0826"/>
    <w:rsid w:val="009A0AB8"/>
    <w:rsid w:val="009A0C57"/>
    <w:rsid w:val="009A0F7E"/>
    <w:rsid w:val="009A110C"/>
    <w:rsid w:val="009A1382"/>
    <w:rsid w:val="009A1817"/>
    <w:rsid w:val="009A18C4"/>
    <w:rsid w:val="009A19A5"/>
    <w:rsid w:val="009A1BF1"/>
    <w:rsid w:val="009A219F"/>
    <w:rsid w:val="009A25B8"/>
    <w:rsid w:val="009A2F7F"/>
    <w:rsid w:val="009A3318"/>
    <w:rsid w:val="009A375C"/>
    <w:rsid w:val="009A3768"/>
    <w:rsid w:val="009A3B7D"/>
    <w:rsid w:val="009A3C2A"/>
    <w:rsid w:val="009A3E1B"/>
    <w:rsid w:val="009A3F45"/>
    <w:rsid w:val="009A4067"/>
    <w:rsid w:val="009A4075"/>
    <w:rsid w:val="009A48AC"/>
    <w:rsid w:val="009A4ECB"/>
    <w:rsid w:val="009A4F21"/>
    <w:rsid w:val="009A5B68"/>
    <w:rsid w:val="009A670F"/>
    <w:rsid w:val="009A7AB0"/>
    <w:rsid w:val="009A7D13"/>
    <w:rsid w:val="009B0661"/>
    <w:rsid w:val="009B113B"/>
    <w:rsid w:val="009B18BD"/>
    <w:rsid w:val="009B25DB"/>
    <w:rsid w:val="009B3104"/>
    <w:rsid w:val="009B3461"/>
    <w:rsid w:val="009B37ED"/>
    <w:rsid w:val="009B3828"/>
    <w:rsid w:val="009B4431"/>
    <w:rsid w:val="009B4497"/>
    <w:rsid w:val="009B4EB0"/>
    <w:rsid w:val="009B503C"/>
    <w:rsid w:val="009B50FC"/>
    <w:rsid w:val="009B535B"/>
    <w:rsid w:val="009B5432"/>
    <w:rsid w:val="009B5889"/>
    <w:rsid w:val="009B5F84"/>
    <w:rsid w:val="009B6083"/>
    <w:rsid w:val="009B6F66"/>
    <w:rsid w:val="009B7822"/>
    <w:rsid w:val="009B78A6"/>
    <w:rsid w:val="009B7E21"/>
    <w:rsid w:val="009B7F1D"/>
    <w:rsid w:val="009C01E4"/>
    <w:rsid w:val="009C08FE"/>
    <w:rsid w:val="009C1060"/>
    <w:rsid w:val="009C1065"/>
    <w:rsid w:val="009C1073"/>
    <w:rsid w:val="009C13E7"/>
    <w:rsid w:val="009C1656"/>
    <w:rsid w:val="009C1934"/>
    <w:rsid w:val="009C24AE"/>
    <w:rsid w:val="009C26A2"/>
    <w:rsid w:val="009C2DD4"/>
    <w:rsid w:val="009C2FC0"/>
    <w:rsid w:val="009C35AD"/>
    <w:rsid w:val="009C4392"/>
    <w:rsid w:val="009C4AB7"/>
    <w:rsid w:val="009C589A"/>
    <w:rsid w:val="009C597C"/>
    <w:rsid w:val="009C5C70"/>
    <w:rsid w:val="009C6176"/>
    <w:rsid w:val="009C6742"/>
    <w:rsid w:val="009C68B8"/>
    <w:rsid w:val="009C68D8"/>
    <w:rsid w:val="009C6D06"/>
    <w:rsid w:val="009C6FC5"/>
    <w:rsid w:val="009C7A93"/>
    <w:rsid w:val="009C7BA0"/>
    <w:rsid w:val="009D0846"/>
    <w:rsid w:val="009D0B4F"/>
    <w:rsid w:val="009D1121"/>
    <w:rsid w:val="009D16C9"/>
    <w:rsid w:val="009D1E59"/>
    <w:rsid w:val="009D2021"/>
    <w:rsid w:val="009D285D"/>
    <w:rsid w:val="009D2C92"/>
    <w:rsid w:val="009D2EBA"/>
    <w:rsid w:val="009D309A"/>
    <w:rsid w:val="009D3276"/>
    <w:rsid w:val="009D36FE"/>
    <w:rsid w:val="009D3A59"/>
    <w:rsid w:val="009D3B69"/>
    <w:rsid w:val="009D3FB7"/>
    <w:rsid w:val="009D41E9"/>
    <w:rsid w:val="009D447A"/>
    <w:rsid w:val="009D44D7"/>
    <w:rsid w:val="009D4881"/>
    <w:rsid w:val="009D519F"/>
    <w:rsid w:val="009D5432"/>
    <w:rsid w:val="009D55BE"/>
    <w:rsid w:val="009D577C"/>
    <w:rsid w:val="009D5D8D"/>
    <w:rsid w:val="009D5FBC"/>
    <w:rsid w:val="009D6126"/>
    <w:rsid w:val="009D6397"/>
    <w:rsid w:val="009D64D3"/>
    <w:rsid w:val="009D6762"/>
    <w:rsid w:val="009D677E"/>
    <w:rsid w:val="009D716D"/>
    <w:rsid w:val="009D71F7"/>
    <w:rsid w:val="009D749D"/>
    <w:rsid w:val="009D7727"/>
    <w:rsid w:val="009D78E9"/>
    <w:rsid w:val="009D7D42"/>
    <w:rsid w:val="009E0169"/>
    <w:rsid w:val="009E13B2"/>
    <w:rsid w:val="009E1492"/>
    <w:rsid w:val="009E1603"/>
    <w:rsid w:val="009E1C9E"/>
    <w:rsid w:val="009E1EB4"/>
    <w:rsid w:val="009E20F3"/>
    <w:rsid w:val="009E23B9"/>
    <w:rsid w:val="009E2BA9"/>
    <w:rsid w:val="009E3D4C"/>
    <w:rsid w:val="009E3D7D"/>
    <w:rsid w:val="009E4227"/>
    <w:rsid w:val="009E5273"/>
    <w:rsid w:val="009E5481"/>
    <w:rsid w:val="009E5CED"/>
    <w:rsid w:val="009E6018"/>
    <w:rsid w:val="009E6CE5"/>
    <w:rsid w:val="009E7CB4"/>
    <w:rsid w:val="009E7DE0"/>
    <w:rsid w:val="009F05DC"/>
    <w:rsid w:val="009F087F"/>
    <w:rsid w:val="009F0A95"/>
    <w:rsid w:val="009F15FD"/>
    <w:rsid w:val="009F1740"/>
    <w:rsid w:val="009F17F5"/>
    <w:rsid w:val="009F1BD1"/>
    <w:rsid w:val="009F25EF"/>
    <w:rsid w:val="009F2C71"/>
    <w:rsid w:val="009F2ECB"/>
    <w:rsid w:val="009F3473"/>
    <w:rsid w:val="009F34B1"/>
    <w:rsid w:val="009F36AD"/>
    <w:rsid w:val="009F39F7"/>
    <w:rsid w:val="009F3B8C"/>
    <w:rsid w:val="009F3EEE"/>
    <w:rsid w:val="009F4109"/>
    <w:rsid w:val="009F42E8"/>
    <w:rsid w:val="009F4949"/>
    <w:rsid w:val="009F5072"/>
    <w:rsid w:val="009F50AE"/>
    <w:rsid w:val="009F5414"/>
    <w:rsid w:val="009F5B0C"/>
    <w:rsid w:val="009F5B8B"/>
    <w:rsid w:val="009F5E82"/>
    <w:rsid w:val="009F646B"/>
    <w:rsid w:val="009F67F0"/>
    <w:rsid w:val="009F6EC8"/>
    <w:rsid w:val="009F70A1"/>
    <w:rsid w:val="009F7224"/>
    <w:rsid w:val="009F7687"/>
    <w:rsid w:val="009F7D22"/>
    <w:rsid w:val="00A00132"/>
    <w:rsid w:val="00A003F1"/>
    <w:rsid w:val="00A00653"/>
    <w:rsid w:val="00A00852"/>
    <w:rsid w:val="00A00A6F"/>
    <w:rsid w:val="00A0108A"/>
    <w:rsid w:val="00A01802"/>
    <w:rsid w:val="00A01F0B"/>
    <w:rsid w:val="00A02226"/>
    <w:rsid w:val="00A0262F"/>
    <w:rsid w:val="00A027B9"/>
    <w:rsid w:val="00A028E7"/>
    <w:rsid w:val="00A02A77"/>
    <w:rsid w:val="00A02B7E"/>
    <w:rsid w:val="00A02DF5"/>
    <w:rsid w:val="00A02E06"/>
    <w:rsid w:val="00A031EC"/>
    <w:rsid w:val="00A03897"/>
    <w:rsid w:val="00A03A9B"/>
    <w:rsid w:val="00A03DFA"/>
    <w:rsid w:val="00A0422E"/>
    <w:rsid w:val="00A046C0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EF6"/>
    <w:rsid w:val="00A06FDA"/>
    <w:rsid w:val="00A07046"/>
    <w:rsid w:val="00A07213"/>
    <w:rsid w:val="00A074CE"/>
    <w:rsid w:val="00A07572"/>
    <w:rsid w:val="00A0770B"/>
    <w:rsid w:val="00A07805"/>
    <w:rsid w:val="00A0783E"/>
    <w:rsid w:val="00A07BD9"/>
    <w:rsid w:val="00A07C1C"/>
    <w:rsid w:val="00A07E36"/>
    <w:rsid w:val="00A07F08"/>
    <w:rsid w:val="00A07F39"/>
    <w:rsid w:val="00A10676"/>
    <w:rsid w:val="00A10A28"/>
    <w:rsid w:val="00A11D6A"/>
    <w:rsid w:val="00A1301F"/>
    <w:rsid w:val="00A135BF"/>
    <w:rsid w:val="00A13B5A"/>
    <w:rsid w:val="00A149A9"/>
    <w:rsid w:val="00A149AE"/>
    <w:rsid w:val="00A15721"/>
    <w:rsid w:val="00A15900"/>
    <w:rsid w:val="00A15F8C"/>
    <w:rsid w:val="00A164C1"/>
    <w:rsid w:val="00A16A6A"/>
    <w:rsid w:val="00A16C8F"/>
    <w:rsid w:val="00A17182"/>
    <w:rsid w:val="00A17798"/>
    <w:rsid w:val="00A179AC"/>
    <w:rsid w:val="00A20FBB"/>
    <w:rsid w:val="00A21237"/>
    <w:rsid w:val="00A218E6"/>
    <w:rsid w:val="00A2255D"/>
    <w:rsid w:val="00A22888"/>
    <w:rsid w:val="00A22D53"/>
    <w:rsid w:val="00A22DFE"/>
    <w:rsid w:val="00A23031"/>
    <w:rsid w:val="00A2307B"/>
    <w:rsid w:val="00A233FF"/>
    <w:rsid w:val="00A23545"/>
    <w:rsid w:val="00A238A6"/>
    <w:rsid w:val="00A239DF"/>
    <w:rsid w:val="00A24057"/>
    <w:rsid w:val="00A246AB"/>
    <w:rsid w:val="00A24A59"/>
    <w:rsid w:val="00A2501A"/>
    <w:rsid w:val="00A259C6"/>
    <w:rsid w:val="00A25D9F"/>
    <w:rsid w:val="00A26156"/>
    <w:rsid w:val="00A26A75"/>
    <w:rsid w:val="00A26C11"/>
    <w:rsid w:val="00A274C0"/>
    <w:rsid w:val="00A27525"/>
    <w:rsid w:val="00A277D2"/>
    <w:rsid w:val="00A27A66"/>
    <w:rsid w:val="00A27B8E"/>
    <w:rsid w:val="00A27EAA"/>
    <w:rsid w:val="00A31096"/>
    <w:rsid w:val="00A310D2"/>
    <w:rsid w:val="00A31370"/>
    <w:rsid w:val="00A31A2E"/>
    <w:rsid w:val="00A31A9C"/>
    <w:rsid w:val="00A3220F"/>
    <w:rsid w:val="00A32847"/>
    <w:rsid w:val="00A32878"/>
    <w:rsid w:val="00A32BAB"/>
    <w:rsid w:val="00A32CB0"/>
    <w:rsid w:val="00A33B51"/>
    <w:rsid w:val="00A33D63"/>
    <w:rsid w:val="00A33DAB"/>
    <w:rsid w:val="00A33FC0"/>
    <w:rsid w:val="00A3461E"/>
    <w:rsid w:val="00A34651"/>
    <w:rsid w:val="00A34811"/>
    <w:rsid w:val="00A3495B"/>
    <w:rsid w:val="00A349DC"/>
    <w:rsid w:val="00A34CCD"/>
    <w:rsid w:val="00A35B31"/>
    <w:rsid w:val="00A35BDB"/>
    <w:rsid w:val="00A35C28"/>
    <w:rsid w:val="00A360AC"/>
    <w:rsid w:val="00A366F6"/>
    <w:rsid w:val="00A36873"/>
    <w:rsid w:val="00A36A24"/>
    <w:rsid w:val="00A36DC5"/>
    <w:rsid w:val="00A375E5"/>
    <w:rsid w:val="00A377E6"/>
    <w:rsid w:val="00A3788E"/>
    <w:rsid w:val="00A37B27"/>
    <w:rsid w:val="00A37E88"/>
    <w:rsid w:val="00A37ED9"/>
    <w:rsid w:val="00A404CB"/>
    <w:rsid w:val="00A40684"/>
    <w:rsid w:val="00A418C3"/>
    <w:rsid w:val="00A41BC6"/>
    <w:rsid w:val="00A41CEF"/>
    <w:rsid w:val="00A41D3F"/>
    <w:rsid w:val="00A41D83"/>
    <w:rsid w:val="00A426D3"/>
    <w:rsid w:val="00A42F93"/>
    <w:rsid w:val="00A434E1"/>
    <w:rsid w:val="00A43823"/>
    <w:rsid w:val="00A439AF"/>
    <w:rsid w:val="00A43B47"/>
    <w:rsid w:val="00A44A50"/>
    <w:rsid w:val="00A44B3C"/>
    <w:rsid w:val="00A4539D"/>
    <w:rsid w:val="00A4565B"/>
    <w:rsid w:val="00A45A92"/>
    <w:rsid w:val="00A45B66"/>
    <w:rsid w:val="00A45D76"/>
    <w:rsid w:val="00A45FD7"/>
    <w:rsid w:val="00A4615F"/>
    <w:rsid w:val="00A4668A"/>
    <w:rsid w:val="00A467B3"/>
    <w:rsid w:val="00A4705F"/>
    <w:rsid w:val="00A47C65"/>
    <w:rsid w:val="00A47F85"/>
    <w:rsid w:val="00A5015C"/>
    <w:rsid w:val="00A50BA4"/>
    <w:rsid w:val="00A50D2D"/>
    <w:rsid w:val="00A5147F"/>
    <w:rsid w:val="00A51803"/>
    <w:rsid w:val="00A520BA"/>
    <w:rsid w:val="00A52751"/>
    <w:rsid w:val="00A5295A"/>
    <w:rsid w:val="00A530DF"/>
    <w:rsid w:val="00A53818"/>
    <w:rsid w:val="00A53942"/>
    <w:rsid w:val="00A53EAF"/>
    <w:rsid w:val="00A54208"/>
    <w:rsid w:val="00A5424B"/>
    <w:rsid w:val="00A5454E"/>
    <w:rsid w:val="00A5483B"/>
    <w:rsid w:val="00A54CBD"/>
    <w:rsid w:val="00A55450"/>
    <w:rsid w:val="00A55B92"/>
    <w:rsid w:val="00A55DFE"/>
    <w:rsid w:val="00A55E3A"/>
    <w:rsid w:val="00A5606F"/>
    <w:rsid w:val="00A56765"/>
    <w:rsid w:val="00A56D46"/>
    <w:rsid w:val="00A56F55"/>
    <w:rsid w:val="00A571CD"/>
    <w:rsid w:val="00A57478"/>
    <w:rsid w:val="00A578E3"/>
    <w:rsid w:val="00A57C5A"/>
    <w:rsid w:val="00A57FE5"/>
    <w:rsid w:val="00A607C7"/>
    <w:rsid w:val="00A60957"/>
    <w:rsid w:val="00A609B2"/>
    <w:rsid w:val="00A60F26"/>
    <w:rsid w:val="00A6113F"/>
    <w:rsid w:val="00A61687"/>
    <w:rsid w:val="00A61D8B"/>
    <w:rsid w:val="00A625C0"/>
    <w:rsid w:val="00A626DA"/>
    <w:rsid w:val="00A62ED4"/>
    <w:rsid w:val="00A62EFF"/>
    <w:rsid w:val="00A63335"/>
    <w:rsid w:val="00A63CD1"/>
    <w:rsid w:val="00A64C21"/>
    <w:rsid w:val="00A64C51"/>
    <w:rsid w:val="00A65108"/>
    <w:rsid w:val="00A6562E"/>
    <w:rsid w:val="00A65AC2"/>
    <w:rsid w:val="00A65BF5"/>
    <w:rsid w:val="00A65DFC"/>
    <w:rsid w:val="00A66818"/>
    <w:rsid w:val="00A66C6A"/>
    <w:rsid w:val="00A67B6E"/>
    <w:rsid w:val="00A67E41"/>
    <w:rsid w:val="00A7023A"/>
    <w:rsid w:val="00A7105C"/>
    <w:rsid w:val="00A7122A"/>
    <w:rsid w:val="00A71285"/>
    <w:rsid w:val="00A723C9"/>
    <w:rsid w:val="00A72765"/>
    <w:rsid w:val="00A728ED"/>
    <w:rsid w:val="00A732C7"/>
    <w:rsid w:val="00A735F8"/>
    <w:rsid w:val="00A74499"/>
    <w:rsid w:val="00A74696"/>
    <w:rsid w:val="00A74EB9"/>
    <w:rsid w:val="00A756B1"/>
    <w:rsid w:val="00A758B2"/>
    <w:rsid w:val="00A76205"/>
    <w:rsid w:val="00A76393"/>
    <w:rsid w:val="00A76533"/>
    <w:rsid w:val="00A76C59"/>
    <w:rsid w:val="00A76C87"/>
    <w:rsid w:val="00A76D6C"/>
    <w:rsid w:val="00A76E37"/>
    <w:rsid w:val="00A7717F"/>
    <w:rsid w:val="00A77871"/>
    <w:rsid w:val="00A801E6"/>
    <w:rsid w:val="00A806EC"/>
    <w:rsid w:val="00A807B9"/>
    <w:rsid w:val="00A807EC"/>
    <w:rsid w:val="00A80DC2"/>
    <w:rsid w:val="00A80DF2"/>
    <w:rsid w:val="00A81065"/>
    <w:rsid w:val="00A8166E"/>
    <w:rsid w:val="00A81C7E"/>
    <w:rsid w:val="00A81D5F"/>
    <w:rsid w:val="00A81FE9"/>
    <w:rsid w:val="00A824EA"/>
    <w:rsid w:val="00A82584"/>
    <w:rsid w:val="00A82638"/>
    <w:rsid w:val="00A831B5"/>
    <w:rsid w:val="00A8415F"/>
    <w:rsid w:val="00A842F9"/>
    <w:rsid w:val="00A84313"/>
    <w:rsid w:val="00A8437A"/>
    <w:rsid w:val="00A8455F"/>
    <w:rsid w:val="00A8457C"/>
    <w:rsid w:val="00A8483B"/>
    <w:rsid w:val="00A84DD8"/>
    <w:rsid w:val="00A8553A"/>
    <w:rsid w:val="00A855A9"/>
    <w:rsid w:val="00A85A61"/>
    <w:rsid w:val="00A85F6C"/>
    <w:rsid w:val="00A862AA"/>
    <w:rsid w:val="00A86876"/>
    <w:rsid w:val="00A86896"/>
    <w:rsid w:val="00A86973"/>
    <w:rsid w:val="00A870AD"/>
    <w:rsid w:val="00A873C2"/>
    <w:rsid w:val="00A8753E"/>
    <w:rsid w:val="00A90CF8"/>
    <w:rsid w:val="00A90E08"/>
    <w:rsid w:val="00A913E8"/>
    <w:rsid w:val="00A9142C"/>
    <w:rsid w:val="00A91552"/>
    <w:rsid w:val="00A91B42"/>
    <w:rsid w:val="00A91B96"/>
    <w:rsid w:val="00A91FC6"/>
    <w:rsid w:val="00A920DC"/>
    <w:rsid w:val="00A921C4"/>
    <w:rsid w:val="00A923CB"/>
    <w:rsid w:val="00A92440"/>
    <w:rsid w:val="00A924C2"/>
    <w:rsid w:val="00A92554"/>
    <w:rsid w:val="00A92912"/>
    <w:rsid w:val="00A931EA"/>
    <w:rsid w:val="00A932D1"/>
    <w:rsid w:val="00A93335"/>
    <w:rsid w:val="00A93366"/>
    <w:rsid w:val="00A933E2"/>
    <w:rsid w:val="00A936C7"/>
    <w:rsid w:val="00A938B2"/>
    <w:rsid w:val="00A93915"/>
    <w:rsid w:val="00A93958"/>
    <w:rsid w:val="00A94222"/>
    <w:rsid w:val="00A94A8B"/>
    <w:rsid w:val="00A94C47"/>
    <w:rsid w:val="00A950CA"/>
    <w:rsid w:val="00A950F5"/>
    <w:rsid w:val="00A955A6"/>
    <w:rsid w:val="00A955C1"/>
    <w:rsid w:val="00A958B2"/>
    <w:rsid w:val="00A95C10"/>
    <w:rsid w:val="00A95D16"/>
    <w:rsid w:val="00A969E7"/>
    <w:rsid w:val="00A96C48"/>
    <w:rsid w:val="00A96C51"/>
    <w:rsid w:val="00A96E0A"/>
    <w:rsid w:val="00A9748A"/>
    <w:rsid w:val="00A97560"/>
    <w:rsid w:val="00A9766D"/>
    <w:rsid w:val="00A97D0D"/>
    <w:rsid w:val="00AA018A"/>
    <w:rsid w:val="00AA02B8"/>
    <w:rsid w:val="00AA05A1"/>
    <w:rsid w:val="00AA1108"/>
    <w:rsid w:val="00AA1316"/>
    <w:rsid w:val="00AA18BB"/>
    <w:rsid w:val="00AA1B2A"/>
    <w:rsid w:val="00AA2081"/>
    <w:rsid w:val="00AA2696"/>
    <w:rsid w:val="00AA2AFF"/>
    <w:rsid w:val="00AA2DA7"/>
    <w:rsid w:val="00AA2ED7"/>
    <w:rsid w:val="00AA462B"/>
    <w:rsid w:val="00AA4B01"/>
    <w:rsid w:val="00AA4F04"/>
    <w:rsid w:val="00AA4F89"/>
    <w:rsid w:val="00AA51AC"/>
    <w:rsid w:val="00AA5815"/>
    <w:rsid w:val="00AA5A56"/>
    <w:rsid w:val="00AA6239"/>
    <w:rsid w:val="00AA6B3D"/>
    <w:rsid w:val="00AA6FB9"/>
    <w:rsid w:val="00AA72BA"/>
    <w:rsid w:val="00AA783B"/>
    <w:rsid w:val="00AA7AF4"/>
    <w:rsid w:val="00AA7FAB"/>
    <w:rsid w:val="00AB0529"/>
    <w:rsid w:val="00AB0569"/>
    <w:rsid w:val="00AB05D4"/>
    <w:rsid w:val="00AB0629"/>
    <w:rsid w:val="00AB0D7B"/>
    <w:rsid w:val="00AB134E"/>
    <w:rsid w:val="00AB15B0"/>
    <w:rsid w:val="00AB17A3"/>
    <w:rsid w:val="00AB1FE1"/>
    <w:rsid w:val="00AB22B1"/>
    <w:rsid w:val="00AB2318"/>
    <w:rsid w:val="00AB2332"/>
    <w:rsid w:val="00AB2653"/>
    <w:rsid w:val="00AB2814"/>
    <w:rsid w:val="00AB2DDB"/>
    <w:rsid w:val="00AB32FB"/>
    <w:rsid w:val="00AB372F"/>
    <w:rsid w:val="00AB3867"/>
    <w:rsid w:val="00AB3A41"/>
    <w:rsid w:val="00AB3B2E"/>
    <w:rsid w:val="00AB3ECE"/>
    <w:rsid w:val="00AB4438"/>
    <w:rsid w:val="00AB448C"/>
    <w:rsid w:val="00AB4712"/>
    <w:rsid w:val="00AB4A41"/>
    <w:rsid w:val="00AB4DE7"/>
    <w:rsid w:val="00AB4E4C"/>
    <w:rsid w:val="00AB58EC"/>
    <w:rsid w:val="00AB6FCB"/>
    <w:rsid w:val="00AB72F6"/>
    <w:rsid w:val="00AB7885"/>
    <w:rsid w:val="00AB7AB5"/>
    <w:rsid w:val="00AB7EF8"/>
    <w:rsid w:val="00AB7F96"/>
    <w:rsid w:val="00AC01BC"/>
    <w:rsid w:val="00AC06C0"/>
    <w:rsid w:val="00AC0ABD"/>
    <w:rsid w:val="00AC14AC"/>
    <w:rsid w:val="00AC1B74"/>
    <w:rsid w:val="00AC26EA"/>
    <w:rsid w:val="00AC2846"/>
    <w:rsid w:val="00AC2958"/>
    <w:rsid w:val="00AC3032"/>
    <w:rsid w:val="00AC3063"/>
    <w:rsid w:val="00AC3C41"/>
    <w:rsid w:val="00AC4035"/>
    <w:rsid w:val="00AC40C6"/>
    <w:rsid w:val="00AC4B3C"/>
    <w:rsid w:val="00AC50DE"/>
    <w:rsid w:val="00AC5D18"/>
    <w:rsid w:val="00AC6116"/>
    <w:rsid w:val="00AC639D"/>
    <w:rsid w:val="00AC6461"/>
    <w:rsid w:val="00AC684B"/>
    <w:rsid w:val="00AC7A77"/>
    <w:rsid w:val="00AD00AA"/>
    <w:rsid w:val="00AD00B3"/>
    <w:rsid w:val="00AD07A1"/>
    <w:rsid w:val="00AD0AC0"/>
    <w:rsid w:val="00AD1801"/>
    <w:rsid w:val="00AD1A9F"/>
    <w:rsid w:val="00AD1CA4"/>
    <w:rsid w:val="00AD2912"/>
    <w:rsid w:val="00AD31CA"/>
    <w:rsid w:val="00AD3657"/>
    <w:rsid w:val="00AD38EC"/>
    <w:rsid w:val="00AD4182"/>
    <w:rsid w:val="00AD42B6"/>
    <w:rsid w:val="00AD47C6"/>
    <w:rsid w:val="00AD4D7B"/>
    <w:rsid w:val="00AD4EC2"/>
    <w:rsid w:val="00AD5083"/>
    <w:rsid w:val="00AD5664"/>
    <w:rsid w:val="00AD5897"/>
    <w:rsid w:val="00AD6916"/>
    <w:rsid w:val="00AD6B7A"/>
    <w:rsid w:val="00AD7284"/>
    <w:rsid w:val="00AD7B77"/>
    <w:rsid w:val="00AD7DB9"/>
    <w:rsid w:val="00AD7E26"/>
    <w:rsid w:val="00AE0154"/>
    <w:rsid w:val="00AE0486"/>
    <w:rsid w:val="00AE0733"/>
    <w:rsid w:val="00AE0BD1"/>
    <w:rsid w:val="00AE0D2A"/>
    <w:rsid w:val="00AE0ED2"/>
    <w:rsid w:val="00AE1009"/>
    <w:rsid w:val="00AE151A"/>
    <w:rsid w:val="00AE158E"/>
    <w:rsid w:val="00AE1C6F"/>
    <w:rsid w:val="00AE20E9"/>
    <w:rsid w:val="00AE2AF0"/>
    <w:rsid w:val="00AE2C7A"/>
    <w:rsid w:val="00AE3D26"/>
    <w:rsid w:val="00AE42AC"/>
    <w:rsid w:val="00AE4549"/>
    <w:rsid w:val="00AE4E3E"/>
    <w:rsid w:val="00AE51A5"/>
    <w:rsid w:val="00AE5293"/>
    <w:rsid w:val="00AE53DF"/>
    <w:rsid w:val="00AE5A18"/>
    <w:rsid w:val="00AE5A2C"/>
    <w:rsid w:val="00AE5C65"/>
    <w:rsid w:val="00AE6A94"/>
    <w:rsid w:val="00AE72A2"/>
    <w:rsid w:val="00AE76B3"/>
    <w:rsid w:val="00AE7FD8"/>
    <w:rsid w:val="00AF00C2"/>
    <w:rsid w:val="00AF01A2"/>
    <w:rsid w:val="00AF0320"/>
    <w:rsid w:val="00AF0665"/>
    <w:rsid w:val="00AF06B0"/>
    <w:rsid w:val="00AF0700"/>
    <w:rsid w:val="00AF0A01"/>
    <w:rsid w:val="00AF0A08"/>
    <w:rsid w:val="00AF0B97"/>
    <w:rsid w:val="00AF0F41"/>
    <w:rsid w:val="00AF11E7"/>
    <w:rsid w:val="00AF1640"/>
    <w:rsid w:val="00AF1E0C"/>
    <w:rsid w:val="00AF24BE"/>
    <w:rsid w:val="00AF252C"/>
    <w:rsid w:val="00AF2EDF"/>
    <w:rsid w:val="00AF3153"/>
    <w:rsid w:val="00AF37B2"/>
    <w:rsid w:val="00AF41E8"/>
    <w:rsid w:val="00AF461F"/>
    <w:rsid w:val="00AF46DE"/>
    <w:rsid w:val="00AF48B0"/>
    <w:rsid w:val="00AF5681"/>
    <w:rsid w:val="00AF5971"/>
    <w:rsid w:val="00AF5A9E"/>
    <w:rsid w:val="00AF64FA"/>
    <w:rsid w:val="00AF6A55"/>
    <w:rsid w:val="00AF6A8C"/>
    <w:rsid w:val="00AF6AB2"/>
    <w:rsid w:val="00AF7030"/>
    <w:rsid w:val="00AF7042"/>
    <w:rsid w:val="00AF713E"/>
    <w:rsid w:val="00AF77E5"/>
    <w:rsid w:val="00B004CE"/>
    <w:rsid w:val="00B00897"/>
    <w:rsid w:val="00B012E3"/>
    <w:rsid w:val="00B01876"/>
    <w:rsid w:val="00B01F87"/>
    <w:rsid w:val="00B020AE"/>
    <w:rsid w:val="00B02353"/>
    <w:rsid w:val="00B02B26"/>
    <w:rsid w:val="00B0305E"/>
    <w:rsid w:val="00B032B6"/>
    <w:rsid w:val="00B039F9"/>
    <w:rsid w:val="00B03C68"/>
    <w:rsid w:val="00B03E2C"/>
    <w:rsid w:val="00B03EE6"/>
    <w:rsid w:val="00B0421D"/>
    <w:rsid w:val="00B0432C"/>
    <w:rsid w:val="00B0450F"/>
    <w:rsid w:val="00B04C83"/>
    <w:rsid w:val="00B05349"/>
    <w:rsid w:val="00B05585"/>
    <w:rsid w:val="00B060AA"/>
    <w:rsid w:val="00B0645F"/>
    <w:rsid w:val="00B0694E"/>
    <w:rsid w:val="00B06A11"/>
    <w:rsid w:val="00B06AAE"/>
    <w:rsid w:val="00B076F0"/>
    <w:rsid w:val="00B0771F"/>
    <w:rsid w:val="00B10135"/>
    <w:rsid w:val="00B10637"/>
    <w:rsid w:val="00B1087F"/>
    <w:rsid w:val="00B110FE"/>
    <w:rsid w:val="00B11799"/>
    <w:rsid w:val="00B11CAA"/>
    <w:rsid w:val="00B11D25"/>
    <w:rsid w:val="00B11DE0"/>
    <w:rsid w:val="00B124B4"/>
    <w:rsid w:val="00B12814"/>
    <w:rsid w:val="00B129C6"/>
    <w:rsid w:val="00B12BBB"/>
    <w:rsid w:val="00B12F61"/>
    <w:rsid w:val="00B13004"/>
    <w:rsid w:val="00B13503"/>
    <w:rsid w:val="00B1363E"/>
    <w:rsid w:val="00B136F7"/>
    <w:rsid w:val="00B13822"/>
    <w:rsid w:val="00B141F3"/>
    <w:rsid w:val="00B14479"/>
    <w:rsid w:val="00B144B9"/>
    <w:rsid w:val="00B14EC6"/>
    <w:rsid w:val="00B15225"/>
    <w:rsid w:val="00B1542B"/>
    <w:rsid w:val="00B156DB"/>
    <w:rsid w:val="00B15B35"/>
    <w:rsid w:val="00B15F75"/>
    <w:rsid w:val="00B15F7C"/>
    <w:rsid w:val="00B16502"/>
    <w:rsid w:val="00B16807"/>
    <w:rsid w:val="00B16DCD"/>
    <w:rsid w:val="00B16E1F"/>
    <w:rsid w:val="00B1709F"/>
    <w:rsid w:val="00B171E6"/>
    <w:rsid w:val="00B17B52"/>
    <w:rsid w:val="00B2065E"/>
    <w:rsid w:val="00B20EDB"/>
    <w:rsid w:val="00B2109B"/>
    <w:rsid w:val="00B21379"/>
    <w:rsid w:val="00B216CA"/>
    <w:rsid w:val="00B218F2"/>
    <w:rsid w:val="00B22AAE"/>
    <w:rsid w:val="00B22B1C"/>
    <w:rsid w:val="00B22D14"/>
    <w:rsid w:val="00B22DD8"/>
    <w:rsid w:val="00B22FEB"/>
    <w:rsid w:val="00B233F2"/>
    <w:rsid w:val="00B23C0A"/>
    <w:rsid w:val="00B2481C"/>
    <w:rsid w:val="00B24AF9"/>
    <w:rsid w:val="00B2526B"/>
    <w:rsid w:val="00B25340"/>
    <w:rsid w:val="00B25503"/>
    <w:rsid w:val="00B25B98"/>
    <w:rsid w:val="00B25C9E"/>
    <w:rsid w:val="00B26609"/>
    <w:rsid w:val="00B267EE"/>
    <w:rsid w:val="00B26E67"/>
    <w:rsid w:val="00B275E8"/>
    <w:rsid w:val="00B27BDE"/>
    <w:rsid w:val="00B27CE6"/>
    <w:rsid w:val="00B305D7"/>
    <w:rsid w:val="00B3095D"/>
    <w:rsid w:val="00B30ACD"/>
    <w:rsid w:val="00B310C3"/>
    <w:rsid w:val="00B31B90"/>
    <w:rsid w:val="00B31E0D"/>
    <w:rsid w:val="00B3201E"/>
    <w:rsid w:val="00B321BC"/>
    <w:rsid w:val="00B32501"/>
    <w:rsid w:val="00B33517"/>
    <w:rsid w:val="00B3399D"/>
    <w:rsid w:val="00B33DEA"/>
    <w:rsid w:val="00B3404C"/>
    <w:rsid w:val="00B343EC"/>
    <w:rsid w:val="00B34C18"/>
    <w:rsid w:val="00B34CA8"/>
    <w:rsid w:val="00B35039"/>
    <w:rsid w:val="00B35189"/>
    <w:rsid w:val="00B35343"/>
    <w:rsid w:val="00B35574"/>
    <w:rsid w:val="00B3562B"/>
    <w:rsid w:val="00B361FF"/>
    <w:rsid w:val="00B36286"/>
    <w:rsid w:val="00B3630F"/>
    <w:rsid w:val="00B367A5"/>
    <w:rsid w:val="00B36A6F"/>
    <w:rsid w:val="00B36FF7"/>
    <w:rsid w:val="00B371AF"/>
    <w:rsid w:val="00B37E90"/>
    <w:rsid w:val="00B40189"/>
    <w:rsid w:val="00B4037A"/>
    <w:rsid w:val="00B40AF1"/>
    <w:rsid w:val="00B40BE0"/>
    <w:rsid w:val="00B40CCC"/>
    <w:rsid w:val="00B4150B"/>
    <w:rsid w:val="00B41720"/>
    <w:rsid w:val="00B42754"/>
    <w:rsid w:val="00B427EC"/>
    <w:rsid w:val="00B42814"/>
    <w:rsid w:val="00B42CB6"/>
    <w:rsid w:val="00B42E76"/>
    <w:rsid w:val="00B434F6"/>
    <w:rsid w:val="00B4393A"/>
    <w:rsid w:val="00B43A62"/>
    <w:rsid w:val="00B43A87"/>
    <w:rsid w:val="00B4506A"/>
    <w:rsid w:val="00B451C6"/>
    <w:rsid w:val="00B4534C"/>
    <w:rsid w:val="00B453CB"/>
    <w:rsid w:val="00B45442"/>
    <w:rsid w:val="00B456AD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68A"/>
    <w:rsid w:val="00B47DB7"/>
    <w:rsid w:val="00B47F72"/>
    <w:rsid w:val="00B47F9D"/>
    <w:rsid w:val="00B501D9"/>
    <w:rsid w:val="00B508F1"/>
    <w:rsid w:val="00B50CAF"/>
    <w:rsid w:val="00B51415"/>
    <w:rsid w:val="00B51E9D"/>
    <w:rsid w:val="00B51F12"/>
    <w:rsid w:val="00B52071"/>
    <w:rsid w:val="00B52498"/>
    <w:rsid w:val="00B5270F"/>
    <w:rsid w:val="00B52B5E"/>
    <w:rsid w:val="00B52E56"/>
    <w:rsid w:val="00B530DE"/>
    <w:rsid w:val="00B530F7"/>
    <w:rsid w:val="00B55046"/>
    <w:rsid w:val="00B55336"/>
    <w:rsid w:val="00B55515"/>
    <w:rsid w:val="00B55570"/>
    <w:rsid w:val="00B55668"/>
    <w:rsid w:val="00B55AD1"/>
    <w:rsid w:val="00B55D1B"/>
    <w:rsid w:val="00B55F0E"/>
    <w:rsid w:val="00B56048"/>
    <w:rsid w:val="00B56AFB"/>
    <w:rsid w:val="00B56CB1"/>
    <w:rsid w:val="00B56D68"/>
    <w:rsid w:val="00B5710C"/>
    <w:rsid w:val="00B57566"/>
    <w:rsid w:val="00B578DA"/>
    <w:rsid w:val="00B57C46"/>
    <w:rsid w:val="00B608F2"/>
    <w:rsid w:val="00B609AC"/>
    <w:rsid w:val="00B6178C"/>
    <w:rsid w:val="00B617BC"/>
    <w:rsid w:val="00B61C5B"/>
    <w:rsid w:val="00B61C94"/>
    <w:rsid w:val="00B61D63"/>
    <w:rsid w:val="00B6304E"/>
    <w:rsid w:val="00B63816"/>
    <w:rsid w:val="00B64E64"/>
    <w:rsid w:val="00B6511E"/>
    <w:rsid w:val="00B65592"/>
    <w:rsid w:val="00B65A37"/>
    <w:rsid w:val="00B65F91"/>
    <w:rsid w:val="00B664BD"/>
    <w:rsid w:val="00B667BB"/>
    <w:rsid w:val="00B6753C"/>
    <w:rsid w:val="00B70248"/>
    <w:rsid w:val="00B70B50"/>
    <w:rsid w:val="00B71175"/>
    <w:rsid w:val="00B7143E"/>
    <w:rsid w:val="00B71AE7"/>
    <w:rsid w:val="00B72042"/>
    <w:rsid w:val="00B724D6"/>
    <w:rsid w:val="00B72918"/>
    <w:rsid w:val="00B72A68"/>
    <w:rsid w:val="00B72ACC"/>
    <w:rsid w:val="00B72C42"/>
    <w:rsid w:val="00B72DAF"/>
    <w:rsid w:val="00B73766"/>
    <w:rsid w:val="00B739F9"/>
    <w:rsid w:val="00B73AEA"/>
    <w:rsid w:val="00B73BBF"/>
    <w:rsid w:val="00B74367"/>
    <w:rsid w:val="00B7451E"/>
    <w:rsid w:val="00B74E1C"/>
    <w:rsid w:val="00B74EEC"/>
    <w:rsid w:val="00B7502E"/>
    <w:rsid w:val="00B752D5"/>
    <w:rsid w:val="00B757A2"/>
    <w:rsid w:val="00B7593E"/>
    <w:rsid w:val="00B75B0C"/>
    <w:rsid w:val="00B76EE2"/>
    <w:rsid w:val="00B76F90"/>
    <w:rsid w:val="00B80468"/>
    <w:rsid w:val="00B80805"/>
    <w:rsid w:val="00B81072"/>
    <w:rsid w:val="00B81BD7"/>
    <w:rsid w:val="00B81C96"/>
    <w:rsid w:val="00B81E85"/>
    <w:rsid w:val="00B82201"/>
    <w:rsid w:val="00B82626"/>
    <w:rsid w:val="00B8263B"/>
    <w:rsid w:val="00B82761"/>
    <w:rsid w:val="00B8343A"/>
    <w:rsid w:val="00B83A70"/>
    <w:rsid w:val="00B83BA9"/>
    <w:rsid w:val="00B83C07"/>
    <w:rsid w:val="00B83D7F"/>
    <w:rsid w:val="00B845D0"/>
    <w:rsid w:val="00B84611"/>
    <w:rsid w:val="00B84F4D"/>
    <w:rsid w:val="00B85303"/>
    <w:rsid w:val="00B85FF1"/>
    <w:rsid w:val="00B8603F"/>
    <w:rsid w:val="00B864D8"/>
    <w:rsid w:val="00B872B6"/>
    <w:rsid w:val="00B875EF"/>
    <w:rsid w:val="00B87775"/>
    <w:rsid w:val="00B879F5"/>
    <w:rsid w:val="00B87DEA"/>
    <w:rsid w:val="00B9170B"/>
    <w:rsid w:val="00B919B3"/>
    <w:rsid w:val="00B92A01"/>
    <w:rsid w:val="00B92A40"/>
    <w:rsid w:val="00B9314A"/>
    <w:rsid w:val="00B93290"/>
    <w:rsid w:val="00B93CC2"/>
    <w:rsid w:val="00B94051"/>
    <w:rsid w:val="00B942C2"/>
    <w:rsid w:val="00B94461"/>
    <w:rsid w:val="00B94868"/>
    <w:rsid w:val="00B94939"/>
    <w:rsid w:val="00B94954"/>
    <w:rsid w:val="00B951AE"/>
    <w:rsid w:val="00B956DF"/>
    <w:rsid w:val="00B95932"/>
    <w:rsid w:val="00B95B1C"/>
    <w:rsid w:val="00B9629C"/>
    <w:rsid w:val="00B96841"/>
    <w:rsid w:val="00B96A2C"/>
    <w:rsid w:val="00B96CF6"/>
    <w:rsid w:val="00B970D6"/>
    <w:rsid w:val="00BA1284"/>
    <w:rsid w:val="00BA195A"/>
    <w:rsid w:val="00BA290D"/>
    <w:rsid w:val="00BA29A0"/>
    <w:rsid w:val="00BA2CFF"/>
    <w:rsid w:val="00BA3181"/>
    <w:rsid w:val="00BA32D4"/>
    <w:rsid w:val="00BA32DE"/>
    <w:rsid w:val="00BA368B"/>
    <w:rsid w:val="00BA3691"/>
    <w:rsid w:val="00BA3E27"/>
    <w:rsid w:val="00BA45A9"/>
    <w:rsid w:val="00BA4682"/>
    <w:rsid w:val="00BA4C6B"/>
    <w:rsid w:val="00BA4E11"/>
    <w:rsid w:val="00BA5283"/>
    <w:rsid w:val="00BA528E"/>
    <w:rsid w:val="00BA5356"/>
    <w:rsid w:val="00BA5CDE"/>
    <w:rsid w:val="00BA6957"/>
    <w:rsid w:val="00BA6B55"/>
    <w:rsid w:val="00BA6BA2"/>
    <w:rsid w:val="00BA7CC5"/>
    <w:rsid w:val="00BA7EE8"/>
    <w:rsid w:val="00BB00FF"/>
    <w:rsid w:val="00BB0506"/>
    <w:rsid w:val="00BB0877"/>
    <w:rsid w:val="00BB0AF2"/>
    <w:rsid w:val="00BB0FB8"/>
    <w:rsid w:val="00BB12A2"/>
    <w:rsid w:val="00BB13B1"/>
    <w:rsid w:val="00BB173E"/>
    <w:rsid w:val="00BB1B31"/>
    <w:rsid w:val="00BB1EAD"/>
    <w:rsid w:val="00BB2A8D"/>
    <w:rsid w:val="00BB36C2"/>
    <w:rsid w:val="00BB382A"/>
    <w:rsid w:val="00BB3B50"/>
    <w:rsid w:val="00BB3E2F"/>
    <w:rsid w:val="00BB3E3C"/>
    <w:rsid w:val="00BB3E75"/>
    <w:rsid w:val="00BB480C"/>
    <w:rsid w:val="00BB4AFC"/>
    <w:rsid w:val="00BB4BEA"/>
    <w:rsid w:val="00BB4CAD"/>
    <w:rsid w:val="00BB4FC9"/>
    <w:rsid w:val="00BB51C4"/>
    <w:rsid w:val="00BB54DB"/>
    <w:rsid w:val="00BB59C3"/>
    <w:rsid w:val="00BB5D01"/>
    <w:rsid w:val="00BB62E5"/>
    <w:rsid w:val="00BB692B"/>
    <w:rsid w:val="00BB6D3D"/>
    <w:rsid w:val="00BB76E7"/>
    <w:rsid w:val="00BB7844"/>
    <w:rsid w:val="00BB7A36"/>
    <w:rsid w:val="00BB7C6C"/>
    <w:rsid w:val="00BC007A"/>
    <w:rsid w:val="00BC031C"/>
    <w:rsid w:val="00BC047A"/>
    <w:rsid w:val="00BC13DA"/>
    <w:rsid w:val="00BC199B"/>
    <w:rsid w:val="00BC1BCE"/>
    <w:rsid w:val="00BC1FDA"/>
    <w:rsid w:val="00BC261A"/>
    <w:rsid w:val="00BC272D"/>
    <w:rsid w:val="00BC29A4"/>
    <w:rsid w:val="00BC2D5C"/>
    <w:rsid w:val="00BC34BE"/>
    <w:rsid w:val="00BC3D19"/>
    <w:rsid w:val="00BC4309"/>
    <w:rsid w:val="00BC44AA"/>
    <w:rsid w:val="00BC4565"/>
    <w:rsid w:val="00BC4841"/>
    <w:rsid w:val="00BC4CD9"/>
    <w:rsid w:val="00BC4FFA"/>
    <w:rsid w:val="00BC52AC"/>
    <w:rsid w:val="00BC592E"/>
    <w:rsid w:val="00BC5B9C"/>
    <w:rsid w:val="00BC5D12"/>
    <w:rsid w:val="00BC5D3B"/>
    <w:rsid w:val="00BC62EA"/>
    <w:rsid w:val="00BC674D"/>
    <w:rsid w:val="00BC6C93"/>
    <w:rsid w:val="00BC6CCC"/>
    <w:rsid w:val="00BC719A"/>
    <w:rsid w:val="00BC758A"/>
    <w:rsid w:val="00BC75B0"/>
    <w:rsid w:val="00BC76E4"/>
    <w:rsid w:val="00BC7B31"/>
    <w:rsid w:val="00BC7D94"/>
    <w:rsid w:val="00BD0796"/>
    <w:rsid w:val="00BD0AAE"/>
    <w:rsid w:val="00BD0F27"/>
    <w:rsid w:val="00BD1063"/>
    <w:rsid w:val="00BD1CCB"/>
    <w:rsid w:val="00BD1D47"/>
    <w:rsid w:val="00BD1E55"/>
    <w:rsid w:val="00BD20C8"/>
    <w:rsid w:val="00BD2634"/>
    <w:rsid w:val="00BD2862"/>
    <w:rsid w:val="00BD2C7F"/>
    <w:rsid w:val="00BD3383"/>
    <w:rsid w:val="00BD3911"/>
    <w:rsid w:val="00BD3A7B"/>
    <w:rsid w:val="00BD3B4C"/>
    <w:rsid w:val="00BD3EEA"/>
    <w:rsid w:val="00BD4136"/>
    <w:rsid w:val="00BD4290"/>
    <w:rsid w:val="00BD4A2E"/>
    <w:rsid w:val="00BD5364"/>
    <w:rsid w:val="00BD63B8"/>
    <w:rsid w:val="00BD6821"/>
    <w:rsid w:val="00BD6B11"/>
    <w:rsid w:val="00BD6DF7"/>
    <w:rsid w:val="00BD7997"/>
    <w:rsid w:val="00BE0122"/>
    <w:rsid w:val="00BE0161"/>
    <w:rsid w:val="00BE03D9"/>
    <w:rsid w:val="00BE0418"/>
    <w:rsid w:val="00BE0915"/>
    <w:rsid w:val="00BE0D94"/>
    <w:rsid w:val="00BE11F4"/>
    <w:rsid w:val="00BE12BF"/>
    <w:rsid w:val="00BE1AA6"/>
    <w:rsid w:val="00BE1FAE"/>
    <w:rsid w:val="00BE20F6"/>
    <w:rsid w:val="00BE21BB"/>
    <w:rsid w:val="00BE22CE"/>
    <w:rsid w:val="00BE267C"/>
    <w:rsid w:val="00BE29B2"/>
    <w:rsid w:val="00BE2D56"/>
    <w:rsid w:val="00BE359C"/>
    <w:rsid w:val="00BE42A3"/>
    <w:rsid w:val="00BE439B"/>
    <w:rsid w:val="00BE473A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686A"/>
    <w:rsid w:val="00BE68E1"/>
    <w:rsid w:val="00BE7273"/>
    <w:rsid w:val="00BE76DF"/>
    <w:rsid w:val="00BE78F4"/>
    <w:rsid w:val="00BE7B9E"/>
    <w:rsid w:val="00BE7C97"/>
    <w:rsid w:val="00BF0996"/>
    <w:rsid w:val="00BF0A9C"/>
    <w:rsid w:val="00BF0B8E"/>
    <w:rsid w:val="00BF0FFC"/>
    <w:rsid w:val="00BF1206"/>
    <w:rsid w:val="00BF1341"/>
    <w:rsid w:val="00BF1D6E"/>
    <w:rsid w:val="00BF2228"/>
    <w:rsid w:val="00BF2404"/>
    <w:rsid w:val="00BF2C63"/>
    <w:rsid w:val="00BF383C"/>
    <w:rsid w:val="00BF402C"/>
    <w:rsid w:val="00BF422D"/>
    <w:rsid w:val="00BF4723"/>
    <w:rsid w:val="00BF4CAF"/>
    <w:rsid w:val="00BF4FA6"/>
    <w:rsid w:val="00BF5706"/>
    <w:rsid w:val="00BF580E"/>
    <w:rsid w:val="00BF5DEF"/>
    <w:rsid w:val="00BF665D"/>
    <w:rsid w:val="00BF6792"/>
    <w:rsid w:val="00BF6DD4"/>
    <w:rsid w:val="00BF7BB4"/>
    <w:rsid w:val="00BF7C07"/>
    <w:rsid w:val="00BF7D48"/>
    <w:rsid w:val="00BF7E55"/>
    <w:rsid w:val="00C006D8"/>
    <w:rsid w:val="00C01556"/>
    <w:rsid w:val="00C017AB"/>
    <w:rsid w:val="00C02D0C"/>
    <w:rsid w:val="00C02E31"/>
    <w:rsid w:val="00C030C2"/>
    <w:rsid w:val="00C03487"/>
    <w:rsid w:val="00C03A90"/>
    <w:rsid w:val="00C03AB8"/>
    <w:rsid w:val="00C03B5C"/>
    <w:rsid w:val="00C03F6F"/>
    <w:rsid w:val="00C0452E"/>
    <w:rsid w:val="00C045B2"/>
    <w:rsid w:val="00C0463F"/>
    <w:rsid w:val="00C046B2"/>
    <w:rsid w:val="00C04AAE"/>
    <w:rsid w:val="00C04ECF"/>
    <w:rsid w:val="00C054AF"/>
    <w:rsid w:val="00C05BE2"/>
    <w:rsid w:val="00C060B2"/>
    <w:rsid w:val="00C062AE"/>
    <w:rsid w:val="00C06593"/>
    <w:rsid w:val="00C06A52"/>
    <w:rsid w:val="00C074BA"/>
    <w:rsid w:val="00C07982"/>
    <w:rsid w:val="00C07A84"/>
    <w:rsid w:val="00C07FD3"/>
    <w:rsid w:val="00C107DA"/>
    <w:rsid w:val="00C115DE"/>
    <w:rsid w:val="00C1180F"/>
    <w:rsid w:val="00C12024"/>
    <w:rsid w:val="00C121AF"/>
    <w:rsid w:val="00C1226A"/>
    <w:rsid w:val="00C12BD1"/>
    <w:rsid w:val="00C12FD8"/>
    <w:rsid w:val="00C131FF"/>
    <w:rsid w:val="00C13203"/>
    <w:rsid w:val="00C13627"/>
    <w:rsid w:val="00C13E74"/>
    <w:rsid w:val="00C1434C"/>
    <w:rsid w:val="00C15304"/>
    <w:rsid w:val="00C1599D"/>
    <w:rsid w:val="00C15A71"/>
    <w:rsid w:val="00C16233"/>
    <w:rsid w:val="00C16447"/>
    <w:rsid w:val="00C1663C"/>
    <w:rsid w:val="00C1706F"/>
    <w:rsid w:val="00C17937"/>
    <w:rsid w:val="00C17E46"/>
    <w:rsid w:val="00C20073"/>
    <w:rsid w:val="00C2018D"/>
    <w:rsid w:val="00C203E3"/>
    <w:rsid w:val="00C20F57"/>
    <w:rsid w:val="00C21A07"/>
    <w:rsid w:val="00C22535"/>
    <w:rsid w:val="00C227DC"/>
    <w:rsid w:val="00C229FC"/>
    <w:rsid w:val="00C23214"/>
    <w:rsid w:val="00C238E1"/>
    <w:rsid w:val="00C23D67"/>
    <w:rsid w:val="00C23DBE"/>
    <w:rsid w:val="00C240B6"/>
    <w:rsid w:val="00C2430F"/>
    <w:rsid w:val="00C24330"/>
    <w:rsid w:val="00C247A3"/>
    <w:rsid w:val="00C24B40"/>
    <w:rsid w:val="00C24CEF"/>
    <w:rsid w:val="00C24F82"/>
    <w:rsid w:val="00C2559E"/>
    <w:rsid w:val="00C25629"/>
    <w:rsid w:val="00C25771"/>
    <w:rsid w:val="00C264C4"/>
    <w:rsid w:val="00C26626"/>
    <w:rsid w:val="00C26D14"/>
    <w:rsid w:val="00C26F6D"/>
    <w:rsid w:val="00C27B61"/>
    <w:rsid w:val="00C3049F"/>
    <w:rsid w:val="00C30B53"/>
    <w:rsid w:val="00C30B76"/>
    <w:rsid w:val="00C30F66"/>
    <w:rsid w:val="00C3103E"/>
    <w:rsid w:val="00C3111B"/>
    <w:rsid w:val="00C31A64"/>
    <w:rsid w:val="00C31AB1"/>
    <w:rsid w:val="00C31AC8"/>
    <w:rsid w:val="00C31E50"/>
    <w:rsid w:val="00C31EC1"/>
    <w:rsid w:val="00C326BD"/>
    <w:rsid w:val="00C32988"/>
    <w:rsid w:val="00C32A73"/>
    <w:rsid w:val="00C32ED3"/>
    <w:rsid w:val="00C33770"/>
    <w:rsid w:val="00C33D34"/>
    <w:rsid w:val="00C34413"/>
    <w:rsid w:val="00C346F6"/>
    <w:rsid w:val="00C34F1B"/>
    <w:rsid w:val="00C354F6"/>
    <w:rsid w:val="00C358A7"/>
    <w:rsid w:val="00C35B7D"/>
    <w:rsid w:val="00C35DA5"/>
    <w:rsid w:val="00C3635D"/>
    <w:rsid w:val="00C36695"/>
    <w:rsid w:val="00C36F09"/>
    <w:rsid w:val="00C36F91"/>
    <w:rsid w:val="00C3758C"/>
    <w:rsid w:val="00C40149"/>
    <w:rsid w:val="00C401BE"/>
    <w:rsid w:val="00C4122B"/>
    <w:rsid w:val="00C41784"/>
    <w:rsid w:val="00C41C38"/>
    <w:rsid w:val="00C41D32"/>
    <w:rsid w:val="00C41FE9"/>
    <w:rsid w:val="00C42683"/>
    <w:rsid w:val="00C429B4"/>
    <w:rsid w:val="00C42CDB"/>
    <w:rsid w:val="00C4365D"/>
    <w:rsid w:val="00C43BDA"/>
    <w:rsid w:val="00C44267"/>
    <w:rsid w:val="00C445FC"/>
    <w:rsid w:val="00C44E1B"/>
    <w:rsid w:val="00C450C0"/>
    <w:rsid w:val="00C4512D"/>
    <w:rsid w:val="00C452C5"/>
    <w:rsid w:val="00C454E2"/>
    <w:rsid w:val="00C45591"/>
    <w:rsid w:val="00C457F7"/>
    <w:rsid w:val="00C458CA"/>
    <w:rsid w:val="00C464D0"/>
    <w:rsid w:val="00C466FA"/>
    <w:rsid w:val="00C4699C"/>
    <w:rsid w:val="00C46C73"/>
    <w:rsid w:val="00C46F54"/>
    <w:rsid w:val="00C470B1"/>
    <w:rsid w:val="00C47440"/>
    <w:rsid w:val="00C4773C"/>
    <w:rsid w:val="00C47C40"/>
    <w:rsid w:val="00C5044E"/>
    <w:rsid w:val="00C50819"/>
    <w:rsid w:val="00C50DFA"/>
    <w:rsid w:val="00C511E4"/>
    <w:rsid w:val="00C5131F"/>
    <w:rsid w:val="00C516C7"/>
    <w:rsid w:val="00C51CA6"/>
    <w:rsid w:val="00C5201F"/>
    <w:rsid w:val="00C52546"/>
    <w:rsid w:val="00C5264C"/>
    <w:rsid w:val="00C52809"/>
    <w:rsid w:val="00C52E27"/>
    <w:rsid w:val="00C52E4E"/>
    <w:rsid w:val="00C52EA0"/>
    <w:rsid w:val="00C537C5"/>
    <w:rsid w:val="00C53F35"/>
    <w:rsid w:val="00C53F95"/>
    <w:rsid w:val="00C5447C"/>
    <w:rsid w:val="00C54497"/>
    <w:rsid w:val="00C5459F"/>
    <w:rsid w:val="00C546CF"/>
    <w:rsid w:val="00C54904"/>
    <w:rsid w:val="00C54B68"/>
    <w:rsid w:val="00C556A0"/>
    <w:rsid w:val="00C559E4"/>
    <w:rsid w:val="00C55A37"/>
    <w:rsid w:val="00C55B5E"/>
    <w:rsid w:val="00C55EFB"/>
    <w:rsid w:val="00C57511"/>
    <w:rsid w:val="00C60208"/>
    <w:rsid w:val="00C60490"/>
    <w:rsid w:val="00C6080F"/>
    <w:rsid w:val="00C60907"/>
    <w:rsid w:val="00C60BC1"/>
    <w:rsid w:val="00C6106A"/>
    <w:rsid w:val="00C61325"/>
    <w:rsid w:val="00C6176F"/>
    <w:rsid w:val="00C61A69"/>
    <w:rsid w:val="00C61A74"/>
    <w:rsid w:val="00C61AE0"/>
    <w:rsid w:val="00C62968"/>
    <w:rsid w:val="00C62D06"/>
    <w:rsid w:val="00C631D4"/>
    <w:rsid w:val="00C63889"/>
    <w:rsid w:val="00C63E92"/>
    <w:rsid w:val="00C64389"/>
    <w:rsid w:val="00C6473A"/>
    <w:rsid w:val="00C64A7B"/>
    <w:rsid w:val="00C64ACD"/>
    <w:rsid w:val="00C64C0D"/>
    <w:rsid w:val="00C655E5"/>
    <w:rsid w:val="00C65E90"/>
    <w:rsid w:val="00C66136"/>
    <w:rsid w:val="00C66411"/>
    <w:rsid w:val="00C6667C"/>
    <w:rsid w:val="00C66C02"/>
    <w:rsid w:val="00C66C2F"/>
    <w:rsid w:val="00C66C84"/>
    <w:rsid w:val="00C672D5"/>
    <w:rsid w:val="00C672F6"/>
    <w:rsid w:val="00C6754E"/>
    <w:rsid w:val="00C6790C"/>
    <w:rsid w:val="00C679F6"/>
    <w:rsid w:val="00C67B24"/>
    <w:rsid w:val="00C67C4D"/>
    <w:rsid w:val="00C70176"/>
    <w:rsid w:val="00C7038B"/>
    <w:rsid w:val="00C709F9"/>
    <w:rsid w:val="00C70DB1"/>
    <w:rsid w:val="00C71233"/>
    <w:rsid w:val="00C71301"/>
    <w:rsid w:val="00C718F8"/>
    <w:rsid w:val="00C71C6F"/>
    <w:rsid w:val="00C72477"/>
    <w:rsid w:val="00C72A4D"/>
    <w:rsid w:val="00C72BA1"/>
    <w:rsid w:val="00C73A86"/>
    <w:rsid w:val="00C73B1D"/>
    <w:rsid w:val="00C73CE6"/>
    <w:rsid w:val="00C74162"/>
    <w:rsid w:val="00C74DF5"/>
    <w:rsid w:val="00C74DFB"/>
    <w:rsid w:val="00C74E7A"/>
    <w:rsid w:val="00C76701"/>
    <w:rsid w:val="00C76A6E"/>
    <w:rsid w:val="00C76B8E"/>
    <w:rsid w:val="00C77163"/>
    <w:rsid w:val="00C77D4A"/>
    <w:rsid w:val="00C77E9D"/>
    <w:rsid w:val="00C77F52"/>
    <w:rsid w:val="00C80851"/>
    <w:rsid w:val="00C80ED8"/>
    <w:rsid w:val="00C80F5B"/>
    <w:rsid w:val="00C82111"/>
    <w:rsid w:val="00C82480"/>
    <w:rsid w:val="00C82D24"/>
    <w:rsid w:val="00C8328B"/>
    <w:rsid w:val="00C8357B"/>
    <w:rsid w:val="00C83FFB"/>
    <w:rsid w:val="00C84608"/>
    <w:rsid w:val="00C84E2A"/>
    <w:rsid w:val="00C851D5"/>
    <w:rsid w:val="00C85297"/>
    <w:rsid w:val="00C852EC"/>
    <w:rsid w:val="00C853B6"/>
    <w:rsid w:val="00C85445"/>
    <w:rsid w:val="00C85490"/>
    <w:rsid w:val="00C85BF8"/>
    <w:rsid w:val="00C85D26"/>
    <w:rsid w:val="00C862F5"/>
    <w:rsid w:val="00C864DD"/>
    <w:rsid w:val="00C8650E"/>
    <w:rsid w:val="00C8651E"/>
    <w:rsid w:val="00C86AB7"/>
    <w:rsid w:val="00C86E8E"/>
    <w:rsid w:val="00C873E7"/>
    <w:rsid w:val="00C87500"/>
    <w:rsid w:val="00C877F1"/>
    <w:rsid w:val="00C8785C"/>
    <w:rsid w:val="00C87BD8"/>
    <w:rsid w:val="00C87F49"/>
    <w:rsid w:val="00C90258"/>
    <w:rsid w:val="00C9045C"/>
    <w:rsid w:val="00C9062E"/>
    <w:rsid w:val="00C9071A"/>
    <w:rsid w:val="00C90ADB"/>
    <w:rsid w:val="00C90D82"/>
    <w:rsid w:val="00C91259"/>
    <w:rsid w:val="00C919DA"/>
    <w:rsid w:val="00C91A0E"/>
    <w:rsid w:val="00C91B50"/>
    <w:rsid w:val="00C91F6E"/>
    <w:rsid w:val="00C91F96"/>
    <w:rsid w:val="00C9286B"/>
    <w:rsid w:val="00C92ABE"/>
    <w:rsid w:val="00C92AE1"/>
    <w:rsid w:val="00C931ED"/>
    <w:rsid w:val="00C9366F"/>
    <w:rsid w:val="00C9369E"/>
    <w:rsid w:val="00C939F9"/>
    <w:rsid w:val="00C93F7F"/>
    <w:rsid w:val="00C9441C"/>
    <w:rsid w:val="00C95480"/>
    <w:rsid w:val="00C95783"/>
    <w:rsid w:val="00C95A3D"/>
    <w:rsid w:val="00C95C44"/>
    <w:rsid w:val="00C95C4E"/>
    <w:rsid w:val="00C9602F"/>
    <w:rsid w:val="00C96166"/>
    <w:rsid w:val="00C9617F"/>
    <w:rsid w:val="00C96296"/>
    <w:rsid w:val="00C96DC0"/>
    <w:rsid w:val="00C9713F"/>
    <w:rsid w:val="00C9735A"/>
    <w:rsid w:val="00CA0CC4"/>
    <w:rsid w:val="00CA1022"/>
    <w:rsid w:val="00CA1123"/>
    <w:rsid w:val="00CA142A"/>
    <w:rsid w:val="00CA26C7"/>
    <w:rsid w:val="00CA2C2A"/>
    <w:rsid w:val="00CA314E"/>
    <w:rsid w:val="00CA35A9"/>
    <w:rsid w:val="00CA3915"/>
    <w:rsid w:val="00CA3982"/>
    <w:rsid w:val="00CA41B1"/>
    <w:rsid w:val="00CA421E"/>
    <w:rsid w:val="00CA45A7"/>
    <w:rsid w:val="00CA49C5"/>
    <w:rsid w:val="00CA4F39"/>
    <w:rsid w:val="00CA4FBA"/>
    <w:rsid w:val="00CA54B9"/>
    <w:rsid w:val="00CA57D1"/>
    <w:rsid w:val="00CA57E1"/>
    <w:rsid w:val="00CA5B25"/>
    <w:rsid w:val="00CA5C66"/>
    <w:rsid w:val="00CA5D84"/>
    <w:rsid w:val="00CA66F4"/>
    <w:rsid w:val="00CA6C3F"/>
    <w:rsid w:val="00CA6CC6"/>
    <w:rsid w:val="00CA6F0A"/>
    <w:rsid w:val="00CA732A"/>
    <w:rsid w:val="00CA73B1"/>
    <w:rsid w:val="00CA7409"/>
    <w:rsid w:val="00CA77C1"/>
    <w:rsid w:val="00CA7BBA"/>
    <w:rsid w:val="00CA7BCE"/>
    <w:rsid w:val="00CB006C"/>
    <w:rsid w:val="00CB01C7"/>
    <w:rsid w:val="00CB038D"/>
    <w:rsid w:val="00CB221E"/>
    <w:rsid w:val="00CB2456"/>
    <w:rsid w:val="00CB2643"/>
    <w:rsid w:val="00CB2900"/>
    <w:rsid w:val="00CB2CD2"/>
    <w:rsid w:val="00CB2E29"/>
    <w:rsid w:val="00CB33A2"/>
    <w:rsid w:val="00CB342A"/>
    <w:rsid w:val="00CB385F"/>
    <w:rsid w:val="00CB3B66"/>
    <w:rsid w:val="00CB3C62"/>
    <w:rsid w:val="00CB4172"/>
    <w:rsid w:val="00CB4527"/>
    <w:rsid w:val="00CB471D"/>
    <w:rsid w:val="00CB47AF"/>
    <w:rsid w:val="00CB47C5"/>
    <w:rsid w:val="00CB4BC3"/>
    <w:rsid w:val="00CB5FCC"/>
    <w:rsid w:val="00CB6029"/>
    <w:rsid w:val="00CB675A"/>
    <w:rsid w:val="00CB67F6"/>
    <w:rsid w:val="00CB683F"/>
    <w:rsid w:val="00CB704A"/>
    <w:rsid w:val="00CB730E"/>
    <w:rsid w:val="00CB7447"/>
    <w:rsid w:val="00CB768E"/>
    <w:rsid w:val="00CC018A"/>
    <w:rsid w:val="00CC0778"/>
    <w:rsid w:val="00CC089D"/>
    <w:rsid w:val="00CC1E02"/>
    <w:rsid w:val="00CC23D7"/>
    <w:rsid w:val="00CC2452"/>
    <w:rsid w:val="00CC2CF9"/>
    <w:rsid w:val="00CC341B"/>
    <w:rsid w:val="00CC3725"/>
    <w:rsid w:val="00CC3A98"/>
    <w:rsid w:val="00CC417D"/>
    <w:rsid w:val="00CC4508"/>
    <w:rsid w:val="00CC4736"/>
    <w:rsid w:val="00CC49E2"/>
    <w:rsid w:val="00CC4B35"/>
    <w:rsid w:val="00CC4CC5"/>
    <w:rsid w:val="00CC4D48"/>
    <w:rsid w:val="00CC5447"/>
    <w:rsid w:val="00CC5699"/>
    <w:rsid w:val="00CC585A"/>
    <w:rsid w:val="00CC5ADA"/>
    <w:rsid w:val="00CC626C"/>
    <w:rsid w:val="00CC6E06"/>
    <w:rsid w:val="00CC6E94"/>
    <w:rsid w:val="00CC7E03"/>
    <w:rsid w:val="00CD051F"/>
    <w:rsid w:val="00CD0C56"/>
    <w:rsid w:val="00CD0FD9"/>
    <w:rsid w:val="00CD1A06"/>
    <w:rsid w:val="00CD1F85"/>
    <w:rsid w:val="00CD2620"/>
    <w:rsid w:val="00CD272A"/>
    <w:rsid w:val="00CD2984"/>
    <w:rsid w:val="00CD33A7"/>
    <w:rsid w:val="00CD35E9"/>
    <w:rsid w:val="00CD376B"/>
    <w:rsid w:val="00CD3D45"/>
    <w:rsid w:val="00CD3E50"/>
    <w:rsid w:val="00CD5678"/>
    <w:rsid w:val="00CD5779"/>
    <w:rsid w:val="00CD580F"/>
    <w:rsid w:val="00CD5BF6"/>
    <w:rsid w:val="00CD5E42"/>
    <w:rsid w:val="00CD5E94"/>
    <w:rsid w:val="00CD6000"/>
    <w:rsid w:val="00CD69F9"/>
    <w:rsid w:val="00CD6C7D"/>
    <w:rsid w:val="00CD6CB2"/>
    <w:rsid w:val="00CD77A5"/>
    <w:rsid w:val="00CD7A99"/>
    <w:rsid w:val="00CD7FB8"/>
    <w:rsid w:val="00CE03C7"/>
    <w:rsid w:val="00CE080E"/>
    <w:rsid w:val="00CE0F61"/>
    <w:rsid w:val="00CE19AB"/>
    <w:rsid w:val="00CE1ED7"/>
    <w:rsid w:val="00CE1FE2"/>
    <w:rsid w:val="00CE244D"/>
    <w:rsid w:val="00CE2636"/>
    <w:rsid w:val="00CE2E9D"/>
    <w:rsid w:val="00CE2EB4"/>
    <w:rsid w:val="00CE2F73"/>
    <w:rsid w:val="00CE3281"/>
    <w:rsid w:val="00CE3709"/>
    <w:rsid w:val="00CE39C4"/>
    <w:rsid w:val="00CE43A1"/>
    <w:rsid w:val="00CE440C"/>
    <w:rsid w:val="00CE4749"/>
    <w:rsid w:val="00CE4990"/>
    <w:rsid w:val="00CE4FFD"/>
    <w:rsid w:val="00CE50F4"/>
    <w:rsid w:val="00CE563D"/>
    <w:rsid w:val="00CE56A7"/>
    <w:rsid w:val="00CE6538"/>
    <w:rsid w:val="00CE67DB"/>
    <w:rsid w:val="00CE6E16"/>
    <w:rsid w:val="00CE6E6C"/>
    <w:rsid w:val="00CE7150"/>
    <w:rsid w:val="00CE7694"/>
    <w:rsid w:val="00CE7724"/>
    <w:rsid w:val="00CE7BB0"/>
    <w:rsid w:val="00CF0D5D"/>
    <w:rsid w:val="00CF0ECB"/>
    <w:rsid w:val="00CF186C"/>
    <w:rsid w:val="00CF1FB3"/>
    <w:rsid w:val="00CF21E5"/>
    <w:rsid w:val="00CF2475"/>
    <w:rsid w:val="00CF290A"/>
    <w:rsid w:val="00CF300B"/>
    <w:rsid w:val="00CF30D6"/>
    <w:rsid w:val="00CF32CF"/>
    <w:rsid w:val="00CF334E"/>
    <w:rsid w:val="00CF3466"/>
    <w:rsid w:val="00CF35B8"/>
    <w:rsid w:val="00CF3AD6"/>
    <w:rsid w:val="00CF3ED3"/>
    <w:rsid w:val="00CF4741"/>
    <w:rsid w:val="00CF4D31"/>
    <w:rsid w:val="00CF53F8"/>
    <w:rsid w:val="00CF58F2"/>
    <w:rsid w:val="00CF59AD"/>
    <w:rsid w:val="00CF71AB"/>
    <w:rsid w:val="00CF720A"/>
    <w:rsid w:val="00CF7524"/>
    <w:rsid w:val="00CF7765"/>
    <w:rsid w:val="00CF786D"/>
    <w:rsid w:val="00CF7FBE"/>
    <w:rsid w:val="00D00349"/>
    <w:rsid w:val="00D0039C"/>
    <w:rsid w:val="00D00692"/>
    <w:rsid w:val="00D00FC9"/>
    <w:rsid w:val="00D01450"/>
    <w:rsid w:val="00D016B7"/>
    <w:rsid w:val="00D01CAA"/>
    <w:rsid w:val="00D02928"/>
    <w:rsid w:val="00D02B83"/>
    <w:rsid w:val="00D02E3D"/>
    <w:rsid w:val="00D032EE"/>
    <w:rsid w:val="00D036D7"/>
    <w:rsid w:val="00D03EC5"/>
    <w:rsid w:val="00D04637"/>
    <w:rsid w:val="00D04A93"/>
    <w:rsid w:val="00D04F6F"/>
    <w:rsid w:val="00D05A3A"/>
    <w:rsid w:val="00D0637D"/>
    <w:rsid w:val="00D06503"/>
    <w:rsid w:val="00D0673D"/>
    <w:rsid w:val="00D06A35"/>
    <w:rsid w:val="00D06B9D"/>
    <w:rsid w:val="00D07190"/>
    <w:rsid w:val="00D071EA"/>
    <w:rsid w:val="00D07369"/>
    <w:rsid w:val="00D074CA"/>
    <w:rsid w:val="00D07931"/>
    <w:rsid w:val="00D07A83"/>
    <w:rsid w:val="00D07E36"/>
    <w:rsid w:val="00D101E2"/>
    <w:rsid w:val="00D10288"/>
    <w:rsid w:val="00D104AB"/>
    <w:rsid w:val="00D10582"/>
    <w:rsid w:val="00D10597"/>
    <w:rsid w:val="00D105F9"/>
    <w:rsid w:val="00D10B14"/>
    <w:rsid w:val="00D10C38"/>
    <w:rsid w:val="00D10FF3"/>
    <w:rsid w:val="00D110DD"/>
    <w:rsid w:val="00D11A3A"/>
    <w:rsid w:val="00D11CB8"/>
    <w:rsid w:val="00D12C68"/>
    <w:rsid w:val="00D12DF1"/>
    <w:rsid w:val="00D12FD9"/>
    <w:rsid w:val="00D1306E"/>
    <w:rsid w:val="00D1329B"/>
    <w:rsid w:val="00D14113"/>
    <w:rsid w:val="00D14883"/>
    <w:rsid w:val="00D1497D"/>
    <w:rsid w:val="00D14A10"/>
    <w:rsid w:val="00D14CE9"/>
    <w:rsid w:val="00D14E67"/>
    <w:rsid w:val="00D154E7"/>
    <w:rsid w:val="00D15ECD"/>
    <w:rsid w:val="00D1620B"/>
    <w:rsid w:val="00D16768"/>
    <w:rsid w:val="00D16959"/>
    <w:rsid w:val="00D16DDC"/>
    <w:rsid w:val="00D16FA7"/>
    <w:rsid w:val="00D175AC"/>
    <w:rsid w:val="00D20577"/>
    <w:rsid w:val="00D2063C"/>
    <w:rsid w:val="00D20B13"/>
    <w:rsid w:val="00D20B88"/>
    <w:rsid w:val="00D20D44"/>
    <w:rsid w:val="00D20F86"/>
    <w:rsid w:val="00D21553"/>
    <w:rsid w:val="00D216C0"/>
    <w:rsid w:val="00D21E12"/>
    <w:rsid w:val="00D2202A"/>
    <w:rsid w:val="00D22713"/>
    <w:rsid w:val="00D22727"/>
    <w:rsid w:val="00D22C9E"/>
    <w:rsid w:val="00D22EC1"/>
    <w:rsid w:val="00D23E49"/>
    <w:rsid w:val="00D2401E"/>
    <w:rsid w:val="00D240C2"/>
    <w:rsid w:val="00D24450"/>
    <w:rsid w:val="00D24A8E"/>
    <w:rsid w:val="00D25432"/>
    <w:rsid w:val="00D255A1"/>
    <w:rsid w:val="00D25A5C"/>
    <w:rsid w:val="00D262AC"/>
    <w:rsid w:val="00D2655D"/>
    <w:rsid w:val="00D26A82"/>
    <w:rsid w:val="00D26D00"/>
    <w:rsid w:val="00D270F5"/>
    <w:rsid w:val="00D2711B"/>
    <w:rsid w:val="00D272BA"/>
    <w:rsid w:val="00D2750B"/>
    <w:rsid w:val="00D27676"/>
    <w:rsid w:val="00D278E6"/>
    <w:rsid w:val="00D279C7"/>
    <w:rsid w:val="00D300DA"/>
    <w:rsid w:val="00D3015B"/>
    <w:rsid w:val="00D30467"/>
    <w:rsid w:val="00D304DA"/>
    <w:rsid w:val="00D307DE"/>
    <w:rsid w:val="00D317E5"/>
    <w:rsid w:val="00D31A2B"/>
    <w:rsid w:val="00D31DC8"/>
    <w:rsid w:val="00D31F81"/>
    <w:rsid w:val="00D3227D"/>
    <w:rsid w:val="00D323DA"/>
    <w:rsid w:val="00D328AB"/>
    <w:rsid w:val="00D32D8F"/>
    <w:rsid w:val="00D338A7"/>
    <w:rsid w:val="00D33D53"/>
    <w:rsid w:val="00D33DD0"/>
    <w:rsid w:val="00D346AC"/>
    <w:rsid w:val="00D3475F"/>
    <w:rsid w:val="00D347F0"/>
    <w:rsid w:val="00D34AE9"/>
    <w:rsid w:val="00D34BA9"/>
    <w:rsid w:val="00D34C39"/>
    <w:rsid w:val="00D35086"/>
    <w:rsid w:val="00D35487"/>
    <w:rsid w:val="00D3577F"/>
    <w:rsid w:val="00D3598E"/>
    <w:rsid w:val="00D35CC7"/>
    <w:rsid w:val="00D3613A"/>
    <w:rsid w:val="00D36158"/>
    <w:rsid w:val="00D36848"/>
    <w:rsid w:val="00D3699C"/>
    <w:rsid w:val="00D36D1C"/>
    <w:rsid w:val="00D36F9E"/>
    <w:rsid w:val="00D37195"/>
    <w:rsid w:val="00D379A7"/>
    <w:rsid w:val="00D37BC0"/>
    <w:rsid w:val="00D37C0C"/>
    <w:rsid w:val="00D37D29"/>
    <w:rsid w:val="00D40578"/>
    <w:rsid w:val="00D407A3"/>
    <w:rsid w:val="00D407DE"/>
    <w:rsid w:val="00D40A25"/>
    <w:rsid w:val="00D40BBC"/>
    <w:rsid w:val="00D40EB6"/>
    <w:rsid w:val="00D4171D"/>
    <w:rsid w:val="00D4214C"/>
    <w:rsid w:val="00D42211"/>
    <w:rsid w:val="00D426AB"/>
    <w:rsid w:val="00D433B0"/>
    <w:rsid w:val="00D43801"/>
    <w:rsid w:val="00D441C6"/>
    <w:rsid w:val="00D442A4"/>
    <w:rsid w:val="00D4438D"/>
    <w:rsid w:val="00D443DD"/>
    <w:rsid w:val="00D44ADE"/>
    <w:rsid w:val="00D44F6A"/>
    <w:rsid w:val="00D45BA4"/>
    <w:rsid w:val="00D45E61"/>
    <w:rsid w:val="00D4604B"/>
    <w:rsid w:val="00D46204"/>
    <w:rsid w:val="00D46209"/>
    <w:rsid w:val="00D4640F"/>
    <w:rsid w:val="00D465FC"/>
    <w:rsid w:val="00D46C93"/>
    <w:rsid w:val="00D46CA5"/>
    <w:rsid w:val="00D46EF1"/>
    <w:rsid w:val="00D47050"/>
    <w:rsid w:val="00D471C9"/>
    <w:rsid w:val="00D474DA"/>
    <w:rsid w:val="00D47668"/>
    <w:rsid w:val="00D47E78"/>
    <w:rsid w:val="00D47F04"/>
    <w:rsid w:val="00D5033E"/>
    <w:rsid w:val="00D515CF"/>
    <w:rsid w:val="00D51678"/>
    <w:rsid w:val="00D51731"/>
    <w:rsid w:val="00D51A87"/>
    <w:rsid w:val="00D522D2"/>
    <w:rsid w:val="00D523D0"/>
    <w:rsid w:val="00D52535"/>
    <w:rsid w:val="00D52994"/>
    <w:rsid w:val="00D531CA"/>
    <w:rsid w:val="00D5355F"/>
    <w:rsid w:val="00D53611"/>
    <w:rsid w:val="00D53994"/>
    <w:rsid w:val="00D53BAC"/>
    <w:rsid w:val="00D53F1C"/>
    <w:rsid w:val="00D544AC"/>
    <w:rsid w:val="00D544AF"/>
    <w:rsid w:val="00D5466C"/>
    <w:rsid w:val="00D54766"/>
    <w:rsid w:val="00D5586E"/>
    <w:rsid w:val="00D564E8"/>
    <w:rsid w:val="00D57172"/>
    <w:rsid w:val="00D573F8"/>
    <w:rsid w:val="00D5744E"/>
    <w:rsid w:val="00D5778E"/>
    <w:rsid w:val="00D60503"/>
    <w:rsid w:val="00D60ED4"/>
    <w:rsid w:val="00D61883"/>
    <w:rsid w:val="00D61B39"/>
    <w:rsid w:val="00D61E1A"/>
    <w:rsid w:val="00D6200C"/>
    <w:rsid w:val="00D623FF"/>
    <w:rsid w:val="00D624B9"/>
    <w:rsid w:val="00D62B0C"/>
    <w:rsid w:val="00D62B27"/>
    <w:rsid w:val="00D62E5B"/>
    <w:rsid w:val="00D62FEB"/>
    <w:rsid w:val="00D637D1"/>
    <w:rsid w:val="00D6393B"/>
    <w:rsid w:val="00D63CD9"/>
    <w:rsid w:val="00D64090"/>
    <w:rsid w:val="00D641FC"/>
    <w:rsid w:val="00D6480D"/>
    <w:rsid w:val="00D64BE7"/>
    <w:rsid w:val="00D654A0"/>
    <w:rsid w:val="00D6567B"/>
    <w:rsid w:val="00D6604D"/>
    <w:rsid w:val="00D667BF"/>
    <w:rsid w:val="00D669A0"/>
    <w:rsid w:val="00D66D06"/>
    <w:rsid w:val="00D66F33"/>
    <w:rsid w:val="00D67664"/>
    <w:rsid w:val="00D67F2E"/>
    <w:rsid w:val="00D700D7"/>
    <w:rsid w:val="00D707A8"/>
    <w:rsid w:val="00D7127E"/>
    <w:rsid w:val="00D71706"/>
    <w:rsid w:val="00D71EE3"/>
    <w:rsid w:val="00D7243E"/>
    <w:rsid w:val="00D726B7"/>
    <w:rsid w:val="00D726D5"/>
    <w:rsid w:val="00D726E8"/>
    <w:rsid w:val="00D730BE"/>
    <w:rsid w:val="00D7455B"/>
    <w:rsid w:val="00D74726"/>
    <w:rsid w:val="00D75560"/>
    <w:rsid w:val="00D757A2"/>
    <w:rsid w:val="00D7594E"/>
    <w:rsid w:val="00D75C9A"/>
    <w:rsid w:val="00D762B7"/>
    <w:rsid w:val="00D76376"/>
    <w:rsid w:val="00D763C6"/>
    <w:rsid w:val="00D76531"/>
    <w:rsid w:val="00D766F0"/>
    <w:rsid w:val="00D76B5D"/>
    <w:rsid w:val="00D7708B"/>
    <w:rsid w:val="00D77239"/>
    <w:rsid w:val="00D774EB"/>
    <w:rsid w:val="00D7754D"/>
    <w:rsid w:val="00D77764"/>
    <w:rsid w:val="00D77E56"/>
    <w:rsid w:val="00D802A4"/>
    <w:rsid w:val="00D80368"/>
    <w:rsid w:val="00D804AD"/>
    <w:rsid w:val="00D80B8E"/>
    <w:rsid w:val="00D80C74"/>
    <w:rsid w:val="00D81684"/>
    <w:rsid w:val="00D8193C"/>
    <w:rsid w:val="00D81982"/>
    <w:rsid w:val="00D819C8"/>
    <w:rsid w:val="00D81A49"/>
    <w:rsid w:val="00D81D3B"/>
    <w:rsid w:val="00D81D80"/>
    <w:rsid w:val="00D82166"/>
    <w:rsid w:val="00D821DB"/>
    <w:rsid w:val="00D82C3F"/>
    <w:rsid w:val="00D82E22"/>
    <w:rsid w:val="00D83A69"/>
    <w:rsid w:val="00D8405A"/>
    <w:rsid w:val="00D84A68"/>
    <w:rsid w:val="00D84AFD"/>
    <w:rsid w:val="00D84C80"/>
    <w:rsid w:val="00D84DC7"/>
    <w:rsid w:val="00D84E6F"/>
    <w:rsid w:val="00D86074"/>
    <w:rsid w:val="00D86296"/>
    <w:rsid w:val="00D863B8"/>
    <w:rsid w:val="00D86547"/>
    <w:rsid w:val="00D86DEE"/>
    <w:rsid w:val="00D8702C"/>
    <w:rsid w:val="00D870AF"/>
    <w:rsid w:val="00D870B2"/>
    <w:rsid w:val="00D8758A"/>
    <w:rsid w:val="00D8794C"/>
    <w:rsid w:val="00D87CA6"/>
    <w:rsid w:val="00D87DB4"/>
    <w:rsid w:val="00D900A3"/>
    <w:rsid w:val="00D90421"/>
    <w:rsid w:val="00D905A1"/>
    <w:rsid w:val="00D9065D"/>
    <w:rsid w:val="00D908E2"/>
    <w:rsid w:val="00D90AE7"/>
    <w:rsid w:val="00D90F38"/>
    <w:rsid w:val="00D911CB"/>
    <w:rsid w:val="00D91238"/>
    <w:rsid w:val="00D917EE"/>
    <w:rsid w:val="00D919E4"/>
    <w:rsid w:val="00D91A59"/>
    <w:rsid w:val="00D92247"/>
    <w:rsid w:val="00D9250B"/>
    <w:rsid w:val="00D929CC"/>
    <w:rsid w:val="00D936F7"/>
    <w:rsid w:val="00D939A9"/>
    <w:rsid w:val="00D93D32"/>
    <w:rsid w:val="00D94021"/>
    <w:rsid w:val="00D943B5"/>
    <w:rsid w:val="00D94DB1"/>
    <w:rsid w:val="00D95124"/>
    <w:rsid w:val="00D9570A"/>
    <w:rsid w:val="00D9573F"/>
    <w:rsid w:val="00D9594F"/>
    <w:rsid w:val="00D95F11"/>
    <w:rsid w:val="00D96051"/>
    <w:rsid w:val="00D96CC4"/>
    <w:rsid w:val="00D96F3F"/>
    <w:rsid w:val="00D97109"/>
    <w:rsid w:val="00D972AB"/>
    <w:rsid w:val="00D9737F"/>
    <w:rsid w:val="00D979E8"/>
    <w:rsid w:val="00D97AD4"/>
    <w:rsid w:val="00DA0241"/>
    <w:rsid w:val="00DA02B5"/>
    <w:rsid w:val="00DA0703"/>
    <w:rsid w:val="00DA1366"/>
    <w:rsid w:val="00DA19A0"/>
    <w:rsid w:val="00DA2904"/>
    <w:rsid w:val="00DA308A"/>
    <w:rsid w:val="00DA37D0"/>
    <w:rsid w:val="00DA3851"/>
    <w:rsid w:val="00DA38D3"/>
    <w:rsid w:val="00DA3E17"/>
    <w:rsid w:val="00DA413F"/>
    <w:rsid w:val="00DA42DD"/>
    <w:rsid w:val="00DA48F2"/>
    <w:rsid w:val="00DA4B8D"/>
    <w:rsid w:val="00DA56AA"/>
    <w:rsid w:val="00DA5BFA"/>
    <w:rsid w:val="00DA6C28"/>
    <w:rsid w:val="00DA7AEB"/>
    <w:rsid w:val="00DB0429"/>
    <w:rsid w:val="00DB059C"/>
    <w:rsid w:val="00DB0DF9"/>
    <w:rsid w:val="00DB2009"/>
    <w:rsid w:val="00DB2059"/>
    <w:rsid w:val="00DB2163"/>
    <w:rsid w:val="00DB218F"/>
    <w:rsid w:val="00DB24E2"/>
    <w:rsid w:val="00DB2705"/>
    <w:rsid w:val="00DB2753"/>
    <w:rsid w:val="00DB36DD"/>
    <w:rsid w:val="00DB3C6C"/>
    <w:rsid w:val="00DB46FB"/>
    <w:rsid w:val="00DB48C5"/>
    <w:rsid w:val="00DB4F33"/>
    <w:rsid w:val="00DB4F3C"/>
    <w:rsid w:val="00DB5B55"/>
    <w:rsid w:val="00DB657F"/>
    <w:rsid w:val="00DB6614"/>
    <w:rsid w:val="00DB6795"/>
    <w:rsid w:val="00DB681B"/>
    <w:rsid w:val="00DB69FD"/>
    <w:rsid w:val="00DB6A4D"/>
    <w:rsid w:val="00DB6CB4"/>
    <w:rsid w:val="00DB6E1E"/>
    <w:rsid w:val="00DB737D"/>
    <w:rsid w:val="00DB7D50"/>
    <w:rsid w:val="00DB7EB5"/>
    <w:rsid w:val="00DB7FBC"/>
    <w:rsid w:val="00DC0444"/>
    <w:rsid w:val="00DC06BA"/>
    <w:rsid w:val="00DC06E7"/>
    <w:rsid w:val="00DC0C76"/>
    <w:rsid w:val="00DC1025"/>
    <w:rsid w:val="00DC16A4"/>
    <w:rsid w:val="00DC1A99"/>
    <w:rsid w:val="00DC24BD"/>
    <w:rsid w:val="00DC2962"/>
    <w:rsid w:val="00DC31E6"/>
    <w:rsid w:val="00DC332D"/>
    <w:rsid w:val="00DC3C9E"/>
    <w:rsid w:val="00DC4AC6"/>
    <w:rsid w:val="00DC5545"/>
    <w:rsid w:val="00DC58A6"/>
    <w:rsid w:val="00DC5934"/>
    <w:rsid w:val="00DC5FDE"/>
    <w:rsid w:val="00DC6DCB"/>
    <w:rsid w:val="00DC6E11"/>
    <w:rsid w:val="00DC747C"/>
    <w:rsid w:val="00DC77F5"/>
    <w:rsid w:val="00DC7D0A"/>
    <w:rsid w:val="00DC7DA2"/>
    <w:rsid w:val="00DC7E83"/>
    <w:rsid w:val="00DD036E"/>
    <w:rsid w:val="00DD0378"/>
    <w:rsid w:val="00DD09F0"/>
    <w:rsid w:val="00DD0A16"/>
    <w:rsid w:val="00DD0E72"/>
    <w:rsid w:val="00DD161F"/>
    <w:rsid w:val="00DD170C"/>
    <w:rsid w:val="00DD17C7"/>
    <w:rsid w:val="00DD1CD5"/>
    <w:rsid w:val="00DD1D7E"/>
    <w:rsid w:val="00DD26A2"/>
    <w:rsid w:val="00DD2852"/>
    <w:rsid w:val="00DD28B8"/>
    <w:rsid w:val="00DD31F5"/>
    <w:rsid w:val="00DD3A27"/>
    <w:rsid w:val="00DD3DC1"/>
    <w:rsid w:val="00DD404C"/>
    <w:rsid w:val="00DD443B"/>
    <w:rsid w:val="00DD4460"/>
    <w:rsid w:val="00DD45F1"/>
    <w:rsid w:val="00DD476A"/>
    <w:rsid w:val="00DD47F9"/>
    <w:rsid w:val="00DD48FD"/>
    <w:rsid w:val="00DD49C1"/>
    <w:rsid w:val="00DD59FE"/>
    <w:rsid w:val="00DD5B5D"/>
    <w:rsid w:val="00DD5CE9"/>
    <w:rsid w:val="00DD5F4E"/>
    <w:rsid w:val="00DD60B0"/>
    <w:rsid w:val="00DD6B27"/>
    <w:rsid w:val="00DD7452"/>
    <w:rsid w:val="00DD7497"/>
    <w:rsid w:val="00DD74AB"/>
    <w:rsid w:val="00DD7CD7"/>
    <w:rsid w:val="00DE01AA"/>
    <w:rsid w:val="00DE07B3"/>
    <w:rsid w:val="00DE0CE1"/>
    <w:rsid w:val="00DE0FA9"/>
    <w:rsid w:val="00DE0FDD"/>
    <w:rsid w:val="00DE1378"/>
    <w:rsid w:val="00DE18BE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3DFF"/>
    <w:rsid w:val="00DE5CDF"/>
    <w:rsid w:val="00DE5F99"/>
    <w:rsid w:val="00DE6A01"/>
    <w:rsid w:val="00DE6EE5"/>
    <w:rsid w:val="00DE706B"/>
    <w:rsid w:val="00DE7178"/>
    <w:rsid w:val="00DE7A9B"/>
    <w:rsid w:val="00DE7B83"/>
    <w:rsid w:val="00DF009D"/>
    <w:rsid w:val="00DF02CD"/>
    <w:rsid w:val="00DF0F62"/>
    <w:rsid w:val="00DF0FDB"/>
    <w:rsid w:val="00DF1FBC"/>
    <w:rsid w:val="00DF2373"/>
    <w:rsid w:val="00DF27AE"/>
    <w:rsid w:val="00DF2B06"/>
    <w:rsid w:val="00DF2D5A"/>
    <w:rsid w:val="00DF2E89"/>
    <w:rsid w:val="00DF3395"/>
    <w:rsid w:val="00DF3703"/>
    <w:rsid w:val="00DF3A84"/>
    <w:rsid w:val="00DF4497"/>
    <w:rsid w:val="00DF467C"/>
    <w:rsid w:val="00DF489B"/>
    <w:rsid w:val="00DF4A73"/>
    <w:rsid w:val="00DF5D16"/>
    <w:rsid w:val="00DF6252"/>
    <w:rsid w:val="00DF6604"/>
    <w:rsid w:val="00DF6891"/>
    <w:rsid w:val="00DF6F7E"/>
    <w:rsid w:val="00DF71F5"/>
    <w:rsid w:val="00DF7481"/>
    <w:rsid w:val="00DF7908"/>
    <w:rsid w:val="00DF7938"/>
    <w:rsid w:val="00DF7997"/>
    <w:rsid w:val="00DF7BE9"/>
    <w:rsid w:val="00DF7FCA"/>
    <w:rsid w:val="00E0071B"/>
    <w:rsid w:val="00E00883"/>
    <w:rsid w:val="00E00BA8"/>
    <w:rsid w:val="00E00C7C"/>
    <w:rsid w:val="00E019BF"/>
    <w:rsid w:val="00E01B8D"/>
    <w:rsid w:val="00E01E17"/>
    <w:rsid w:val="00E02385"/>
    <w:rsid w:val="00E023DF"/>
    <w:rsid w:val="00E02485"/>
    <w:rsid w:val="00E02A42"/>
    <w:rsid w:val="00E02ABD"/>
    <w:rsid w:val="00E02CA1"/>
    <w:rsid w:val="00E02CD0"/>
    <w:rsid w:val="00E0302E"/>
    <w:rsid w:val="00E031D0"/>
    <w:rsid w:val="00E03E6C"/>
    <w:rsid w:val="00E04033"/>
    <w:rsid w:val="00E04222"/>
    <w:rsid w:val="00E042E2"/>
    <w:rsid w:val="00E04676"/>
    <w:rsid w:val="00E04A7D"/>
    <w:rsid w:val="00E06893"/>
    <w:rsid w:val="00E06967"/>
    <w:rsid w:val="00E071E4"/>
    <w:rsid w:val="00E07461"/>
    <w:rsid w:val="00E07869"/>
    <w:rsid w:val="00E07A07"/>
    <w:rsid w:val="00E10B25"/>
    <w:rsid w:val="00E11416"/>
    <w:rsid w:val="00E11C47"/>
    <w:rsid w:val="00E1273A"/>
    <w:rsid w:val="00E13916"/>
    <w:rsid w:val="00E13F8C"/>
    <w:rsid w:val="00E13FCA"/>
    <w:rsid w:val="00E1417E"/>
    <w:rsid w:val="00E14800"/>
    <w:rsid w:val="00E14AB5"/>
    <w:rsid w:val="00E14F08"/>
    <w:rsid w:val="00E15842"/>
    <w:rsid w:val="00E15D62"/>
    <w:rsid w:val="00E15D7F"/>
    <w:rsid w:val="00E15FCF"/>
    <w:rsid w:val="00E16206"/>
    <w:rsid w:val="00E16370"/>
    <w:rsid w:val="00E166E5"/>
    <w:rsid w:val="00E16981"/>
    <w:rsid w:val="00E16CE5"/>
    <w:rsid w:val="00E1731D"/>
    <w:rsid w:val="00E177A8"/>
    <w:rsid w:val="00E1786D"/>
    <w:rsid w:val="00E178CE"/>
    <w:rsid w:val="00E179B3"/>
    <w:rsid w:val="00E179D6"/>
    <w:rsid w:val="00E2018F"/>
    <w:rsid w:val="00E2039E"/>
    <w:rsid w:val="00E2046A"/>
    <w:rsid w:val="00E206C7"/>
    <w:rsid w:val="00E2088C"/>
    <w:rsid w:val="00E20D19"/>
    <w:rsid w:val="00E21624"/>
    <w:rsid w:val="00E2178E"/>
    <w:rsid w:val="00E224F2"/>
    <w:rsid w:val="00E2253C"/>
    <w:rsid w:val="00E225D5"/>
    <w:rsid w:val="00E22A4A"/>
    <w:rsid w:val="00E22B0F"/>
    <w:rsid w:val="00E234C1"/>
    <w:rsid w:val="00E23B42"/>
    <w:rsid w:val="00E23F3D"/>
    <w:rsid w:val="00E242C9"/>
    <w:rsid w:val="00E24749"/>
    <w:rsid w:val="00E248F7"/>
    <w:rsid w:val="00E24C44"/>
    <w:rsid w:val="00E24C7E"/>
    <w:rsid w:val="00E24D15"/>
    <w:rsid w:val="00E24F03"/>
    <w:rsid w:val="00E2509F"/>
    <w:rsid w:val="00E2526E"/>
    <w:rsid w:val="00E2536D"/>
    <w:rsid w:val="00E260AC"/>
    <w:rsid w:val="00E262C5"/>
    <w:rsid w:val="00E265A6"/>
    <w:rsid w:val="00E26873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079E"/>
    <w:rsid w:val="00E31104"/>
    <w:rsid w:val="00E316E2"/>
    <w:rsid w:val="00E31745"/>
    <w:rsid w:val="00E31A60"/>
    <w:rsid w:val="00E31A8C"/>
    <w:rsid w:val="00E3248D"/>
    <w:rsid w:val="00E326F8"/>
    <w:rsid w:val="00E32933"/>
    <w:rsid w:val="00E32D7C"/>
    <w:rsid w:val="00E334A1"/>
    <w:rsid w:val="00E33506"/>
    <w:rsid w:val="00E335B1"/>
    <w:rsid w:val="00E340FF"/>
    <w:rsid w:val="00E34678"/>
    <w:rsid w:val="00E34F9A"/>
    <w:rsid w:val="00E36442"/>
    <w:rsid w:val="00E36613"/>
    <w:rsid w:val="00E36631"/>
    <w:rsid w:val="00E366C1"/>
    <w:rsid w:val="00E36A40"/>
    <w:rsid w:val="00E36BB7"/>
    <w:rsid w:val="00E370D1"/>
    <w:rsid w:val="00E403A4"/>
    <w:rsid w:val="00E4082A"/>
    <w:rsid w:val="00E40881"/>
    <w:rsid w:val="00E4092A"/>
    <w:rsid w:val="00E41115"/>
    <w:rsid w:val="00E42072"/>
    <w:rsid w:val="00E4226F"/>
    <w:rsid w:val="00E425EE"/>
    <w:rsid w:val="00E42C59"/>
    <w:rsid w:val="00E43082"/>
    <w:rsid w:val="00E430A4"/>
    <w:rsid w:val="00E431F1"/>
    <w:rsid w:val="00E435FB"/>
    <w:rsid w:val="00E4397C"/>
    <w:rsid w:val="00E439C2"/>
    <w:rsid w:val="00E43AF5"/>
    <w:rsid w:val="00E43BA8"/>
    <w:rsid w:val="00E43D14"/>
    <w:rsid w:val="00E43E1C"/>
    <w:rsid w:val="00E44531"/>
    <w:rsid w:val="00E4480E"/>
    <w:rsid w:val="00E4489D"/>
    <w:rsid w:val="00E448DB"/>
    <w:rsid w:val="00E44E61"/>
    <w:rsid w:val="00E44E68"/>
    <w:rsid w:val="00E451F4"/>
    <w:rsid w:val="00E4535D"/>
    <w:rsid w:val="00E455D2"/>
    <w:rsid w:val="00E459B0"/>
    <w:rsid w:val="00E45B21"/>
    <w:rsid w:val="00E45EB5"/>
    <w:rsid w:val="00E464EA"/>
    <w:rsid w:val="00E466AD"/>
    <w:rsid w:val="00E46D2D"/>
    <w:rsid w:val="00E46E56"/>
    <w:rsid w:val="00E47662"/>
    <w:rsid w:val="00E47B1D"/>
    <w:rsid w:val="00E5015F"/>
    <w:rsid w:val="00E505C7"/>
    <w:rsid w:val="00E5133E"/>
    <w:rsid w:val="00E513D1"/>
    <w:rsid w:val="00E51565"/>
    <w:rsid w:val="00E5157E"/>
    <w:rsid w:val="00E51A03"/>
    <w:rsid w:val="00E51A36"/>
    <w:rsid w:val="00E51BFE"/>
    <w:rsid w:val="00E524C5"/>
    <w:rsid w:val="00E5264A"/>
    <w:rsid w:val="00E526CD"/>
    <w:rsid w:val="00E52C8E"/>
    <w:rsid w:val="00E5305A"/>
    <w:rsid w:val="00E53483"/>
    <w:rsid w:val="00E53931"/>
    <w:rsid w:val="00E53F49"/>
    <w:rsid w:val="00E5413C"/>
    <w:rsid w:val="00E5484B"/>
    <w:rsid w:val="00E5500D"/>
    <w:rsid w:val="00E5505F"/>
    <w:rsid w:val="00E55655"/>
    <w:rsid w:val="00E556D3"/>
    <w:rsid w:val="00E56C49"/>
    <w:rsid w:val="00E56E3E"/>
    <w:rsid w:val="00E571D1"/>
    <w:rsid w:val="00E57650"/>
    <w:rsid w:val="00E57972"/>
    <w:rsid w:val="00E579E0"/>
    <w:rsid w:val="00E57A71"/>
    <w:rsid w:val="00E57C8E"/>
    <w:rsid w:val="00E57F22"/>
    <w:rsid w:val="00E57FE1"/>
    <w:rsid w:val="00E6010E"/>
    <w:rsid w:val="00E601A8"/>
    <w:rsid w:val="00E60325"/>
    <w:rsid w:val="00E60E4D"/>
    <w:rsid w:val="00E61128"/>
    <w:rsid w:val="00E613D2"/>
    <w:rsid w:val="00E615FE"/>
    <w:rsid w:val="00E6189F"/>
    <w:rsid w:val="00E6196F"/>
    <w:rsid w:val="00E61991"/>
    <w:rsid w:val="00E6221A"/>
    <w:rsid w:val="00E624E4"/>
    <w:rsid w:val="00E627FE"/>
    <w:rsid w:val="00E628A1"/>
    <w:rsid w:val="00E62A00"/>
    <w:rsid w:val="00E62B86"/>
    <w:rsid w:val="00E632C4"/>
    <w:rsid w:val="00E6397A"/>
    <w:rsid w:val="00E63A5D"/>
    <w:rsid w:val="00E644F9"/>
    <w:rsid w:val="00E64D0C"/>
    <w:rsid w:val="00E64D0D"/>
    <w:rsid w:val="00E652DE"/>
    <w:rsid w:val="00E6540A"/>
    <w:rsid w:val="00E65642"/>
    <w:rsid w:val="00E65A11"/>
    <w:rsid w:val="00E65B71"/>
    <w:rsid w:val="00E65ED2"/>
    <w:rsid w:val="00E6606A"/>
    <w:rsid w:val="00E66173"/>
    <w:rsid w:val="00E6688E"/>
    <w:rsid w:val="00E66D00"/>
    <w:rsid w:val="00E677E2"/>
    <w:rsid w:val="00E67BB5"/>
    <w:rsid w:val="00E67DEC"/>
    <w:rsid w:val="00E705CB"/>
    <w:rsid w:val="00E70D3B"/>
    <w:rsid w:val="00E710A5"/>
    <w:rsid w:val="00E71B01"/>
    <w:rsid w:val="00E726F1"/>
    <w:rsid w:val="00E7278B"/>
    <w:rsid w:val="00E7281F"/>
    <w:rsid w:val="00E72C59"/>
    <w:rsid w:val="00E74538"/>
    <w:rsid w:val="00E755A7"/>
    <w:rsid w:val="00E7591D"/>
    <w:rsid w:val="00E759BB"/>
    <w:rsid w:val="00E764E5"/>
    <w:rsid w:val="00E765AE"/>
    <w:rsid w:val="00E76C4D"/>
    <w:rsid w:val="00E76C83"/>
    <w:rsid w:val="00E7717E"/>
    <w:rsid w:val="00E773F6"/>
    <w:rsid w:val="00E7741A"/>
    <w:rsid w:val="00E776E5"/>
    <w:rsid w:val="00E77EFC"/>
    <w:rsid w:val="00E80195"/>
    <w:rsid w:val="00E80C39"/>
    <w:rsid w:val="00E80E82"/>
    <w:rsid w:val="00E81768"/>
    <w:rsid w:val="00E8251F"/>
    <w:rsid w:val="00E8299A"/>
    <w:rsid w:val="00E82E2C"/>
    <w:rsid w:val="00E83149"/>
    <w:rsid w:val="00E834AD"/>
    <w:rsid w:val="00E83632"/>
    <w:rsid w:val="00E83D55"/>
    <w:rsid w:val="00E83FD9"/>
    <w:rsid w:val="00E84062"/>
    <w:rsid w:val="00E84A4C"/>
    <w:rsid w:val="00E85AA0"/>
    <w:rsid w:val="00E85C01"/>
    <w:rsid w:val="00E85C07"/>
    <w:rsid w:val="00E85CC8"/>
    <w:rsid w:val="00E868AF"/>
    <w:rsid w:val="00E86F28"/>
    <w:rsid w:val="00E86F7F"/>
    <w:rsid w:val="00E87A06"/>
    <w:rsid w:val="00E90288"/>
    <w:rsid w:val="00E906A4"/>
    <w:rsid w:val="00E907D8"/>
    <w:rsid w:val="00E90A56"/>
    <w:rsid w:val="00E90B22"/>
    <w:rsid w:val="00E916F2"/>
    <w:rsid w:val="00E91733"/>
    <w:rsid w:val="00E918F8"/>
    <w:rsid w:val="00E922CE"/>
    <w:rsid w:val="00E92360"/>
    <w:rsid w:val="00E92459"/>
    <w:rsid w:val="00E925EC"/>
    <w:rsid w:val="00E927CF"/>
    <w:rsid w:val="00E93750"/>
    <w:rsid w:val="00E937FC"/>
    <w:rsid w:val="00E93E0F"/>
    <w:rsid w:val="00E93F6B"/>
    <w:rsid w:val="00E9412F"/>
    <w:rsid w:val="00E94145"/>
    <w:rsid w:val="00E9449D"/>
    <w:rsid w:val="00E94573"/>
    <w:rsid w:val="00E94BAB"/>
    <w:rsid w:val="00E95982"/>
    <w:rsid w:val="00E95A05"/>
    <w:rsid w:val="00E965F7"/>
    <w:rsid w:val="00E96818"/>
    <w:rsid w:val="00E96854"/>
    <w:rsid w:val="00E96BAE"/>
    <w:rsid w:val="00E97B7A"/>
    <w:rsid w:val="00E97D33"/>
    <w:rsid w:val="00E97D50"/>
    <w:rsid w:val="00E97E7C"/>
    <w:rsid w:val="00EA01ED"/>
    <w:rsid w:val="00EA1361"/>
    <w:rsid w:val="00EA22DD"/>
    <w:rsid w:val="00EA2622"/>
    <w:rsid w:val="00EA2795"/>
    <w:rsid w:val="00EA2A41"/>
    <w:rsid w:val="00EA3F5F"/>
    <w:rsid w:val="00EA4212"/>
    <w:rsid w:val="00EA4565"/>
    <w:rsid w:val="00EA5272"/>
    <w:rsid w:val="00EA5F3E"/>
    <w:rsid w:val="00EA6718"/>
    <w:rsid w:val="00EA6B55"/>
    <w:rsid w:val="00EA70A6"/>
    <w:rsid w:val="00EA712E"/>
    <w:rsid w:val="00EA72E1"/>
    <w:rsid w:val="00EA790D"/>
    <w:rsid w:val="00EA7915"/>
    <w:rsid w:val="00EB04B0"/>
    <w:rsid w:val="00EB0763"/>
    <w:rsid w:val="00EB0935"/>
    <w:rsid w:val="00EB1702"/>
    <w:rsid w:val="00EB1E0F"/>
    <w:rsid w:val="00EB23C4"/>
    <w:rsid w:val="00EB2820"/>
    <w:rsid w:val="00EB3060"/>
    <w:rsid w:val="00EB30D5"/>
    <w:rsid w:val="00EB35DF"/>
    <w:rsid w:val="00EB362D"/>
    <w:rsid w:val="00EB3786"/>
    <w:rsid w:val="00EB3BA4"/>
    <w:rsid w:val="00EB3F19"/>
    <w:rsid w:val="00EB40B4"/>
    <w:rsid w:val="00EB4392"/>
    <w:rsid w:val="00EB45A8"/>
    <w:rsid w:val="00EB4707"/>
    <w:rsid w:val="00EB4AF5"/>
    <w:rsid w:val="00EB4B39"/>
    <w:rsid w:val="00EB4D1B"/>
    <w:rsid w:val="00EB4DB2"/>
    <w:rsid w:val="00EB4FF4"/>
    <w:rsid w:val="00EB5227"/>
    <w:rsid w:val="00EB59D1"/>
    <w:rsid w:val="00EB5BA9"/>
    <w:rsid w:val="00EB62F4"/>
    <w:rsid w:val="00EB6310"/>
    <w:rsid w:val="00EB6880"/>
    <w:rsid w:val="00EB6A67"/>
    <w:rsid w:val="00EB6A85"/>
    <w:rsid w:val="00EB6BEA"/>
    <w:rsid w:val="00EB6CF9"/>
    <w:rsid w:val="00EB6D0D"/>
    <w:rsid w:val="00EB7419"/>
    <w:rsid w:val="00EB7EDB"/>
    <w:rsid w:val="00EC018E"/>
    <w:rsid w:val="00EC0841"/>
    <w:rsid w:val="00EC0D13"/>
    <w:rsid w:val="00EC0DDB"/>
    <w:rsid w:val="00EC0E95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2CE"/>
    <w:rsid w:val="00EC24EC"/>
    <w:rsid w:val="00EC2B1B"/>
    <w:rsid w:val="00EC2DDE"/>
    <w:rsid w:val="00EC40F4"/>
    <w:rsid w:val="00EC4128"/>
    <w:rsid w:val="00EC4B5D"/>
    <w:rsid w:val="00EC4DF7"/>
    <w:rsid w:val="00EC4FC4"/>
    <w:rsid w:val="00EC6059"/>
    <w:rsid w:val="00EC68DD"/>
    <w:rsid w:val="00EC6DF0"/>
    <w:rsid w:val="00EC70C2"/>
    <w:rsid w:val="00ED0457"/>
    <w:rsid w:val="00ED0469"/>
    <w:rsid w:val="00ED0492"/>
    <w:rsid w:val="00ED1319"/>
    <w:rsid w:val="00ED1580"/>
    <w:rsid w:val="00ED20D2"/>
    <w:rsid w:val="00ED2B9A"/>
    <w:rsid w:val="00ED2C4C"/>
    <w:rsid w:val="00ED2DFD"/>
    <w:rsid w:val="00ED2E09"/>
    <w:rsid w:val="00ED340F"/>
    <w:rsid w:val="00ED3C7F"/>
    <w:rsid w:val="00ED3D40"/>
    <w:rsid w:val="00ED3F74"/>
    <w:rsid w:val="00ED415B"/>
    <w:rsid w:val="00ED43CC"/>
    <w:rsid w:val="00ED4674"/>
    <w:rsid w:val="00ED47C3"/>
    <w:rsid w:val="00ED5229"/>
    <w:rsid w:val="00ED563D"/>
    <w:rsid w:val="00ED5835"/>
    <w:rsid w:val="00ED594B"/>
    <w:rsid w:val="00ED6784"/>
    <w:rsid w:val="00ED6833"/>
    <w:rsid w:val="00ED6A4B"/>
    <w:rsid w:val="00ED717B"/>
    <w:rsid w:val="00ED7276"/>
    <w:rsid w:val="00ED76EA"/>
    <w:rsid w:val="00ED7920"/>
    <w:rsid w:val="00ED7EF6"/>
    <w:rsid w:val="00EE04B1"/>
    <w:rsid w:val="00EE04C0"/>
    <w:rsid w:val="00EE071D"/>
    <w:rsid w:val="00EE0AB9"/>
    <w:rsid w:val="00EE0CE9"/>
    <w:rsid w:val="00EE1177"/>
    <w:rsid w:val="00EE136E"/>
    <w:rsid w:val="00EE168B"/>
    <w:rsid w:val="00EE1826"/>
    <w:rsid w:val="00EE1AF0"/>
    <w:rsid w:val="00EE1BEE"/>
    <w:rsid w:val="00EE1CA6"/>
    <w:rsid w:val="00EE20CD"/>
    <w:rsid w:val="00EE24D5"/>
    <w:rsid w:val="00EE29E2"/>
    <w:rsid w:val="00EE37F8"/>
    <w:rsid w:val="00EE39B0"/>
    <w:rsid w:val="00EE3AA7"/>
    <w:rsid w:val="00EE3AD5"/>
    <w:rsid w:val="00EE48C0"/>
    <w:rsid w:val="00EE4BBB"/>
    <w:rsid w:val="00EE55FC"/>
    <w:rsid w:val="00EE56AA"/>
    <w:rsid w:val="00EE58D3"/>
    <w:rsid w:val="00EE5CAF"/>
    <w:rsid w:val="00EE5D6D"/>
    <w:rsid w:val="00EE5E66"/>
    <w:rsid w:val="00EE6538"/>
    <w:rsid w:val="00EE6B2F"/>
    <w:rsid w:val="00EE75CF"/>
    <w:rsid w:val="00EE7745"/>
    <w:rsid w:val="00EE7AB2"/>
    <w:rsid w:val="00EE7D75"/>
    <w:rsid w:val="00EE7D97"/>
    <w:rsid w:val="00EE7DBA"/>
    <w:rsid w:val="00EE7E78"/>
    <w:rsid w:val="00EE7F1E"/>
    <w:rsid w:val="00EF01CA"/>
    <w:rsid w:val="00EF0469"/>
    <w:rsid w:val="00EF0529"/>
    <w:rsid w:val="00EF0D3C"/>
    <w:rsid w:val="00EF11B0"/>
    <w:rsid w:val="00EF1245"/>
    <w:rsid w:val="00EF1485"/>
    <w:rsid w:val="00EF1C34"/>
    <w:rsid w:val="00EF1CAF"/>
    <w:rsid w:val="00EF1EDB"/>
    <w:rsid w:val="00EF25BA"/>
    <w:rsid w:val="00EF36B6"/>
    <w:rsid w:val="00EF39D6"/>
    <w:rsid w:val="00EF3CB1"/>
    <w:rsid w:val="00EF3DF4"/>
    <w:rsid w:val="00EF41DD"/>
    <w:rsid w:val="00EF4348"/>
    <w:rsid w:val="00EF473B"/>
    <w:rsid w:val="00EF49C2"/>
    <w:rsid w:val="00EF4D29"/>
    <w:rsid w:val="00EF4D4D"/>
    <w:rsid w:val="00EF5A69"/>
    <w:rsid w:val="00EF6059"/>
    <w:rsid w:val="00EF6348"/>
    <w:rsid w:val="00EF6865"/>
    <w:rsid w:val="00EF69F4"/>
    <w:rsid w:val="00EF6D8A"/>
    <w:rsid w:val="00EF6F4F"/>
    <w:rsid w:val="00EF755A"/>
    <w:rsid w:val="00EF755E"/>
    <w:rsid w:val="00EF7CA4"/>
    <w:rsid w:val="00F006DA"/>
    <w:rsid w:val="00F00AEA"/>
    <w:rsid w:val="00F00B53"/>
    <w:rsid w:val="00F00C86"/>
    <w:rsid w:val="00F011ED"/>
    <w:rsid w:val="00F01575"/>
    <w:rsid w:val="00F01F2A"/>
    <w:rsid w:val="00F029E9"/>
    <w:rsid w:val="00F02C4C"/>
    <w:rsid w:val="00F02C7F"/>
    <w:rsid w:val="00F0303E"/>
    <w:rsid w:val="00F03D01"/>
    <w:rsid w:val="00F03FC5"/>
    <w:rsid w:val="00F04802"/>
    <w:rsid w:val="00F04B85"/>
    <w:rsid w:val="00F04E3B"/>
    <w:rsid w:val="00F04E47"/>
    <w:rsid w:val="00F06197"/>
    <w:rsid w:val="00F061C8"/>
    <w:rsid w:val="00F073F7"/>
    <w:rsid w:val="00F074B9"/>
    <w:rsid w:val="00F07B2E"/>
    <w:rsid w:val="00F07EBD"/>
    <w:rsid w:val="00F07F0D"/>
    <w:rsid w:val="00F10ED0"/>
    <w:rsid w:val="00F119DE"/>
    <w:rsid w:val="00F12276"/>
    <w:rsid w:val="00F12BFB"/>
    <w:rsid w:val="00F12F0D"/>
    <w:rsid w:val="00F13187"/>
    <w:rsid w:val="00F1329F"/>
    <w:rsid w:val="00F13337"/>
    <w:rsid w:val="00F13614"/>
    <w:rsid w:val="00F136D2"/>
    <w:rsid w:val="00F13AEE"/>
    <w:rsid w:val="00F13BBC"/>
    <w:rsid w:val="00F13BED"/>
    <w:rsid w:val="00F13E4F"/>
    <w:rsid w:val="00F14FA3"/>
    <w:rsid w:val="00F15052"/>
    <w:rsid w:val="00F1536A"/>
    <w:rsid w:val="00F153BC"/>
    <w:rsid w:val="00F15661"/>
    <w:rsid w:val="00F16552"/>
    <w:rsid w:val="00F16B17"/>
    <w:rsid w:val="00F1737E"/>
    <w:rsid w:val="00F17435"/>
    <w:rsid w:val="00F17577"/>
    <w:rsid w:val="00F17AAE"/>
    <w:rsid w:val="00F203DA"/>
    <w:rsid w:val="00F2042F"/>
    <w:rsid w:val="00F205C2"/>
    <w:rsid w:val="00F205D7"/>
    <w:rsid w:val="00F2079C"/>
    <w:rsid w:val="00F20A7F"/>
    <w:rsid w:val="00F21015"/>
    <w:rsid w:val="00F21043"/>
    <w:rsid w:val="00F21860"/>
    <w:rsid w:val="00F22065"/>
    <w:rsid w:val="00F22765"/>
    <w:rsid w:val="00F22CCB"/>
    <w:rsid w:val="00F22DEF"/>
    <w:rsid w:val="00F23A82"/>
    <w:rsid w:val="00F23DA9"/>
    <w:rsid w:val="00F2465A"/>
    <w:rsid w:val="00F248F4"/>
    <w:rsid w:val="00F24925"/>
    <w:rsid w:val="00F24A51"/>
    <w:rsid w:val="00F24C7F"/>
    <w:rsid w:val="00F252A8"/>
    <w:rsid w:val="00F25966"/>
    <w:rsid w:val="00F25BC3"/>
    <w:rsid w:val="00F25BFB"/>
    <w:rsid w:val="00F25ED8"/>
    <w:rsid w:val="00F25F95"/>
    <w:rsid w:val="00F26143"/>
    <w:rsid w:val="00F26296"/>
    <w:rsid w:val="00F264B8"/>
    <w:rsid w:val="00F26D2F"/>
    <w:rsid w:val="00F276B7"/>
    <w:rsid w:val="00F27988"/>
    <w:rsid w:val="00F27EF3"/>
    <w:rsid w:val="00F31076"/>
    <w:rsid w:val="00F3157B"/>
    <w:rsid w:val="00F3167A"/>
    <w:rsid w:val="00F32079"/>
    <w:rsid w:val="00F321B8"/>
    <w:rsid w:val="00F32760"/>
    <w:rsid w:val="00F32902"/>
    <w:rsid w:val="00F3380E"/>
    <w:rsid w:val="00F33938"/>
    <w:rsid w:val="00F343CF"/>
    <w:rsid w:val="00F35C43"/>
    <w:rsid w:val="00F3635B"/>
    <w:rsid w:val="00F36526"/>
    <w:rsid w:val="00F368E8"/>
    <w:rsid w:val="00F36B6E"/>
    <w:rsid w:val="00F37144"/>
    <w:rsid w:val="00F372CF"/>
    <w:rsid w:val="00F3750B"/>
    <w:rsid w:val="00F40730"/>
    <w:rsid w:val="00F408BE"/>
    <w:rsid w:val="00F40AC5"/>
    <w:rsid w:val="00F40B65"/>
    <w:rsid w:val="00F40DA9"/>
    <w:rsid w:val="00F413EF"/>
    <w:rsid w:val="00F416D9"/>
    <w:rsid w:val="00F417B8"/>
    <w:rsid w:val="00F41982"/>
    <w:rsid w:val="00F41B5B"/>
    <w:rsid w:val="00F42211"/>
    <w:rsid w:val="00F42BF9"/>
    <w:rsid w:val="00F42D55"/>
    <w:rsid w:val="00F42F77"/>
    <w:rsid w:val="00F430D1"/>
    <w:rsid w:val="00F432EC"/>
    <w:rsid w:val="00F43615"/>
    <w:rsid w:val="00F4370D"/>
    <w:rsid w:val="00F43932"/>
    <w:rsid w:val="00F43BCB"/>
    <w:rsid w:val="00F44776"/>
    <w:rsid w:val="00F44EC5"/>
    <w:rsid w:val="00F44F9B"/>
    <w:rsid w:val="00F4530E"/>
    <w:rsid w:val="00F45369"/>
    <w:rsid w:val="00F45C0A"/>
    <w:rsid w:val="00F45CD2"/>
    <w:rsid w:val="00F45E30"/>
    <w:rsid w:val="00F46426"/>
    <w:rsid w:val="00F46714"/>
    <w:rsid w:val="00F4691F"/>
    <w:rsid w:val="00F46F7D"/>
    <w:rsid w:val="00F47410"/>
    <w:rsid w:val="00F477EC"/>
    <w:rsid w:val="00F478B2"/>
    <w:rsid w:val="00F479BB"/>
    <w:rsid w:val="00F479F9"/>
    <w:rsid w:val="00F47BAF"/>
    <w:rsid w:val="00F47C7E"/>
    <w:rsid w:val="00F47C93"/>
    <w:rsid w:val="00F47D71"/>
    <w:rsid w:val="00F50A31"/>
    <w:rsid w:val="00F50A6F"/>
    <w:rsid w:val="00F51126"/>
    <w:rsid w:val="00F52543"/>
    <w:rsid w:val="00F5273F"/>
    <w:rsid w:val="00F5373A"/>
    <w:rsid w:val="00F53ED1"/>
    <w:rsid w:val="00F54712"/>
    <w:rsid w:val="00F547E0"/>
    <w:rsid w:val="00F54D07"/>
    <w:rsid w:val="00F55744"/>
    <w:rsid w:val="00F56352"/>
    <w:rsid w:val="00F565CA"/>
    <w:rsid w:val="00F56C49"/>
    <w:rsid w:val="00F56EAA"/>
    <w:rsid w:val="00F57079"/>
    <w:rsid w:val="00F57294"/>
    <w:rsid w:val="00F57449"/>
    <w:rsid w:val="00F5774E"/>
    <w:rsid w:val="00F608F4"/>
    <w:rsid w:val="00F60973"/>
    <w:rsid w:val="00F609BF"/>
    <w:rsid w:val="00F609E9"/>
    <w:rsid w:val="00F60DFC"/>
    <w:rsid w:val="00F60F09"/>
    <w:rsid w:val="00F61D6F"/>
    <w:rsid w:val="00F61F52"/>
    <w:rsid w:val="00F62098"/>
    <w:rsid w:val="00F620E6"/>
    <w:rsid w:val="00F6210B"/>
    <w:rsid w:val="00F621EB"/>
    <w:rsid w:val="00F6224D"/>
    <w:rsid w:val="00F6316C"/>
    <w:rsid w:val="00F6339F"/>
    <w:rsid w:val="00F6353A"/>
    <w:rsid w:val="00F63E6C"/>
    <w:rsid w:val="00F642EC"/>
    <w:rsid w:val="00F64469"/>
    <w:rsid w:val="00F6459B"/>
    <w:rsid w:val="00F64D6F"/>
    <w:rsid w:val="00F65801"/>
    <w:rsid w:val="00F65C31"/>
    <w:rsid w:val="00F66388"/>
    <w:rsid w:val="00F6657D"/>
    <w:rsid w:val="00F66630"/>
    <w:rsid w:val="00F66747"/>
    <w:rsid w:val="00F668A0"/>
    <w:rsid w:val="00F66A35"/>
    <w:rsid w:val="00F66EC6"/>
    <w:rsid w:val="00F675D5"/>
    <w:rsid w:val="00F67693"/>
    <w:rsid w:val="00F678F0"/>
    <w:rsid w:val="00F67CA2"/>
    <w:rsid w:val="00F67D03"/>
    <w:rsid w:val="00F703F4"/>
    <w:rsid w:val="00F705EE"/>
    <w:rsid w:val="00F706A7"/>
    <w:rsid w:val="00F70832"/>
    <w:rsid w:val="00F708E1"/>
    <w:rsid w:val="00F72957"/>
    <w:rsid w:val="00F72B8C"/>
    <w:rsid w:val="00F733E8"/>
    <w:rsid w:val="00F738E2"/>
    <w:rsid w:val="00F7434E"/>
    <w:rsid w:val="00F753C9"/>
    <w:rsid w:val="00F75793"/>
    <w:rsid w:val="00F7591D"/>
    <w:rsid w:val="00F76419"/>
    <w:rsid w:val="00F768B8"/>
    <w:rsid w:val="00F76AA3"/>
    <w:rsid w:val="00F76F1E"/>
    <w:rsid w:val="00F771FD"/>
    <w:rsid w:val="00F804C4"/>
    <w:rsid w:val="00F8077F"/>
    <w:rsid w:val="00F8085C"/>
    <w:rsid w:val="00F80C9D"/>
    <w:rsid w:val="00F80E52"/>
    <w:rsid w:val="00F811F5"/>
    <w:rsid w:val="00F82244"/>
    <w:rsid w:val="00F8389B"/>
    <w:rsid w:val="00F843C9"/>
    <w:rsid w:val="00F8489D"/>
    <w:rsid w:val="00F848A4"/>
    <w:rsid w:val="00F849B6"/>
    <w:rsid w:val="00F84B42"/>
    <w:rsid w:val="00F84F52"/>
    <w:rsid w:val="00F85E79"/>
    <w:rsid w:val="00F86669"/>
    <w:rsid w:val="00F867AA"/>
    <w:rsid w:val="00F868E9"/>
    <w:rsid w:val="00F86DF0"/>
    <w:rsid w:val="00F86FF6"/>
    <w:rsid w:val="00F871F5"/>
    <w:rsid w:val="00F874D6"/>
    <w:rsid w:val="00F875F9"/>
    <w:rsid w:val="00F87DB9"/>
    <w:rsid w:val="00F87DF7"/>
    <w:rsid w:val="00F902D3"/>
    <w:rsid w:val="00F9072C"/>
    <w:rsid w:val="00F91662"/>
    <w:rsid w:val="00F91ACB"/>
    <w:rsid w:val="00F91F8B"/>
    <w:rsid w:val="00F92109"/>
    <w:rsid w:val="00F925BA"/>
    <w:rsid w:val="00F92BDB"/>
    <w:rsid w:val="00F93301"/>
    <w:rsid w:val="00F93576"/>
    <w:rsid w:val="00F93AAC"/>
    <w:rsid w:val="00F93EA1"/>
    <w:rsid w:val="00F941BD"/>
    <w:rsid w:val="00F9479B"/>
    <w:rsid w:val="00F94990"/>
    <w:rsid w:val="00F949D7"/>
    <w:rsid w:val="00F94A8C"/>
    <w:rsid w:val="00F94EB4"/>
    <w:rsid w:val="00F94FF0"/>
    <w:rsid w:val="00F95202"/>
    <w:rsid w:val="00F95589"/>
    <w:rsid w:val="00F95C6A"/>
    <w:rsid w:val="00F95CB1"/>
    <w:rsid w:val="00F95DD0"/>
    <w:rsid w:val="00F964F3"/>
    <w:rsid w:val="00F96675"/>
    <w:rsid w:val="00F96700"/>
    <w:rsid w:val="00F96AA2"/>
    <w:rsid w:val="00F97148"/>
    <w:rsid w:val="00F972D2"/>
    <w:rsid w:val="00F97331"/>
    <w:rsid w:val="00F97616"/>
    <w:rsid w:val="00F9764B"/>
    <w:rsid w:val="00F97D49"/>
    <w:rsid w:val="00FA0484"/>
    <w:rsid w:val="00FA0488"/>
    <w:rsid w:val="00FA08F6"/>
    <w:rsid w:val="00FA098E"/>
    <w:rsid w:val="00FA0AED"/>
    <w:rsid w:val="00FA15B2"/>
    <w:rsid w:val="00FA1A30"/>
    <w:rsid w:val="00FA1F95"/>
    <w:rsid w:val="00FA2182"/>
    <w:rsid w:val="00FA287A"/>
    <w:rsid w:val="00FA2A5A"/>
    <w:rsid w:val="00FA2ADE"/>
    <w:rsid w:val="00FA2CAD"/>
    <w:rsid w:val="00FA2FDB"/>
    <w:rsid w:val="00FA3284"/>
    <w:rsid w:val="00FA374F"/>
    <w:rsid w:val="00FA3794"/>
    <w:rsid w:val="00FA38CD"/>
    <w:rsid w:val="00FA3A52"/>
    <w:rsid w:val="00FA3B80"/>
    <w:rsid w:val="00FA43F0"/>
    <w:rsid w:val="00FA4587"/>
    <w:rsid w:val="00FA45D9"/>
    <w:rsid w:val="00FA47D6"/>
    <w:rsid w:val="00FA4867"/>
    <w:rsid w:val="00FA4932"/>
    <w:rsid w:val="00FA4E22"/>
    <w:rsid w:val="00FA572E"/>
    <w:rsid w:val="00FA578D"/>
    <w:rsid w:val="00FA5974"/>
    <w:rsid w:val="00FA5E66"/>
    <w:rsid w:val="00FA69DF"/>
    <w:rsid w:val="00FA6A05"/>
    <w:rsid w:val="00FA6D7C"/>
    <w:rsid w:val="00FA6FA9"/>
    <w:rsid w:val="00FA7003"/>
    <w:rsid w:val="00FA710F"/>
    <w:rsid w:val="00FA78ED"/>
    <w:rsid w:val="00FA7F46"/>
    <w:rsid w:val="00FB005E"/>
    <w:rsid w:val="00FB038B"/>
    <w:rsid w:val="00FB07E5"/>
    <w:rsid w:val="00FB1242"/>
    <w:rsid w:val="00FB1701"/>
    <w:rsid w:val="00FB1808"/>
    <w:rsid w:val="00FB18F8"/>
    <w:rsid w:val="00FB1A74"/>
    <w:rsid w:val="00FB2E84"/>
    <w:rsid w:val="00FB355A"/>
    <w:rsid w:val="00FB36B3"/>
    <w:rsid w:val="00FB3A83"/>
    <w:rsid w:val="00FB3F8F"/>
    <w:rsid w:val="00FB45BB"/>
    <w:rsid w:val="00FB484C"/>
    <w:rsid w:val="00FB5042"/>
    <w:rsid w:val="00FB518E"/>
    <w:rsid w:val="00FB5581"/>
    <w:rsid w:val="00FB5E4B"/>
    <w:rsid w:val="00FB5F11"/>
    <w:rsid w:val="00FB62E0"/>
    <w:rsid w:val="00FB6490"/>
    <w:rsid w:val="00FB699A"/>
    <w:rsid w:val="00FB6B34"/>
    <w:rsid w:val="00FB7710"/>
    <w:rsid w:val="00FB7AD6"/>
    <w:rsid w:val="00FB7B17"/>
    <w:rsid w:val="00FB7B6E"/>
    <w:rsid w:val="00FB7B78"/>
    <w:rsid w:val="00FB7F17"/>
    <w:rsid w:val="00FB7F47"/>
    <w:rsid w:val="00FC02B2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280E"/>
    <w:rsid w:val="00FC353C"/>
    <w:rsid w:val="00FC3C96"/>
    <w:rsid w:val="00FC3CD6"/>
    <w:rsid w:val="00FC4136"/>
    <w:rsid w:val="00FC447F"/>
    <w:rsid w:val="00FC485D"/>
    <w:rsid w:val="00FC4A4F"/>
    <w:rsid w:val="00FC5189"/>
    <w:rsid w:val="00FC56E8"/>
    <w:rsid w:val="00FC594C"/>
    <w:rsid w:val="00FC5BB7"/>
    <w:rsid w:val="00FC6207"/>
    <w:rsid w:val="00FC64EB"/>
    <w:rsid w:val="00FC653A"/>
    <w:rsid w:val="00FC6CA6"/>
    <w:rsid w:val="00FC6F6F"/>
    <w:rsid w:val="00FC720F"/>
    <w:rsid w:val="00FC7262"/>
    <w:rsid w:val="00FC757C"/>
    <w:rsid w:val="00FC781B"/>
    <w:rsid w:val="00FC7EF1"/>
    <w:rsid w:val="00FD0296"/>
    <w:rsid w:val="00FD04C2"/>
    <w:rsid w:val="00FD0648"/>
    <w:rsid w:val="00FD094A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3B3"/>
    <w:rsid w:val="00FD372C"/>
    <w:rsid w:val="00FD41C3"/>
    <w:rsid w:val="00FD4BEC"/>
    <w:rsid w:val="00FD50C2"/>
    <w:rsid w:val="00FD5254"/>
    <w:rsid w:val="00FD5374"/>
    <w:rsid w:val="00FD5C47"/>
    <w:rsid w:val="00FD6094"/>
    <w:rsid w:val="00FD6808"/>
    <w:rsid w:val="00FD6D33"/>
    <w:rsid w:val="00FD74C5"/>
    <w:rsid w:val="00FD7B9B"/>
    <w:rsid w:val="00FD7BF1"/>
    <w:rsid w:val="00FD7C79"/>
    <w:rsid w:val="00FD7E71"/>
    <w:rsid w:val="00FE01FE"/>
    <w:rsid w:val="00FE0329"/>
    <w:rsid w:val="00FE052C"/>
    <w:rsid w:val="00FE0B07"/>
    <w:rsid w:val="00FE0D99"/>
    <w:rsid w:val="00FE10C0"/>
    <w:rsid w:val="00FE11AE"/>
    <w:rsid w:val="00FE17AD"/>
    <w:rsid w:val="00FE25B9"/>
    <w:rsid w:val="00FE312F"/>
    <w:rsid w:val="00FE36AF"/>
    <w:rsid w:val="00FE40FE"/>
    <w:rsid w:val="00FE43E4"/>
    <w:rsid w:val="00FE4450"/>
    <w:rsid w:val="00FE456B"/>
    <w:rsid w:val="00FE456D"/>
    <w:rsid w:val="00FE4606"/>
    <w:rsid w:val="00FE55D9"/>
    <w:rsid w:val="00FE5A4B"/>
    <w:rsid w:val="00FE605B"/>
    <w:rsid w:val="00FE6FB9"/>
    <w:rsid w:val="00FE7751"/>
    <w:rsid w:val="00FE7B03"/>
    <w:rsid w:val="00FE7C65"/>
    <w:rsid w:val="00FF0013"/>
    <w:rsid w:val="00FF01CD"/>
    <w:rsid w:val="00FF0418"/>
    <w:rsid w:val="00FF06CD"/>
    <w:rsid w:val="00FF0716"/>
    <w:rsid w:val="00FF0E93"/>
    <w:rsid w:val="00FF11C0"/>
    <w:rsid w:val="00FF1900"/>
    <w:rsid w:val="00FF1935"/>
    <w:rsid w:val="00FF1C9D"/>
    <w:rsid w:val="00FF20DC"/>
    <w:rsid w:val="00FF222D"/>
    <w:rsid w:val="00FF29A3"/>
    <w:rsid w:val="00FF2D75"/>
    <w:rsid w:val="00FF347D"/>
    <w:rsid w:val="00FF38AC"/>
    <w:rsid w:val="00FF3932"/>
    <w:rsid w:val="00FF395E"/>
    <w:rsid w:val="00FF3FEF"/>
    <w:rsid w:val="00FF4073"/>
    <w:rsid w:val="00FF410B"/>
    <w:rsid w:val="00FF48E4"/>
    <w:rsid w:val="00FF4AF6"/>
    <w:rsid w:val="00FF5284"/>
    <w:rsid w:val="00FF54EF"/>
    <w:rsid w:val="00FF559A"/>
    <w:rsid w:val="00FF6A99"/>
    <w:rsid w:val="00FF6B2C"/>
    <w:rsid w:val="00FF7D1F"/>
    <w:rsid w:val="00FF7F09"/>
    <w:rsid w:val="0121651A"/>
    <w:rsid w:val="013C2BBE"/>
    <w:rsid w:val="014E290D"/>
    <w:rsid w:val="014F7D85"/>
    <w:rsid w:val="01710365"/>
    <w:rsid w:val="017C2792"/>
    <w:rsid w:val="01C04B9F"/>
    <w:rsid w:val="01C340BD"/>
    <w:rsid w:val="02043C49"/>
    <w:rsid w:val="020B6A0C"/>
    <w:rsid w:val="02105650"/>
    <w:rsid w:val="02110B3C"/>
    <w:rsid w:val="02447828"/>
    <w:rsid w:val="02482810"/>
    <w:rsid w:val="02497414"/>
    <w:rsid w:val="02500776"/>
    <w:rsid w:val="027637E5"/>
    <w:rsid w:val="02897931"/>
    <w:rsid w:val="02922EF8"/>
    <w:rsid w:val="02A36C44"/>
    <w:rsid w:val="02AD7AC3"/>
    <w:rsid w:val="02B96468"/>
    <w:rsid w:val="02CC0005"/>
    <w:rsid w:val="02CD2E38"/>
    <w:rsid w:val="02D5216E"/>
    <w:rsid w:val="02F31026"/>
    <w:rsid w:val="02F92D08"/>
    <w:rsid w:val="02FA14D2"/>
    <w:rsid w:val="02FD75C5"/>
    <w:rsid w:val="0317102C"/>
    <w:rsid w:val="031F3DF1"/>
    <w:rsid w:val="032A2EC2"/>
    <w:rsid w:val="032D0BA7"/>
    <w:rsid w:val="03315841"/>
    <w:rsid w:val="03411FB9"/>
    <w:rsid w:val="034F46D6"/>
    <w:rsid w:val="03577A2F"/>
    <w:rsid w:val="036F4D79"/>
    <w:rsid w:val="039B38E4"/>
    <w:rsid w:val="039C364F"/>
    <w:rsid w:val="03B275FF"/>
    <w:rsid w:val="03B9356C"/>
    <w:rsid w:val="03C52BEB"/>
    <w:rsid w:val="03D143FF"/>
    <w:rsid w:val="03E931A9"/>
    <w:rsid w:val="0402799B"/>
    <w:rsid w:val="041D6583"/>
    <w:rsid w:val="042069F5"/>
    <w:rsid w:val="04405359"/>
    <w:rsid w:val="0449381C"/>
    <w:rsid w:val="046F76DC"/>
    <w:rsid w:val="04C133B2"/>
    <w:rsid w:val="04C9670A"/>
    <w:rsid w:val="04D12E36"/>
    <w:rsid w:val="04E565D4"/>
    <w:rsid w:val="04F04597"/>
    <w:rsid w:val="05047743"/>
    <w:rsid w:val="050B59FA"/>
    <w:rsid w:val="05161AE6"/>
    <w:rsid w:val="05163DCC"/>
    <w:rsid w:val="05444497"/>
    <w:rsid w:val="05D9472B"/>
    <w:rsid w:val="05DC4B7A"/>
    <w:rsid w:val="05F217CD"/>
    <w:rsid w:val="05F92C7C"/>
    <w:rsid w:val="05FE0636"/>
    <w:rsid w:val="062F7D99"/>
    <w:rsid w:val="06383B48"/>
    <w:rsid w:val="06573963"/>
    <w:rsid w:val="066C12B7"/>
    <w:rsid w:val="06890ACD"/>
    <w:rsid w:val="06B26B9F"/>
    <w:rsid w:val="06B75692"/>
    <w:rsid w:val="06D05B2E"/>
    <w:rsid w:val="06D27A47"/>
    <w:rsid w:val="070744B2"/>
    <w:rsid w:val="072126F7"/>
    <w:rsid w:val="072D23B6"/>
    <w:rsid w:val="073A6499"/>
    <w:rsid w:val="073C7668"/>
    <w:rsid w:val="074D3623"/>
    <w:rsid w:val="074F5BE1"/>
    <w:rsid w:val="075229E7"/>
    <w:rsid w:val="0767768E"/>
    <w:rsid w:val="077D3E31"/>
    <w:rsid w:val="07832BA1"/>
    <w:rsid w:val="07950B26"/>
    <w:rsid w:val="079D726B"/>
    <w:rsid w:val="07B9015D"/>
    <w:rsid w:val="07BC664C"/>
    <w:rsid w:val="07C26DDB"/>
    <w:rsid w:val="07D47FF4"/>
    <w:rsid w:val="07FE1720"/>
    <w:rsid w:val="08236132"/>
    <w:rsid w:val="08442237"/>
    <w:rsid w:val="085534D9"/>
    <w:rsid w:val="08802A32"/>
    <w:rsid w:val="08AE04A4"/>
    <w:rsid w:val="08B9738C"/>
    <w:rsid w:val="08D35DAA"/>
    <w:rsid w:val="08E2175A"/>
    <w:rsid w:val="08E61184"/>
    <w:rsid w:val="08E9705C"/>
    <w:rsid w:val="08FD2202"/>
    <w:rsid w:val="0901567C"/>
    <w:rsid w:val="09043C6F"/>
    <w:rsid w:val="09150170"/>
    <w:rsid w:val="091E2940"/>
    <w:rsid w:val="092132D6"/>
    <w:rsid w:val="092C5793"/>
    <w:rsid w:val="092D3D00"/>
    <w:rsid w:val="093D16A9"/>
    <w:rsid w:val="09412D13"/>
    <w:rsid w:val="094A617B"/>
    <w:rsid w:val="09566E3D"/>
    <w:rsid w:val="0972399A"/>
    <w:rsid w:val="09A27214"/>
    <w:rsid w:val="09AB2883"/>
    <w:rsid w:val="09C62B8B"/>
    <w:rsid w:val="09C72DFB"/>
    <w:rsid w:val="09CC693C"/>
    <w:rsid w:val="09E8048D"/>
    <w:rsid w:val="09EB2C7F"/>
    <w:rsid w:val="0A0855DF"/>
    <w:rsid w:val="0A284881"/>
    <w:rsid w:val="0A2B5317"/>
    <w:rsid w:val="0A2E6EC1"/>
    <w:rsid w:val="0A3536CA"/>
    <w:rsid w:val="0A482D92"/>
    <w:rsid w:val="0A5151D8"/>
    <w:rsid w:val="0A6C3DC0"/>
    <w:rsid w:val="0A982E07"/>
    <w:rsid w:val="0AB75780"/>
    <w:rsid w:val="0ABB4036"/>
    <w:rsid w:val="0ABB4D47"/>
    <w:rsid w:val="0ACE5E14"/>
    <w:rsid w:val="0AD41293"/>
    <w:rsid w:val="0ADB7968"/>
    <w:rsid w:val="0AE918B4"/>
    <w:rsid w:val="0AED49F2"/>
    <w:rsid w:val="0AF25718"/>
    <w:rsid w:val="0B1222BA"/>
    <w:rsid w:val="0B185CF6"/>
    <w:rsid w:val="0B381347"/>
    <w:rsid w:val="0B412664"/>
    <w:rsid w:val="0B470389"/>
    <w:rsid w:val="0B5331D2"/>
    <w:rsid w:val="0B536D2E"/>
    <w:rsid w:val="0B834620"/>
    <w:rsid w:val="0B8D6901"/>
    <w:rsid w:val="0B9730BE"/>
    <w:rsid w:val="0B98567B"/>
    <w:rsid w:val="0B9D1EB3"/>
    <w:rsid w:val="0BB2614A"/>
    <w:rsid w:val="0BC339D7"/>
    <w:rsid w:val="0BC55E7E"/>
    <w:rsid w:val="0BC65752"/>
    <w:rsid w:val="0BDF1153"/>
    <w:rsid w:val="0BDF424D"/>
    <w:rsid w:val="0BF027CF"/>
    <w:rsid w:val="0BFB66EF"/>
    <w:rsid w:val="0BFD6398"/>
    <w:rsid w:val="0C063DA0"/>
    <w:rsid w:val="0C1E558E"/>
    <w:rsid w:val="0C5E790F"/>
    <w:rsid w:val="0C6A4048"/>
    <w:rsid w:val="0C6D3FFA"/>
    <w:rsid w:val="0C6F38EE"/>
    <w:rsid w:val="0C710F12"/>
    <w:rsid w:val="0C78603B"/>
    <w:rsid w:val="0CB87790"/>
    <w:rsid w:val="0CDD4160"/>
    <w:rsid w:val="0CDE2816"/>
    <w:rsid w:val="0CF37C98"/>
    <w:rsid w:val="0D026C5D"/>
    <w:rsid w:val="0D0A2DF0"/>
    <w:rsid w:val="0D274979"/>
    <w:rsid w:val="0D3A01A5"/>
    <w:rsid w:val="0D4E14C5"/>
    <w:rsid w:val="0D5B69BD"/>
    <w:rsid w:val="0D682F64"/>
    <w:rsid w:val="0D6B3AB0"/>
    <w:rsid w:val="0D766D04"/>
    <w:rsid w:val="0D775A61"/>
    <w:rsid w:val="0D8364F1"/>
    <w:rsid w:val="0D975B8D"/>
    <w:rsid w:val="0DA1231E"/>
    <w:rsid w:val="0DC108C7"/>
    <w:rsid w:val="0DF1788C"/>
    <w:rsid w:val="0E0C4F35"/>
    <w:rsid w:val="0E2A646C"/>
    <w:rsid w:val="0E455CF9"/>
    <w:rsid w:val="0E4A586B"/>
    <w:rsid w:val="0E54415D"/>
    <w:rsid w:val="0E5E7EC3"/>
    <w:rsid w:val="0E5F49D7"/>
    <w:rsid w:val="0E664FCA"/>
    <w:rsid w:val="0E8D2557"/>
    <w:rsid w:val="0EA16A06"/>
    <w:rsid w:val="0EA6438C"/>
    <w:rsid w:val="0EA7146D"/>
    <w:rsid w:val="0EA936FA"/>
    <w:rsid w:val="0EAC0C2F"/>
    <w:rsid w:val="0EB6385C"/>
    <w:rsid w:val="0ECE05F4"/>
    <w:rsid w:val="0EDD528C"/>
    <w:rsid w:val="0EEA79A9"/>
    <w:rsid w:val="0EFA02AE"/>
    <w:rsid w:val="0F1E7653"/>
    <w:rsid w:val="0F287560"/>
    <w:rsid w:val="0F334EAC"/>
    <w:rsid w:val="0F512094"/>
    <w:rsid w:val="0F517A28"/>
    <w:rsid w:val="0F5E25C2"/>
    <w:rsid w:val="0F655282"/>
    <w:rsid w:val="0FCF6157"/>
    <w:rsid w:val="0FDE36DE"/>
    <w:rsid w:val="0FF24D67"/>
    <w:rsid w:val="10030D22"/>
    <w:rsid w:val="10137476"/>
    <w:rsid w:val="103E75AB"/>
    <w:rsid w:val="105B222F"/>
    <w:rsid w:val="106620BD"/>
    <w:rsid w:val="10700230"/>
    <w:rsid w:val="107B29FC"/>
    <w:rsid w:val="10945E1E"/>
    <w:rsid w:val="10CF32FA"/>
    <w:rsid w:val="10D372B1"/>
    <w:rsid w:val="10DC6511"/>
    <w:rsid w:val="10F0334D"/>
    <w:rsid w:val="110E5369"/>
    <w:rsid w:val="11346268"/>
    <w:rsid w:val="11651569"/>
    <w:rsid w:val="116E3982"/>
    <w:rsid w:val="11762382"/>
    <w:rsid w:val="117F6ACF"/>
    <w:rsid w:val="11954500"/>
    <w:rsid w:val="119A6C8B"/>
    <w:rsid w:val="11A007F3"/>
    <w:rsid w:val="11E53AA4"/>
    <w:rsid w:val="121D117C"/>
    <w:rsid w:val="12370063"/>
    <w:rsid w:val="123E2ED9"/>
    <w:rsid w:val="12480FE8"/>
    <w:rsid w:val="12922832"/>
    <w:rsid w:val="12A94277"/>
    <w:rsid w:val="12AE5ECA"/>
    <w:rsid w:val="12B205CC"/>
    <w:rsid w:val="12B502CE"/>
    <w:rsid w:val="13255454"/>
    <w:rsid w:val="13494CA5"/>
    <w:rsid w:val="134C478E"/>
    <w:rsid w:val="137070AC"/>
    <w:rsid w:val="137441E4"/>
    <w:rsid w:val="1382544E"/>
    <w:rsid w:val="138E1192"/>
    <w:rsid w:val="13912AE9"/>
    <w:rsid w:val="13AC6F84"/>
    <w:rsid w:val="13BF7DF9"/>
    <w:rsid w:val="13C14E01"/>
    <w:rsid w:val="13E50F0A"/>
    <w:rsid w:val="14096DFD"/>
    <w:rsid w:val="14182606"/>
    <w:rsid w:val="141C0605"/>
    <w:rsid w:val="1421270B"/>
    <w:rsid w:val="143C619B"/>
    <w:rsid w:val="146A16ED"/>
    <w:rsid w:val="146A2B1E"/>
    <w:rsid w:val="147F3A10"/>
    <w:rsid w:val="14A95C11"/>
    <w:rsid w:val="14CD18FF"/>
    <w:rsid w:val="14D07641"/>
    <w:rsid w:val="14D777E7"/>
    <w:rsid w:val="14F5299E"/>
    <w:rsid w:val="15065976"/>
    <w:rsid w:val="151A1FC1"/>
    <w:rsid w:val="153535F5"/>
    <w:rsid w:val="15767E12"/>
    <w:rsid w:val="15897F1C"/>
    <w:rsid w:val="159673EF"/>
    <w:rsid w:val="159E5735"/>
    <w:rsid w:val="15AB6757"/>
    <w:rsid w:val="15B900D5"/>
    <w:rsid w:val="15BD6CA3"/>
    <w:rsid w:val="15D7269B"/>
    <w:rsid w:val="163F4A7E"/>
    <w:rsid w:val="16404BF0"/>
    <w:rsid w:val="164F1B6E"/>
    <w:rsid w:val="16782A3D"/>
    <w:rsid w:val="1682450F"/>
    <w:rsid w:val="16AA593A"/>
    <w:rsid w:val="16B965DF"/>
    <w:rsid w:val="16CB6312"/>
    <w:rsid w:val="16ED47B4"/>
    <w:rsid w:val="17064A76"/>
    <w:rsid w:val="171C2D44"/>
    <w:rsid w:val="173B3A44"/>
    <w:rsid w:val="174F484D"/>
    <w:rsid w:val="17A776A1"/>
    <w:rsid w:val="17D411F6"/>
    <w:rsid w:val="17FF2717"/>
    <w:rsid w:val="18101D52"/>
    <w:rsid w:val="18293DF4"/>
    <w:rsid w:val="183D6D9C"/>
    <w:rsid w:val="185540E5"/>
    <w:rsid w:val="186C6497"/>
    <w:rsid w:val="18732129"/>
    <w:rsid w:val="1881238F"/>
    <w:rsid w:val="188126FA"/>
    <w:rsid w:val="189574CF"/>
    <w:rsid w:val="18A24E51"/>
    <w:rsid w:val="18A2671B"/>
    <w:rsid w:val="18B503AF"/>
    <w:rsid w:val="18E37943"/>
    <w:rsid w:val="18E84003"/>
    <w:rsid w:val="18F02060"/>
    <w:rsid w:val="192E41F3"/>
    <w:rsid w:val="19441DB1"/>
    <w:rsid w:val="19550115"/>
    <w:rsid w:val="19927E9D"/>
    <w:rsid w:val="19A03A86"/>
    <w:rsid w:val="19A8723C"/>
    <w:rsid w:val="19B52627"/>
    <w:rsid w:val="19BC78C6"/>
    <w:rsid w:val="19C458F5"/>
    <w:rsid w:val="19D609C3"/>
    <w:rsid w:val="19E27BFB"/>
    <w:rsid w:val="19E716B5"/>
    <w:rsid w:val="19E95029"/>
    <w:rsid w:val="19F35017"/>
    <w:rsid w:val="1A0A53A3"/>
    <w:rsid w:val="1A136006"/>
    <w:rsid w:val="1A307E02"/>
    <w:rsid w:val="1A420780"/>
    <w:rsid w:val="1A5A1E87"/>
    <w:rsid w:val="1A676352"/>
    <w:rsid w:val="1A697E4D"/>
    <w:rsid w:val="1A6D057B"/>
    <w:rsid w:val="1AA749A0"/>
    <w:rsid w:val="1AAA0F61"/>
    <w:rsid w:val="1AF332F9"/>
    <w:rsid w:val="1B156B47"/>
    <w:rsid w:val="1B1E4E3E"/>
    <w:rsid w:val="1B2F0C40"/>
    <w:rsid w:val="1B326960"/>
    <w:rsid w:val="1B3B2A87"/>
    <w:rsid w:val="1B5F0C72"/>
    <w:rsid w:val="1B6034CD"/>
    <w:rsid w:val="1B637231"/>
    <w:rsid w:val="1B6D1746"/>
    <w:rsid w:val="1B897F89"/>
    <w:rsid w:val="1B8C0A3B"/>
    <w:rsid w:val="1B9233E3"/>
    <w:rsid w:val="1B9A4911"/>
    <w:rsid w:val="1BA22CBB"/>
    <w:rsid w:val="1BE20386"/>
    <w:rsid w:val="1C0A6AB2"/>
    <w:rsid w:val="1C246C7A"/>
    <w:rsid w:val="1C457C7E"/>
    <w:rsid w:val="1C4F5830"/>
    <w:rsid w:val="1C7B6B61"/>
    <w:rsid w:val="1CAD5F34"/>
    <w:rsid w:val="1CB803B9"/>
    <w:rsid w:val="1CD6176F"/>
    <w:rsid w:val="1CE52767"/>
    <w:rsid w:val="1CF739BD"/>
    <w:rsid w:val="1CF928A3"/>
    <w:rsid w:val="1D0936F0"/>
    <w:rsid w:val="1D521B06"/>
    <w:rsid w:val="1D54245F"/>
    <w:rsid w:val="1D554B87"/>
    <w:rsid w:val="1D7E40DE"/>
    <w:rsid w:val="1D963ADA"/>
    <w:rsid w:val="1DA4050E"/>
    <w:rsid w:val="1DC46673"/>
    <w:rsid w:val="1DD86F07"/>
    <w:rsid w:val="1DF60E9B"/>
    <w:rsid w:val="1DFC3255"/>
    <w:rsid w:val="1E043717"/>
    <w:rsid w:val="1E0D7B21"/>
    <w:rsid w:val="1E0F5101"/>
    <w:rsid w:val="1E14059F"/>
    <w:rsid w:val="1E18576E"/>
    <w:rsid w:val="1E5141B8"/>
    <w:rsid w:val="1E6C1F72"/>
    <w:rsid w:val="1E753A87"/>
    <w:rsid w:val="1E7726E6"/>
    <w:rsid w:val="1E8E20FF"/>
    <w:rsid w:val="1EB31B66"/>
    <w:rsid w:val="1ED8781E"/>
    <w:rsid w:val="1EEB7551"/>
    <w:rsid w:val="1EFB4FE5"/>
    <w:rsid w:val="1F04075A"/>
    <w:rsid w:val="1F120F82"/>
    <w:rsid w:val="1FAA1E71"/>
    <w:rsid w:val="1FAA2258"/>
    <w:rsid w:val="1FAB4F33"/>
    <w:rsid w:val="1FCB7383"/>
    <w:rsid w:val="1FFE37B2"/>
    <w:rsid w:val="201C2E78"/>
    <w:rsid w:val="201C7BDE"/>
    <w:rsid w:val="202F7912"/>
    <w:rsid w:val="203767C6"/>
    <w:rsid w:val="206C46C2"/>
    <w:rsid w:val="208E4638"/>
    <w:rsid w:val="20946013"/>
    <w:rsid w:val="209471D7"/>
    <w:rsid w:val="20AF662A"/>
    <w:rsid w:val="20BC2070"/>
    <w:rsid w:val="20C37D59"/>
    <w:rsid w:val="20DA48EE"/>
    <w:rsid w:val="20FD1C40"/>
    <w:rsid w:val="213D7E0C"/>
    <w:rsid w:val="214A3CC8"/>
    <w:rsid w:val="216B64B9"/>
    <w:rsid w:val="21721428"/>
    <w:rsid w:val="2185154A"/>
    <w:rsid w:val="218D7607"/>
    <w:rsid w:val="21EE03E4"/>
    <w:rsid w:val="21F9509E"/>
    <w:rsid w:val="22154A8F"/>
    <w:rsid w:val="222955AF"/>
    <w:rsid w:val="223631D9"/>
    <w:rsid w:val="22543788"/>
    <w:rsid w:val="22552ECF"/>
    <w:rsid w:val="225D0766"/>
    <w:rsid w:val="22745AB0"/>
    <w:rsid w:val="227B4B89"/>
    <w:rsid w:val="227B5090"/>
    <w:rsid w:val="228201CD"/>
    <w:rsid w:val="228E01A1"/>
    <w:rsid w:val="2299342E"/>
    <w:rsid w:val="22A31EF1"/>
    <w:rsid w:val="22E24CFC"/>
    <w:rsid w:val="22E71052"/>
    <w:rsid w:val="22F316D8"/>
    <w:rsid w:val="232474D6"/>
    <w:rsid w:val="23253EB9"/>
    <w:rsid w:val="235A7DC2"/>
    <w:rsid w:val="237379E9"/>
    <w:rsid w:val="23742B37"/>
    <w:rsid w:val="238733F0"/>
    <w:rsid w:val="238C0BD7"/>
    <w:rsid w:val="239401DD"/>
    <w:rsid w:val="23AB3753"/>
    <w:rsid w:val="23E34C9B"/>
    <w:rsid w:val="240776DB"/>
    <w:rsid w:val="24205247"/>
    <w:rsid w:val="243A0633"/>
    <w:rsid w:val="24612064"/>
    <w:rsid w:val="248517FF"/>
    <w:rsid w:val="24A02B8C"/>
    <w:rsid w:val="24A106B2"/>
    <w:rsid w:val="24C12BDE"/>
    <w:rsid w:val="24C41DFA"/>
    <w:rsid w:val="24D804BA"/>
    <w:rsid w:val="24DD5032"/>
    <w:rsid w:val="24E44142"/>
    <w:rsid w:val="24F15196"/>
    <w:rsid w:val="24F34A8D"/>
    <w:rsid w:val="25324196"/>
    <w:rsid w:val="25657932"/>
    <w:rsid w:val="257F322F"/>
    <w:rsid w:val="25807435"/>
    <w:rsid w:val="258A1146"/>
    <w:rsid w:val="259721E1"/>
    <w:rsid w:val="25A82D45"/>
    <w:rsid w:val="25D32AED"/>
    <w:rsid w:val="25F74A2E"/>
    <w:rsid w:val="263059B9"/>
    <w:rsid w:val="263C0693"/>
    <w:rsid w:val="26552A96"/>
    <w:rsid w:val="268C7ABC"/>
    <w:rsid w:val="26AF5308"/>
    <w:rsid w:val="26B7413E"/>
    <w:rsid w:val="26C7540D"/>
    <w:rsid w:val="26CF53D2"/>
    <w:rsid w:val="26E74AA2"/>
    <w:rsid w:val="270A0791"/>
    <w:rsid w:val="271909D4"/>
    <w:rsid w:val="27236B1C"/>
    <w:rsid w:val="27363334"/>
    <w:rsid w:val="27A02EA3"/>
    <w:rsid w:val="27A209C9"/>
    <w:rsid w:val="27A55439"/>
    <w:rsid w:val="27D019DA"/>
    <w:rsid w:val="27DD2E8A"/>
    <w:rsid w:val="280A02DE"/>
    <w:rsid w:val="280B656E"/>
    <w:rsid w:val="281C37F0"/>
    <w:rsid w:val="281E7A62"/>
    <w:rsid w:val="282835C4"/>
    <w:rsid w:val="28373807"/>
    <w:rsid w:val="28782634"/>
    <w:rsid w:val="28855448"/>
    <w:rsid w:val="28A30E9D"/>
    <w:rsid w:val="28A80261"/>
    <w:rsid w:val="28B11362"/>
    <w:rsid w:val="28D65864"/>
    <w:rsid w:val="28D9666D"/>
    <w:rsid w:val="28ED24D4"/>
    <w:rsid w:val="29010DCB"/>
    <w:rsid w:val="290659E5"/>
    <w:rsid w:val="290731DA"/>
    <w:rsid w:val="291D5A53"/>
    <w:rsid w:val="29214463"/>
    <w:rsid w:val="29215A74"/>
    <w:rsid w:val="292540AD"/>
    <w:rsid w:val="293C6F16"/>
    <w:rsid w:val="293E2974"/>
    <w:rsid w:val="29437F8A"/>
    <w:rsid w:val="2966796A"/>
    <w:rsid w:val="296D5007"/>
    <w:rsid w:val="297840D8"/>
    <w:rsid w:val="297A460C"/>
    <w:rsid w:val="29883CDC"/>
    <w:rsid w:val="29954C89"/>
    <w:rsid w:val="29B01B67"/>
    <w:rsid w:val="29B63E38"/>
    <w:rsid w:val="29C02FFC"/>
    <w:rsid w:val="29CA31EB"/>
    <w:rsid w:val="29CF3279"/>
    <w:rsid w:val="29E91227"/>
    <w:rsid w:val="29EF1F0A"/>
    <w:rsid w:val="2A050D7D"/>
    <w:rsid w:val="2A292011"/>
    <w:rsid w:val="2A704DAF"/>
    <w:rsid w:val="2AC31382"/>
    <w:rsid w:val="2AE934B9"/>
    <w:rsid w:val="2B015BF7"/>
    <w:rsid w:val="2B0602BE"/>
    <w:rsid w:val="2B22171F"/>
    <w:rsid w:val="2B3871F9"/>
    <w:rsid w:val="2B4F0E68"/>
    <w:rsid w:val="2B512E32"/>
    <w:rsid w:val="2B82556A"/>
    <w:rsid w:val="2BC156B3"/>
    <w:rsid w:val="2BD4136D"/>
    <w:rsid w:val="2BD63ABE"/>
    <w:rsid w:val="2BDE4899"/>
    <w:rsid w:val="2BF83147"/>
    <w:rsid w:val="2C0673A0"/>
    <w:rsid w:val="2C397C9F"/>
    <w:rsid w:val="2C3B112F"/>
    <w:rsid w:val="2C514C3C"/>
    <w:rsid w:val="2C76027C"/>
    <w:rsid w:val="2C92725E"/>
    <w:rsid w:val="2CB74787"/>
    <w:rsid w:val="2CD20350"/>
    <w:rsid w:val="2D03015C"/>
    <w:rsid w:val="2D091C8D"/>
    <w:rsid w:val="2D0C3CE8"/>
    <w:rsid w:val="2D152395"/>
    <w:rsid w:val="2D482212"/>
    <w:rsid w:val="2D5935B8"/>
    <w:rsid w:val="2D9400F9"/>
    <w:rsid w:val="2DDE46F4"/>
    <w:rsid w:val="2DEE4968"/>
    <w:rsid w:val="2E100D83"/>
    <w:rsid w:val="2E1604DF"/>
    <w:rsid w:val="2E1908B9"/>
    <w:rsid w:val="2E3D2EAD"/>
    <w:rsid w:val="2E4B09C4"/>
    <w:rsid w:val="2E6416BA"/>
    <w:rsid w:val="2E693689"/>
    <w:rsid w:val="2E964F3B"/>
    <w:rsid w:val="2E9B6172"/>
    <w:rsid w:val="2E9D013C"/>
    <w:rsid w:val="2EAF23C7"/>
    <w:rsid w:val="2ECC4AEA"/>
    <w:rsid w:val="2ED911B1"/>
    <w:rsid w:val="2EE22673"/>
    <w:rsid w:val="2EF44200"/>
    <w:rsid w:val="2F024C4A"/>
    <w:rsid w:val="2F0D52C2"/>
    <w:rsid w:val="2F124686"/>
    <w:rsid w:val="2F1B045F"/>
    <w:rsid w:val="2F2037BF"/>
    <w:rsid w:val="2F3E36CD"/>
    <w:rsid w:val="2F59675A"/>
    <w:rsid w:val="2F8C1E45"/>
    <w:rsid w:val="2F9F5447"/>
    <w:rsid w:val="2FB86F78"/>
    <w:rsid w:val="2FC82F97"/>
    <w:rsid w:val="2FD70E5E"/>
    <w:rsid w:val="2FDE6441"/>
    <w:rsid w:val="2FE920D0"/>
    <w:rsid w:val="2FE95D01"/>
    <w:rsid w:val="302F7813"/>
    <w:rsid w:val="30403A98"/>
    <w:rsid w:val="305B2479"/>
    <w:rsid w:val="307841CA"/>
    <w:rsid w:val="307E369B"/>
    <w:rsid w:val="308E41E1"/>
    <w:rsid w:val="30CE6CD3"/>
    <w:rsid w:val="30D97129"/>
    <w:rsid w:val="310854EE"/>
    <w:rsid w:val="311A6C35"/>
    <w:rsid w:val="311F308B"/>
    <w:rsid w:val="31446FA4"/>
    <w:rsid w:val="3152691A"/>
    <w:rsid w:val="315277C2"/>
    <w:rsid w:val="31546A99"/>
    <w:rsid w:val="315A1997"/>
    <w:rsid w:val="315A2315"/>
    <w:rsid w:val="31836236"/>
    <w:rsid w:val="31857392"/>
    <w:rsid w:val="319E7BAE"/>
    <w:rsid w:val="31B00187"/>
    <w:rsid w:val="31CD1952"/>
    <w:rsid w:val="31D75713"/>
    <w:rsid w:val="31DB16A7"/>
    <w:rsid w:val="31F6203D"/>
    <w:rsid w:val="320A0D7E"/>
    <w:rsid w:val="320D55D9"/>
    <w:rsid w:val="32496611"/>
    <w:rsid w:val="32592E75"/>
    <w:rsid w:val="325B00F2"/>
    <w:rsid w:val="32632844"/>
    <w:rsid w:val="32643491"/>
    <w:rsid w:val="32785F74"/>
    <w:rsid w:val="328C738E"/>
    <w:rsid w:val="328E04C8"/>
    <w:rsid w:val="32AC094E"/>
    <w:rsid w:val="32BE14DB"/>
    <w:rsid w:val="32F56799"/>
    <w:rsid w:val="33072028"/>
    <w:rsid w:val="3328091C"/>
    <w:rsid w:val="336C4FD7"/>
    <w:rsid w:val="337F3B06"/>
    <w:rsid w:val="33811DDB"/>
    <w:rsid w:val="338F15B3"/>
    <w:rsid w:val="33CC2106"/>
    <w:rsid w:val="33D66175"/>
    <w:rsid w:val="33DB529E"/>
    <w:rsid w:val="33DE0FDB"/>
    <w:rsid w:val="33E22C61"/>
    <w:rsid w:val="33E63F1A"/>
    <w:rsid w:val="33EC7B9C"/>
    <w:rsid w:val="33F017AB"/>
    <w:rsid w:val="341669C7"/>
    <w:rsid w:val="34264852"/>
    <w:rsid w:val="34337579"/>
    <w:rsid w:val="3434509F"/>
    <w:rsid w:val="34394463"/>
    <w:rsid w:val="343A0557"/>
    <w:rsid w:val="34403A44"/>
    <w:rsid w:val="346454F6"/>
    <w:rsid w:val="34DB3A52"/>
    <w:rsid w:val="34E46864"/>
    <w:rsid w:val="35396682"/>
    <w:rsid w:val="354B6B44"/>
    <w:rsid w:val="354D6418"/>
    <w:rsid w:val="356F24C4"/>
    <w:rsid w:val="3578720D"/>
    <w:rsid w:val="35880EEA"/>
    <w:rsid w:val="35915FF2"/>
    <w:rsid w:val="35977A02"/>
    <w:rsid w:val="359B724B"/>
    <w:rsid w:val="35B5357D"/>
    <w:rsid w:val="35D5640E"/>
    <w:rsid w:val="35E96863"/>
    <w:rsid w:val="35F727E8"/>
    <w:rsid w:val="36165958"/>
    <w:rsid w:val="3618279F"/>
    <w:rsid w:val="361A251C"/>
    <w:rsid w:val="361C40C6"/>
    <w:rsid w:val="363E1500"/>
    <w:rsid w:val="366616E1"/>
    <w:rsid w:val="366B28CE"/>
    <w:rsid w:val="36834813"/>
    <w:rsid w:val="368357E6"/>
    <w:rsid w:val="36A83394"/>
    <w:rsid w:val="36C3270A"/>
    <w:rsid w:val="36CF10AF"/>
    <w:rsid w:val="36D14E27"/>
    <w:rsid w:val="372B2789"/>
    <w:rsid w:val="373A0C1E"/>
    <w:rsid w:val="37403D5B"/>
    <w:rsid w:val="37695060"/>
    <w:rsid w:val="378E152A"/>
    <w:rsid w:val="379E0BB3"/>
    <w:rsid w:val="37B95FE7"/>
    <w:rsid w:val="37F505D8"/>
    <w:rsid w:val="37F94B4B"/>
    <w:rsid w:val="38144880"/>
    <w:rsid w:val="381F2104"/>
    <w:rsid w:val="384F4255"/>
    <w:rsid w:val="385360EE"/>
    <w:rsid w:val="3856647D"/>
    <w:rsid w:val="38716811"/>
    <w:rsid w:val="388C36FB"/>
    <w:rsid w:val="38932399"/>
    <w:rsid w:val="389B749B"/>
    <w:rsid w:val="389E689B"/>
    <w:rsid w:val="38C70290"/>
    <w:rsid w:val="38E86458"/>
    <w:rsid w:val="39014C58"/>
    <w:rsid w:val="39051AE1"/>
    <w:rsid w:val="390A4620"/>
    <w:rsid w:val="390C65EA"/>
    <w:rsid w:val="39535C0E"/>
    <w:rsid w:val="395C7E94"/>
    <w:rsid w:val="3962620A"/>
    <w:rsid w:val="39F86891"/>
    <w:rsid w:val="3A0C48B3"/>
    <w:rsid w:val="3A551ED4"/>
    <w:rsid w:val="3A8D375B"/>
    <w:rsid w:val="3A96260F"/>
    <w:rsid w:val="3AA52853"/>
    <w:rsid w:val="3AAB0C3B"/>
    <w:rsid w:val="3AB83F64"/>
    <w:rsid w:val="3ABF0A07"/>
    <w:rsid w:val="3AD84799"/>
    <w:rsid w:val="3AE77108"/>
    <w:rsid w:val="3AEC222F"/>
    <w:rsid w:val="3AEE2903"/>
    <w:rsid w:val="3B3A7255"/>
    <w:rsid w:val="3B691AD2"/>
    <w:rsid w:val="3B84690C"/>
    <w:rsid w:val="3B883129"/>
    <w:rsid w:val="3BA002B4"/>
    <w:rsid w:val="3BAB77FD"/>
    <w:rsid w:val="3BB73E41"/>
    <w:rsid w:val="3BE43358"/>
    <w:rsid w:val="3BE86E91"/>
    <w:rsid w:val="3BFF740F"/>
    <w:rsid w:val="3C0332A5"/>
    <w:rsid w:val="3C0E61D6"/>
    <w:rsid w:val="3C265E62"/>
    <w:rsid w:val="3C3C7A87"/>
    <w:rsid w:val="3C4075AA"/>
    <w:rsid w:val="3C5912BF"/>
    <w:rsid w:val="3C706E90"/>
    <w:rsid w:val="3C7A332A"/>
    <w:rsid w:val="3C972950"/>
    <w:rsid w:val="3CA44D6F"/>
    <w:rsid w:val="3CB5273F"/>
    <w:rsid w:val="3CB82B30"/>
    <w:rsid w:val="3CBE19AA"/>
    <w:rsid w:val="3CFF5631"/>
    <w:rsid w:val="3D0763A2"/>
    <w:rsid w:val="3D0A1093"/>
    <w:rsid w:val="3D2206B7"/>
    <w:rsid w:val="3D3A24DE"/>
    <w:rsid w:val="3D3B2094"/>
    <w:rsid w:val="3D3B23B2"/>
    <w:rsid w:val="3D7C2E95"/>
    <w:rsid w:val="3D8C1249"/>
    <w:rsid w:val="3D9722ED"/>
    <w:rsid w:val="3DA54918"/>
    <w:rsid w:val="3DAC3EF8"/>
    <w:rsid w:val="3DC656A4"/>
    <w:rsid w:val="3DEE2762"/>
    <w:rsid w:val="3E131675"/>
    <w:rsid w:val="3E1B56EB"/>
    <w:rsid w:val="3E285C74"/>
    <w:rsid w:val="3E2B0E64"/>
    <w:rsid w:val="3E5172AF"/>
    <w:rsid w:val="3E6350CC"/>
    <w:rsid w:val="3E706050"/>
    <w:rsid w:val="3E973FB3"/>
    <w:rsid w:val="3EA23AC2"/>
    <w:rsid w:val="3EAF4ABF"/>
    <w:rsid w:val="3EBA045A"/>
    <w:rsid w:val="3EDE27D7"/>
    <w:rsid w:val="3F1D32FF"/>
    <w:rsid w:val="3F4011C9"/>
    <w:rsid w:val="3F484D1C"/>
    <w:rsid w:val="3F5E36E7"/>
    <w:rsid w:val="3F7048A0"/>
    <w:rsid w:val="3FA07A8C"/>
    <w:rsid w:val="3FAF0295"/>
    <w:rsid w:val="3FB84D76"/>
    <w:rsid w:val="3FDD09C7"/>
    <w:rsid w:val="3FF80758"/>
    <w:rsid w:val="40012246"/>
    <w:rsid w:val="401A037E"/>
    <w:rsid w:val="401B49F1"/>
    <w:rsid w:val="40364AE1"/>
    <w:rsid w:val="40487D38"/>
    <w:rsid w:val="406665E0"/>
    <w:rsid w:val="40C17CBA"/>
    <w:rsid w:val="40C926D9"/>
    <w:rsid w:val="40F462E2"/>
    <w:rsid w:val="4104731D"/>
    <w:rsid w:val="4115294C"/>
    <w:rsid w:val="411E79D5"/>
    <w:rsid w:val="412070D7"/>
    <w:rsid w:val="414C5861"/>
    <w:rsid w:val="415822AF"/>
    <w:rsid w:val="41654AEA"/>
    <w:rsid w:val="41801E46"/>
    <w:rsid w:val="418E62FD"/>
    <w:rsid w:val="41A05EB7"/>
    <w:rsid w:val="41A575DC"/>
    <w:rsid w:val="41BA37FB"/>
    <w:rsid w:val="41C21F3C"/>
    <w:rsid w:val="41D473A2"/>
    <w:rsid w:val="41DD0428"/>
    <w:rsid w:val="41F36F34"/>
    <w:rsid w:val="41F9519C"/>
    <w:rsid w:val="421D7707"/>
    <w:rsid w:val="42672AE3"/>
    <w:rsid w:val="42734FE4"/>
    <w:rsid w:val="427712E5"/>
    <w:rsid w:val="42982C9D"/>
    <w:rsid w:val="42B4780F"/>
    <w:rsid w:val="42BC5109"/>
    <w:rsid w:val="42C44922"/>
    <w:rsid w:val="42D40179"/>
    <w:rsid w:val="42E14644"/>
    <w:rsid w:val="430A4323"/>
    <w:rsid w:val="432307B8"/>
    <w:rsid w:val="433155F6"/>
    <w:rsid w:val="43404729"/>
    <w:rsid w:val="43460CA3"/>
    <w:rsid w:val="43503578"/>
    <w:rsid w:val="43607270"/>
    <w:rsid w:val="43645A2B"/>
    <w:rsid w:val="43914A7E"/>
    <w:rsid w:val="43CC3E24"/>
    <w:rsid w:val="43D23B2A"/>
    <w:rsid w:val="43E67FF5"/>
    <w:rsid w:val="43EF0FE2"/>
    <w:rsid w:val="44472BCC"/>
    <w:rsid w:val="44693F24"/>
    <w:rsid w:val="446C6F53"/>
    <w:rsid w:val="447A6DA3"/>
    <w:rsid w:val="44BF2CE3"/>
    <w:rsid w:val="44F92119"/>
    <w:rsid w:val="44FC7C23"/>
    <w:rsid w:val="450E51C7"/>
    <w:rsid w:val="45274413"/>
    <w:rsid w:val="453749EF"/>
    <w:rsid w:val="453A6AE6"/>
    <w:rsid w:val="456017C3"/>
    <w:rsid w:val="45605CF4"/>
    <w:rsid w:val="456F5F37"/>
    <w:rsid w:val="45880D21"/>
    <w:rsid w:val="458A7FD6"/>
    <w:rsid w:val="45921C25"/>
    <w:rsid w:val="45A002F6"/>
    <w:rsid w:val="45A656D1"/>
    <w:rsid w:val="45A71B75"/>
    <w:rsid w:val="45B8488C"/>
    <w:rsid w:val="45CC116E"/>
    <w:rsid w:val="45E732AF"/>
    <w:rsid w:val="45EA0EF9"/>
    <w:rsid w:val="45EC037C"/>
    <w:rsid w:val="45EF66E7"/>
    <w:rsid w:val="45FE13F6"/>
    <w:rsid w:val="46050649"/>
    <w:rsid w:val="4610362C"/>
    <w:rsid w:val="46144D30"/>
    <w:rsid w:val="463158E2"/>
    <w:rsid w:val="464C17F0"/>
    <w:rsid w:val="465B64BB"/>
    <w:rsid w:val="466730B2"/>
    <w:rsid w:val="466B0DF4"/>
    <w:rsid w:val="46787D24"/>
    <w:rsid w:val="46843C64"/>
    <w:rsid w:val="46884FCF"/>
    <w:rsid w:val="46A05541"/>
    <w:rsid w:val="46B15E9E"/>
    <w:rsid w:val="46C94734"/>
    <w:rsid w:val="47011379"/>
    <w:rsid w:val="470239DE"/>
    <w:rsid w:val="470A396F"/>
    <w:rsid w:val="47113C5A"/>
    <w:rsid w:val="4712301E"/>
    <w:rsid w:val="47181415"/>
    <w:rsid w:val="474B300D"/>
    <w:rsid w:val="4770272C"/>
    <w:rsid w:val="47780AC3"/>
    <w:rsid w:val="47924EF6"/>
    <w:rsid w:val="47A82838"/>
    <w:rsid w:val="47C17BB5"/>
    <w:rsid w:val="47DF015A"/>
    <w:rsid w:val="47E1111D"/>
    <w:rsid w:val="47E86299"/>
    <w:rsid w:val="47F44E19"/>
    <w:rsid w:val="48237ECE"/>
    <w:rsid w:val="486A6874"/>
    <w:rsid w:val="48EC083D"/>
    <w:rsid w:val="49373210"/>
    <w:rsid w:val="494538B2"/>
    <w:rsid w:val="496B231B"/>
    <w:rsid w:val="497872D9"/>
    <w:rsid w:val="497A40B6"/>
    <w:rsid w:val="49955ABF"/>
    <w:rsid w:val="49A10689"/>
    <w:rsid w:val="49A43DEB"/>
    <w:rsid w:val="49B47FB6"/>
    <w:rsid w:val="4A0E4AC4"/>
    <w:rsid w:val="4A0F7CE8"/>
    <w:rsid w:val="4A11580F"/>
    <w:rsid w:val="4A166D53"/>
    <w:rsid w:val="4A1D48B6"/>
    <w:rsid w:val="4A394D65"/>
    <w:rsid w:val="4A4D0811"/>
    <w:rsid w:val="4A661171"/>
    <w:rsid w:val="4A7C294F"/>
    <w:rsid w:val="4A82670C"/>
    <w:rsid w:val="4A935002"/>
    <w:rsid w:val="4A9D1EA6"/>
    <w:rsid w:val="4AA7613A"/>
    <w:rsid w:val="4ACA1E61"/>
    <w:rsid w:val="4ACF683C"/>
    <w:rsid w:val="4AF511B4"/>
    <w:rsid w:val="4B180E1F"/>
    <w:rsid w:val="4B272E10"/>
    <w:rsid w:val="4B3009DE"/>
    <w:rsid w:val="4B426F88"/>
    <w:rsid w:val="4B4E4A19"/>
    <w:rsid w:val="4B6D2F19"/>
    <w:rsid w:val="4B75001F"/>
    <w:rsid w:val="4B810772"/>
    <w:rsid w:val="4B840262"/>
    <w:rsid w:val="4B95421D"/>
    <w:rsid w:val="4BBD00B7"/>
    <w:rsid w:val="4BBF14B2"/>
    <w:rsid w:val="4BBF1D3E"/>
    <w:rsid w:val="4BE807F1"/>
    <w:rsid w:val="4C076489"/>
    <w:rsid w:val="4C1840C6"/>
    <w:rsid w:val="4C1E0E2E"/>
    <w:rsid w:val="4C31598B"/>
    <w:rsid w:val="4C4D68A6"/>
    <w:rsid w:val="4C757CBC"/>
    <w:rsid w:val="4C81036D"/>
    <w:rsid w:val="4C8C57EF"/>
    <w:rsid w:val="4D096834"/>
    <w:rsid w:val="4D0A1C4F"/>
    <w:rsid w:val="4D2132A8"/>
    <w:rsid w:val="4D31190E"/>
    <w:rsid w:val="4D405120"/>
    <w:rsid w:val="4D40640B"/>
    <w:rsid w:val="4D6C7200"/>
    <w:rsid w:val="4D6E4D26"/>
    <w:rsid w:val="4D844674"/>
    <w:rsid w:val="4DAF7614"/>
    <w:rsid w:val="4DBF45CA"/>
    <w:rsid w:val="4DE34391"/>
    <w:rsid w:val="4DEE55D8"/>
    <w:rsid w:val="4DF107A8"/>
    <w:rsid w:val="4E11278A"/>
    <w:rsid w:val="4E1C6E78"/>
    <w:rsid w:val="4E1F24C4"/>
    <w:rsid w:val="4E2236B2"/>
    <w:rsid w:val="4E303480"/>
    <w:rsid w:val="4E345F70"/>
    <w:rsid w:val="4E451F2B"/>
    <w:rsid w:val="4E7520E4"/>
    <w:rsid w:val="4E7B3BF3"/>
    <w:rsid w:val="4E8011B5"/>
    <w:rsid w:val="4E8D742E"/>
    <w:rsid w:val="4E93236B"/>
    <w:rsid w:val="4E975706"/>
    <w:rsid w:val="4EAF094B"/>
    <w:rsid w:val="4EBD41B7"/>
    <w:rsid w:val="4ECE137E"/>
    <w:rsid w:val="4F082F58"/>
    <w:rsid w:val="4F275AD4"/>
    <w:rsid w:val="4F2E0909"/>
    <w:rsid w:val="4F343D4D"/>
    <w:rsid w:val="4F3D0C32"/>
    <w:rsid w:val="4F59138E"/>
    <w:rsid w:val="4F6B0783"/>
    <w:rsid w:val="4F83534C"/>
    <w:rsid w:val="4FB047F2"/>
    <w:rsid w:val="4FDD2B51"/>
    <w:rsid w:val="4FE801D4"/>
    <w:rsid w:val="4FF35626"/>
    <w:rsid w:val="4FF57980"/>
    <w:rsid w:val="4FF66112"/>
    <w:rsid w:val="503813DC"/>
    <w:rsid w:val="505F4DFA"/>
    <w:rsid w:val="50681F00"/>
    <w:rsid w:val="50907CA5"/>
    <w:rsid w:val="50BD62B1"/>
    <w:rsid w:val="50C14033"/>
    <w:rsid w:val="50D61560"/>
    <w:rsid w:val="50E27F05"/>
    <w:rsid w:val="50E64BAD"/>
    <w:rsid w:val="51037E7B"/>
    <w:rsid w:val="510B5EB0"/>
    <w:rsid w:val="511443C6"/>
    <w:rsid w:val="5142327B"/>
    <w:rsid w:val="51703763"/>
    <w:rsid w:val="517F39A6"/>
    <w:rsid w:val="519D025E"/>
    <w:rsid w:val="51AF5219"/>
    <w:rsid w:val="51BC0756"/>
    <w:rsid w:val="51BC6F0F"/>
    <w:rsid w:val="51E8440C"/>
    <w:rsid w:val="51F003FF"/>
    <w:rsid w:val="5207028D"/>
    <w:rsid w:val="520C4DC4"/>
    <w:rsid w:val="521A547C"/>
    <w:rsid w:val="521E5151"/>
    <w:rsid w:val="52645206"/>
    <w:rsid w:val="526A3667"/>
    <w:rsid w:val="526B27DD"/>
    <w:rsid w:val="52702F0D"/>
    <w:rsid w:val="52732476"/>
    <w:rsid w:val="5281374D"/>
    <w:rsid w:val="529E2BC0"/>
    <w:rsid w:val="52AD44AD"/>
    <w:rsid w:val="52B42720"/>
    <w:rsid w:val="52B62D42"/>
    <w:rsid w:val="52BB733A"/>
    <w:rsid w:val="52DE70DA"/>
    <w:rsid w:val="52DF6E1A"/>
    <w:rsid w:val="52ED710A"/>
    <w:rsid w:val="52FB52AE"/>
    <w:rsid w:val="53193986"/>
    <w:rsid w:val="531B2305"/>
    <w:rsid w:val="532A7941"/>
    <w:rsid w:val="53760DD8"/>
    <w:rsid w:val="5382528E"/>
    <w:rsid w:val="538E7ED0"/>
    <w:rsid w:val="5394300C"/>
    <w:rsid w:val="53C20DFC"/>
    <w:rsid w:val="53E67D0C"/>
    <w:rsid w:val="53FE1077"/>
    <w:rsid w:val="54051CA9"/>
    <w:rsid w:val="544E5B1C"/>
    <w:rsid w:val="544E765F"/>
    <w:rsid w:val="54B13717"/>
    <w:rsid w:val="54B25F91"/>
    <w:rsid w:val="54E814F4"/>
    <w:rsid w:val="54EA55DA"/>
    <w:rsid w:val="54EF0E42"/>
    <w:rsid w:val="55011664"/>
    <w:rsid w:val="55091237"/>
    <w:rsid w:val="550B72FE"/>
    <w:rsid w:val="55641C22"/>
    <w:rsid w:val="55684751"/>
    <w:rsid w:val="556E46AE"/>
    <w:rsid w:val="557A5BC4"/>
    <w:rsid w:val="55817BBD"/>
    <w:rsid w:val="558A2836"/>
    <w:rsid w:val="558A64D4"/>
    <w:rsid w:val="55915081"/>
    <w:rsid w:val="55AD03B6"/>
    <w:rsid w:val="55B236A7"/>
    <w:rsid w:val="55BD4A9D"/>
    <w:rsid w:val="55CF1453"/>
    <w:rsid w:val="55E836EF"/>
    <w:rsid w:val="55FB59DD"/>
    <w:rsid w:val="56264D41"/>
    <w:rsid w:val="56403C22"/>
    <w:rsid w:val="565306E5"/>
    <w:rsid w:val="56680EAC"/>
    <w:rsid w:val="56757E23"/>
    <w:rsid w:val="567E57F3"/>
    <w:rsid w:val="56850FC1"/>
    <w:rsid w:val="569313AF"/>
    <w:rsid w:val="569740AD"/>
    <w:rsid w:val="56AF0889"/>
    <w:rsid w:val="56BF6D23"/>
    <w:rsid w:val="56C1236A"/>
    <w:rsid w:val="56D57BC4"/>
    <w:rsid w:val="56EA18C1"/>
    <w:rsid w:val="56FB02AA"/>
    <w:rsid w:val="57000432"/>
    <w:rsid w:val="570D302A"/>
    <w:rsid w:val="57281580"/>
    <w:rsid w:val="57980063"/>
    <w:rsid w:val="579C07FF"/>
    <w:rsid w:val="57AE6D93"/>
    <w:rsid w:val="57B41ECF"/>
    <w:rsid w:val="57B7551B"/>
    <w:rsid w:val="57C20AC5"/>
    <w:rsid w:val="57DB7FFB"/>
    <w:rsid w:val="57E83927"/>
    <w:rsid w:val="57F869FB"/>
    <w:rsid w:val="580348BD"/>
    <w:rsid w:val="58091A66"/>
    <w:rsid w:val="581D2B79"/>
    <w:rsid w:val="5855720E"/>
    <w:rsid w:val="587F1500"/>
    <w:rsid w:val="58A0037F"/>
    <w:rsid w:val="58AB32D2"/>
    <w:rsid w:val="58FE1654"/>
    <w:rsid w:val="590D1897"/>
    <w:rsid w:val="591946E0"/>
    <w:rsid w:val="591C39E7"/>
    <w:rsid w:val="59254E33"/>
    <w:rsid w:val="592C7EB0"/>
    <w:rsid w:val="593E7CA2"/>
    <w:rsid w:val="594902D2"/>
    <w:rsid w:val="59531856"/>
    <w:rsid w:val="59635E70"/>
    <w:rsid w:val="596F671B"/>
    <w:rsid w:val="59AF294E"/>
    <w:rsid w:val="59B36E22"/>
    <w:rsid w:val="59C535A6"/>
    <w:rsid w:val="59D3486F"/>
    <w:rsid w:val="59E427DE"/>
    <w:rsid w:val="5A074538"/>
    <w:rsid w:val="5A1D0896"/>
    <w:rsid w:val="5A364E1D"/>
    <w:rsid w:val="5A3F1F24"/>
    <w:rsid w:val="5A7723FC"/>
    <w:rsid w:val="5A783DD9"/>
    <w:rsid w:val="5A9342D2"/>
    <w:rsid w:val="5AD444AA"/>
    <w:rsid w:val="5B1213E7"/>
    <w:rsid w:val="5B3B7CC5"/>
    <w:rsid w:val="5B403CC5"/>
    <w:rsid w:val="5B667660"/>
    <w:rsid w:val="5B6C3A79"/>
    <w:rsid w:val="5B6C5325"/>
    <w:rsid w:val="5B725214"/>
    <w:rsid w:val="5B800A46"/>
    <w:rsid w:val="5B9A3E40"/>
    <w:rsid w:val="5BA17288"/>
    <w:rsid w:val="5BB47AA6"/>
    <w:rsid w:val="5BBB382C"/>
    <w:rsid w:val="5BDE576D"/>
    <w:rsid w:val="5BE15A6C"/>
    <w:rsid w:val="5BFA3A04"/>
    <w:rsid w:val="5C143C1D"/>
    <w:rsid w:val="5C25339C"/>
    <w:rsid w:val="5C4E28F2"/>
    <w:rsid w:val="5C5B6DBD"/>
    <w:rsid w:val="5C7A545F"/>
    <w:rsid w:val="5C7B5C4F"/>
    <w:rsid w:val="5C93246D"/>
    <w:rsid w:val="5CC04E72"/>
    <w:rsid w:val="5CC232F2"/>
    <w:rsid w:val="5CC37775"/>
    <w:rsid w:val="5CD84917"/>
    <w:rsid w:val="5D347D3A"/>
    <w:rsid w:val="5D353719"/>
    <w:rsid w:val="5D3C6BEF"/>
    <w:rsid w:val="5D570235"/>
    <w:rsid w:val="5D5A52C7"/>
    <w:rsid w:val="5D6279E3"/>
    <w:rsid w:val="5D661993"/>
    <w:rsid w:val="5D6915A2"/>
    <w:rsid w:val="5D6D0900"/>
    <w:rsid w:val="5D6D4FFA"/>
    <w:rsid w:val="5D8B7ABE"/>
    <w:rsid w:val="5D8D744A"/>
    <w:rsid w:val="5DA634DA"/>
    <w:rsid w:val="5DB94F17"/>
    <w:rsid w:val="5DC866D4"/>
    <w:rsid w:val="5DDE3802"/>
    <w:rsid w:val="5DEB4749"/>
    <w:rsid w:val="5E032790"/>
    <w:rsid w:val="5E040897"/>
    <w:rsid w:val="5E2E3A79"/>
    <w:rsid w:val="5E5B4E53"/>
    <w:rsid w:val="5EA70098"/>
    <w:rsid w:val="5EB17168"/>
    <w:rsid w:val="5EBB7FE7"/>
    <w:rsid w:val="5ED13367"/>
    <w:rsid w:val="5EE017FC"/>
    <w:rsid w:val="5F164E84"/>
    <w:rsid w:val="5F1D673F"/>
    <w:rsid w:val="5F2534E9"/>
    <w:rsid w:val="5F355241"/>
    <w:rsid w:val="5F6A078D"/>
    <w:rsid w:val="5F6B37BB"/>
    <w:rsid w:val="5F740AB7"/>
    <w:rsid w:val="5F9F7B56"/>
    <w:rsid w:val="5FAA1F53"/>
    <w:rsid w:val="5FB24F46"/>
    <w:rsid w:val="5FC132F3"/>
    <w:rsid w:val="5FE80968"/>
    <w:rsid w:val="5FEF7F48"/>
    <w:rsid w:val="5FF77E12"/>
    <w:rsid w:val="600546D1"/>
    <w:rsid w:val="600E2D86"/>
    <w:rsid w:val="601B6F8F"/>
    <w:rsid w:val="6023193A"/>
    <w:rsid w:val="604A33D1"/>
    <w:rsid w:val="605D3104"/>
    <w:rsid w:val="60605BAC"/>
    <w:rsid w:val="60651605"/>
    <w:rsid w:val="60687CFB"/>
    <w:rsid w:val="607E751E"/>
    <w:rsid w:val="60886C3A"/>
    <w:rsid w:val="60992E2B"/>
    <w:rsid w:val="609B7348"/>
    <w:rsid w:val="60DD148F"/>
    <w:rsid w:val="60E92BEA"/>
    <w:rsid w:val="60FE7241"/>
    <w:rsid w:val="610572F8"/>
    <w:rsid w:val="6107696D"/>
    <w:rsid w:val="6110461A"/>
    <w:rsid w:val="611D0AF7"/>
    <w:rsid w:val="611D6D37"/>
    <w:rsid w:val="614F4E26"/>
    <w:rsid w:val="6168613A"/>
    <w:rsid w:val="61B256D1"/>
    <w:rsid w:val="61B77CB7"/>
    <w:rsid w:val="61C96577"/>
    <w:rsid w:val="61E8748B"/>
    <w:rsid w:val="62123462"/>
    <w:rsid w:val="621C6FEF"/>
    <w:rsid w:val="623F0B7F"/>
    <w:rsid w:val="6252616C"/>
    <w:rsid w:val="62736350"/>
    <w:rsid w:val="62802EE5"/>
    <w:rsid w:val="62B84B20"/>
    <w:rsid w:val="62C82EE3"/>
    <w:rsid w:val="62DD37E9"/>
    <w:rsid w:val="62EF64B1"/>
    <w:rsid w:val="631A2C76"/>
    <w:rsid w:val="631F4964"/>
    <w:rsid w:val="6320376D"/>
    <w:rsid w:val="63216A39"/>
    <w:rsid w:val="632314A1"/>
    <w:rsid w:val="6327407E"/>
    <w:rsid w:val="63365E8E"/>
    <w:rsid w:val="633977AD"/>
    <w:rsid w:val="633A3BD0"/>
    <w:rsid w:val="636D6842"/>
    <w:rsid w:val="63832F52"/>
    <w:rsid w:val="63902AB8"/>
    <w:rsid w:val="639808F7"/>
    <w:rsid w:val="63A64DC2"/>
    <w:rsid w:val="63A94DAB"/>
    <w:rsid w:val="63B76FCF"/>
    <w:rsid w:val="63C10933"/>
    <w:rsid w:val="63E83CDC"/>
    <w:rsid w:val="63EA3F68"/>
    <w:rsid w:val="640779B7"/>
    <w:rsid w:val="64153CF6"/>
    <w:rsid w:val="64276F94"/>
    <w:rsid w:val="64281C7B"/>
    <w:rsid w:val="644B4527"/>
    <w:rsid w:val="645973DA"/>
    <w:rsid w:val="645A4856"/>
    <w:rsid w:val="645C7B76"/>
    <w:rsid w:val="64696175"/>
    <w:rsid w:val="64882719"/>
    <w:rsid w:val="64A21A2D"/>
    <w:rsid w:val="64AF21C4"/>
    <w:rsid w:val="64B61BF5"/>
    <w:rsid w:val="64C323E4"/>
    <w:rsid w:val="64D15015"/>
    <w:rsid w:val="64D4595F"/>
    <w:rsid w:val="64D70FAB"/>
    <w:rsid w:val="64F06056"/>
    <w:rsid w:val="64F81377"/>
    <w:rsid w:val="65173F59"/>
    <w:rsid w:val="652C12F7"/>
    <w:rsid w:val="65434531"/>
    <w:rsid w:val="65550E13"/>
    <w:rsid w:val="6569548B"/>
    <w:rsid w:val="65787AAD"/>
    <w:rsid w:val="65962C14"/>
    <w:rsid w:val="65C459D3"/>
    <w:rsid w:val="65F00576"/>
    <w:rsid w:val="65FA7DB5"/>
    <w:rsid w:val="662927B2"/>
    <w:rsid w:val="665769F1"/>
    <w:rsid w:val="66C45067"/>
    <w:rsid w:val="66C57C55"/>
    <w:rsid w:val="66E4373A"/>
    <w:rsid w:val="66E856F1"/>
    <w:rsid w:val="66F37636"/>
    <w:rsid w:val="66FF45D0"/>
    <w:rsid w:val="67066277"/>
    <w:rsid w:val="674F751F"/>
    <w:rsid w:val="67717495"/>
    <w:rsid w:val="6776399A"/>
    <w:rsid w:val="678E0047"/>
    <w:rsid w:val="67AB0BF9"/>
    <w:rsid w:val="67D43B66"/>
    <w:rsid w:val="67E25701"/>
    <w:rsid w:val="68067B62"/>
    <w:rsid w:val="68120C78"/>
    <w:rsid w:val="683C5B56"/>
    <w:rsid w:val="6874548F"/>
    <w:rsid w:val="68937BDA"/>
    <w:rsid w:val="690565BA"/>
    <w:rsid w:val="693A042A"/>
    <w:rsid w:val="693A3805"/>
    <w:rsid w:val="697346F5"/>
    <w:rsid w:val="69787200"/>
    <w:rsid w:val="698A56F8"/>
    <w:rsid w:val="69A84411"/>
    <w:rsid w:val="69CB0491"/>
    <w:rsid w:val="69CC30A8"/>
    <w:rsid w:val="69EA352F"/>
    <w:rsid w:val="6A1567FD"/>
    <w:rsid w:val="6A283356"/>
    <w:rsid w:val="6A4627E3"/>
    <w:rsid w:val="6A7A1367"/>
    <w:rsid w:val="6A7D441C"/>
    <w:rsid w:val="6A85760C"/>
    <w:rsid w:val="6AAB7162"/>
    <w:rsid w:val="6AFC355C"/>
    <w:rsid w:val="6B036F9E"/>
    <w:rsid w:val="6B480E55"/>
    <w:rsid w:val="6B494300"/>
    <w:rsid w:val="6B4B6BF3"/>
    <w:rsid w:val="6B5137A2"/>
    <w:rsid w:val="6B56245F"/>
    <w:rsid w:val="6B5C220A"/>
    <w:rsid w:val="6B5F66E9"/>
    <w:rsid w:val="6B6C069F"/>
    <w:rsid w:val="6B9D1C9D"/>
    <w:rsid w:val="6B9E0765"/>
    <w:rsid w:val="6BDD3C18"/>
    <w:rsid w:val="6BE05D30"/>
    <w:rsid w:val="6C300BEF"/>
    <w:rsid w:val="6C30660C"/>
    <w:rsid w:val="6C4A6097"/>
    <w:rsid w:val="6C7F2654"/>
    <w:rsid w:val="6CAA3182"/>
    <w:rsid w:val="6CC16737"/>
    <w:rsid w:val="6CD272CD"/>
    <w:rsid w:val="6CDA3D2E"/>
    <w:rsid w:val="6D0A227B"/>
    <w:rsid w:val="6D284A9A"/>
    <w:rsid w:val="6D323B6A"/>
    <w:rsid w:val="6D531DAD"/>
    <w:rsid w:val="6D69748F"/>
    <w:rsid w:val="6D9014C8"/>
    <w:rsid w:val="6D9E2E14"/>
    <w:rsid w:val="6DAF056D"/>
    <w:rsid w:val="6DC5053A"/>
    <w:rsid w:val="6DCA78FF"/>
    <w:rsid w:val="6DD41A15"/>
    <w:rsid w:val="6E162FAB"/>
    <w:rsid w:val="6E57659C"/>
    <w:rsid w:val="6E5833E0"/>
    <w:rsid w:val="6E81748E"/>
    <w:rsid w:val="6E875D3D"/>
    <w:rsid w:val="6E8F758B"/>
    <w:rsid w:val="6ECC3397"/>
    <w:rsid w:val="6EDF562C"/>
    <w:rsid w:val="6EE96EDB"/>
    <w:rsid w:val="6EFC4430"/>
    <w:rsid w:val="6F02572C"/>
    <w:rsid w:val="6F0B6421"/>
    <w:rsid w:val="6F305E87"/>
    <w:rsid w:val="6F5D47C8"/>
    <w:rsid w:val="6F942D9B"/>
    <w:rsid w:val="6FAC3760"/>
    <w:rsid w:val="6FAD1286"/>
    <w:rsid w:val="6FB46AB9"/>
    <w:rsid w:val="6FB619CF"/>
    <w:rsid w:val="6FB6638D"/>
    <w:rsid w:val="6FBB4455"/>
    <w:rsid w:val="6FC918E5"/>
    <w:rsid w:val="6FD75AD3"/>
    <w:rsid w:val="6FFB157B"/>
    <w:rsid w:val="6FFB7673"/>
    <w:rsid w:val="70020EE7"/>
    <w:rsid w:val="700853C0"/>
    <w:rsid w:val="701A2DBF"/>
    <w:rsid w:val="70227EC6"/>
    <w:rsid w:val="70394100"/>
    <w:rsid w:val="70447E3C"/>
    <w:rsid w:val="70551E67"/>
    <w:rsid w:val="706109EE"/>
    <w:rsid w:val="70671D7D"/>
    <w:rsid w:val="709B32E7"/>
    <w:rsid w:val="70AD1AC5"/>
    <w:rsid w:val="70BF6F8D"/>
    <w:rsid w:val="70C76378"/>
    <w:rsid w:val="70C90D48"/>
    <w:rsid w:val="70F27582"/>
    <w:rsid w:val="71155CC3"/>
    <w:rsid w:val="711B73D3"/>
    <w:rsid w:val="712A1293"/>
    <w:rsid w:val="713F4D01"/>
    <w:rsid w:val="714125CE"/>
    <w:rsid w:val="7150636D"/>
    <w:rsid w:val="7169742F"/>
    <w:rsid w:val="717002D9"/>
    <w:rsid w:val="71775FF0"/>
    <w:rsid w:val="719D0D7D"/>
    <w:rsid w:val="71CD2185"/>
    <w:rsid w:val="71D914C3"/>
    <w:rsid w:val="71F907B3"/>
    <w:rsid w:val="722436CD"/>
    <w:rsid w:val="72305C81"/>
    <w:rsid w:val="723751E0"/>
    <w:rsid w:val="7249173A"/>
    <w:rsid w:val="72652053"/>
    <w:rsid w:val="72740FEB"/>
    <w:rsid w:val="72B97FD0"/>
    <w:rsid w:val="72CB6234"/>
    <w:rsid w:val="72CB62C0"/>
    <w:rsid w:val="72D607D5"/>
    <w:rsid w:val="730333A6"/>
    <w:rsid w:val="730554EC"/>
    <w:rsid w:val="732775A1"/>
    <w:rsid w:val="738E6C83"/>
    <w:rsid w:val="73A00CA7"/>
    <w:rsid w:val="73A46746"/>
    <w:rsid w:val="73BF3BE6"/>
    <w:rsid w:val="73E021C6"/>
    <w:rsid w:val="740A1785"/>
    <w:rsid w:val="741B0EB4"/>
    <w:rsid w:val="7428537F"/>
    <w:rsid w:val="743401C8"/>
    <w:rsid w:val="7455058C"/>
    <w:rsid w:val="74582312"/>
    <w:rsid w:val="748D2AC8"/>
    <w:rsid w:val="74905BFC"/>
    <w:rsid w:val="749C7D6C"/>
    <w:rsid w:val="74A60A0D"/>
    <w:rsid w:val="74A72835"/>
    <w:rsid w:val="74E514C2"/>
    <w:rsid w:val="751111C4"/>
    <w:rsid w:val="751A116C"/>
    <w:rsid w:val="751C3136"/>
    <w:rsid w:val="753863A4"/>
    <w:rsid w:val="754937FF"/>
    <w:rsid w:val="755A66F5"/>
    <w:rsid w:val="755D199D"/>
    <w:rsid w:val="75726CC2"/>
    <w:rsid w:val="75AD3D8E"/>
    <w:rsid w:val="75C31803"/>
    <w:rsid w:val="75D76CB4"/>
    <w:rsid w:val="75EA0DE6"/>
    <w:rsid w:val="75F6198D"/>
    <w:rsid w:val="76034F27"/>
    <w:rsid w:val="760C1962"/>
    <w:rsid w:val="76236746"/>
    <w:rsid w:val="762B70C3"/>
    <w:rsid w:val="76300854"/>
    <w:rsid w:val="764741E2"/>
    <w:rsid w:val="76497189"/>
    <w:rsid w:val="76642156"/>
    <w:rsid w:val="7666628A"/>
    <w:rsid w:val="767174B1"/>
    <w:rsid w:val="767E161C"/>
    <w:rsid w:val="7688510D"/>
    <w:rsid w:val="76950D6D"/>
    <w:rsid w:val="769646CA"/>
    <w:rsid w:val="76A333E3"/>
    <w:rsid w:val="76B61368"/>
    <w:rsid w:val="76F03AB6"/>
    <w:rsid w:val="76FB4FCD"/>
    <w:rsid w:val="76FD6E7A"/>
    <w:rsid w:val="770A0F14"/>
    <w:rsid w:val="770B26BA"/>
    <w:rsid w:val="771C773C"/>
    <w:rsid w:val="7726029C"/>
    <w:rsid w:val="773F3EF6"/>
    <w:rsid w:val="774503C9"/>
    <w:rsid w:val="77590795"/>
    <w:rsid w:val="776F5B75"/>
    <w:rsid w:val="77931A16"/>
    <w:rsid w:val="779632CD"/>
    <w:rsid w:val="77A2369A"/>
    <w:rsid w:val="77C67628"/>
    <w:rsid w:val="77D7448B"/>
    <w:rsid w:val="77DB3ABC"/>
    <w:rsid w:val="78094A7F"/>
    <w:rsid w:val="781512A2"/>
    <w:rsid w:val="782134AC"/>
    <w:rsid w:val="782A60E2"/>
    <w:rsid w:val="783458C3"/>
    <w:rsid w:val="78474C8B"/>
    <w:rsid w:val="784D1015"/>
    <w:rsid w:val="78680440"/>
    <w:rsid w:val="786C195E"/>
    <w:rsid w:val="78864D0C"/>
    <w:rsid w:val="78880AE2"/>
    <w:rsid w:val="788A2AAC"/>
    <w:rsid w:val="788A485A"/>
    <w:rsid w:val="78917997"/>
    <w:rsid w:val="78B5185F"/>
    <w:rsid w:val="78B638A1"/>
    <w:rsid w:val="78E40D03"/>
    <w:rsid w:val="78F10436"/>
    <w:rsid w:val="791F3E36"/>
    <w:rsid w:val="79445BA2"/>
    <w:rsid w:val="796054D1"/>
    <w:rsid w:val="79625052"/>
    <w:rsid w:val="796D5A5C"/>
    <w:rsid w:val="79702921"/>
    <w:rsid w:val="797D2CDA"/>
    <w:rsid w:val="797F5A41"/>
    <w:rsid w:val="79BA2E3E"/>
    <w:rsid w:val="79C135E1"/>
    <w:rsid w:val="79D342B7"/>
    <w:rsid w:val="79E825BF"/>
    <w:rsid w:val="79FB716F"/>
    <w:rsid w:val="7A141107"/>
    <w:rsid w:val="7A266154"/>
    <w:rsid w:val="7A3507F6"/>
    <w:rsid w:val="7A41719B"/>
    <w:rsid w:val="7A4A279A"/>
    <w:rsid w:val="7A50010A"/>
    <w:rsid w:val="7A527CB8"/>
    <w:rsid w:val="7A5E7D4D"/>
    <w:rsid w:val="7A606DFA"/>
    <w:rsid w:val="7A71000D"/>
    <w:rsid w:val="7A7B0F80"/>
    <w:rsid w:val="7A86688B"/>
    <w:rsid w:val="7A9B4AFD"/>
    <w:rsid w:val="7AB90908"/>
    <w:rsid w:val="7AD23B51"/>
    <w:rsid w:val="7AF4245F"/>
    <w:rsid w:val="7AFD7566"/>
    <w:rsid w:val="7B071127"/>
    <w:rsid w:val="7B09415C"/>
    <w:rsid w:val="7B205002"/>
    <w:rsid w:val="7B357F37"/>
    <w:rsid w:val="7B3A2568"/>
    <w:rsid w:val="7B59272B"/>
    <w:rsid w:val="7B861FC5"/>
    <w:rsid w:val="7B8C7C65"/>
    <w:rsid w:val="7BA31081"/>
    <w:rsid w:val="7BD55DED"/>
    <w:rsid w:val="7BDC69C2"/>
    <w:rsid w:val="7BF24BF0"/>
    <w:rsid w:val="7C0B5CB2"/>
    <w:rsid w:val="7C12462D"/>
    <w:rsid w:val="7C227B77"/>
    <w:rsid w:val="7C286864"/>
    <w:rsid w:val="7C2E3286"/>
    <w:rsid w:val="7C483C62"/>
    <w:rsid w:val="7C5D7262"/>
    <w:rsid w:val="7C7144E2"/>
    <w:rsid w:val="7C8A0156"/>
    <w:rsid w:val="7C8F68E3"/>
    <w:rsid w:val="7CA626F8"/>
    <w:rsid w:val="7CAD0B17"/>
    <w:rsid w:val="7CDC39A4"/>
    <w:rsid w:val="7D056BA5"/>
    <w:rsid w:val="7D0821F2"/>
    <w:rsid w:val="7D36503E"/>
    <w:rsid w:val="7D384885"/>
    <w:rsid w:val="7D815DDF"/>
    <w:rsid w:val="7D8D3869"/>
    <w:rsid w:val="7DAC53D4"/>
    <w:rsid w:val="7DC572B7"/>
    <w:rsid w:val="7DD86068"/>
    <w:rsid w:val="7DDD71DA"/>
    <w:rsid w:val="7DE762AB"/>
    <w:rsid w:val="7E1900BC"/>
    <w:rsid w:val="7E3A462D"/>
    <w:rsid w:val="7E4C62D2"/>
    <w:rsid w:val="7E556940"/>
    <w:rsid w:val="7E7509A8"/>
    <w:rsid w:val="7E843AFA"/>
    <w:rsid w:val="7E851D4C"/>
    <w:rsid w:val="7E8B6C36"/>
    <w:rsid w:val="7E9C0E44"/>
    <w:rsid w:val="7EA77C3D"/>
    <w:rsid w:val="7EA8261A"/>
    <w:rsid w:val="7EB56896"/>
    <w:rsid w:val="7EDB5991"/>
    <w:rsid w:val="7F08472B"/>
    <w:rsid w:val="7F175746"/>
    <w:rsid w:val="7F1836D8"/>
    <w:rsid w:val="7F587460"/>
    <w:rsid w:val="7F5D310B"/>
    <w:rsid w:val="7F645E05"/>
    <w:rsid w:val="7F6A0F42"/>
    <w:rsid w:val="7F6C60C6"/>
    <w:rsid w:val="7F7B4EFD"/>
    <w:rsid w:val="7F814191"/>
    <w:rsid w:val="7F8D0AFF"/>
    <w:rsid w:val="7F8F7C89"/>
    <w:rsid w:val="7F9A1827"/>
    <w:rsid w:val="7FC556AB"/>
    <w:rsid w:val="7FD830B3"/>
    <w:rsid w:val="7FEC7BA9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7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8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39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0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unhideWhenUsed/>
    <w:qFormat/>
    <w:uiPriority w:val="39"/>
    <w:pPr>
      <w:ind w:left="2520" w:leftChars="1200"/>
      <w:jc w:val="both"/>
    </w:pPr>
    <w:rPr>
      <w:rFonts w:asciiTheme="minorHAnsi" w:hAnsiTheme="minorHAnsi" w:eastAsiaTheme="minorEastAsia" w:cstheme="minorBidi"/>
      <w14:ligatures w14:val="standardContextual"/>
    </w:rPr>
  </w:style>
  <w:style w:type="paragraph" w:styleId="8">
    <w:name w:val="annotation text"/>
    <w:basedOn w:val="1"/>
    <w:link w:val="41"/>
    <w:unhideWhenUsed/>
    <w:qFormat/>
    <w:uiPriority w:val="99"/>
  </w:style>
  <w:style w:type="paragraph" w:styleId="9">
    <w:name w:val="toc 5"/>
    <w:basedOn w:val="1"/>
    <w:next w:val="1"/>
    <w:autoRedefine/>
    <w:unhideWhenUsed/>
    <w:qFormat/>
    <w:uiPriority w:val="39"/>
    <w:pPr>
      <w:ind w:left="1680" w:leftChars="800"/>
      <w:jc w:val="both"/>
    </w:pPr>
    <w:rPr>
      <w:rFonts w:asciiTheme="minorHAnsi" w:hAnsiTheme="minorHAnsi" w:eastAsiaTheme="minorEastAsia" w:cstheme="minorBidi"/>
      <w14:ligatures w14:val="standardContextual"/>
    </w:rPr>
  </w:style>
  <w:style w:type="paragraph" w:styleId="10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1">
    <w:name w:val="toc 8"/>
    <w:basedOn w:val="1"/>
    <w:next w:val="1"/>
    <w:autoRedefine/>
    <w:unhideWhenUsed/>
    <w:qFormat/>
    <w:uiPriority w:val="39"/>
    <w:pPr>
      <w:ind w:left="2940" w:leftChars="1400"/>
      <w:jc w:val="both"/>
    </w:pPr>
    <w:rPr>
      <w:rFonts w:asciiTheme="minorHAnsi" w:hAnsiTheme="minorHAnsi" w:eastAsiaTheme="minorEastAsia" w:cstheme="minorBidi"/>
      <w14:ligatures w14:val="standardContextual"/>
    </w:rPr>
  </w:style>
  <w:style w:type="paragraph" w:styleId="12">
    <w:name w:val="footer"/>
    <w:basedOn w:val="1"/>
    <w:link w:val="7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link w:val="7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tabs>
        <w:tab w:val="right" w:leader="dot" w:pos="8296"/>
      </w:tabs>
    </w:pPr>
  </w:style>
  <w:style w:type="paragraph" w:styleId="15">
    <w:name w:val="toc 4"/>
    <w:basedOn w:val="1"/>
    <w:next w:val="1"/>
    <w:autoRedefine/>
    <w:unhideWhenUsed/>
    <w:qFormat/>
    <w:uiPriority w:val="39"/>
    <w:pPr>
      <w:ind w:left="1260" w:leftChars="600"/>
      <w:jc w:val="both"/>
    </w:pPr>
    <w:rPr>
      <w:rFonts w:asciiTheme="minorHAnsi" w:hAnsiTheme="minorHAnsi" w:eastAsiaTheme="minorEastAsia" w:cstheme="minorBidi"/>
      <w14:ligatures w14:val="standardContextual"/>
    </w:rPr>
  </w:style>
  <w:style w:type="paragraph" w:styleId="16">
    <w:name w:val="footnote text"/>
    <w:basedOn w:val="1"/>
    <w:link w:val="46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7">
    <w:name w:val="toc 6"/>
    <w:basedOn w:val="1"/>
    <w:next w:val="1"/>
    <w:autoRedefine/>
    <w:unhideWhenUsed/>
    <w:qFormat/>
    <w:uiPriority w:val="39"/>
    <w:pPr>
      <w:ind w:left="2100" w:leftChars="1000"/>
      <w:jc w:val="both"/>
    </w:pPr>
    <w:rPr>
      <w:rFonts w:asciiTheme="minorHAnsi" w:hAnsiTheme="minorHAnsi" w:eastAsiaTheme="minorEastAsia" w:cstheme="minorBidi"/>
      <w14:ligatures w14:val="standardContextual"/>
    </w:rPr>
  </w:style>
  <w:style w:type="paragraph" w:styleId="18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9">
    <w:name w:val="toc 9"/>
    <w:basedOn w:val="1"/>
    <w:next w:val="1"/>
    <w:autoRedefine/>
    <w:unhideWhenUsed/>
    <w:qFormat/>
    <w:uiPriority w:val="39"/>
    <w:pPr>
      <w:ind w:left="3360" w:leftChars="1600"/>
      <w:jc w:val="both"/>
    </w:pPr>
    <w:rPr>
      <w:rFonts w:asciiTheme="minorHAnsi" w:hAnsiTheme="minorHAnsi" w:eastAsiaTheme="minorEastAsia" w:cstheme="minorBidi"/>
      <w14:ligatures w14:val="standardContextual"/>
    </w:rPr>
  </w:style>
  <w:style w:type="paragraph" w:styleId="20">
    <w:name w:val="HTML Preformatted"/>
    <w:basedOn w:val="1"/>
    <w:link w:val="99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styleId="22">
    <w:name w:val="annotation subject"/>
    <w:basedOn w:val="1"/>
    <w:next w:val="1"/>
    <w:link w:val="45"/>
    <w:semiHidden/>
    <w:unhideWhenUsed/>
    <w:qFormat/>
    <w:uiPriority w:val="99"/>
    <w:rPr>
      <w:b/>
      <w:bCs/>
    </w:rPr>
  </w:style>
  <w:style w:type="table" w:styleId="24">
    <w:name w:val="Table Grid"/>
    <w:basedOn w:val="2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5">
    <w:name w:val="Light Shading Accent 3"/>
    <w:basedOn w:val="23"/>
    <w:qFormat/>
    <w:uiPriority w:val="60"/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27">
    <w:name w:val="Strong"/>
    <w:basedOn w:val="26"/>
    <w:qFormat/>
    <w:uiPriority w:val="22"/>
    <w:rPr>
      <w:b/>
      <w:bCs/>
    </w:rPr>
  </w:style>
  <w:style w:type="character" w:styleId="28">
    <w:name w:val="FollowedHyperlink"/>
    <w:basedOn w:val="26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9">
    <w:name w:val="HTML Typewriter"/>
    <w:basedOn w:val="26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30">
    <w:name w:val="Hyperlink"/>
    <w:basedOn w:val="31"/>
    <w:unhideWhenUsed/>
    <w:qFormat/>
    <w:uiPriority w:val="99"/>
    <w:rPr>
      <w:color w:val="0563C1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31">
    <w:name w:val="文档正文样式 字符"/>
    <w:basedOn w:val="26"/>
    <w:link w:val="32"/>
    <w:qFormat/>
    <w:uiPriority w:val="0"/>
    <w:rPr>
      <w:kern w:val="2"/>
      <w:sz w:val="21"/>
      <w:szCs w:val="22"/>
    </w:rPr>
  </w:style>
  <w:style w:type="paragraph" w:customStyle="1" w:styleId="32">
    <w:name w:val="文档正文样式"/>
    <w:link w:val="31"/>
    <w:qFormat/>
    <w:uiPriority w:val="0"/>
    <w:pPr>
      <w:spacing w:line="360" w:lineRule="auto"/>
      <w:ind w:firstLine="4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styleId="33">
    <w:name w:val="HTML Code"/>
    <w:basedOn w:val="26"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34">
    <w:name w:val="annotation reference"/>
    <w:basedOn w:val="26"/>
    <w:semiHidden/>
    <w:unhideWhenUsed/>
    <w:qFormat/>
    <w:uiPriority w:val="99"/>
    <w:rPr>
      <w:sz w:val="21"/>
      <w:szCs w:val="21"/>
    </w:rPr>
  </w:style>
  <w:style w:type="character" w:styleId="35">
    <w:name w:val="footnote reference"/>
    <w:basedOn w:val="26"/>
    <w:semiHidden/>
    <w:unhideWhenUsed/>
    <w:qFormat/>
    <w:uiPriority w:val="99"/>
    <w:rPr>
      <w:vertAlign w:val="superscript"/>
    </w:rPr>
  </w:style>
  <w:style w:type="character" w:customStyle="1" w:styleId="36">
    <w:name w:val="标题 1 字符"/>
    <w:link w:val="2"/>
    <w:qFormat/>
    <w:uiPriority w:val="9"/>
    <w:rPr>
      <w:b/>
      <w:kern w:val="44"/>
      <w:sz w:val="44"/>
      <w:szCs w:val="22"/>
    </w:rPr>
  </w:style>
  <w:style w:type="character" w:customStyle="1" w:styleId="37">
    <w:name w:val="标题 2 字符"/>
    <w:link w:val="3"/>
    <w:qFormat/>
    <w:uiPriority w:val="9"/>
    <w:rPr>
      <w:rFonts w:ascii="Arial" w:hAnsi="Arial" w:eastAsia="黑体"/>
      <w:b/>
      <w:kern w:val="2"/>
      <w:sz w:val="32"/>
      <w:szCs w:val="22"/>
    </w:rPr>
  </w:style>
  <w:style w:type="character" w:customStyle="1" w:styleId="38">
    <w:name w:val="标题 3 字符"/>
    <w:link w:val="4"/>
    <w:qFormat/>
    <w:uiPriority w:val="9"/>
    <w:rPr>
      <w:b/>
      <w:kern w:val="2"/>
      <w:sz w:val="32"/>
      <w:szCs w:val="22"/>
    </w:rPr>
  </w:style>
  <w:style w:type="character" w:customStyle="1" w:styleId="39">
    <w:name w:val="标题 4 字符"/>
    <w:basedOn w:val="26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40">
    <w:name w:val="标题 5 字符"/>
    <w:basedOn w:val="26"/>
    <w:link w:val="6"/>
    <w:semiHidden/>
    <w:qFormat/>
    <w:uiPriority w:val="9"/>
    <w:rPr>
      <w:b/>
      <w:bCs/>
      <w:kern w:val="2"/>
      <w:sz w:val="28"/>
      <w:szCs w:val="28"/>
    </w:rPr>
  </w:style>
  <w:style w:type="character" w:customStyle="1" w:styleId="41">
    <w:name w:val="批注文字 字符"/>
    <w:basedOn w:val="26"/>
    <w:link w:val="8"/>
    <w:qFormat/>
    <w:uiPriority w:val="99"/>
    <w:rPr>
      <w:kern w:val="2"/>
      <w:sz w:val="21"/>
      <w:szCs w:val="22"/>
    </w:rPr>
  </w:style>
  <w:style w:type="paragraph" w:customStyle="1" w:styleId="42">
    <w:name w:val="表头-表结构"/>
    <w:link w:val="43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43">
    <w:name w:val="表头-表结构 字符"/>
    <w:basedOn w:val="26"/>
    <w:link w:val="42"/>
    <w:qFormat/>
    <w:uiPriority w:val="0"/>
    <w:rPr>
      <w:kern w:val="2"/>
      <w:sz w:val="21"/>
      <w:szCs w:val="22"/>
    </w:rPr>
  </w:style>
  <w:style w:type="character" w:customStyle="1" w:styleId="44">
    <w:name w:val="未处理的提及1"/>
    <w:basedOn w:val="2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5">
    <w:name w:val="批注主题 字符"/>
    <w:basedOn w:val="26"/>
    <w:link w:val="22"/>
    <w:semiHidden/>
    <w:qFormat/>
    <w:uiPriority w:val="99"/>
    <w:rPr>
      <w:b/>
      <w:bCs/>
      <w:kern w:val="2"/>
      <w:sz w:val="21"/>
      <w:szCs w:val="22"/>
    </w:rPr>
  </w:style>
  <w:style w:type="character" w:customStyle="1" w:styleId="46">
    <w:name w:val="脚注文本 字符"/>
    <w:basedOn w:val="26"/>
    <w:link w:val="16"/>
    <w:semiHidden/>
    <w:qFormat/>
    <w:uiPriority w:val="99"/>
    <w:rPr>
      <w:kern w:val="2"/>
      <w:sz w:val="18"/>
      <w:szCs w:val="18"/>
    </w:rPr>
  </w:style>
  <w:style w:type="paragraph" w:customStyle="1" w:styleId="47">
    <w:name w:val="文档主标题"/>
    <w:link w:val="49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48">
    <w:name w:val="次标题"/>
    <w:link w:val="51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49">
    <w:name w:val="文档主标题 字符"/>
    <w:basedOn w:val="26"/>
    <w:link w:val="47"/>
    <w:qFormat/>
    <w:uiPriority w:val="0"/>
    <w:rPr>
      <w:kern w:val="2"/>
      <w:sz w:val="44"/>
      <w:szCs w:val="44"/>
    </w:rPr>
  </w:style>
  <w:style w:type="paragraph" w:customStyle="1" w:styleId="50">
    <w:name w:val="版本号"/>
    <w:basedOn w:val="1"/>
    <w:link w:val="55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51">
    <w:name w:val="次标题 字符"/>
    <w:basedOn w:val="26"/>
    <w:link w:val="48"/>
    <w:qFormat/>
    <w:uiPriority w:val="0"/>
    <w:rPr>
      <w:kern w:val="2"/>
      <w:sz w:val="24"/>
      <w:szCs w:val="24"/>
    </w:rPr>
  </w:style>
  <w:style w:type="paragraph" w:customStyle="1" w:styleId="52">
    <w:name w:val="一级标题"/>
    <w:next w:val="53"/>
    <w:link w:val="56"/>
    <w:qFormat/>
    <w:uiPriority w:val="0"/>
    <w:pPr>
      <w:numPr>
        <w:ilvl w:val="0"/>
        <w:numId w:val="1"/>
      </w:numPr>
      <w:spacing w:line="576" w:lineRule="auto"/>
      <w:ind w:left="0" w:firstLine="0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53">
    <w:name w:val="二级标题"/>
    <w:next w:val="54"/>
    <w:link w:val="57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Arial" w:hAnsi="Arial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54">
    <w:name w:val="三级标题"/>
    <w:next w:val="32"/>
    <w:link w:val="59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55">
    <w:name w:val="版本号 字符"/>
    <w:basedOn w:val="26"/>
    <w:link w:val="50"/>
    <w:qFormat/>
    <w:uiPriority w:val="0"/>
    <w:rPr>
      <w:rFonts w:eastAsia="微软雅黑" w:cs="微软雅黑"/>
      <w:sz w:val="24"/>
      <w:szCs w:val="24"/>
    </w:rPr>
  </w:style>
  <w:style w:type="character" w:customStyle="1" w:styleId="56">
    <w:name w:val="一级标题 字符"/>
    <w:basedOn w:val="36"/>
    <w:link w:val="52"/>
    <w:qFormat/>
    <w:uiPriority w:val="0"/>
    <w:rPr>
      <w:kern w:val="44"/>
      <w:sz w:val="30"/>
      <w:szCs w:val="30"/>
    </w:rPr>
  </w:style>
  <w:style w:type="character" w:customStyle="1" w:styleId="57">
    <w:name w:val="二级标题 字符"/>
    <w:basedOn w:val="37"/>
    <w:link w:val="53"/>
    <w:qFormat/>
    <w:uiPriority w:val="0"/>
    <w:rPr>
      <w:rFonts w:ascii="Arial" w:hAnsi="Arial" w:eastAsia="黑体"/>
      <w:kern w:val="2"/>
      <w:sz w:val="28"/>
      <w:szCs w:val="28"/>
    </w:rPr>
  </w:style>
  <w:style w:type="paragraph" w:customStyle="1" w:styleId="58">
    <w:name w:val="四级标题"/>
    <w:next w:val="32"/>
    <w:link w:val="61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9">
    <w:name w:val="三级标题 字符"/>
    <w:basedOn w:val="38"/>
    <w:link w:val="54"/>
    <w:qFormat/>
    <w:uiPriority w:val="0"/>
    <w:rPr>
      <w:kern w:val="2"/>
      <w:sz w:val="28"/>
      <w:szCs w:val="28"/>
    </w:rPr>
  </w:style>
  <w:style w:type="paragraph" w:customStyle="1" w:styleId="60">
    <w:name w:val="半括号标题（五级）"/>
    <w:next w:val="32"/>
    <w:link w:val="62"/>
    <w:qFormat/>
    <w:uiPriority w:val="0"/>
    <w:pPr>
      <w:numPr>
        <w:ilvl w:val="4"/>
        <w:numId w:val="1"/>
      </w:numPr>
      <w:spacing w:line="360" w:lineRule="auto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61">
    <w:name w:val="四级标题 字符"/>
    <w:basedOn w:val="26"/>
    <w:link w:val="58"/>
    <w:qFormat/>
    <w:uiPriority w:val="0"/>
    <w:rPr>
      <w:b/>
      <w:kern w:val="2"/>
      <w:sz w:val="24"/>
      <w:szCs w:val="22"/>
    </w:rPr>
  </w:style>
  <w:style w:type="character" w:customStyle="1" w:styleId="62">
    <w:name w:val="半括号标题（五级） 字符"/>
    <w:basedOn w:val="26"/>
    <w:link w:val="60"/>
    <w:qFormat/>
    <w:uiPriority w:val="0"/>
    <w:rPr>
      <w:b/>
      <w:bCs/>
      <w:kern w:val="2"/>
      <w:sz w:val="21"/>
      <w:szCs w:val="22"/>
    </w:rPr>
  </w:style>
  <w:style w:type="paragraph" w:customStyle="1" w:styleId="63">
    <w:name w:val="参数列表样式"/>
    <w:link w:val="65"/>
    <w:qFormat/>
    <w:uiPriority w:val="0"/>
    <w:pPr>
      <w:numPr>
        <w:ilvl w:val="0"/>
        <w:numId w:val="2"/>
      </w:numPr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64">
    <w:name w:val="图片样式"/>
    <w:next w:val="32"/>
    <w:link w:val="67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参数列表样式 字符"/>
    <w:basedOn w:val="26"/>
    <w:link w:val="63"/>
    <w:qFormat/>
    <w:uiPriority w:val="0"/>
    <w:rPr>
      <w:kern w:val="2"/>
      <w:sz w:val="21"/>
      <w:szCs w:val="22"/>
    </w:rPr>
  </w:style>
  <w:style w:type="paragraph" w:customStyle="1" w:styleId="66">
    <w:name w:val="PPT 样式"/>
    <w:link w:val="69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67">
    <w:name w:val="图片样式 字符"/>
    <w:basedOn w:val="26"/>
    <w:link w:val="64"/>
    <w:qFormat/>
    <w:uiPriority w:val="0"/>
    <w:rPr>
      <w:kern w:val="2"/>
      <w:sz w:val="21"/>
      <w:szCs w:val="22"/>
    </w:rPr>
  </w:style>
  <w:style w:type="paragraph" w:customStyle="1" w:styleId="68">
    <w:name w:val="集群规划等表格样式"/>
    <w:link w:val="71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9">
    <w:name w:val="PPT 样式 字符"/>
    <w:basedOn w:val="26"/>
    <w:link w:val="66"/>
    <w:qFormat/>
    <w:uiPriority w:val="0"/>
    <w:rPr>
      <w:rFonts w:ascii="宋体" w:hAnsi="宋体" w:cs="宋体"/>
      <w:color w:val="000000"/>
      <w:sz w:val="21"/>
      <w:szCs w:val="21"/>
    </w:rPr>
  </w:style>
  <w:style w:type="paragraph" w:customStyle="1" w:styleId="70">
    <w:name w:val="对象样式"/>
    <w:link w:val="73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71">
    <w:name w:val="集群规划等表格样式 字符"/>
    <w:basedOn w:val="26"/>
    <w:link w:val="68"/>
    <w:qFormat/>
    <w:uiPriority w:val="0"/>
    <w:rPr>
      <w:color w:val="000000" w:themeColor="text1"/>
      <w:kern w:val="2"/>
      <w:sz w:val="21"/>
      <w:szCs w:val="22"/>
      <w14:textFill>
        <w14:solidFill>
          <w14:schemeClr w14:val="tx1"/>
        </w14:solidFill>
      </w14:textFill>
    </w:rPr>
  </w:style>
  <w:style w:type="paragraph" w:customStyle="1" w:styleId="72">
    <w:name w:val="代码样式"/>
    <w:link w:val="74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73">
    <w:name w:val="对象样式 字符"/>
    <w:basedOn w:val="26"/>
    <w:link w:val="70"/>
    <w:qFormat/>
    <w:uiPriority w:val="0"/>
    <w:rPr>
      <w:color w:val="000000" w:themeColor="text1"/>
      <w:kern w:val="2"/>
      <w:sz w:val="21"/>
      <w:szCs w:val="21"/>
      <w14:textFill>
        <w14:solidFill>
          <w14:schemeClr w14:val="tx1"/>
        </w14:solidFill>
      </w14:textFill>
    </w:rPr>
  </w:style>
  <w:style w:type="character" w:customStyle="1" w:styleId="74">
    <w:name w:val="代码样式 字符"/>
    <w:basedOn w:val="26"/>
    <w:link w:val="72"/>
    <w:qFormat/>
    <w:uiPriority w:val="0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  <w14:textFill>
        <w14:solidFill>
          <w14:schemeClr w14:val="tx1"/>
        </w14:solidFill>
      </w14:textFill>
    </w:rPr>
  </w:style>
  <w:style w:type="table" w:customStyle="1" w:styleId="75">
    <w:name w:val="无格式表格 12"/>
    <w:basedOn w:val="23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76">
    <w:name w:val="无格式表格 11"/>
    <w:basedOn w:val="23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77">
    <w:name w:val="页眉 字符"/>
    <w:basedOn w:val="26"/>
    <w:link w:val="13"/>
    <w:qFormat/>
    <w:uiPriority w:val="99"/>
    <w:rPr>
      <w:kern w:val="2"/>
      <w:sz w:val="18"/>
      <w:szCs w:val="18"/>
    </w:rPr>
  </w:style>
  <w:style w:type="character" w:customStyle="1" w:styleId="78">
    <w:name w:val="页脚 字符"/>
    <w:basedOn w:val="26"/>
    <w:link w:val="12"/>
    <w:qFormat/>
    <w:uiPriority w:val="99"/>
    <w:rPr>
      <w:kern w:val="2"/>
      <w:sz w:val="18"/>
      <w:szCs w:val="18"/>
    </w:rPr>
  </w:style>
  <w:style w:type="paragraph" w:customStyle="1" w:styleId="79">
    <w:name w:val="圆括号标题（六级标题）"/>
    <w:next w:val="32"/>
    <w:link w:val="80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80">
    <w:name w:val="圆括号标题（六级标题） 字符"/>
    <w:basedOn w:val="31"/>
    <w:link w:val="79"/>
    <w:qFormat/>
    <w:uiPriority w:val="0"/>
    <w:rPr>
      <w:kern w:val="2"/>
      <w:sz w:val="21"/>
      <w:szCs w:val="22"/>
    </w:rPr>
  </w:style>
  <w:style w:type="paragraph" w:customStyle="1" w:styleId="81">
    <w:name w:val="参数列表一级子列表样式"/>
    <w:basedOn w:val="63"/>
    <w:link w:val="82"/>
    <w:qFormat/>
    <w:uiPriority w:val="0"/>
    <w:pPr>
      <w:ind w:left="420"/>
    </w:pPr>
  </w:style>
  <w:style w:type="character" w:customStyle="1" w:styleId="82">
    <w:name w:val="参数列表一级子列表样式 字符"/>
    <w:basedOn w:val="65"/>
    <w:link w:val="81"/>
    <w:qFormat/>
    <w:uiPriority w:val="0"/>
    <w:rPr>
      <w:kern w:val="2"/>
      <w:sz w:val="21"/>
      <w:szCs w:val="22"/>
    </w:rPr>
  </w:style>
  <w:style w:type="character" w:customStyle="1" w:styleId="83">
    <w:name w:val="文档通用加粗"/>
    <w:qFormat/>
    <w:uiPriority w:val="1"/>
    <w:rPr>
      <w:b/>
    </w:rPr>
  </w:style>
  <w:style w:type="paragraph" w:customStyle="1" w:styleId="84">
    <w:name w:val="页眉样式"/>
    <w:link w:val="85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85">
    <w:name w:val="页眉样式 字符"/>
    <w:basedOn w:val="26"/>
    <w:link w:val="84"/>
    <w:qFormat/>
    <w:uiPriority w:val="0"/>
    <w:rPr>
      <w:rFonts w:ascii="华文细黑" w:hAnsi="华文细黑" w:eastAsia="华文细黑"/>
      <w:b/>
      <w:color w:val="006600"/>
      <w:kern w:val="2"/>
      <w:sz w:val="24"/>
      <w:szCs w:val="24"/>
    </w:rPr>
  </w:style>
  <w:style w:type="paragraph" w:customStyle="1" w:styleId="86">
    <w:name w:val="页脚样式"/>
    <w:link w:val="87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87">
    <w:name w:val="页脚样式 字符"/>
    <w:basedOn w:val="26"/>
    <w:link w:val="86"/>
    <w:qFormat/>
    <w:uiPriority w:val="0"/>
    <w:rPr>
      <w:rFonts w:ascii="Verdana" w:hAnsi="Verdana"/>
      <w:color w:val="00B050"/>
      <w:kern w:val="2"/>
      <w:sz w:val="21"/>
      <w:szCs w:val="21"/>
    </w:rPr>
  </w:style>
  <w:style w:type="character" w:customStyle="1" w:styleId="88">
    <w:name w:val="文档通用上标"/>
    <w:basedOn w:val="26"/>
    <w:qFormat/>
    <w:uiPriority w:val="1"/>
    <w:rPr>
      <w:vertAlign w:val="superscript"/>
    </w:rPr>
  </w:style>
  <w:style w:type="character" w:customStyle="1" w:styleId="89">
    <w:name w:val="文档通用下标"/>
    <w:basedOn w:val="26"/>
    <w:qFormat/>
    <w:uiPriority w:val="1"/>
    <w:rPr>
      <w:vertAlign w:val="subscript"/>
    </w:rPr>
  </w:style>
  <w:style w:type="character" w:customStyle="1" w:styleId="90">
    <w:name w:val="文档通用红色"/>
    <w:basedOn w:val="26"/>
    <w:qFormat/>
    <w:uiPriority w:val="1"/>
    <w:rPr>
      <w:color w:val="FF0000"/>
    </w:rPr>
  </w:style>
  <w:style w:type="character" w:customStyle="1" w:styleId="91">
    <w:name w:val="文档通用红色加粗"/>
    <w:qFormat/>
    <w:uiPriority w:val="1"/>
    <w:rPr>
      <w:b/>
      <w:color w:val="FF0000"/>
    </w:rPr>
  </w:style>
  <w:style w:type="table" w:customStyle="1" w:styleId="92">
    <w:name w:val="无格式表格 13"/>
    <w:basedOn w:val="23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customStyle="1" w:styleId="93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olor w:val="2F5597" w:themeColor="accent1" w:themeShade="BF"/>
      <w:kern w:val="0"/>
      <w:sz w:val="32"/>
      <w:szCs w:val="32"/>
    </w:rPr>
  </w:style>
  <w:style w:type="character" w:customStyle="1" w:styleId="94">
    <w:name w:val="未处理的提及2"/>
    <w:basedOn w:val="2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5">
    <w:name w:val="未处理的提及3"/>
    <w:basedOn w:val="2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6">
    <w:name w:val="未处理的提及4"/>
    <w:basedOn w:val="2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7">
    <w:name w:val="未处理的提及5"/>
    <w:basedOn w:val="2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8">
    <w:name w:val="未处理的提及6"/>
    <w:basedOn w:val="2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9">
    <w:name w:val="HTML 预设格式 字符"/>
    <w:basedOn w:val="26"/>
    <w:link w:val="20"/>
    <w:qFormat/>
    <w:uiPriority w:val="99"/>
    <w:rPr>
      <w:rFonts w:ascii="Courier New" w:hAnsi="Courier New" w:cs="Courier New"/>
      <w:kern w:val="2"/>
    </w:rPr>
  </w:style>
  <w:style w:type="table" w:customStyle="1" w:styleId="100">
    <w:name w:val="无格式表格 14"/>
    <w:basedOn w:val="23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01">
    <w:name w:val="Plain Table 1"/>
    <w:basedOn w:val="23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02">
    <w:name w:val="Unresolved Mention"/>
    <w:basedOn w:val="2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03">
    <w:name w:val="mrel"/>
    <w:basedOn w:val="26"/>
    <w:qFormat/>
    <w:uiPriority w:val="0"/>
  </w:style>
  <w:style w:type="table" w:customStyle="1" w:styleId="104">
    <w:name w:val="Plain Table 5"/>
    <w:basedOn w:val="23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105">
    <w:name w:val="Plain Table 4"/>
    <w:basedOn w:val="23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06">
    <w:name w:val="Plain Table 3"/>
    <w:basedOn w:val="23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07">
    <w:name w:val="Grid Table 1 Light"/>
    <w:basedOn w:val="23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08">
    <w:name w:val="md-plain"/>
    <w:basedOn w:val="26"/>
    <w:qFormat/>
    <w:uiPriority w:val="0"/>
  </w:style>
  <w:style w:type="paragraph" w:customStyle="1" w:styleId="109">
    <w:name w:val="2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character" w:styleId="110">
    <w:name w:val="Placeholder Text"/>
    <w:basedOn w:val="26"/>
    <w:unhideWhenUsed/>
    <w:qFormat/>
    <w:uiPriority w:val="99"/>
    <w:rPr>
      <w:color w:val="666666"/>
    </w:rPr>
  </w:style>
  <w:style w:type="paragraph" w:customStyle="1" w:styleId="111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112">
    <w:name w:val="font12"/>
    <w:basedOn w:val="26"/>
    <w:qFormat/>
    <w:uiPriority w:val="0"/>
    <w:rPr>
      <w:rFonts w:ascii="宋体" w:hAnsi="宋体" w:eastAsia="宋体" w:cs="宋体"/>
      <w:b/>
      <w:bCs/>
      <w:color w:val="205040"/>
      <w:sz w:val="26"/>
      <w:szCs w:val="26"/>
      <w:u w:val="none"/>
    </w:rPr>
  </w:style>
  <w:style w:type="character" w:customStyle="1" w:styleId="113">
    <w:name w:val="font21"/>
    <w:basedOn w:val="26"/>
    <w:qFormat/>
    <w:uiPriority w:val="0"/>
    <w:rPr>
      <w:rFonts w:ascii="宋体" w:hAnsi="宋体" w:eastAsia="宋体" w:cs="宋体"/>
      <w:b/>
      <w:bCs/>
      <w:color w:val="206050"/>
      <w:sz w:val="26"/>
      <w:szCs w:val="26"/>
      <w:u w:val="none"/>
    </w:rPr>
  </w:style>
  <w:style w:type="character" w:customStyle="1" w:styleId="114">
    <w:name w:val="font31"/>
    <w:basedOn w:val="26"/>
    <w:qFormat/>
    <w:uiPriority w:val="0"/>
    <w:rPr>
      <w:rFonts w:ascii="宋体" w:hAnsi="宋体" w:eastAsia="宋体" w:cs="宋体"/>
      <w:b/>
      <w:bCs/>
      <w:color w:val="206040"/>
      <w:sz w:val="26"/>
      <w:szCs w:val="26"/>
      <w:u w:val="none"/>
    </w:rPr>
  </w:style>
  <w:style w:type="character" w:customStyle="1" w:styleId="115">
    <w:name w:val="font41"/>
    <w:basedOn w:val="26"/>
    <w:qFormat/>
    <w:uiPriority w:val="0"/>
    <w:rPr>
      <w:rFonts w:ascii="宋体" w:hAnsi="宋体" w:eastAsia="宋体" w:cs="宋体"/>
      <w:b/>
      <w:bCs/>
      <w:color w:val="306050"/>
      <w:sz w:val="26"/>
      <w:szCs w:val="26"/>
      <w:u w:val="none"/>
    </w:rPr>
  </w:style>
  <w:style w:type="character" w:customStyle="1" w:styleId="116">
    <w:name w:val="font51"/>
    <w:basedOn w:val="26"/>
    <w:qFormat/>
    <w:uiPriority w:val="0"/>
    <w:rPr>
      <w:rFonts w:ascii="宋体" w:hAnsi="宋体" w:eastAsia="宋体" w:cs="宋体"/>
      <w:b/>
      <w:bCs/>
      <w:color w:val="306040"/>
      <w:sz w:val="26"/>
      <w:szCs w:val="26"/>
      <w:u w:val="none"/>
    </w:rPr>
  </w:style>
  <w:style w:type="character" w:customStyle="1" w:styleId="117">
    <w:name w:val="font61"/>
    <w:basedOn w:val="26"/>
    <w:qFormat/>
    <w:uiPriority w:val="0"/>
    <w:rPr>
      <w:rFonts w:ascii="宋体" w:hAnsi="宋体" w:eastAsia="宋体" w:cs="宋体"/>
      <w:color w:val="206040"/>
      <w:sz w:val="26"/>
      <w:szCs w:val="26"/>
      <w:u w:val="none"/>
    </w:rPr>
  </w:style>
  <w:style w:type="character" w:customStyle="1" w:styleId="118">
    <w:name w:val="font71"/>
    <w:basedOn w:val="26"/>
    <w:qFormat/>
    <w:uiPriority w:val="0"/>
    <w:rPr>
      <w:rFonts w:ascii="宋体" w:hAnsi="宋体" w:eastAsia="宋体" w:cs="宋体"/>
      <w:b/>
      <w:bCs/>
      <w:color w:val="305040"/>
      <w:sz w:val="26"/>
      <w:szCs w:val="26"/>
      <w:u w:val="none"/>
    </w:rPr>
  </w:style>
  <w:style w:type="character" w:customStyle="1" w:styleId="119">
    <w:name w:val="font81"/>
    <w:basedOn w:val="26"/>
    <w:qFormat/>
    <w:uiPriority w:val="0"/>
    <w:rPr>
      <w:rFonts w:ascii="宋体" w:hAnsi="宋体" w:eastAsia="宋体" w:cs="宋体"/>
      <w:color w:val="205040"/>
      <w:sz w:val="26"/>
      <w:szCs w:val="26"/>
      <w:u w:val="none"/>
    </w:rPr>
  </w:style>
  <w:style w:type="character" w:customStyle="1" w:styleId="120">
    <w:name w:val="font91"/>
    <w:basedOn w:val="26"/>
    <w:qFormat/>
    <w:uiPriority w:val="0"/>
    <w:rPr>
      <w:rFonts w:ascii="宋体" w:hAnsi="宋体" w:eastAsia="宋体" w:cs="宋体"/>
      <w:color w:val="306040"/>
      <w:sz w:val="26"/>
      <w:szCs w:val="26"/>
      <w:u w:val="none"/>
    </w:rPr>
  </w:style>
  <w:style w:type="character" w:customStyle="1" w:styleId="121">
    <w:name w:val="font101"/>
    <w:basedOn w:val="26"/>
    <w:qFormat/>
    <w:uiPriority w:val="0"/>
    <w:rPr>
      <w:rFonts w:ascii="宋体" w:hAnsi="宋体" w:eastAsia="宋体" w:cs="宋体"/>
      <w:b/>
      <w:bCs/>
      <w:color w:val="307050"/>
      <w:sz w:val="26"/>
      <w:szCs w:val="26"/>
      <w:u w:val="none"/>
    </w:rPr>
  </w:style>
  <w:style w:type="character" w:customStyle="1" w:styleId="122">
    <w:name w:val="font111"/>
    <w:basedOn w:val="26"/>
    <w:qFormat/>
    <w:uiPriority w:val="0"/>
    <w:rPr>
      <w:rFonts w:ascii="宋体" w:hAnsi="宋体" w:eastAsia="宋体" w:cs="宋体"/>
      <w:b/>
      <w:bCs/>
      <w:color w:val="307060"/>
      <w:sz w:val="26"/>
      <w:szCs w:val="2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2904</Words>
  <Characters>3895</Characters>
  <Lines>4935</Lines>
  <Paragraphs>6489</Paragraphs>
  <TotalTime>192</TotalTime>
  <ScaleCrop>false</ScaleCrop>
  <LinksUpToDate>false</LinksUpToDate>
  <CharactersWithSpaces>4223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2026-02-07T09:13:00Z</dcterms:created>
  <dc:creator>shkstart</dc:creator>
  <cp:lastModifiedBy>纯粹</cp:lastModifiedBy>
  <cp:lastPrinted>2014-02-13T02:31:00Z</cp:lastPrinted>
  <dcterms:modified xsi:type="dcterms:W3CDTF">2026-06-30T10:58:36Z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eyJoZGlkIjoiMDU3NmQzZjVmNTUzMzYyYTQwNWFiOWI5MzMzZmU1ZWEiLCJ1c2VySWQiOiI4NzUzMDU4OTMifQ==</vt:lpwstr>
  </property>
  <property fmtid="{D5CDD505-2E9C-101B-9397-08002B2CF9AE}" pid="4" name="ICV">
    <vt:lpwstr>BE4508AC5F0E47E79291D6EEDE4EE4CA_13</vt:lpwstr>
  </property>
</Properties>
</file>