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궤적-특성-구성-기반-uav-비행-상태-인식-및-궤적-예측-시스템-설계"/>
    <w:p>
      <w:pPr>
        <w:pStyle w:val="Heading1"/>
      </w:pPr>
      <w:r>
        <w:t xml:space="preserve">궤적 특성 구성 기반 UAV 비행 상태 인식 및 궤적 예측 시스템 설계</w:t>
      </w:r>
    </w:p>
    <w:p>
      <w:pPr>
        <w:pStyle w:val="FirstParagraph"/>
      </w:pPr>
      <w:r>
        <w:rPr>
          <w:bCs/>
          <w:b/>
        </w:rPr>
        <w:t xml:space="preserve">원제</w:t>
      </w:r>
      <w:r>
        <w:t xml:space="preserve">: Design of UAV Flight State Recognition and Trajectory Prediction System Based on Trajectory Feature Construction</w:t>
      </w:r>
      <w:r>
        <w:br/>
      </w:r>
      <w:r>
        <w:rPr>
          <w:bCs/>
          <w:b/>
        </w:rPr>
        <w:t xml:space="preserve">저자</w:t>
      </w:r>
      <w:r>
        <w:t xml:space="preserve">: Xingyu Zhou, Zhuoyong Shi</w:t>
      </w:r>
      <w:r>
        <w:br/>
      </w:r>
      <w:r>
        <w:rPr>
          <w:bCs/>
          <w:b/>
        </w:rPr>
        <w:t xml:space="preserve">소속</w:t>
      </w:r>
      <w:r>
        <w:t xml:space="preserve">: Northwestern Polytechnic University, Xi’an, China</w:t>
      </w:r>
      <w:r>
        <w:br/>
      </w:r>
      <w:r>
        <w:rPr>
          <w:bCs/>
          <w:b/>
        </w:rPr>
        <w:t xml:space="preserve">학술지</w:t>
      </w:r>
      <w:r>
        <w:t xml:space="preserve">: arXiv preprint (2024)</w:t>
      </w:r>
      <w:r>
        <w:br/>
      </w:r>
      <w:r>
        <w:rPr>
          <w:bCs/>
          <w:b/>
        </w:rPr>
        <w:t xml:space="preserve">이메일</w:t>
      </w:r>
      <w:r>
        <w:t xml:space="preserve">: xingyuzhou@mail.nwpu.edu.cn</w:t>
      </w:r>
    </w:p>
    <w:p>
      <w:r>
        <w:pict>
          <v:rect style="width:0;height:1.5pt" o:hralign="center" o:hrstd="t" o:hr="t"/>
        </w:pict>
      </w:r>
    </w:p>
    <w:bookmarkStart w:id="20" w:name="초록"/>
    <w:p>
      <w:pPr>
        <w:pStyle w:val="Heading2"/>
      </w:pPr>
      <w:r>
        <w:t xml:space="preserve">초록</w:t>
      </w:r>
    </w:p>
    <w:p>
      <w:pPr>
        <w:pStyle w:val="FirstParagraph"/>
      </w:pPr>
      <w:r>
        <w:t xml:space="preserve">인공지능이 전통적인 UAV 산업에 미치는 영향이 증가함에 따라 자율 UAV 비행은 현재 주요 연구 분야가 되었다. 자율 비행 UAV의 핵심 기술 연구 수요를 기반으로, 본 논문은 UAV의 비행 상태 인식 및 궤적 예측 분야를 연구한다. 본 논문은 UAV 비행 상태 인식을 기반으로 UAV 궤적 예측 정확도를 향상시키는 방법을 제안하고, 두 가지 예측 모델을 이용하여 검증한다.</w:t>
      </w:r>
    </w:p>
    <w:p>
      <w:pPr>
        <w:numPr>
          <w:ilvl w:val="0"/>
          <w:numId w:val="1001"/>
        </w:numPr>
        <w:pStyle w:val="Compact"/>
      </w:pPr>
      <w:r>
        <w:t xml:space="preserve">UAV 비행 데이터 수집 및 전처리</w:t>
      </w:r>
    </w:p>
    <w:p>
      <w:pPr>
        <w:numPr>
          <w:ilvl w:val="0"/>
          <w:numId w:val="1001"/>
        </w:numPr>
        <w:pStyle w:val="Compact"/>
      </w:pPr>
      <w:r>
        <w:t xml:space="preserve">데이터 융합 기반 UAV 비행 궤적 특징 추출 및 PCA-DAGSVM 비행 상태 인식 모델 수립</w:t>
      </w:r>
    </w:p>
    <w:p>
      <w:pPr>
        <w:numPr>
          <w:ilvl w:val="0"/>
          <w:numId w:val="1001"/>
        </w:numPr>
        <w:pStyle w:val="Compact"/>
      </w:pPr>
      <w:r>
        <w:t xml:space="preserve">두 가지 UAV 궤적 예측 모델 구축 및 비행 상태 인식 후 예측 오차 비교·분석</w:t>
      </w:r>
    </w:p>
    <w:p>
      <w:pPr>
        <w:pStyle w:val="FirstParagraph"/>
      </w:pPr>
      <w:r>
        <w:t xml:space="preserve">결과: (1) PCA-DAGSVM 기반 UAV 비행 상태 인식 모델은 우수한 인식 성능을 보임. (2) 전통 모델 대비 비행 상태 인식 기반 예측 모델이 예측 오차를 효과적으로 감소시킴.</w:t>
      </w:r>
    </w:p>
    <w:p>
      <w:r>
        <w:pict>
          <v:rect style="width:0;height:1.5pt" o:hralign="center" o:hrstd="t" o:hr="t"/>
        </w:pict>
      </w:r>
    </w:p>
    <w:bookmarkEnd w:id="20"/>
    <w:bookmarkStart w:id="21" w:name="서론"/>
    <w:p>
      <w:pPr>
        <w:pStyle w:val="Heading2"/>
      </w:pPr>
      <w:r>
        <w:t xml:space="preserve">1. 서론</w:t>
      </w:r>
    </w:p>
    <w:p>
      <w:pPr>
        <w:pStyle w:val="FirstParagraph"/>
      </w:pPr>
      <w:r>
        <w:t xml:space="preserve">UAV(무인 항공기)는 항공촬영, 화물 운송, 농업, 재난 감시, 영화 촬영 등 다양한 민간 분야에서 활용된다. UAV 안전 감시 시스템은 자동화되고 정확한 관제를 위해 궤적 예측 기술이 필수적이다.</w:t>
      </w:r>
    </w:p>
    <w:p>
      <w:pPr>
        <w:pStyle w:val="BodyText"/>
      </w:pPr>
      <w:r>
        <w:t xml:space="preserve">비행 상태 인식은 패턴 인식 분야에 속하며, SVM, 결정 트리, 랜덤 포레스트, 인공 신경망 등의 알고리즘이 활용된다. 본 연구는 5가지 비행 상태(상승, 수평 비행, 선회, 선회 비행, 하강)를 인식하고, 각 상태별 맞춤형 궤적 예측 모델을 적용하여 전체 시스템 성능을 향상시킨다.</w:t>
      </w:r>
    </w:p>
    <w:p>
      <w:r>
        <w:pict>
          <v:rect style="width:0;height:1.5pt" o:hralign="center" o:hrstd="t" o:hr="t"/>
        </w:pict>
      </w:r>
    </w:p>
    <w:bookmarkEnd w:id="21"/>
    <w:bookmarkStart w:id="24" w:name="데이터-수집-및-전처리"/>
    <w:p>
      <w:pPr>
        <w:pStyle w:val="Heading2"/>
      </w:pPr>
      <w:r>
        <w:t xml:space="preserve">2. 데이터 수집 및 전처리</w:t>
      </w:r>
    </w:p>
    <w:bookmarkStart w:id="22" w:name="uav-데이터-수집-시스템"/>
    <w:p>
      <w:pPr>
        <w:pStyle w:val="Heading3"/>
      </w:pPr>
      <w:r>
        <w:t xml:space="preserve">2.1 UAV 데이터 수집 시스템</w:t>
      </w:r>
    </w:p>
    <w:p>
      <w:pPr>
        <w:pStyle w:val="FirstParagraph"/>
      </w:pPr>
      <w:r>
        <w:t xml:space="preserve">데이터 수집 시스템 구성: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위치 모듈</w:t>
      </w:r>
      <w:r>
        <w:t xml:space="preserve">: GPS (위도, 경도, 고도)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기압 모듈</w:t>
      </w:r>
      <w:r>
        <w:t xml:space="preserve">: 기압-고도 변환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자세 모듈</w:t>
      </w:r>
      <w:r>
        <w:t xml:space="preserve">: 관성 측정 장치(IMU)</w:t>
      </w:r>
    </w:p>
    <w:p>
      <w:pPr>
        <w:pStyle w:val="FirstParagraph"/>
      </w:pPr>
      <w:r>
        <w:t xml:space="preserve">표 1. 수집 데이터 목록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데이터 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해상도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기압계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가속도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기압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0.1초</w:t>
            </w:r>
          </w:p>
        </w:tc>
      </w:tr>
    </w:tbl>
    <w:bookmarkEnd w:id="22"/>
    <w:bookmarkStart w:id="23" w:name="데이터-전처리"/>
    <w:p>
      <w:pPr>
        <w:pStyle w:val="Heading3"/>
      </w:pPr>
      <w:r>
        <w:t xml:space="preserve">2.2 데이터 전처리</w:t>
      </w:r>
    </w:p>
    <w:p>
      <w:pPr>
        <w:pStyle w:val="FirstParagraph"/>
      </w:pPr>
      <w:r>
        <w:t xml:space="preserve">수집 데이터는 센서 오류 또는 데이터 전송 과정에서 노이즈가 포함될 수 있어 전처리가 필요하다.</w:t>
      </w:r>
    </w:p>
    <w:p>
      <w:pPr>
        <w:pStyle w:val="BodyText"/>
      </w:pPr>
      <w:r>
        <w:rPr>
          <w:bCs/>
          <w:b/>
        </w:rPr>
        <w:t xml:space="preserve">① 이상치 제거</w:t>
      </w:r>
    </w:p>
    <w:p>
      <w:pPr>
        <w:pStyle w:val="BodyText"/>
      </w:pPr>
      <m:oMath>
        <m:r>
          <m:t>3</m:t>
        </m:r>
        <m:r>
          <m:t>σ</m:t>
        </m:r>
      </m:oMath>
      <w:r>
        <w:t xml:space="preserve"> </w:t>
      </w:r>
      <w:r>
        <w:t xml:space="preserve">기준 적용: 데이터 집합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에서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σ</m:t>
            </m:r>
            <m:r>
              <m:rPr>
                <m:sty m:val="p"/>
              </m:rPr>
              <m:t>,</m:t>
            </m:r>
            <m:r>
              <m:t>E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t>σ</m:t>
            </m:r>
          </m:e>
        </m:d>
      </m:oMath>
      <w:r>
        <w:t xml:space="preserve"> </w:t>
      </w:r>
      <w:r>
        <w:t xml:space="preserve">범위 외부 값을 이상치로 판별하고 제거한다.</w:t>
      </w:r>
    </w:p>
    <w:p>
      <w:pPr>
        <w:pStyle w:val="BodyText"/>
      </w:pPr>
      <w:r>
        <w:rPr>
          <w:bCs/>
          <w:b/>
        </w:rPr>
        <w:t xml:space="preserve">② 결측 데이터 수복</w:t>
      </w:r>
    </w:p>
    <w:p>
      <w:pPr>
        <w:pStyle w:val="BodyText"/>
      </w:pPr>
      <w:r>
        <w:t xml:space="preserve">이상치 제거 후 뉴턴 보간법을 사용한 데이터 수복. 3차 차분 상자를 구성하여 결측 위치의 함수값을 추정한다.</w:t>
      </w:r>
    </w:p>
    <w:p>
      <w:pPr>
        <w:pStyle w:val="BodyText"/>
      </w:pPr>
      <w:r>
        <w:rPr>
          <w:bCs/>
          <w:b/>
        </w:rPr>
        <w:t xml:space="preserve">③ 고주파 노이즈 필터링</w:t>
      </w:r>
    </w:p>
    <w:p>
      <w:pPr>
        <w:pStyle w:val="BodyText"/>
      </w:pPr>
      <w:r>
        <w:t xml:space="preserve">적응형 스무딩 필터: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e>
          </m:d>
          <m:r>
            <m:rPr>
              <m:sty m:val="p"/>
            </m:rPr>
            <m:t>⋅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은 필터 출력,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은 필터 계수,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은 현재 샘플값이다.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uav-비행-상태-인식-모델"/>
    <w:p>
      <w:pPr>
        <w:pStyle w:val="Heading2"/>
      </w:pPr>
      <w:r>
        <w:t xml:space="preserve">3. UAV 비행 상태 인식 모델</w:t>
      </w:r>
    </w:p>
    <w:bookmarkStart w:id="25" w:name="데이터-융합-기반-궤적-특징-추출"/>
    <w:p>
      <w:pPr>
        <w:pStyle w:val="Heading3"/>
      </w:pPr>
      <w:r>
        <w:t xml:space="preserve">3.1 데이터 융합 기반 궤적 특징 추출</w:t>
      </w:r>
    </w:p>
    <w:p>
      <w:pPr>
        <w:pStyle w:val="FirstParagraph"/>
      </w:pPr>
      <w:r>
        <w:t xml:space="preserve">UAV 비행 중 운동 파라미터(공간 위치, 속도, 오일러각, 가속도, 진행 방향, 곡률)를 센서 데이터 융합으로 추출한다.</w:t>
      </w:r>
    </w:p>
    <w:p>
      <w:pPr>
        <w:pStyle w:val="BodyText"/>
      </w:pPr>
      <w:r>
        <w:t xml:space="preserve">표 2. UAV 비행 중 데이터 특성 및 계산 수식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데이터명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 수식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고도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공간 내 UAV 위치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4.43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9.87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</m:sup>
                      </m:sSup>
                      <m:r>
                        <m:t>P</m:t>
                      </m:r>
                    </m:e>
                  </m:d>
                </m:e>
                <m:sup>
                  <m:r>
                    <m:t>5.256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UAV 위치의 시간 변화율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t>z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자세각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지구 좌표계 대비 기체 좌표계 각도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UAV 속도의 시간 변화율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t xml:space="preserve">, (y, z 동일)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곡률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UAV 운동 곡선의 구부러진 정도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num>
                <m:den>
                  <m:r>
                    <m:t>a</m:t>
                  </m:r>
                  <m:r>
                    <m:t>b</m:t>
                  </m:r>
                  <m:r>
                    <m:t>c</m:t>
                  </m:r>
                </m:den>
              </m:f>
            </m:oMath>
          </w:p>
        </w:tc>
      </w:tr>
    </w:tbl>
    <w:p>
      <w:pPr>
        <w:pStyle w:val="BodyText"/>
      </w:pPr>
      <w:r>
        <w:t xml:space="preserve">각 특징에서 평균, 분산, 최댓값, 최솟값, 피크·밸리값을 포함하여 총</w:t>
      </w:r>
      <w:r>
        <w:t xml:space="preserve"> </w:t>
      </w:r>
      <w:r>
        <w:rPr>
          <w:bCs/>
          <w:b/>
        </w:rPr>
        <w:t xml:space="preserve">75개 특징량</w:t>
      </w:r>
      <w:r>
        <w:t xml:space="preserve">을 추출한다.</w:t>
      </w:r>
    </w:p>
    <w:bookmarkEnd w:id="25"/>
    <w:bookmarkStart w:id="26" w:name="pca-차원-축소"/>
    <w:p>
      <w:pPr>
        <w:pStyle w:val="Heading3"/>
      </w:pPr>
      <w:r>
        <w:t xml:space="preserve">3.2 PCA 차원 축소</w:t>
      </w:r>
    </w:p>
    <w:p>
      <w:pPr>
        <w:pStyle w:val="FirstParagraph"/>
      </w:pPr>
      <w:r>
        <w:t xml:space="preserve">고차원 특징 벡터에서 주성분분석(PCA)을 적용하여 차원을 축소한다.</w:t>
      </w:r>
    </w:p>
    <w:p>
      <w:pPr>
        <w:pStyle w:val="BodyText"/>
      </w:pPr>
      <w:r>
        <w:t xml:space="preserve">탈중심화 행렬: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공분산 행렬: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t xml:space="preserve">고유값 분해: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k</m:t>
              </m:r>
            </m:sub>
          </m:sSub>
          <m:sSub>
            <m:e>
              <m:r>
                <m:t>v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누적 기여율이 85%가 되는 주성분 수 선택 →</w:t>
      </w:r>
      <w:r>
        <w:t xml:space="preserve"> </w:t>
      </w:r>
      <w:r>
        <w:rPr>
          <w:bCs/>
          <w:b/>
        </w:rPr>
        <w:t xml:space="preserve">14차원</w:t>
      </w:r>
      <w:r>
        <w:t xml:space="preserve">으로 축소.</w:t>
      </w:r>
    </w:p>
    <w:bookmarkEnd w:id="26"/>
    <w:bookmarkStart w:id="27" w:name="dagsvm-다중-분류"/>
    <w:p>
      <w:pPr>
        <w:pStyle w:val="Heading3"/>
      </w:pPr>
      <w:r>
        <w:t xml:space="preserve">3.3 DAGSVM 다중 분류</w:t>
      </w:r>
    </w:p>
    <w:p>
      <w:pPr>
        <w:pStyle w:val="FirstParagraph"/>
      </w:pPr>
      <w:r>
        <w:t xml:space="preserve">UAV 비행 상태 5가지를 분류하기 위해 방향 비순환 그래프 SVM(DAGSVM) 사용.</w:t>
      </w:r>
    </w:p>
    <w:p>
      <w:pPr>
        <w:pStyle w:val="BodyText"/>
      </w:pPr>
      <w:r>
        <w:t xml:space="preserve">5개 비행 상태: 상승(A), 수평 비행(B), 선회 비행(C), 선회(D), 하강(E)</w:t>
      </w:r>
    </w:p>
    <w:p>
      <w:pPr>
        <w:pStyle w:val="BodyText"/>
      </w:pPr>
      <w:r>
        <w:t xml:space="preserve">DAGSVM 구조: A vs E → A vs D, B vs E → … → 계층적 이진 분류</w:t>
      </w:r>
    </w:p>
    <w:p>
      <w:pPr>
        <w:pStyle w:val="BodyText"/>
      </w:pPr>
      <w:r>
        <w:rPr>
          <w:bCs/>
          <w:b/>
        </w:rPr>
        <w:t xml:space="preserve">손실 함수</w:t>
      </w:r>
      <w:r>
        <w:t xml:space="preserve">: 0-1 손실 함수</w:t>
      </w:r>
      <w:r>
        <w:br/>
      </w:r>
      <w:r>
        <w:rPr>
          <w:bCs/>
          <w:b/>
        </w:rPr>
        <w:t xml:space="preserve">정밀도/재현율 가중치</w:t>
      </w:r>
      <w:r>
        <w:t xml:space="preserve">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(정밀도 우선)</w:t>
      </w:r>
    </w:p>
    <w:p>
      <w:pPr>
        <w:pStyle w:val="BodyText"/>
      </w:pPr>
      <w:r>
        <w:t xml:space="preserve">F1 지표: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T</m:t>
              </m:r>
              <m:r>
                <m:t>P</m:t>
              </m:r>
            </m:num>
            <m:den>
              <m:r>
                <m:t>2</m:t>
              </m:r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α</m:t>
              </m:r>
              <m:r>
                <m:t>F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F</m:t>
              </m:r>
              <m:r>
                <m:t>P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분류-결과"/>
    <w:p>
      <w:pPr>
        <w:pStyle w:val="Heading2"/>
      </w:pPr>
      <w:r>
        <w:t xml:space="preserve">4. 분류 결과</w:t>
      </w:r>
    </w:p>
    <w:p>
      <w:pPr>
        <w:pStyle w:val="FirstParagraph"/>
      </w:pPr>
      <w:r>
        <w:t xml:space="preserve">표 3. 5개 비행 상태 분류 결과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2"/>
        <w:gridCol w:w="1203"/>
        <w:gridCol w:w="1203"/>
        <w:gridCol w:w="902"/>
        <w:gridCol w:w="1403"/>
        <w:gridCol w:w="1403"/>
        <w:gridCol w:w="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비행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학습셋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학습셋 재현율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학습셋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테스트셋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테스트셋 재현율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테스트셋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수평 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98.63%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선회 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94.63%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92.58%</w:t>
            </w:r>
          </w:p>
        </w:tc>
      </w:tr>
    </w:tbl>
    <w:p>
      <w:pPr>
        <w:pStyle w:val="BodyText"/>
      </w:pPr>
      <w:r>
        <w:t xml:space="preserve">상승, 수평 비행, 하강은 좋은 인식 성능을 보이고, 선회 비행 상태는 상대적으로 낮은 성능을 보임.</w:t>
      </w:r>
    </w:p>
    <w:p>
      <w:r>
        <w:pict>
          <v:rect style="width:0;height:1.5pt" o:hralign="center" o:hrstd="t" o:hr="t"/>
        </w:pict>
      </w:r>
    </w:p>
    <w:bookmarkEnd w:id="29"/>
    <w:bookmarkStart w:id="33" w:name="uav-궤적-예측-모델"/>
    <w:p>
      <w:pPr>
        <w:pStyle w:val="Heading2"/>
      </w:pPr>
      <w:r>
        <w:t xml:space="preserve">5. UAV 궤적 예측 모델</w:t>
      </w:r>
    </w:p>
    <w:bookmarkStart w:id="30" w:name="딥러닝-기반-궤적-예측-모델"/>
    <w:p>
      <w:pPr>
        <w:pStyle w:val="Heading3"/>
      </w:pPr>
      <w:r>
        <w:t xml:space="preserve">5.1 딥러닝 기반 궤적 예측 모델</w:t>
      </w:r>
    </w:p>
    <w:p>
      <w:pPr>
        <w:pStyle w:val="FirstParagraph"/>
      </w:pPr>
      <w:r>
        <w:t xml:space="preserve">표 4. 신경망 파라미터 설정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학습셋 샘플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테스트셋 샘플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 노드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은닉층 노드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출력 노드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활성화 함수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ReLU</w:t>
            </w:r>
          </w:p>
        </w:tc>
      </w:tr>
    </w:tbl>
    <w:bookmarkEnd w:id="30"/>
    <w:bookmarkStart w:id="31" w:name="다변량-adams-예측-수정-궤적-예측-모델"/>
    <w:p>
      <w:pPr>
        <w:pStyle w:val="Heading3"/>
      </w:pPr>
      <w:r>
        <w:t xml:space="preserve">5.2 다변량 Adams 예측-수정 궤적 예측 모델</w:t>
      </w:r>
    </w:p>
    <w:p>
      <w:pPr>
        <w:pStyle w:val="FirstParagraph"/>
      </w:pPr>
      <w:r>
        <w:t xml:space="preserve">UAV 비행 속도의 시공간 위치와 비행 상태에 대한 의존성을 고려한 2차 회귀 방정식: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t>x</m:t>
          </m:r>
          <m:r>
            <m:t>t</m:t>
          </m:r>
          <m:r>
            <m:rPr>
              <m:sty m:val="p"/>
            </m:rPr>
            <m:t>+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e</m:t>
          </m:r>
          <m:r>
            <m:t>t</m:t>
          </m:r>
          <m:r>
            <m:rPr>
              <m:sty m:val="p"/>
            </m:rPr>
            <m:t>+</m:t>
          </m:r>
          <m:r>
            <m:t>f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a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t>y</m:t>
          </m:r>
          <m:r>
            <m:t>t</m:t>
          </m:r>
          <m:r>
            <m:rPr>
              <m:sty m:val="p"/>
            </m:rPr>
            <m:t>+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e</m:t>
          </m:r>
          <m:r>
            <m:t>t</m:t>
          </m:r>
          <m:r>
            <m:rPr>
              <m:sty m:val="p"/>
            </m:rPr>
            <m:t>+</m:t>
          </m:r>
          <m:r>
            <m:t>f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a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t>z</m:t>
          </m:r>
          <m:r>
            <m:t>t</m:t>
          </m:r>
          <m:r>
            <m:rPr>
              <m:sty m:val="p"/>
            </m:rPr>
            <m:t>+</m:t>
          </m:r>
          <m:r>
            <m:t>d</m:t>
          </m:r>
          <m:r>
            <m:t>z</m:t>
          </m:r>
          <m:r>
            <m:rPr>
              <m:sty m:val="p"/>
            </m:rPr>
            <m:t>+</m:t>
          </m:r>
          <m:r>
            <m:t>e</m:t>
          </m:r>
          <m:r>
            <m:t>t</m:t>
          </m:r>
          <m:r>
            <m:rPr>
              <m:sty m:val="p"/>
            </m:rPr>
            <m:t>+</m:t>
          </m:r>
          <m:r>
            <m:t>f</m:t>
          </m:r>
        </m:oMath>
      </m:oMathPara>
    </w:p>
    <w:p>
      <w:pPr>
        <w:pStyle w:val="FirstParagraph"/>
      </w:pPr>
      <w:r>
        <w:t xml:space="preserve">최소 오차를 목적함수로 최적 해 도출: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rPr>
              <m:sty m:val="p"/>
            </m:rPr>
            <m:t>∥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Adams 예측-수정 공식: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24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55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59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37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9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24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9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</m:e>
                      </m:d>
                    </m:sup>
                  </m:sSubSup>
                </m:e>
              </m:d>
              <m:r>
                <m:rPr>
                  <m:sty m:val="p"/>
                </m:rPr>
                <m:t>+</m:t>
              </m:r>
              <m:r>
                <m:t>19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d>
        </m:oMath>
      </m:oMathPara>
    </w:p>
    <w:bookmarkEnd w:id="31"/>
    <w:bookmarkStart w:id="32" w:name="개-비행-상태별-예측-오차"/>
    <w:p>
      <w:pPr>
        <w:pStyle w:val="Heading3"/>
      </w:pPr>
      <w:r>
        <w:t xml:space="preserve">5.3 5개 비행 상태별 예측 오차</w:t>
      </w:r>
    </w:p>
    <w:p>
      <w:pPr>
        <w:pStyle w:val="FirstParagraph"/>
      </w:pPr>
      <w:r>
        <w:t xml:space="preserve">표 5. 비행 상태별 회귀 오차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비행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수평 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선회 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오차(m)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결론"/>
    <w:p>
      <w:pPr>
        <w:pStyle w:val="Heading2"/>
      </w:pPr>
      <w:r>
        <w:t xml:space="preserve">6. 결론</w:t>
      </w:r>
    </w:p>
    <w:p>
      <w:pPr>
        <w:numPr>
          <w:ilvl w:val="0"/>
          <w:numId w:val="1003"/>
        </w:numPr>
        <w:pStyle w:val="Compact"/>
      </w:pPr>
      <w:r>
        <w:t xml:space="preserve">PCA-DAGSVM 기반 비행 상태 인식 모델은 5개 비행 상태를 효과적으로 분류 (테스트셋 최고 92.65%)</w:t>
      </w:r>
    </w:p>
    <w:p>
      <w:pPr>
        <w:numPr>
          <w:ilvl w:val="0"/>
          <w:numId w:val="1003"/>
        </w:numPr>
        <w:pStyle w:val="Compact"/>
      </w:pPr>
      <w:r>
        <w:t xml:space="preserve">비행 상태 인식 기반 궤적 예측은 전통적 단일 모델 대비 예측 오차를 효과적으로 감소</w:t>
      </w:r>
    </w:p>
    <w:p>
      <w:pPr>
        <w:numPr>
          <w:ilvl w:val="0"/>
          <w:numId w:val="1003"/>
        </w:numPr>
        <w:pStyle w:val="Compact"/>
      </w:pPr>
      <w:r>
        <w:t xml:space="preserve">데이터 융합을 통한 75개 특징 추출 후 PCA로 14차원 축소가 효과적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Step 2 활용 방향</w:t>
      </w:r>
      <w:r>
        <w:t xml:space="preserve">: PCA-DAGSVM의 다중 비행 상태 분류 접근법은 Step 2에서 침입 드론/일반 드론/조류 3범주 분류 모델 설계에 참고. 고도에서 기압 변환 수식, 가속도 계산 수식을 특징 추출에 활용. 신경망 기반 궤적 예측은 Step 3 이후 확장 가능성 참고.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번역일: 2026-10-03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F3864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val="1F386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val="1F386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386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val="1F386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2026-10-03T05:55:13Z</dcterms:created>
  <dcterms:modified xsi:type="dcterms:W3CDTF">2026-10-03T05:55:13Z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