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lang w:eastAsia="ko-KR"/>
          <w:sz w:val="20"/>
          <w:szCs w:val="20"/>
          <w:rtl w:val="off"/>
        </w:rPr>
        <w:t>발표 시작하겠습니다.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lang w:eastAsia="ko-KR"/>
          <w:sz w:val="20"/>
          <w:szCs w:val="20"/>
          <w:rtl w:val="off"/>
        </w:rPr>
        <w:t xml:space="preserve">이번 발표에서는 자율 추적형 드론 포획 시스템의 첫 단계인 침입 드론 궤적 생성 모듈에 대해 발표하겠습니다. 목차로는 프로젝트 개요를 간단하게 설명하고 수정된 점, 사용된 툴과 수식, 참고한 논문과 선정 이유에 대해 설명하겠습니다. 이어서 실행 결과를 보여드린 뒤 장점, 단점 및 한계, 결론 및 향후 계획 순서로 진행하겠습니다. 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lang w:eastAsia="ko-KR"/>
          <w:sz w:val="20"/>
          <w:szCs w:val="20"/>
          <w:rtl w:val="off"/>
        </w:rPr>
        <w:t xml:space="preserve">전체 시스템은 이렇게 8단계 파이프라인으로 구성되어 있습니다. 궤적 생성, 표적 분류, 칼만 추적, 팬/틸트 PID 제어, 리드 조준, 포획 판정, 낙하 평가, 성공률 분석으로 구성되어 있습니다. 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lang w:eastAsia="ko-KR"/>
          <w:sz w:val="20"/>
          <w:szCs w:val="20"/>
          <w:rtl w:val="off"/>
        </w:rPr>
        <w:t xml:space="preserve">오늘 발표하는 step 1은 이 파이프라인 전체의 입력 데이터를 만드는 단계입니다. Step 1의 역할은 세 가지입니다. 이후 단계에서 쓸 정답 궤적을 제공하고, 항력·바람·고도 제어를 반영한 물리 기반 시나리오를 만들며, 실제 침입 드론 데이터가 공개되지 않는 문제를 시뮬레이션으로 해결합니다. 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lang w:eastAsia="ko-KR"/>
          <w:sz w:val="20"/>
          <w:szCs w:val="20"/>
          <w:rtl w:val="off"/>
        </w:rPr>
        <w:t xml:space="preserve">다음으로 이번에 설계를 바꾼 부분을 설명드리겠습니다. 이 시스템은 네트를 발사해서 포획하는 방식입니다. 그런데 네트로 포획하더라도 드론은 결국 추락합니다. 30m에서 추락하는 드론은 그 자체로 사람이나 시설에 2차 피해를 줄 수 있습니다. 그렇기 때문에 저희 팀은 네트에 낙하산을 달기로 결정했습니다. 네트만 쓰는 경우 30m 자유낙하 시 충돌 에너지는 E = mgh = 1.65 X 9.81 x 30(공기저항 무시) 최대 약 490J 입니다. 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lang w:eastAsia="ko-KR"/>
          <w:sz w:val="20"/>
          <w:szCs w:val="20"/>
          <w:rtl w:val="off"/>
        </w:rPr>
        <w:t xml:space="preserve">반면 네트에 지름 1.5m 낙하산을 달면 종단 속도가 약 3.2 m/s로 줄기 때문에 E = </w:t>
      </w:r>
      <w:r>
        <w:rPr>
          <w:lang w:eastAsia="ko-KR"/>
          <w:rFonts w:ascii="맑은 고딕" w:eastAsia="맑은 고딕" w:hAnsi="맑은 고딕" w:cs="맑은 고딕" w:hint="default"/>
          <w:sz w:val="20"/>
          <w:szCs w:val="20"/>
          <w:u w:color="auto"/>
          <w:rtl w:val="off"/>
        </w:rPr>
        <w:t>1/2m</w:t>
      </w:r>
      <w:r>
        <w:rPr>
          <w:rFonts w:ascii="맑은 고딕" w:eastAsia="맑은 고딕" w:hAnsi="맑은 고딕" w:cs="맑은 고딕"/>
          <w:b w:val="0"/>
          <w:color w:val="3B3B3B"/>
          <w:sz w:val="18"/>
          <w:szCs w:val="18"/>
          <w:u w:color="auto"/>
          <w:shd w:val="clear" w:color="auto" w:fill="FFFFFF"/>
        </w:rPr>
        <w:t>v²</w:t>
      </w:r>
      <w:r>
        <w:rPr>
          <w:lang w:eastAsia="ko-KR"/>
          <w:rFonts w:ascii="맑은 고딕" w:eastAsia="맑은 고딕" w:hAnsi="맑은 고딕" w:cs="맑은 고딕"/>
          <w:b w:val="0"/>
          <w:color w:val="3B3B3B"/>
          <w:sz w:val="18"/>
          <w:szCs w:val="18"/>
          <w:u w:color="auto"/>
          <w:shd w:val="clear" w:color="auto" w:fill="FFFFFF"/>
          <w:rtl w:val="off"/>
        </w:rPr>
        <w:t xml:space="preserve">로 </w:t>
      </w:r>
      <w:r>
        <w:rPr>
          <w:lang w:eastAsia="ko-KR"/>
          <w:rFonts w:ascii="맑은 고딕" w:eastAsia="맑은 고딕" w:hAnsi="맑은 고딕" w:cs="맑은 고딕" w:hint="default"/>
          <w:sz w:val="20"/>
          <w:szCs w:val="20"/>
          <w:u w:color="auto"/>
          <w:rtl w:val="off"/>
        </w:rPr>
        <w:t>착지하므로</w:t>
      </w:r>
      <w:r>
        <w:rPr>
          <w:lang w:eastAsia="ko-KR"/>
          <w:sz w:val="20"/>
          <w:szCs w:val="20"/>
          <w:rtl w:val="off"/>
        </w:rPr>
        <w:t xml:space="preserve"> 에너지는 약 8J입니다.  즉 충돌 에너지를 약 98% 줄일 수 있습니다. 그래서 전체 파이프라인에 낙하 궤적을 평가하는 낙하 평가 단계를 추가했습니다. 또한 네트에 낙하산을 단 사례는 영국에 지상 발사형 openworks skywall에서도 사용되는 사례이므로 현실성이 보장되었습니다.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사용한 툴은 세 가지입니다.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 w:val="20"/>
          <w:szCs w:val="20"/>
          <w:u w:color="auto"/>
        </w:rPr>
        <w:t xml:space="preserve">첫 번째는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MATLAB입니다. 시뮬레이션 전체를 구현하고 3D 궤적과 결과 그래프를 시각화하는 개발 환경으로 사용했습니다.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 w:val="20"/>
          <w:szCs w:val="20"/>
          <w:u w:color="auto"/>
        </w:rPr>
        <w:t xml:space="preserve">두 번째는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ode45입니다. 4/5차 룽게-쿠타 방식의 가변 스텝 적분기로, 위치와 속도로 이루어진 6차원 상태의 운동방정식을 풉니다.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 w:val="20"/>
          <w:szCs w:val="20"/>
          <w:u w:color="auto"/>
        </w:rPr>
        <w:t xml:space="preserve">세 번째는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interp1</w:t>
      </w:r>
      <w:r>
        <w:rPr>
          <w:rFonts w:ascii="맑은 고딕" w:eastAsia="맑은 고딕" w:hAnsi="맑은 고딕" w:cs="맑은 고딕"/>
          <w:b/>
          <w:color w:val="000000"/>
          <w:sz w:val="20"/>
          <w:szCs w:val="20"/>
          <w:u w:color="auto"/>
          <w:shd w:val="clear" w:color="auto" w:fill="FFFFFF"/>
        </w:rPr>
        <w:t xml:space="preserve">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보간입니다. ode45는 시간 간격이 일정하지 않기 때문에, 1 Hz 간격이나 공통 시간축으로 보간해서 시나리오끼리 정확히 비교했습니다.</w:t>
      </w:r>
      <w: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br/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그 다음으로는 사용된 수식입니다. </w:t>
      </w:r>
      <w:r>
        <w:rPr>
          <w:rFonts w:ascii="맑은 고딕" w:eastAsia="맑은 고딕" w:hAnsi="맑은 고딕" w:cs="맑은 고딕"/>
          <w:b w:val="0"/>
          <w:color w:val="3B3B3B"/>
          <w:sz w:val="20"/>
          <w:szCs w:val="20"/>
          <w:u w:color="auto"/>
          <w:shd w:val="clear" w:color="auto" w:fill="FFFFFF"/>
        </w:rPr>
        <w:t>먼저 운동방정식입니다.</w:t>
      </w:r>
      <w:r>
        <w:rPr>
          <w:lang w:eastAsia="ko-KR"/>
          <w:rFonts w:ascii="Consolas" w:eastAsia="Consolas" w:hAnsi="Consolas" w:cs="Consolas"/>
          <w:b w:val="0"/>
          <w:color w:val="3B3B3B"/>
          <w:sz w:val="16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드론의 가속도는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추력, 항력, 중력의 합력으로 구합니다.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여기서 항력은 드론의 절대 속도가 아니라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바람에 대한 상대속도로 계산합니다.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그리고 항력을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수평 성분과 수직 성분으로 나눠서, 방향마다 다른 항력계수를 적용했습니다.</w:t>
        <w:br/>
        <w:t>다음은 바람, 고도, 회피 기동입니다.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바람은 고도가 높을수록 강해지는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멱함수 프로파일을 사용해서, 순항고도 30 m에서는 기준 고도보다 약 1.17배 강하게 적용됩니다.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고도는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PD 제어기로 유지합니다. 목표 고도와의 오차와 수직 속도를 피드백해서 추력을 조절합니다.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>회피 기동은 진행 방향의 수직 방향으로 사인파 가속을 주는 방식이고,</w:t>
      </w:r>
      <w:r>
        <w:rPr>
          <w:lang w:eastAsia="ko-KR"/>
          <w:rFonts w:ascii="맑은 고딕" w:eastAsia="맑은 고딕" w:hAnsi="맑은 고딕" w:cs="맑은 고딕" w:hint="default"/>
          <w:color w:val="000000"/>
          <w:szCs w:val="2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>마지막 α는 1초 간격 속도벡터 사이의 각도로, 다음 단계인 분류기에서 쓸 특징값입니다.</w:t>
      </w:r>
      <w:r>
        <w:rPr>
          <w:lang w:eastAsia="ko-KR"/>
          <w:rFonts w:ascii="맑은 고딕" w:eastAsia="맑은 고딕" w:hAnsi="맑은 고딕" w:cs="맑은 고딕" w:hint="default"/>
          <w:color w:val="000000"/>
          <w:szCs w:val="2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고도 PD 제어기는 고유진동수 약 4.47 rad/s, 감쇠비 약 0.89로 설계되어 큰 진동 없이 30 m로 수렴합니다.</w:t>
      </w:r>
      <w: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br/>
      </w: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다음은 사용된 논문에 대해 설명하도록 하겠습니다. </w:t>
      </w: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br/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첫번째로는 </w:t>
      </w: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  <w:u w:color="auto"/>
          <w:shd w:val="clear" w:color="auto" w:fill="FFFFFF"/>
        </w:rPr>
        <w:t>Hattenberger 등(2023)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은 풍동과 모션캡처 실험으로 쿼드로터의 항력을 측정한 논문입니다. 8~10 m/s 이하에서는 항력이 대기속도에 거의 선형으로 비례한다는 결과를 제시합니다.</w:t>
      </w:r>
    </w:p>
    <w:p>
      <w:pP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  <w:u w:color="auto"/>
          <w:shd w:val="clear" w:color="auto" w:fill="FFFFFF"/>
        </w:rPr>
        <w:t>Siqueira(2017)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는 웨스트버지니아대 석사논문으로, 일정풍, 난류, 돌풍, 윈드시어를 모델링하고 UAV 궤적 추종 성능에 미치는 영향을 분석했습니다.</w:t>
      </w:r>
    </w:p>
    <w:p>
      <w:pP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  <w:u w:color="auto"/>
          <w:shd w:val="clear" w:color="auto" w:fill="FFFFFF"/>
        </w:rPr>
        <w:t>Springer Neural Computing and Applications(2026)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논문은 드론과 새를 궤적 특징으로 구별하는 연구로, 드론이 고도를 ±2 m 안에서 유지하고 5~20 m/s로 비행한다는 특징과 궤적 각도 α를 제시합니다.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  <w:u w:color="auto"/>
          <w:shd w:val="clear" w:color="auto" w:fill="FFFFFF"/>
        </w:rPr>
        <w:t>Cole과 Wickenheiser(2019)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는 속도 제곱에 비례하는 항력과 축별 단면적을 적용하고, 강풍이 드론의 추력 한계를 넘는 조건을 분석한 논문입니다.</w:t>
      </w: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lang w:eastAsia="ko-KR"/>
          <w:rtl w:val="off"/>
        </w:rPr>
        <w:t xml:space="preserve">위 논문들을 선정한 이유는 4가지입니다.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첫째, 항력 모델의 근거입니다. 임의로 정한 계수 대신 실험으로 측정된 항력 특성을 바탕으로 모델의 신뢰도를 높이려고 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둘째,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바람 외란 시나리오입니다. 일정풍과 돌풍을 분리하는 UAV 바람 모델 구조를 따라서 무풍, 약풍, 강풍 세 가지 시나리오를 설계했습니다.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셋째,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Step 2와의 연계입니다. 드론 고유의 고도유지 특성과 궤적 각도 α를 미리 만들어서, 분류기에 들어갈 특징을 사전에 검증할 수 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넷째,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강풍 거동 해석입니다. 항력이 추력 한계를 넘으면 드론이 바람에 밀린다는 분석을 이용해 강풍 시나리오의 결과를 해석했습니다.</w:t>
      </w:r>
    </w:p>
    <w:p>
      <w:pPr>
        <w:shd w:val="clear" w:color="auto" w:fill="FFFFFF"/>
        <w:spacing w:line="228" w:lineRule="atLeast"/>
        <w:rPr/>
      </w:pPr>
      <w:r>
        <w:rPr>
          <w:lang w:eastAsia="ko-KR"/>
          <w:rtl w:val="off"/>
        </w:rPr>
        <w:t>다음으로는 시뮬레이션 시나리오에 대해 설명드리겠습니다. 총 3가지로</w:t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br/>
      </w:r>
      <w:r>
        <w:rPr>
          <w:rFonts w:ascii="맑은 고딕" w:eastAsia="맑은 고딕" w:hAnsi="맑은 고딕" w:cs="맑은 고딕"/>
          <w:b/>
          <w:color w:val="000000"/>
          <w:sz w:val="20"/>
          <w:szCs w:val="20"/>
          <w:u w:color="auto"/>
          <w:shd w:val="clear" w:color="auto" w:fill="FFFFFF"/>
        </w:rPr>
        <w:t>S1 직선/무풍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은 바람 없이 5 N의 추력으로 X 방향 직선 접근하는 기준 궤적입니다. 이때 대기속도는 약 15 m/s로, 참고 논문의 드론 속도 범위인 5~20 m/s 안에 들어오도록 추력을 정했습니다.</w:t>
      </w:r>
    </w:p>
    <w:p>
      <w:pP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/>
          <w:color w:val="000000"/>
          <w:sz w:val="20"/>
          <w:szCs w:val="20"/>
          <w:u w:color="auto"/>
          <w:shd w:val="clear" w:color="auto" w:fill="FFFFFF"/>
        </w:rPr>
        <w:t>S2 직선/약풍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은 5 m/s의 기저풍에 0.5 m/s의 사인파 돌풍을 더했습니다.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rFonts w:ascii="맑은 고딕" w:eastAsia="맑은 고딕" w:hAnsi="맑은 고딕" w:cs="맑은 고딕"/>
          <w:b/>
          <w:color w:val="000000"/>
          <w:sz w:val="20"/>
          <w:szCs w:val="20"/>
          <w:u w:color="auto"/>
          <w:shd w:val="clear" w:color="auto" w:fill="FFFFFF"/>
        </w:rPr>
        <w:t>S3 회피/강풍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은 15 m/s 기저풍과 2 m/s 돌풍, 2 m/s 측풍에, 좌우·상하 회피 기동까지 넣은 가장 어려운 조건입니다.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공통 조건으로는 질량 1.35kg, 출발 고도 30m, 초기 속도 8m/s이고, 0초부터 30초까지 시뮬레이션했습니다. </w:t>
      </w: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lang w:eastAsia="ko-KR"/>
          <w:rtl w:val="off"/>
        </w:rPr>
        <w:t xml:space="preserve">다음으로는 실행 결과입니다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세 시나리오의 3D 궤적입니다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.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30초 후 X 방향 종료 위치는 무풍 445.1 m, 약풍 602.3 m, 강풍 회피 902.1 m로,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바람이 강할수록 더 멀리 이동했습니다.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>직선 궤적은 Y, Z 방향 변화가 없고, 회피/강풍 궤적은 측풍과 회피 기동 때문에 좌우로 흔들리며 전진합니다.</w:t>
      </w:r>
      <w:r>
        <w:rPr>
          <w:lang w:eastAsia="ko-KR"/>
          <w:rFonts w:ascii="맑은 고딕" w:eastAsia="맑은 고딕" w:hAnsi="맑은 고딕" w:cs="맑은 고딕" w:hint="default"/>
          <w:color w:val="000000"/>
          <w:szCs w:val="2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color w:val="000000"/>
          <w:szCs w:val="20"/>
          <w:u w:color="auto"/>
        </w:rPr>
        <w:t xml:space="preserve">여기서 한 가지 주의하실 점이 있습니다. 그래프의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Z축 범위가 29.94에서 30.06 m라서 위아래로 크게 움직이는 것처럼 보이지만, 실제 진폭은 약 ±6 cm입니다.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즉, 모든 시나리오에서 고도가 30 m ± 0.06 m 안에 유지되어 기준인 ±2 m를 충족했습니다.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그 다음으로는 세부 그래프 네 개를 보겠습니다.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고도 그래프입니다. 최대 이탈이 ±0.06 m로, 상하 회피 기동이 들어간 상황에서도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고도유지 PD 제어기가 외란을 잘 억제하고 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수평 속도입니다. 최종 속도가 무풍 약 15, 약풍 약 21, 강풍 약 33 m/s입니다. 공기에 대한 속도, 즉 대기속도는 세 경우 모두 약 15 m/s로 같고, 순풍이 더해진 만큼 지면 기준 속도가 빨라진 것입니다.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궤적 각도 α입니다. 직선 비행은 평균 0°, 회피 기동은 평균 3.34°로 뚜렷하게 차이가 나서, Step 2 분류기의 특징으로 쓸 수 있다는 것을 확인했습니다.약풍 조건에서 무풍 대비 궤적이 얼마나 벗어났는지입니다. 30초 후 최대 157.3 m로, 약한 바람만으로도 위치 차이가 크게 누적된다는 것을 보여줍니다. 이 점이 이후 추적 단계에서 바람을 고려해야 하는 이유입니다.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 xml:space="preserve">다음으로는 이 모델의 장점입니다. 구현 측면에서는 동역학, 유도, 바람을 모듈로 분리해서 파라미터 교체와 확장이 쉽고, 바람 모델이 결정론적이라 같은 조건을 언제든 재현할 수 있습니다. 또 interp1으로 비균일 시간축 비교 문제를 해결했습니다. 모델 측면에서는 수평·수직 항력을 분리하고, 고도 PD 제어로 고도를 ±0.06 m 안에 유지했으며, 고도에 따른 풍속 변화를 반영했고, 대기속도를 논문 기준인 5~20 m/s 안으로 맞췄습니다. 정리하면 재현 가능한 궤적 생성기로는 충분하다고 판단했습니다.</w:t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 xml:space="preserve">다음은 단점 및 한계입니다. 크게 세 가지로 나눴습니다.</w:t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 xml:space="preserve">첫째, 모델 단순화입니다. 드론의 자세, 즉 롤과 피치를 계산하지 않고, 난류와 수직 돌풍이 없습니다. 또 드론 질량 1.35 kg이 참고 논문의 실험 범위인 최대 약 1.07 kg을 벗어납니다.</w:t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 xml:space="preserve">둘째, 시나리오 범위입니다. 현재 바람은 모두 드론 진행 방향으로 부는 순풍이라서, 역풍이나 옆에서 진입하는 경우를 다루지 못합니다.</w:t>
      </w: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</w:pP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 xml:space="preserve">셋째, 검증과 해석입니다. 항력계수와 단면적, 멱함수 지수 0.14는 문헌 일반값 기반의 가정값이라 보정이 필요합니다. 또 순풍 시 대지속도가 21~35 m/s까지 올라가기 때문에 분류 특징에 쓸 속도 기준을 정해야 합니다. 마지막으로 직선 시나리오의 고도 이탈 0 m는 수직 외란이 없어서 생긴 결과이고, 약풍 이탈량 157 m는 전부 순풍으로 빨라진 진행 방향 차이입니다.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맑은 고딕" w:eastAsia="맑은 고딕" w:hAnsi="맑은 고딕" w:cs="맑은 고딕" w:hint="eastAsia"/>
          <w:b w:val="0"/>
          <w:color w:val="000000"/>
          <w:sz w:val="20"/>
          <w:szCs w:val="20"/>
          <w:u w:color="auto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마지막으로 결론 및 향후 계획입니다. 항력, 바람, 고도 PD 제어를 결합한 3D 궤적 생성기를 구현 했고, 모든 시나리오에서 고도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±0.06 m 안에 유지했습니다.</w:t>
      </w: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또 회피 궤적의 α가 평균 3.34°로 직선의 0°와 구분되어, 분류에 쓸 수 있음을 확인했습니다.</w:t>
      </w:r>
    </w:p>
    <w:p>
      <w:pPr>
        <w:shd w:val="clear" w:color="auto" w:fill="FFFFFF"/>
        <w:spacing w:line="228" w:lineRule="atLeast"/>
        <w:rPr>
          <w:lang w:eastAsia="ko-KR"/>
          <w:rFonts w:hint="eastAsia"/>
          <w:color w:val="000000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  <w:rtl w:val="off"/>
        </w:rPr>
        <w:t xml:space="preserve">향후 계획으로는 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역풍·측면 진입과 무작위 회피 기동 시나리오를 추가하고, 파라미터 근거를 보완하며 Dryden 난류 모델을 추가할 계획입니다</w:t>
      </w: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t>.</w:t>
      </w:r>
      <w:r>
        <w:rPr>
          <w:lang w:eastAsia="ko-KR"/>
          <w:rFonts w:ascii="Consolas" w:eastAsia="Consolas" w:hAnsi="Consolas" w:cs="Consolas"/>
          <w:b w:val="0"/>
          <w:color w:val="3B3B3B"/>
          <w:sz w:val="16"/>
          <w:shd w:val="clear" w:color="auto" w:fill="FFFFFF"/>
          <w:rtl w:val="off"/>
        </w:rPr>
        <w:t xml:space="preserve"> </w:t>
      </w:r>
      <w:r>
        <w:rPr>
          <w:color w:val="3B3B3B"/>
        </w:rPr>
        <w:t>그</w:t>
      </w:r>
      <w:r>
        <w:rPr>
          <w:color w:val="000000"/>
        </w:rPr>
        <w:t>리고 Step 2에서 궤적 특징 기반의 드론/비드론 분류기를, Step 3에서 칼만 필터 추적을 연결할 예정입니다.</w:t>
      </w:r>
    </w:p>
    <w:p>
      <w:pPr>
        <w:shd w:val="clear" w:color="auto" w:fill="FFFFFF"/>
        <w:spacing w:line="228" w:lineRule="atLeast"/>
        <w:rPr>
          <w:lang w:eastAsia="ko-KR"/>
          <w:rFonts w:hint="eastAsia"/>
          <w:color w:val="000000"/>
          <w:rtl w:val="off"/>
        </w:rPr>
      </w:pPr>
      <w:r>
        <w:rPr>
          <w:lang w:eastAsia="ko-KR"/>
          <w:color w:val="000000"/>
          <w:rtl w:val="off"/>
        </w:rPr>
        <w:t>참고 문헌은 위와 같습니다. 이상으로 발표를 마치겠습니다. 감사합니다.</w:t>
      </w:r>
    </w:p>
    <w:p>
      <w:pPr>
        <w:shd w:val="clear" w:color="auto" w:fill="FFFFFF"/>
        <w:spacing w:line="228" w:lineRule="atLeast"/>
        <w:rPr>
          <w:lang w:eastAsia="ko-KR"/>
          <w:rFonts w:hint="eastAsia"/>
          <w:color w:val="000000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</w:p>
    <w:p>
      <w:pPr>
        <w:jc w:val="center"/>
        <w:shd w:val="clear" w:color="auto" w:fill="FFFFFF"/>
        <w:spacing w:line="228" w:lineRule="atLeast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&lt;예상질문&gt;</w:t>
      </w:r>
    </w:p>
    <w:p>
      <w:pPr>
        <w:shd w:val="clear" w:color="auto" w:fill="FFFFFF"/>
        <w:spacing w:line="228" w:lineRule="atLeast"/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rFonts w:ascii="Consolas" w:eastAsia="Consolas" w:hAnsi="Consolas" w:cs="Consolas"/>
          <w:b/>
          <w:color w:val="000080"/>
          <w:sz w:val="20"/>
          <w:szCs w:val="20"/>
          <w:shd w:val="clear" w:color="auto" w:fill="FFFFFF"/>
        </w:rPr>
        <w:t>Q1. 490 J, 8 J은 어떻게 계산했나요?**</w:t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color w:val="3B3B3B"/>
        </w:rPr>
        <w:t>자유낙하 에너지는 E = mgh = 1.65 kg × 9.81 × 30 m ≈ 490 J이고, 공기저항을 무시한 최댓값입니다. 낙하산을 달았을 때는 종단속도 v_t = √(2mg / ρC_dA)로 약 3.2 m/s를 구하고, E = ½mv²로 약 8 J을 계산했습니다. 낙하산 지름 1.5 m, C_d ≈ 1.5를 가정했습니다.</w:t>
      </w: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br/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b/>
          <w:color w:val="000080"/>
        </w:rPr>
        <w:t>**Q2. 강풍에서 33 m/s면 기준 5~20 m/s를 넘지 않나요?**</w:t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color w:val="3B3B3B"/>
        </w:rPr>
        <w:t>33 m/s는 순풍이 더해진 지면 기준 속도이고, 공기에 대한 속도는 약 15 m/s로 기준 안에 있습니다. 처음에는 추력 13 N으로 대기속도가 25 m/s였는데, 이것이 범위를 넘어서 추력을 5 N으로 낮춰 다시 실행한 결과입니다. 또 Hattenberger 논문에 따르면 8~10 m/s 이상에서는 항력이 속도 제곱에 비례하는 쪽으로 바뀌기 때문에, 15 m/s에서 2차 항력 모델을 쓴 것도 이 결과와 맞습니다.</w:t>
      </w: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br/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b/>
          <w:color w:val="000080"/>
        </w:rPr>
        <w:t>**Q3. 항력계수 0.47, 0.77은 어디서 나온 값인가요?**</w:t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color w:val="3B3B3B"/>
        </w:rPr>
        <w:t>문헌의 일반적인 값을 바탕으로 정한 가정값입니다. Hattenberger 논문은 항력을 속도에 선형인 모델로 측정했기 때문에, 이 값을 그대로 제시하지는 않습니다. 앞으로 원문 근거나 실측값으로 보정하겠습니다.</w:t>
      </w: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br/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b/>
          <w:color w:val="000080"/>
        </w:rPr>
        <w:t>**Q4. 왜 드론 자세(롤·피치)를 모델링하지 않았나요?**</w:t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color w:val="3B3B3B"/>
        </w:rPr>
        <w:t>Step 1의 목적은 이후 단계에 쓸 위치 궤적을 만드는 것이라서, 계산이 가벼운 질점 모델을 사용했습니다. 자세까지 고려하면 추력 방향과 유효 단면적이 달라지므로 개선 과제로 두었습니다.</w:t>
      </w:r>
      <w: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  <w:br/>
      </w:r>
    </w:p>
    <w:p>
      <w:pPr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  <w:r>
        <w:rPr>
          <w:b/>
          <w:color w:val="000080"/>
        </w:rPr>
        <w:t>**Q5. 낙하산을 달면 바람에 더 밀리지 않나요?**</w:t>
      </w:r>
    </w:p>
    <w:p>
      <w:pPr>
        <w:rPr>
          <w:lang w:eastAsia="ko-KR"/>
          <w:rFonts w:hint="eastAsia"/>
          <w:color w:val="3B3B3B"/>
          <w:rtl w:val="off"/>
        </w:rPr>
      </w:pPr>
      <w:r>
        <w:rPr>
          <w:color w:val="3B3B3B"/>
        </w:rPr>
        <w:t>맞습니다. 하강 속도가 느려지는 만큼 바람에 더 오래 밀립니다. 그래서 S7 낙하 평가에서 기존 바람 모델을 그대로 사용해 풍속별 낙하 지점을 계산하고, 안전 구역 안에 떨어지는지를 평가할 예정입니다.</w:t>
      </w:r>
    </w:p>
    <w:p>
      <w:pPr>
        <w:shd w:val="clear" w:color="auto" w:fill="FFFFFF"/>
        <w:spacing w:line="228" w:lineRule="atLeast"/>
        <w:rPr>
          <w:lang w:eastAsia="ko-KR"/>
          <w:rFonts w:hint="eastAsia"/>
          <w:b/>
          <w:color w:val="000080"/>
          <w:rtl w:val="off"/>
        </w:rPr>
      </w:pPr>
      <w:r>
        <w:rPr>
          <w:rFonts w:ascii="맑은 고딕" w:eastAsia="맑은 고딕" w:hAnsi="맑은 고딕" w:cs="맑은 고딕" w:hint="default"/>
          <w:b/>
          <w:color w:val="000080"/>
          <w:u w:color="auto"/>
        </w:rPr>
        <w:t>*</w:t>
      </w:r>
      <w:r>
        <w:rPr>
          <w:rFonts w:ascii="맑은 고딕" w:eastAsia="맑은 고딕" w:hAnsi="맑은 고딕" w:cs="맑은 고딕" w:hint="default"/>
          <w:b/>
          <w:bCs/>
          <w:color w:val="000080"/>
          <w:u w:color="auto"/>
        </w:rPr>
        <w:t>Q</w:t>
      </w:r>
      <w:r>
        <w:rPr>
          <w:lang w:eastAsia="ko-KR"/>
          <w:rFonts w:ascii="맑은 고딕" w:eastAsia="맑은 고딕" w:hAnsi="맑은 고딕" w:cs="맑은 고딕" w:hint="default"/>
          <w:b/>
          <w:bCs/>
          <w:color w:val="000080"/>
          <w:u w:color="auto"/>
          <w:rtl w:val="off"/>
        </w:rPr>
        <w:t>6</w:t>
      </w:r>
      <w:r>
        <w:rPr>
          <w:rFonts w:ascii="맑은 고딕" w:eastAsia="맑은 고딕" w:hAnsi="맑은 고딕" w:cs="맑은 고딕" w:hint="default"/>
          <w:b/>
          <w:bCs/>
          <w:color w:val="000080"/>
          <w:u w:color="auto"/>
        </w:rPr>
        <w:t>.</w:t>
      </w:r>
      <w:r>
        <w:rPr>
          <w:lang w:eastAsia="ko-KR"/>
          <w:rFonts w:ascii="맑은 고딕" w:eastAsia="맑은 고딕" w:hAnsi="맑은 고딕" w:cs="맑은 고딕" w:hint="default"/>
          <w:b/>
          <w:bCs/>
          <w:color w:val="00008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80"/>
          <w:sz w:val="20"/>
          <w:szCs w:val="20"/>
          <w:u w:color="auto"/>
          <w:shd w:val="clear" w:color="auto" w:fill="FFFFFF"/>
        </w:rPr>
        <w:t>왜 선형이 아니라 2차 항력인가?</w:t>
      </w:r>
      <w:r>
        <w:rPr>
          <w:rFonts w:ascii="맑은 고딕" w:eastAsia="맑은 고딕" w:hAnsi="맑은 고딕" w:cs="맑은 고딕" w:hint="default"/>
          <w:b/>
          <w:bCs/>
          <w:color w:val="000080"/>
          <w:u w:color="auto"/>
        </w:rPr>
        <w:t>**</w:t>
      </w:r>
    </w:p>
    <w:p>
      <w:pPr>
        <w:shd w:val="clear" w:color="auto" w:fill="FFFFFF"/>
        <w:spacing w:line="228" w:lineRule="atLeast"/>
        <w:rPr>
          <w:color w:val="000080"/>
        </w:rPr>
      </w:pPr>
      <w:r>
        <w:rPr>
          <w:rFonts w:ascii="Consolas" w:eastAsia="Consolas" w:hAnsi="Consolas" w:cs="Consolas"/>
          <w:b w:val="0"/>
          <w:color w:val="000000"/>
          <w:sz w:val="20"/>
          <w:szCs w:val="20"/>
          <w:shd w:val="clear" w:color="auto" w:fill="FFFFFF"/>
        </w:rPr>
        <w:t>고</w:t>
      </w:r>
      <w:r>
        <w:rPr>
          <w:rFonts w:ascii="맑은 고딕" w:eastAsia="맑은 고딕" w:hAnsi="맑은 고딕" w:cs="맑은 고딕"/>
          <w:b w:val="0"/>
          <w:color w:val="000000"/>
          <w:sz w:val="20"/>
          <w:szCs w:val="20"/>
          <w:u w:color="auto"/>
          <w:shd w:val="clear" w:color="auto" w:fill="FFFFFF"/>
        </w:rPr>
        <w:t>속에서는 2차가 지배적이고, 논문에서도 8~10 m/s 이상은 2차. 다만 저속 구간은 선형이 더 정확함.</w:t>
      </w:r>
    </w:p>
    <w:p>
      <w:pPr>
        <w:shd w:val="clear" w:color="auto" w:fill="FFFFFF"/>
        <w:spacing w:line="228" w:lineRule="atLeast"/>
        <w:rPr>
          <w:lang w:eastAsia="ko-KR"/>
          <w:rFonts w:ascii="Consolas" w:eastAsia="Consolas" w:hAnsi="Consolas" w:cs="Consolas" w:hint="eastAsia"/>
          <w:b w:val="0"/>
          <w:color w:val="0451A5"/>
          <w:sz w:val="20"/>
          <w:szCs w:val="20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Consolas" w:eastAsia="Consolas" w:hAnsi="Consolas" w:cs="Consolas" w:hint="eastAsia"/>
          <w:b w:val="0"/>
          <w:color w:val="0451A5"/>
          <w:sz w:val="20"/>
          <w:szCs w:val="20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Consolas" w:eastAsia="Consolas" w:hAnsi="Consolas" w:cs="Consolas" w:hint="eastAsia"/>
          <w:b w:val="0"/>
          <w:color w:val="0451A5"/>
          <w:sz w:val="20"/>
          <w:szCs w:val="20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lang w:eastAsia="ko-KR"/>
          <w:rFonts w:ascii="Consolas" w:eastAsia="Consolas" w:hAnsi="Consolas" w:cs="Consolas" w:hint="eastAsia"/>
          <w:b w:val="0"/>
          <w:color w:val="0451A5"/>
          <w:sz w:val="20"/>
          <w:szCs w:val="20"/>
          <w:shd w:val="clear" w:color="auto" w:fill="FFFFFF"/>
          <w:rtl w:val="off"/>
        </w:rPr>
      </w:pPr>
    </w:p>
    <w:p>
      <w:pPr>
        <w:shd w:val="clear" w:color="auto" w:fill="FFFFFF"/>
        <w:spacing w:line="228" w:lineRule="atLeast"/>
        <w:rPr>
          <w:szCs w:val="20"/>
        </w:rPr>
      </w:pPr>
      <w:r>
        <w:rPr>
          <w:rFonts w:ascii="Consolas" w:eastAsia="Consolas" w:hAnsi="Consolas" w:cs="Consolas"/>
          <w:b w:val="0"/>
          <w:color w:val="0451A5"/>
          <w:sz w:val="20"/>
          <w:szCs w:val="20"/>
          <w:shd w:val="clear" w:color="auto" w:fill="FFFFFF"/>
        </w:rPr>
        <w:t>7.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왜 수평과 수직의 항력을 나눴나? → 프로펠러 원판 방향 때문에 저항이 방향마다 다름. Cole 논문도 축별 단면적 사용.</w:t>
      </w:r>
    </w:p>
    <w:p>
      <w:pPr>
        <w:shd w:val="clear" w:color="auto" w:fill="FFFFFF"/>
        <w:spacing w:line="228" w:lineRule="atLeast"/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rFonts w:ascii="Consolas" w:eastAsia="Consolas" w:hAnsi="Consolas" w:cs="Consolas"/>
          <w:b w:val="0"/>
          <w:color w:val="0451A5"/>
          <w:sz w:val="20"/>
          <w:szCs w:val="20"/>
          <w:shd w:val="clear" w:color="auto" w:fill="FFFFFF"/>
        </w:rPr>
        <w:t>9.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바람 고도 보정은 왜 넣었나? → 지표 마찰로 높을수록 강해짐. 30 m에서 약 17% 증가.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10.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난류는 왜 없나? → 재현성과 ode45 호환성 때문에 결정론적 바람 사용. Dryden 추가 예정.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11.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수직 바람이 없으면 고도 결과가 너무 좋지 않나? → 맞음, 한계로 명시함.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12.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K_p = 20, K_d = 8은 어떻게 정했나? → ω_n ≈ 4.47, ζ ≈ 0.89로 빠르면서 진동이 거의 없는 응답이 되도록.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13.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I항은 왜 없나? → 중력 피드포워드 + 일정 외란 없음. 수직 바람을 넣으면 필요.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14.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회피 기동을 왜 사인파로 했나? → 단순하고 주기·진폭 조절이 쉬움. 실제 회피는 불규칙하므로 무작위 기동이 개선 과제.</w:t>
        <w:br/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b/>
          <w:color w:val="000080"/>
          <w:szCs w:val="20"/>
        </w:rPr>
        <w:t>**결과**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15.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강풍에서 33 m/s면 너무 빠르지 않나? → 순풍이 더해진 대지속도. 대기속도는 15.4 m/s로 기준 안. 처음 13 N 결과가 범위를 넘어 5 N으로 수정한 것.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16.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15.4 m/s는 어떻게 나온 값인가? → 추력 = 항력 평형 (3-1절 계산).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17.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이탈량 157 m는 무슨 의미인가? → 순풍으로 더 멀리 간 거리 차이. 추적 단계에서 바람 고려 필요성.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18.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3D 그래프에서 위아래로 크게 흔들리는데? → Z축 범위가 좁아서 과장된 것, 실제는 ±6 cm.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19.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S1 고도 이탈이 0인 게 이상하지 않나? → 수직 외란이 없어서 생긴 자명한 결과.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20.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±0.06 m는 어떻게 검증하나? → 2차 시스템 주파수응답으로 계산해도 0.059 m가 나와서 일치 (3-5절).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21.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α 차이 3.34°로 분류가 충분한가? → 센서 노이즈를 넣으면 마진이 줄 수 있음. 속도를 낮추자 2.43° → 3.34°로 커졌듯이 속도 영향을 받으므로 여러 특징을 같이 쓸 예정.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22.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ode45 허용오차는? → 기본값 사용(RelTol 1e-3). 필요 시 강화.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23.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Hattenberger 논문은 무엇을 측정했나? → 풍동에서 기울기로 항력 추정, 선형 항력, 질량 효과.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24.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그 논문 기체와 내 드론이 같은가? → 아님. 논문은 0.55~1.07 kg, 47 cm. 내 드론은 1.35 kg.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25.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Siqueira 논문에서 뭘 가져왔나? → 바람을 일정풍/돌풍/난류/윈드시어로 나누는 구조.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26.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Springer 논문 저자는? → 사전에 확인해 두기.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27.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Cole 논문의 드리프트 모드는? → 바람이 추력 한계를 넘으면 바람과 같이 움직이는 좌표계에서 재계획.</w:t>
        <w:br/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b/>
          <w:color w:val="000080"/>
          <w:szCs w:val="20"/>
        </w:rPr>
        <w:t>**향후**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28.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낙하산을 달면 바람에 더 밀리지 않나? → 맞음. S7에서 낙하 지점 예측.</w:t>
      </w:r>
    </w:p>
    <w:p>
      <w:pP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</w:pPr>
      <w:r>
        <w:rPr>
          <w:color w:val="0451A5"/>
          <w:szCs w:val="20"/>
        </w:rPr>
        <w:t>29.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Step 2는 어떻게 할 건가? → α, 고도 변화 등 궤적 특징으로 드론/비드론 분류. 새 궤적 데이터 생성 필요.</w:t>
      </w:r>
    </w:p>
    <w:p>
      <w:pPr>
        <w:rPr>
          <w:szCs w:val="20"/>
        </w:rPr>
      </w:pPr>
      <w:r>
        <w:rPr>
          <w:color w:val="0451A5"/>
          <w:szCs w:val="20"/>
        </w:rPr>
        <w:t>30.</w:t>
      </w:r>
      <w:r>
        <w:rPr>
          <w:rFonts w:ascii="Consolas" w:eastAsia="Consolas" w:hAnsi="Consolas" w:cs="Consolas"/>
          <w:b w:val="0"/>
          <w:color w:val="3B3B3B"/>
          <w:sz w:val="20"/>
          <w:szCs w:val="20"/>
          <w:shd w:val="clear" w:color="auto" w:fill="FFFFFF"/>
        </w:rPr>
        <w:t>최종 결과물은? → 조건별 포획 및 안전 착지 성공률 (몬테카를로), 학과 양식 논문.</w:t>
      </w:r>
    </w:p>
    <w:p>
      <w:pPr>
        <w:shd w:val="clear" w:color="auto" w:fill="FFFFFF"/>
        <w:spacing w:line="228" w:lineRule="atLeast"/>
        <w:rPr>
          <w:rFonts w:ascii="Consolas" w:eastAsia="Consolas" w:hAnsi="Consolas" w:cs="Consolas"/>
          <w:b w:val="0"/>
          <w:color w:val="3B3B3B"/>
          <w:sz w:val="16"/>
          <w:shd w:val="clear" w:color="auto" w:fill="FFFFFF"/>
        </w:rPr>
      </w:pPr>
    </w:p>
    <w:p>
      <w:pPr>
        <w:rPr>
          <w:lang w:eastAsia="ko-KR"/>
          <w:rFonts w:hint="eastAsia"/>
          <w:color w:val="3B3B3B"/>
          <w:rtl w:val="off"/>
        </w:rPr>
      </w:pPr>
    </w:p>
    <w:p>
      <w:pPr>
        <w:rPr/>
      </w:pPr>
    </w:p>
    <w:p>
      <w:pPr>
        <w:jc w:val="left"/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/>
      </w:pPr>
    </w:p>
    <w:p>
      <w:pPr>
        <w:rPr/>
      </w:pPr>
    </w:p>
    <w:p>
      <w:pPr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 w:hint="default"/>
          <w:color w:val="000000"/>
          <w:szCs w:val="20"/>
          <w:u w:color="auto"/>
        </w:rPr>
      </w:pPr>
    </w:p>
    <w:p>
      <w:pPr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/>
      </w:pPr>
    </w:p>
    <w:p>
      <w:pPr>
        <w:rPr/>
      </w:pPr>
    </w:p>
    <w:p>
      <w:pPr>
        <w:shd w:val="clear" w:color="auto" w:fill="FFFFFF"/>
        <w:spacing w:line="228" w:lineRule="atLeast"/>
        <w:rPr>
          <w:rFonts w:ascii="맑은 고딕" w:eastAsia="맑은 고딕" w:hAnsi="맑은 고딕" w:cs="맑은 고딕" w:hint="default"/>
          <w:color w:val="000000"/>
          <w:sz w:val="20"/>
          <w:szCs w:val="20"/>
          <w:u w:color="auto"/>
        </w:rPr>
      </w:pPr>
    </w:p>
    <w:p>
      <w:pPr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/>
      </w:pPr>
    </w:p>
    <w:p>
      <w:pPr>
        <w:shd w:val="clear" w:color="auto" w:fill="FFFFFF"/>
        <w:spacing w:line="228" w:lineRule="atLeast"/>
        <w:rPr>
          <w:color w:val="000000"/>
          <w:sz w:val="20"/>
          <w:szCs w:val="20"/>
        </w:rPr>
      </w:pPr>
    </w:p>
    <w:p>
      <w:pPr>
        <w:shd w:val="clear" w:color="auto" w:fill="FFFFFF"/>
        <w:spacing w:line="228" w:lineRule="atLeast"/>
        <w:rPr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nsolas">
    <w:panose1 w:val="020B0609020204030204"/>
    <w:notTrueType w:val="false"/>
    <w:sig w:usb0="7FFFFFFF" w:usb1="0000FCFF" w:usb2="00000001" w:usb3="00000001" w:csb0="600001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akfrd</dc:creator>
  <cp:keywords/>
  <dc:description/>
  <cp:lastModifiedBy>akfrd</cp:lastModifiedBy>
  <cp:revision>1</cp:revision>
  <dcterms:modified xsi:type="dcterms:W3CDTF">2026-09-24T20:51:38Z</dcterms:modified>
  <cp:version>1300.0100.01</cp:version>
</cp:coreProperties>
</file>