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0554" w14:textId="360BC2CC" w:rsidR="008C0E8B" w:rsidRDefault="008C0E8B" w:rsidP="008C0E8B">
      <w:pPr>
        <w:jc w:val="center"/>
        <w:rPr>
          <w:sz w:val="36"/>
          <w:szCs w:val="36"/>
        </w:rPr>
      </w:pPr>
      <w:r w:rsidRPr="008C0E8B">
        <w:rPr>
          <w:rFonts w:hint="eastAsia"/>
          <w:sz w:val="36"/>
          <w:szCs w:val="36"/>
        </w:rPr>
        <w:t>实验报告</w:t>
      </w:r>
    </w:p>
    <w:p w14:paraId="7C3CEDE3" w14:textId="413C18FE" w:rsidR="008C0E8B" w:rsidRPr="008C0E8B" w:rsidRDefault="008C0E8B" w:rsidP="008C0E8B">
      <w:pPr>
        <w:jc w:val="right"/>
        <w:rPr>
          <w:szCs w:val="21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F65CC5B" w14:textId="77777777" w:rsidR="008C0E8B" w:rsidRDefault="008C0E8B"/>
    <w:p w14:paraId="016C9A8E" w14:textId="77777777" w:rsidR="00937101" w:rsidRDefault="00937101">
      <w:r>
        <w:t>B</w:t>
      </w:r>
      <w:r>
        <w:rPr>
          <w:rFonts w:hint="eastAsia"/>
        </w:rPr>
        <w:t>p</w:t>
      </w:r>
      <w:r>
        <w:t>net:</w:t>
      </w:r>
    </w:p>
    <w:p w14:paraId="31607A59" w14:textId="77777777" w:rsidR="00937101" w:rsidRDefault="00937101">
      <w:r>
        <w:rPr>
          <w:noProof/>
        </w:rPr>
        <w:drawing>
          <wp:inline distT="0" distB="0" distL="0" distR="0" wp14:anchorId="1A9E7AB1" wp14:editId="56F5FC57">
            <wp:extent cx="5274310" cy="2531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0F4A" w14:textId="35DE6F4C" w:rsidR="001F28FD" w:rsidRDefault="001F28FD">
      <w:r>
        <w:t xml:space="preserve">C++ </w:t>
      </w:r>
      <w:r>
        <w:rPr>
          <w:rFonts w:hint="eastAsia"/>
        </w:rPr>
        <w:t>BP网络实现</w:t>
      </w:r>
      <w:r>
        <w:t>mnist</w:t>
      </w:r>
      <w:r w:rsidR="00B3393B">
        <w:rPr>
          <w:rFonts w:hint="eastAsia"/>
        </w:rPr>
        <w:t>手写</w:t>
      </w:r>
      <w:r>
        <w:rPr>
          <w:rFonts w:hint="eastAsia"/>
        </w:rPr>
        <w:t>字符识别</w:t>
      </w:r>
      <w:r w:rsidR="00B3393B">
        <w:rPr>
          <w:rFonts w:hint="eastAsia"/>
        </w:rPr>
        <w:t>。</w:t>
      </w:r>
    </w:p>
    <w:p w14:paraId="34215D74" w14:textId="7E414C59" w:rsidR="000D6106" w:rsidRDefault="008C0E8B">
      <w:pPr>
        <w:rPr>
          <w:rStyle w:val="a7"/>
        </w:rPr>
      </w:pPr>
      <w:r>
        <w:rPr>
          <w:rFonts w:hint="eastAsia"/>
        </w:rPr>
        <w:t>使用的</w:t>
      </w:r>
      <w:r w:rsidR="00FA4142">
        <w:rPr>
          <w:rFonts w:hint="eastAsia"/>
        </w:rPr>
        <w:t>数据集</w:t>
      </w:r>
      <w:hyperlink r:id="rId7" w:history="1">
        <w:r w:rsidR="00FA4142" w:rsidRPr="008D57A5">
          <w:rPr>
            <w:rStyle w:val="a7"/>
          </w:rPr>
          <w:t>http://yann.lecun.com/exdb/mnist/</w:t>
        </w:r>
      </w:hyperlink>
    </w:p>
    <w:p w14:paraId="2A1B0019" w14:textId="3409F2CC" w:rsidR="00B3393B" w:rsidRPr="00B3393B" w:rsidRDefault="00B3393B">
      <w:r w:rsidRPr="00B3393B">
        <w:rPr>
          <w:rFonts w:hint="eastAsia"/>
        </w:rPr>
        <w:t>训练集6</w:t>
      </w:r>
      <w:r w:rsidRPr="00B3393B">
        <w:t>0000张，测试集</w:t>
      </w:r>
      <w:r w:rsidRPr="00B3393B">
        <w:rPr>
          <w:rFonts w:hint="eastAsia"/>
        </w:rPr>
        <w:t>1</w:t>
      </w:r>
      <w:r w:rsidRPr="00B3393B">
        <w:t>0000张</w:t>
      </w:r>
    </w:p>
    <w:p w14:paraId="79C6C7E1" w14:textId="59A34191" w:rsidR="001C20D3" w:rsidRPr="009F7776" w:rsidRDefault="00056C91">
      <w:pPr>
        <w:rPr>
          <w:rStyle w:val="a7"/>
        </w:rPr>
      </w:pPr>
      <w:r>
        <w:rPr>
          <w:noProof/>
        </w:rPr>
        <w:drawing>
          <wp:inline distT="0" distB="0" distL="0" distR="0" wp14:anchorId="00C64F11" wp14:editId="283DC78D">
            <wp:extent cx="5274310" cy="97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FE5A" w14:textId="0784F495" w:rsidR="00056C91" w:rsidRDefault="009F7776">
      <w:r>
        <w:rPr>
          <w:rFonts w:hint="eastAsia"/>
        </w:rPr>
        <w:t>调用main</w:t>
      </w:r>
      <w:r>
        <w:t>.cpp</w:t>
      </w:r>
      <w:r>
        <w:rPr>
          <w:rFonts w:hint="eastAsia"/>
        </w:rPr>
        <w:t>里的</w:t>
      </w:r>
      <w:r w:rsidRPr="009F7776">
        <w:t>printNumbe</w:t>
      </w:r>
      <w:r>
        <w:t>r()</w:t>
      </w:r>
      <w:r>
        <w:rPr>
          <w:rFonts w:hint="eastAsia"/>
        </w:rPr>
        <w:t>可以打印数据集中的字符。如图：</w:t>
      </w:r>
    </w:p>
    <w:p w14:paraId="28B1D258" w14:textId="6C894192" w:rsidR="000420A5" w:rsidRDefault="00127DD9">
      <w:r>
        <w:rPr>
          <w:noProof/>
        </w:rPr>
        <w:lastRenderedPageBreak/>
        <w:drawing>
          <wp:inline distT="0" distB="0" distL="0" distR="0" wp14:anchorId="68A561EB" wp14:editId="2BAA5328">
            <wp:extent cx="5066667" cy="4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D38" w14:textId="77777777" w:rsidR="001F28FD" w:rsidRDefault="001F28FD"/>
    <w:p w14:paraId="3DF5501C" w14:textId="4067E1CE" w:rsidR="007C5451" w:rsidRDefault="007C5451">
      <w:r>
        <w:rPr>
          <w:rFonts w:hint="eastAsia"/>
        </w:rPr>
        <w:t>整体结构</w:t>
      </w:r>
      <w:r w:rsidR="00923CFE">
        <w:rPr>
          <w:rFonts w:hint="eastAsia"/>
        </w:rPr>
        <w:t>介绍</w:t>
      </w:r>
      <w:r>
        <w:rPr>
          <w:rFonts w:hint="eastAsia"/>
        </w:rPr>
        <w:t xml:space="preserve"> ：</w:t>
      </w:r>
    </w:p>
    <w:p w14:paraId="3F3DA3B2" w14:textId="77777777" w:rsidR="007C5451" w:rsidRDefault="007C5451"/>
    <w:p w14:paraId="358BD0EC" w14:textId="070F1798" w:rsidR="007C5451" w:rsidRDefault="007C5451">
      <w:r w:rsidRPr="007C5451">
        <w:t>class bpNet</w:t>
      </w:r>
      <w:r>
        <w:rPr>
          <w:rFonts w:hint="eastAsia"/>
        </w:rPr>
        <w:t>，位于bp</w:t>
      </w:r>
      <w:r>
        <w:t>net.h,</w:t>
      </w:r>
      <w:r>
        <w:rPr>
          <w:rFonts w:hint="eastAsia"/>
        </w:rPr>
        <w:t>网络主体类，包括初始化网络，添加隐藏层，训练，前向反向传播等，有成员</w:t>
      </w:r>
      <w:r w:rsidRPr="007C5451">
        <w:t>vector&lt;Layer*&gt; layers;</w:t>
      </w:r>
    </w:p>
    <w:p w14:paraId="6908D864" w14:textId="77777777" w:rsidR="007C5451" w:rsidRDefault="007C5451"/>
    <w:p w14:paraId="0E654FE0" w14:textId="597E10DE" w:rsidR="007C5451" w:rsidRDefault="008C0E8B">
      <w:r>
        <w:t>class</w:t>
      </w:r>
      <w:r w:rsidR="007C5451" w:rsidRPr="007C5451">
        <w:t xml:space="preserve"> Layer</w:t>
      </w:r>
      <w:r w:rsidR="007C5451">
        <w:t>,</w:t>
      </w:r>
      <w:r w:rsidR="007C5451">
        <w:rPr>
          <w:rFonts w:hint="eastAsia"/>
        </w:rPr>
        <w:t>位于lay</w:t>
      </w:r>
      <w:r w:rsidR="007C5451">
        <w:t>er.h,</w:t>
      </w:r>
      <w:r w:rsidR="007C5451">
        <w:rPr>
          <w:rFonts w:hint="eastAsia"/>
        </w:rPr>
        <w:t>定义了每层的节点数量，weigh</w:t>
      </w:r>
      <w:r w:rsidR="007C5451">
        <w:t>t,bias,</w:t>
      </w:r>
      <w:r w:rsidR="007C5451">
        <w:rPr>
          <w:rFonts w:hint="eastAsia"/>
        </w:rPr>
        <w:t>以及他们的初始化等。</w:t>
      </w:r>
    </w:p>
    <w:p w14:paraId="1C63AC4E" w14:textId="401535C2" w:rsidR="007C5451" w:rsidRDefault="007C5451">
      <w:r>
        <w:rPr>
          <w:rFonts w:hint="eastAsia"/>
        </w:rPr>
        <w:t>其中wei</w:t>
      </w:r>
      <w:r>
        <w:t>ght</w:t>
      </w:r>
      <w:r>
        <w:rPr>
          <w:rFonts w:hint="eastAsia"/>
        </w:rPr>
        <w:t>二维数组，第一维度为这一层节点数目，第二维度为每个结点的输入数量，对于本网络而言，</w:t>
      </w:r>
      <w:r w:rsidR="00514B50">
        <w:rPr>
          <w:rFonts w:hint="eastAsia"/>
        </w:rPr>
        <w:t>使用</w:t>
      </w:r>
      <w:r>
        <w:rPr>
          <w:rFonts w:hint="eastAsia"/>
        </w:rPr>
        <w:t>全连接，也即是上一层网络的节点数目。</w:t>
      </w:r>
      <w:r w:rsidR="00BA48C2">
        <w:t>B</w:t>
      </w:r>
      <w:r w:rsidR="00BA48C2">
        <w:rPr>
          <w:rFonts w:hint="eastAsia"/>
        </w:rPr>
        <w:t>i</w:t>
      </w:r>
      <w:r w:rsidR="00BA48C2">
        <w:t>as</w:t>
      </w:r>
      <w:r w:rsidR="00793E8D">
        <w:rPr>
          <w:rFonts w:hint="eastAsia"/>
        </w:rPr>
        <w:t>一维数组，</w:t>
      </w:r>
      <w:r w:rsidR="00BA48C2">
        <w:rPr>
          <w:rFonts w:hint="eastAsia"/>
        </w:rPr>
        <w:t>为这一层节点数目。</w:t>
      </w:r>
    </w:p>
    <w:p w14:paraId="510B04CB" w14:textId="2A646F41" w:rsidR="008C0E8B" w:rsidRDefault="008C0E8B">
      <w:r>
        <w:t xml:space="preserve"> </w:t>
      </w:r>
    </w:p>
    <w:p w14:paraId="501086BC" w14:textId="0CDE3A4C" w:rsidR="009F7776" w:rsidRDefault="008C0E8B" w:rsidP="009F7776">
      <w:r w:rsidRPr="008C0E8B">
        <w:t>class dataInput</w:t>
      </w:r>
      <w:r>
        <w:t>,</w:t>
      </w:r>
      <w:r>
        <w:rPr>
          <w:rFonts w:hint="eastAsia"/>
        </w:rPr>
        <w:t>位于data</w:t>
      </w:r>
      <w:r>
        <w:t>_input.h,</w:t>
      </w:r>
      <w:r>
        <w:rPr>
          <w:rFonts w:hint="eastAsia"/>
        </w:rPr>
        <w:t>处理数据</w:t>
      </w:r>
      <w:r w:rsidR="009F7776">
        <w:rPr>
          <w:rFonts w:hint="eastAsia"/>
        </w:rPr>
        <w:t>，其中我根据</w:t>
      </w:r>
      <w:hyperlink r:id="rId10" w:history="1">
        <w:r w:rsidR="009F7776">
          <w:rPr>
            <w:rStyle w:val="a7"/>
          </w:rPr>
          <w:t>(40条消息) MNIST数据集的格式以及读取方式_DarrenXf的专栏-CSDN</w:t>
        </w:r>
        <w:proofErr w:type="gramStart"/>
        <w:r w:rsidR="009F7776">
          <w:rPr>
            <w:rStyle w:val="a7"/>
          </w:rPr>
          <w:t>博客</w:t>
        </w:r>
        <w:proofErr w:type="gramEnd"/>
        <w:r w:rsidR="009F7776">
          <w:rPr>
            <w:rStyle w:val="a7"/>
          </w:rPr>
          <w:t>_mnist数据集的格式</w:t>
        </w:r>
      </w:hyperlink>
      <w:r w:rsidR="009F7776">
        <w:rPr>
          <w:rStyle w:val="a7"/>
        </w:rPr>
        <w:t xml:space="preserve"> </w:t>
      </w:r>
      <w:r w:rsidR="009F7776" w:rsidRPr="009F7776">
        <w:t>一文中</w:t>
      </w:r>
      <w:r w:rsidR="009F7776">
        <w:rPr>
          <w:rFonts w:hint="eastAsia"/>
        </w:rPr>
        <w:t>说的数据集格式，</w:t>
      </w:r>
      <w:r w:rsidR="001F28FD">
        <w:rPr>
          <w:rFonts w:hint="eastAsia"/>
        </w:rPr>
        <w:t>确定了一些固定的参数：</w:t>
      </w:r>
    </w:p>
    <w:p w14:paraId="56060F8A" w14:textId="77777777" w:rsidR="001F28FD" w:rsidRDefault="001F28FD" w:rsidP="009F7776">
      <w:pPr>
        <w:rPr>
          <w:noProof/>
        </w:rPr>
      </w:pPr>
    </w:p>
    <w:p w14:paraId="446F214B" w14:textId="236E3578" w:rsidR="001F28FD" w:rsidRDefault="001F28FD" w:rsidP="009F7776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457225C7" wp14:editId="5F629C92">
            <wp:extent cx="6489510" cy="4009109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42"/>
                    <a:stretch/>
                  </pic:blipFill>
                  <pic:spPr bwMode="auto">
                    <a:xfrm>
                      <a:off x="0" y="0"/>
                      <a:ext cx="6520959" cy="402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6E66" w14:textId="69860F87" w:rsidR="008C0E8B" w:rsidRDefault="008C0E8B"/>
    <w:p w14:paraId="700A3BF5" w14:textId="5FA43E6E" w:rsidR="008C0E8B" w:rsidRDefault="001F28FD">
      <w:r>
        <w:t>m</w:t>
      </w:r>
      <w:r w:rsidR="008C0E8B">
        <w:rPr>
          <w:rFonts w:hint="eastAsia"/>
        </w:rPr>
        <w:t>ain</w:t>
      </w:r>
      <w:r w:rsidR="008C0E8B">
        <w:t>.cp</w:t>
      </w:r>
      <w:r w:rsidR="008C0E8B">
        <w:rPr>
          <w:rFonts w:hint="eastAsia"/>
        </w:rPr>
        <w:t>p</w:t>
      </w:r>
      <w:r w:rsidR="008C0E8B">
        <w:t>:</w:t>
      </w:r>
      <w:r w:rsidR="008C0E8B">
        <w:rPr>
          <w:rFonts w:hint="eastAsia"/>
        </w:rPr>
        <w:t>进行网络的构建和训练，测试。</w:t>
      </w:r>
    </w:p>
    <w:p w14:paraId="1CC8D52E" w14:textId="5D2ADB8B" w:rsidR="00923CFE" w:rsidRDefault="00923CFE">
      <w:r>
        <w:rPr>
          <w:rFonts w:hint="eastAsia"/>
        </w:rPr>
        <w:t>重要函数介绍：</w:t>
      </w:r>
    </w:p>
    <w:p w14:paraId="4E457AC5" w14:textId="77777777" w:rsidR="00923CFE" w:rsidRDefault="00923CFE">
      <w:r>
        <w:rPr>
          <w:rFonts w:hint="eastAsia"/>
        </w:rPr>
        <w:t>位于bp</w:t>
      </w:r>
      <w:r>
        <w:t>net.cpp</w:t>
      </w:r>
      <w:r>
        <w:rPr>
          <w:rFonts w:hint="eastAsia"/>
        </w:rPr>
        <w:t>中。</w:t>
      </w:r>
    </w:p>
    <w:p w14:paraId="7B12C59D" w14:textId="4D282528" w:rsidR="00923CFE" w:rsidRDefault="00923CFE">
      <w:r w:rsidRPr="00923CFE">
        <w:t>addLayer</w:t>
      </w:r>
      <w:r>
        <w:rPr>
          <w:rFonts w:hint="eastAsia"/>
        </w:rPr>
        <w:t>：添加隐藏层。</w:t>
      </w:r>
    </w:p>
    <w:p w14:paraId="18264148" w14:textId="16730B35" w:rsidR="00923CFE" w:rsidRDefault="00923CFE">
      <w:r w:rsidRPr="00923CFE">
        <w:t>Sigmoid</w:t>
      </w:r>
      <w:r>
        <w:rPr>
          <w:rFonts w:hint="eastAsia"/>
        </w:rPr>
        <w:t>：激活函数。</w:t>
      </w:r>
    </w:p>
    <w:p w14:paraId="5681B39D" w14:textId="2BDE2257" w:rsidR="00923CFE" w:rsidRDefault="00923CFE">
      <w:r w:rsidRPr="00923CFE">
        <w:t>forward_oneLayer</w:t>
      </w:r>
      <w:r>
        <w:t>:</w:t>
      </w:r>
      <w:r>
        <w:rPr>
          <w:rFonts w:hint="eastAsia"/>
        </w:rPr>
        <w:t>网络数据向前传播一层。</w:t>
      </w:r>
    </w:p>
    <w:p w14:paraId="34655BFE" w14:textId="42B1CC8A" w:rsidR="00D95D31" w:rsidRDefault="00923CFE">
      <w:r w:rsidRPr="00923CFE">
        <w:t>forward_all_layers</w:t>
      </w:r>
      <w:r>
        <w:rPr>
          <w:rFonts w:hint="eastAsia"/>
        </w:rPr>
        <w:t>：递归调用</w:t>
      </w:r>
      <w:r w:rsidRPr="00923CFE">
        <w:t>forward_oneLayer</w:t>
      </w:r>
      <w:r>
        <w:rPr>
          <w:rFonts w:hint="eastAsia"/>
        </w:rPr>
        <w:t>，产生网络输出</w:t>
      </w:r>
      <w:r w:rsidR="00DE23F6">
        <w:rPr>
          <w:rFonts w:hint="eastAsia"/>
        </w:rPr>
        <w:t>，并不计算loss</w:t>
      </w:r>
      <w:r w:rsidR="00DE23F6">
        <w:t>,</w:t>
      </w:r>
      <w:r w:rsidR="00DE23F6">
        <w:rPr>
          <w:rFonts w:hint="eastAsia"/>
        </w:rPr>
        <w:t>用于测试阶段</w:t>
      </w:r>
      <w:r>
        <w:rPr>
          <w:rFonts w:hint="eastAsia"/>
        </w:rPr>
        <w:t>。</w:t>
      </w:r>
    </w:p>
    <w:p w14:paraId="4878FE33" w14:textId="2906D34D" w:rsidR="00DE23F6" w:rsidRDefault="00DE23F6">
      <w:r>
        <w:t>f</w:t>
      </w:r>
      <w:r>
        <w:rPr>
          <w:rFonts w:hint="eastAsia"/>
        </w:rPr>
        <w:t>orward</w:t>
      </w:r>
      <w:r>
        <w:t>:</w:t>
      </w:r>
      <w:r w:rsidRPr="00DE23F6">
        <w:rPr>
          <w:rFonts w:hint="eastAsia"/>
        </w:rPr>
        <w:t xml:space="preserve"> </w:t>
      </w:r>
      <w:r>
        <w:rPr>
          <w:rFonts w:hint="eastAsia"/>
        </w:rPr>
        <w:t>递归调用</w:t>
      </w:r>
      <w:r w:rsidRPr="00923CFE">
        <w:t>forward_oneLayer</w:t>
      </w:r>
      <w:r>
        <w:rPr>
          <w:rFonts w:hint="eastAsia"/>
        </w:rPr>
        <w:t>，产生网络输出,并计算loss</w:t>
      </w:r>
      <w:r>
        <w:t>,</w:t>
      </w:r>
      <w:r w:rsidR="00D95D31">
        <w:rPr>
          <w:rFonts w:hint="eastAsia"/>
        </w:rPr>
        <w:t>便于反向传播</w:t>
      </w:r>
      <w:r w:rsidR="00D95D31">
        <w:t>loss</w:t>
      </w:r>
      <w:r w:rsidR="00D95D31">
        <w:rPr>
          <w:rFonts w:hint="eastAsia"/>
        </w:rPr>
        <w:t>使用简单的相减形式</w:t>
      </w:r>
      <w:r w:rsidR="00514B50">
        <w:rPr>
          <w:rFonts w:hint="eastAsia"/>
        </w:rPr>
        <w:t>计算</w:t>
      </w:r>
      <w:r w:rsidR="00D95D31">
        <w:rPr>
          <w:rFonts w:hint="eastAsia"/>
        </w:rPr>
        <w:t>。</w:t>
      </w:r>
    </w:p>
    <w:p w14:paraId="7AC3FD51" w14:textId="3BCECB9D" w:rsidR="00D95D31" w:rsidRDefault="00D95D31">
      <w:r>
        <w:rPr>
          <w:noProof/>
        </w:rPr>
        <w:drawing>
          <wp:inline distT="0" distB="0" distL="0" distR="0" wp14:anchorId="3505E9E7" wp14:editId="3EEB2167">
            <wp:extent cx="5171429" cy="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426" w14:textId="77777777" w:rsidR="00D95D31" w:rsidRDefault="00D95D31"/>
    <w:p w14:paraId="6FDD8946" w14:textId="0D2F0CC9" w:rsidR="00923CFE" w:rsidRDefault="00923CFE">
      <w:r w:rsidRPr="00923CFE">
        <w:t>backward_onelayer</w:t>
      </w:r>
      <w:r>
        <w:rPr>
          <w:rFonts w:hint="eastAsia"/>
        </w:rPr>
        <w:t>：网络误差反向传播一层。</w:t>
      </w:r>
      <w:r w:rsidR="00BE0641">
        <w:rPr>
          <w:rFonts w:hint="eastAsia"/>
        </w:rPr>
        <w:t>其中具体公式的编写参考</w:t>
      </w:r>
      <w:hyperlink r:id="rId13" w:history="1">
        <w:r w:rsidR="00BE0641">
          <w:rPr>
            <w:rStyle w:val="a7"/>
          </w:rPr>
          <w:t xml:space="preserve">神经网络之反向传播算法（BP）公式推导（超详细） - jsfantasy - </w:t>
        </w:r>
        <w:proofErr w:type="gramStart"/>
        <w:r w:rsidR="00BE0641">
          <w:rPr>
            <w:rStyle w:val="a7"/>
          </w:rPr>
          <w:t>博客园</w:t>
        </w:r>
        <w:proofErr w:type="gramEnd"/>
        <w:r w:rsidR="00BE0641">
          <w:rPr>
            <w:rStyle w:val="a7"/>
          </w:rPr>
          <w:t xml:space="preserve"> (cnblogs.com)</w:t>
        </w:r>
      </w:hyperlink>
      <w:r w:rsidR="00BE0641">
        <w:rPr>
          <w:rFonts w:hint="eastAsia"/>
        </w:rPr>
        <w:t>的末尾</w:t>
      </w:r>
      <w:r w:rsidR="00DE23F6">
        <w:rPr>
          <w:rFonts w:hint="eastAsia"/>
        </w:rPr>
        <w:t>：</w:t>
      </w:r>
    </w:p>
    <w:p w14:paraId="12B4A4A5" w14:textId="4B343EC3" w:rsidR="00BE0641" w:rsidRDefault="00BE0641">
      <w:r>
        <w:rPr>
          <w:noProof/>
        </w:rPr>
        <w:lastRenderedPageBreak/>
        <w:drawing>
          <wp:inline distT="0" distB="0" distL="0" distR="0" wp14:anchorId="10ADA825" wp14:editId="7D8750D0">
            <wp:extent cx="4237630" cy="29723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340" cy="29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AC7" w14:textId="26E7D725" w:rsidR="00BE0641" w:rsidRDefault="00DE23F6">
      <w:r>
        <w:t>b</w:t>
      </w:r>
      <w:r w:rsidR="00BE0641" w:rsidRPr="00BE0641">
        <w:t>ackward</w:t>
      </w:r>
      <w:r w:rsidR="00BE0641">
        <w:rPr>
          <w:rFonts w:hint="eastAsia"/>
        </w:rPr>
        <w:t>：递归调用</w:t>
      </w:r>
      <w:r w:rsidR="00BE0641" w:rsidRPr="00923CFE">
        <w:t>backward_onelayer</w:t>
      </w:r>
      <w:r w:rsidR="00BE0641">
        <w:rPr>
          <w:rFonts w:hint="eastAsia"/>
        </w:rPr>
        <w:t>，实现反向传播完整功能。</w:t>
      </w:r>
    </w:p>
    <w:p w14:paraId="40593481" w14:textId="77777777" w:rsidR="00923CFE" w:rsidRPr="00923CFE" w:rsidRDefault="00923CFE"/>
    <w:p w14:paraId="63D4FFD1" w14:textId="6B3BAC48" w:rsidR="008C0E8B" w:rsidRDefault="008C0E8B">
      <w:r>
        <w:rPr>
          <w:rFonts w:hint="eastAsia"/>
        </w:rPr>
        <w:t>训练的时候对输入数据进行了添加no</w:t>
      </w:r>
      <w:r>
        <w:t>ise</w:t>
      </w:r>
      <w:r>
        <w:rPr>
          <w:rFonts w:hint="eastAsia"/>
        </w:rPr>
        <w:t>的操作，</w:t>
      </w:r>
    </w:p>
    <w:p w14:paraId="6B4D32BA" w14:textId="16AC7ACE" w:rsidR="008C0E8B" w:rsidRDefault="00923CFE">
      <w:r>
        <w:rPr>
          <w:noProof/>
        </w:rPr>
        <w:drawing>
          <wp:inline distT="0" distB="0" distL="0" distR="0" wp14:anchorId="71EFEC2D" wp14:editId="1574FBA6">
            <wp:extent cx="5274310" cy="1069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1793" w14:textId="45B573C0" w:rsidR="008C0E8B" w:rsidRDefault="008C0E8B">
      <w:r>
        <w:rPr>
          <w:rFonts w:hint="eastAsia"/>
        </w:rPr>
        <w:t>好处如下：</w:t>
      </w:r>
    </w:p>
    <w:p w14:paraId="238B53EE" w14:textId="4A4000F0" w:rsidR="008C0E8B" w:rsidRPr="00A2175F" w:rsidRDefault="008C0E8B" w:rsidP="008C0E8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175F">
        <w:rPr>
          <w:rFonts w:asciiTheme="minorHAnsi" w:eastAsiaTheme="minorEastAsia" w:hAnsiTheme="minorHAnsi" w:cstheme="minorBidi"/>
          <w:kern w:val="2"/>
          <w:sz w:val="21"/>
          <w:szCs w:val="22"/>
        </w:rPr>
        <w:t>添加噪声意味着网络无法记住训练样本，因为它们一直在变化，从而导致网络权重更小</w:t>
      </w:r>
      <w:proofErr w:type="gramStart"/>
      <w:r w:rsidRPr="00A2175F">
        <w:rPr>
          <w:rFonts w:asciiTheme="minorHAnsi" w:eastAsiaTheme="minorEastAsia" w:hAnsiTheme="minorHAnsi" w:cstheme="minorBidi"/>
          <w:kern w:val="2"/>
          <w:sz w:val="21"/>
          <w:szCs w:val="22"/>
        </w:rPr>
        <w:t>且网络</w:t>
      </w:r>
      <w:proofErr w:type="gramEnd"/>
      <w:r w:rsidRPr="00A2175F">
        <w:rPr>
          <w:rFonts w:asciiTheme="minorHAnsi" w:eastAsiaTheme="minorEastAsia" w:hAnsiTheme="minorHAnsi" w:cstheme="minorBidi"/>
          <w:kern w:val="2"/>
          <w:sz w:val="21"/>
          <w:szCs w:val="22"/>
        </w:rPr>
        <w:t>更健壮，泛化误差更低。</w:t>
      </w:r>
    </w:p>
    <w:p w14:paraId="56F02F2D" w14:textId="573E1132" w:rsidR="00B3393B" w:rsidRPr="00A2175F" w:rsidRDefault="008C0E8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Style w:val="aa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2175F">
        <w:rPr>
          <w:rFonts w:asciiTheme="minorHAnsi" w:eastAsiaTheme="minorEastAsia" w:hAnsiTheme="minorHAnsi" w:cstheme="minorBidi"/>
          <w:kern w:val="2"/>
          <w:sz w:val="21"/>
          <w:szCs w:val="22"/>
        </w:rPr>
        <w:t>噪声意味着从已知样本附近的域中抽取新样本，从而平滑了输入空间的结构。这种平滑可能意味着映射功能更易于网络学习，从而导致更好，更快的学习。</w:t>
      </w:r>
    </w:p>
    <w:p w14:paraId="40065700" w14:textId="341265E5" w:rsidR="00B3393B" w:rsidRDefault="00B3393B" w:rsidP="00B3393B">
      <w:r>
        <w:rPr>
          <w:rFonts w:hint="eastAsia"/>
        </w:rPr>
        <w:t>超参数</w:t>
      </w:r>
      <w:r w:rsidR="00514B50">
        <w:rPr>
          <w:rFonts w:hint="eastAsia"/>
        </w:rPr>
        <w:t>：</w:t>
      </w:r>
      <w:r w:rsidRPr="001F35EA">
        <w:t>NET_LEARNING_RATE</w:t>
      </w:r>
      <w:r>
        <w:t xml:space="preserve"> </w:t>
      </w:r>
      <w:r>
        <w:rPr>
          <w:rFonts w:hint="eastAsia"/>
        </w:rPr>
        <w:t>学习率；</w:t>
      </w:r>
      <w:r w:rsidRPr="001F35EA">
        <w:t>epoch</w:t>
      </w:r>
      <w:r>
        <w:t xml:space="preserve">time </w:t>
      </w:r>
      <w:r>
        <w:rPr>
          <w:rFonts w:hint="eastAsia"/>
        </w:rPr>
        <w:t>，epoch次数；</w:t>
      </w:r>
      <w:r w:rsidRPr="001F35EA">
        <w:t>NUM_</w:t>
      </w:r>
      <w:r w:rsidR="0013046F">
        <w:t>NODES_PER_LAYER</w:t>
      </w:r>
      <w:r>
        <w:rPr>
          <w:rFonts w:hint="eastAsia"/>
        </w:rPr>
        <w:t>，隐藏层节点的数量；隐藏层层数，</w:t>
      </w:r>
      <w:r w:rsidR="0013046F" w:rsidRPr="0013046F">
        <w:t xml:space="preserve">num_hiddenlayers </w:t>
      </w:r>
      <w:r w:rsidR="0013046F">
        <w:t>,</w:t>
      </w:r>
      <w:r w:rsidR="0013046F">
        <w:rPr>
          <w:rFonts w:hint="eastAsia"/>
        </w:rPr>
        <w:t>通过</w:t>
      </w:r>
      <w:r w:rsidRPr="001F35EA">
        <w:t>bpnet-&gt;addLayer(NUM_HIDDEN);</w:t>
      </w:r>
      <w:r>
        <w:rPr>
          <w:rFonts w:hint="eastAsia"/>
        </w:rPr>
        <w:t>添加；</w:t>
      </w:r>
    </w:p>
    <w:p w14:paraId="4E447464" w14:textId="77777777" w:rsidR="00B3393B" w:rsidRDefault="00B3393B" w:rsidP="00B3393B">
      <w:r>
        <w:t>Sigmod</w:t>
      </w:r>
      <w:r>
        <w:rPr>
          <w:rFonts w:hint="eastAsia"/>
        </w:rPr>
        <w:t>的</w:t>
      </w:r>
      <w:r w:rsidRPr="001F28FD">
        <w:t>SIGMOID_PARAMETER</w:t>
      </w:r>
      <w:r>
        <w:rPr>
          <w:rFonts w:hint="eastAsia"/>
        </w:rPr>
        <w:t>参数等。</w:t>
      </w:r>
    </w:p>
    <w:p w14:paraId="35BA1D64" w14:textId="77777777" w:rsidR="00B3393B" w:rsidRDefault="00B3393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Style w:val="aa"/>
          <w:rFonts w:ascii="Arial" w:hAnsi="Arial" w:cs="Arial"/>
          <w:color w:val="4D4D4D"/>
        </w:rPr>
      </w:pPr>
    </w:p>
    <w:p w14:paraId="01129637" w14:textId="1436CDF4" w:rsidR="00B3393B" w:rsidRDefault="00B3393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 xml:space="preserve">fault </w:t>
      </w:r>
      <w:r>
        <w:rPr>
          <w:rFonts w:ascii="Arial" w:hAnsi="Arial" w:cs="Arial" w:hint="eastAsia"/>
          <w:color w:val="4D4D4D"/>
        </w:rPr>
        <w:t>con</w:t>
      </w:r>
      <w:r>
        <w:rPr>
          <w:rFonts w:ascii="Arial" w:hAnsi="Arial" w:cs="Arial"/>
          <w:color w:val="4D4D4D"/>
        </w:rPr>
        <w:t>fig:</w:t>
      </w:r>
    </w:p>
    <w:p w14:paraId="1587BB65" w14:textId="3E0E8941" w:rsidR="00B3393B" w:rsidRPr="0013046F" w:rsidRDefault="00B3393B" w:rsidP="00B3393B">
      <w:pPr>
        <w:pStyle w:val="a9"/>
        <w:shd w:val="clear" w:color="auto" w:fill="FFFFFF"/>
        <w:spacing w:before="0" w:beforeAutospacing="0" w:after="240" w:afterAutospacing="0" w:line="390" w:lineRule="atLeast"/>
      </w:pPr>
      <w:r w:rsidRPr="001F35EA">
        <w:t>NET_LEARNING_RATE</w:t>
      </w:r>
      <w:r>
        <w:t>:0.4;</w:t>
      </w:r>
      <w:r w:rsidRPr="00B3393B">
        <w:t xml:space="preserve"> </w:t>
      </w:r>
      <w:r w:rsidRPr="001F35EA">
        <w:t>epoch</w:t>
      </w:r>
      <w:r>
        <w:t>time 1;</w:t>
      </w:r>
      <w:r w:rsidRPr="00B3393B">
        <w:t xml:space="preserve"> </w:t>
      </w:r>
      <w:r w:rsidR="0013046F" w:rsidRPr="001F35EA">
        <w:t>NUM_</w:t>
      </w:r>
      <w:r w:rsidR="0013046F">
        <w:t>NODES_PER_LAYER</w:t>
      </w:r>
      <w:r>
        <w:t>:100;</w:t>
      </w:r>
      <w:r w:rsidR="0013046F" w:rsidRPr="0013046F">
        <w:t xml:space="preserve"> num_hiddenlayers</w:t>
      </w:r>
      <w:r w:rsidR="0013046F">
        <w:t xml:space="preserve"> 1;</w:t>
      </w:r>
      <w:r w:rsidR="0013046F" w:rsidRPr="0013046F">
        <w:t xml:space="preserve"> </w:t>
      </w:r>
      <w:r w:rsidR="0013046F" w:rsidRPr="001F28FD">
        <w:t>SIGMOID_PARAMETER</w:t>
      </w:r>
      <w:r w:rsidR="0013046F">
        <w:t>:</w:t>
      </w:r>
      <w:r w:rsidR="0013046F" w:rsidRPr="0013046F">
        <w:t xml:space="preserve"> 0.7</w:t>
      </w:r>
    </w:p>
    <w:p w14:paraId="6E68DE45" w14:textId="3DE2E8E5" w:rsidR="00B3393B" w:rsidRDefault="0013046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Result:</w:t>
      </w:r>
    </w:p>
    <w:p w14:paraId="450D7A39" w14:textId="40DBD297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53C0ED38" wp14:editId="2B5971B5">
            <wp:extent cx="4314286" cy="8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0DF" w14:textId="29F89B6E" w:rsidR="00514B50" w:rsidRDefault="00514B50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可见精度不错。</w:t>
      </w:r>
    </w:p>
    <w:p w14:paraId="1417163D" w14:textId="12A03C26" w:rsidR="0013046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在此基础上，尝试通过修改超参数并用</w:t>
      </w:r>
      <w:r>
        <w:rPr>
          <w:rFonts w:ascii="Arial" w:hAnsi="Arial" w:cs="Arial" w:hint="eastAsia"/>
          <w:color w:val="4D4D4D"/>
        </w:rPr>
        <w:t>python</w:t>
      </w:r>
      <w:r>
        <w:rPr>
          <w:rFonts w:ascii="Arial" w:hAnsi="Arial" w:cs="Arial" w:hint="eastAsia"/>
          <w:color w:val="4D4D4D"/>
        </w:rPr>
        <w:t>画图：</w:t>
      </w:r>
    </w:p>
    <w:p w14:paraId="28302ECF" w14:textId="33F57F6D" w:rsidR="00D74CEB" w:rsidRDefault="00D74CE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学习率的影响：太大，</w:t>
      </w:r>
      <w:r>
        <w:rPr>
          <w:rFonts w:ascii="Arial" w:hAnsi="Arial" w:cs="Arial" w:hint="eastAsia"/>
          <w:color w:val="4D4D4D"/>
        </w:rPr>
        <w:t>loss</w:t>
      </w:r>
      <w:r>
        <w:rPr>
          <w:rFonts w:ascii="Arial" w:hAnsi="Arial" w:cs="Arial" w:hint="eastAsia"/>
          <w:color w:val="4D4D4D"/>
        </w:rPr>
        <w:t>跳跃：</w:t>
      </w:r>
    </w:p>
    <w:p w14:paraId="0F3A6D2E" w14:textId="6C26483E" w:rsidR="00D74CEB" w:rsidRDefault="00D74CE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5AAD315F" wp14:editId="0EEC67A9">
            <wp:extent cx="4682338" cy="2893060"/>
            <wp:effectExtent l="0" t="0" r="444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444" cy="29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5F3" w14:textId="5BCDAAB2" w:rsidR="00D74CEB" w:rsidRDefault="00D74CEB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太小，学的太慢。</w:t>
      </w:r>
    </w:p>
    <w:p w14:paraId="15541E6B" w14:textId="41E999CF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</w:pPr>
      <w:r>
        <w:rPr>
          <w:rFonts w:ascii="Arial" w:hAnsi="Arial" w:cs="Arial" w:hint="eastAsia"/>
          <w:color w:val="4D4D4D"/>
        </w:rPr>
        <w:t>修改</w:t>
      </w:r>
      <w:r w:rsidRPr="001F35EA">
        <w:t>NET_LEARNING_RATE</w:t>
      </w:r>
      <w:r>
        <w:rPr>
          <w:rFonts w:hint="eastAsia"/>
        </w:rPr>
        <w:t>：</w:t>
      </w:r>
    </w:p>
    <w:p w14:paraId="28057AE8" w14:textId="7A03DF6E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0.5</w:t>
      </w:r>
      <w:r w:rsidRPr="00BB0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C00DB" wp14:editId="79598302">
            <wp:extent cx="4104762" cy="8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286B" w14:textId="7874B1C1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/>
          <w:color w:val="4D4D4D"/>
        </w:rPr>
        <w:t>.6</w:t>
      </w:r>
      <w:r w:rsidR="000A5D91" w:rsidRPr="000A5D91">
        <w:rPr>
          <w:noProof/>
        </w:rPr>
        <w:t xml:space="preserve"> </w:t>
      </w:r>
      <w:r w:rsidR="000A5D91">
        <w:rPr>
          <w:noProof/>
        </w:rPr>
        <w:drawing>
          <wp:inline distT="0" distB="0" distL="0" distR="0" wp14:anchorId="53D71673" wp14:editId="7D8528A1">
            <wp:extent cx="3923809" cy="6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81FA" w14:textId="1AD2E268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0</w:t>
      </w:r>
      <w:r>
        <w:rPr>
          <w:rFonts w:ascii="Arial" w:hAnsi="Arial" w:cs="Arial"/>
          <w:color w:val="4D4D4D"/>
        </w:rPr>
        <w:t>.7</w:t>
      </w:r>
      <w:r w:rsidR="000A5D91" w:rsidRPr="000A5D91">
        <w:rPr>
          <w:noProof/>
        </w:rPr>
        <w:t xml:space="preserve"> </w:t>
      </w:r>
      <w:r w:rsidR="000A5D91">
        <w:rPr>
          <w:noProof/>
        </w:rPr>
        <w:drawing>
          <wp:inline distT="0" distB="0" distL="0" distR="0" wp14:anchorId="4D7D43DD" wp14:editId="59A144A2">
            <wp:extent cx="4942857" cy="8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6C0A" w14:textId="732B1836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/>
          <w:color w:val="4D4D4D"/>
        </w:rPr>
        <w:t>.8</w:t>
      </w:r>
      <w:r w:rsidR="000A5D91" w:rsidRPr="000A5D91">
        <w:rPr>
          <w:noProof/>
        </w:rPr>
        <w:t xml:space="preserve"> </w:t>
      </w:r>
      <w:r w:rsidR="000A5D91">
        <w:rPr>
          <w:noProof/>
        </w:rPr>
        <w:drawing>
          <wp:inline distT="0" distB="0" distL="0" distR="0" wp14:anchorId="5267EEA0" wp14:editId="06F734C8">
            <wp:extent cx="5274310" cy="7124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48A" w14:textId="47C74E35" w:rsidR="00BB0FBF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/>
          <w:color w:val="4D4D4D"/>
        </w:rPr>
        <w:t>.9</w:t>
      </w:r>
      <w:r w:rsidR="000A5D91" w:rsidRPr="000A5D91">
        <w:rPr>
          <w:noProof/>
        </w:rPr>
        <w:t xml:space="preserve"> </w:t>
      </w:r>
      <w:r w:rsidR="000A5D91">
        <w:rPr>
          <w:noProof/>
        </w:rPr>
        <w:drawing>
          <wp:inline distT="0" distB="0" distL="0" distR="0" wp14:anchorId="69B576F1" wp14:editId="71A0FAED">
            <wp:extent cx="4761905" cy="98095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5181" w14:textId="21DC97D7" w:rsidR="00BB0FBF" w:rsidRPr="00B3393B" w:rsidRDefault="00BB0FBF" w:rsidP="00B3393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</w:p>
    <w:p w14:paraId="72595717" w14:textId="673B073B" w:rsidR="00D95D31" w:rsidRDefault="000A5D91">
      <w:r>
        <w:rPr>
          <w:noProof/>
        </w:rPr>
        <w:drawing>
          <wp:inline distT="0" distB="0" distL="0" distR="0" wp14:anchorId="5E913E38" wp14:editId="050CD7BE">
            <wp:extent cx="4171429" cy="8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B73E" w14:textId="29ED1DF8" w:rsidR="00B3393B" w:rsidRDefault="00C86750">
      <w:r>
        <w:rPr>
          <w:rFonts w:hint="eastAsia"/>
        </w:rPr>
        <w:t>因此对于1层的结构，lr</w:t>
      </w:r>
      <w:r>
        <w:t xml:space="preserve"> 0.6</w:t>
      </w:r>
      <w:r>
        <w:rPr>
          <w:rFonts w:hint="eastAsia"/>
        </w:rPr>
        <w:t>最好，但是影响很小</w:t>
      </w:r>
    </w:p>
    <w:p w14:paraId="08A37E40" w14:textId="3C88C244" w:rsidR="00DC7830" w:rsidRDefault="00DC7830">
      <w:r>
        <w:rPr>
          <w:noProof/>
        </w:rPr>
        <w:lastRenderedPageBreak/>
        <w:drawing>
          <wp:inline distT="0" distB="0" distL="0" distR="0" wp14:anchorId="43F94014" wp14:editId="1F69E527">
            <wp:extent cx="5274310" cy="388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6DE9" w14:textId="25975FBE" w:rsidR="00DC7830" w:rsidRDefault="00DC7830"/>
    <w:p w14:paraId="3B40CFF2" w14:textId="77777777" w:rsidR="00DC7830" w:rsidRDefault="00DC7830"/>
    <w:p w14:paraId="15B92384" w14:textId="5F552EB3" w:rsidR="00C86750" w:rsidRDefault="00C86750">
      <w:r>
        <w:rPr>
          <w:rFonts w:hint="eastAsia"/>
        </w:rPr>
        <w:t>在</w:t>
      </w:r>
      <w:r>
        <w:t>1</w:t>
      </w:r>
      <w:r>
        <w:rPr>
          <w:rFonts w:hint="eastAsia"/>
        </w:rPr>
        <w:t>层，</w:t>
      </w:r>
      <w:r w:rsidR="00DC7830">
        <w:rPr>
          <w:rFonts w:hint="eastAsia"/>
        </w:rPr>
        <w:t>lr</w:t>
      </w:r>
      <w:r w:rsidR="00DC7830">
        <w:t>=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基础上</w:t>
      </w:r>
      <w:r w:rsidR="000B5C9B">
        <w:rPr>
          <w:rFonts w:hint="eastAsia"/>
        </w:rPr>
        <w:t>增大</w:t>
      </w:r>
      <w:r w:rsidR="000B5C9B" w:rsidRPr="001F35EA">
        <w:t>epoch</w:t>
      </w:r>
      <w:r w:rsidR="000B5C9B">
        <w:t>time</w:t>
      </w:r>
      <w:r w:rsidR="000B5C9B">
        <w:rPr>
          <w:rFonts w:hint="eastAsia"/>
        </w:rPr>
        <w:t>，为</w:t>
      </w:r>
      <w:r w:rsidR="000B5C9B">
        <w:t>2</w:t>
      </w:r>
      <w:r w:rsidR="000B5C9B">
        <w:rPr>
          <w:rFonts w:hint="eastAsia"/>
        </w:rPr>
        <w:t>：</w:t>
      </w:r>
    </w:p>
    <w:p w14:paraId="5F993F3F" w14:textId="005D044B" w:rsidR="000B5C9B" w:rsidRDefault="000B5C9B">
      <w:r>
        <w:rPr>
          <w:noProof/>
        </w:rPr>
        <w:drawing>
          <wp:inline distT="0" distB="0" distL="0" distR="0" wp14:anchorId="0B7A5B10" wp14:editId="7004268F">
            <wp:extent cx="4133333" cy="10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3D0A" w14:textId="7812811F" w:rsidR="000B5C9B" w:rsidRDefault="000B5C9B"/>
    <w:p w14:paraId="78F06FF4" w14:textId="456932EF" w:rsidR="000B5C9B" w:rsidRDefault="000B5C9B">
      <w:r>
        <w:rPr>
          <w:rFonts w:hint="eastAsia"/>
        </w:rPr>
        <w:t>为3：</w:t>
      </w:r>
    </w:p>
    <w:p w14:paraId="6FD3D197" w14:textId="348EEE28" w:rsidR="000B5C9B" w:rsidRDefault="00045C84">
      <w:r>
        <w:rPr>
          <w:noProof/>
        </w:rPr>
        <w:drawing>
          <wp:inline distT="0" distB="0" distL="0" distR="0" wp14:anchorId="5764AE4D" wp14:editId="4C7FB203">
            <wp:extent cx="4733333" cy="13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DB2" w14:textId="2D990190" w:rsidR="00045C84" w:rsidRDefault="00045C84">
      <w:r>
        <w:rPr>
          <w:rFonts w:hint="eastAsia"/>
        </w:rPr>
        <w:t>为4：</w:t>
      </w:r>
    </w:p>
    <w:p w14:paraId="61DDBF89" w14:textId="7C1A6486" w:rsidR="00045C84" w:rsidRDefault="00045C84">
      <w:r>
        <w:rPr>
          <w:noProof/>
        </w:rPr>
        <w:lastRenderedPageBreak/>
        <w:drawing>
          <wp:inline distT="0" distB="0" distL="0" distR="0" wp14:anchorId="6F916DB2" wp14:editId="392A3921">
            <wp:extent cx="4838095" cy="16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5E2B" w14:textId="72174136" w:rsidR="00D74CEB" w:rsidRDefault="00D74CEB">
      <w:r>
        <w:rPr>
          <w:rFonts w:hint="eastAsia"/>
        </w:rPr>
        <w:t>可见，迭代次数增加，进度上升，</w:t>
      </w:r>
      <w:r w:rsidR="00D7714B">
        <w:rPr>
          <w:rFonts w:hint="eastAsia"/>
        </w:rPr>
        <w:t xml:space="preserve"> e</w:t>
      </w:r>
      <w:r w:rsidR="00D7714B">
        <w:t>poch1</w:t>
      </w:r>
      <w:r w:rsidR="00D7714B">
        <w:rPr>
          <w:rFonts w:hint="eastAsia"/>
        </w:rPr>
        <w:t>后没有学好，增加次数又</w:t>
      </w:r>
      <w:r w:rsidR="00115AD1">
        <w:rPr>
          <w:rFonts w:hint="eastAsia"/>
        </w:rPr>
        <w:t>可以</w:t>
      </w:r>
      <w:r w:rsidR="00D7714B">
        <w:rPr>
          <w:rFonts w:hint="eastAsia"/>
        </w:rPr>
        <w:t>继续学习，并且猜测由于都是手写数字集，</w:t>
      </w:r>
      <w:r>
        <w:rPr>
          <w:rFonts w:hint="eastAsia"/>
        </w:rPr>
        <w:t>过拟合对结果的影响很小导致。</w:t>
      </w:r>
    </w:p>
    <w:p w14:paraId="6C81D316" w14:textId="41FEA0F9" w:rsidR="00B3393B" w:rsidRDefault="00045C84">
      <w:r>
        <w:rPr>
          <w:rFonts w:hint="eastAsia"/>
        </w:rPr>
        <w:t>为1</w:t>
      </w:r>
      <w:r>
        <w:t xml:space="preserve">0 </w:t>
      </w:r>
    </w:p>
    <w:p w14:paraId="607249B2" w14:textId="36F5B9AF" w:rsidR="00D74CEB" w:rsidRDefault="00D74CEB">
      <w:r>
        <w:rPr>
          <w:noProof/>
        </w:rPr>
        <w:drawing>
          <wp:inline distT="0" distB="0" distL="0" distR="0" wp14:anchorId="596F57FC" wp14:editId="1F8F36F7">
            <wp:extent cx="4971429" cy="27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3084" w14:textId="2702E839" w:rsidR="00D74CEB" w:rsidRDefault="00D74CEB">
      <w:r>
        <w:rPr>
          <w:rFonts w:hint="eastAsia"/>
        </w:rPr>
        <w:t>可见精度比4小，说明epoch</w:t>
      </w:r>
      <w:r>
        <w:t>4</w:t>
      </w:r>
      <w:r>
        <w:rPr>
          <w:rFonts w:hint="eastAsia"/>
        </w:rPr>
        <w:t>基本已经学好了，猜测由于学习率的设置并没有随时间减小，因此会出现上面的图中loss跳变的情况。</w:t>
      </w:r>
    </w:p>
    <w:p w14:paraId="35939A0A" w14:textId="1F194D67" w:rsidR="00D74CEB" w:rsidRDefault="00BF1C88">
      <w:r>
        <w:rPr>
          <w:noProof/>
        </w:rPr>
        <w:lastRenderedPageBreak/>
        <w:drawing>
          <wp:inline distT="0" distB="0" distL="0" distR="0" wp14:anchorId="146006E3" wp14:editId="4F58DCBE">
            <wp:extent cx="5274310" cy="3894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CDF" w14:textId="77777777" w:rsidR="00BF1C88" w:rsidRDefault="00BF1C88"/>
    <w:p w14:paraId="63013C8F" w14:textId="7352C5AC" w:rsidR="00D7714B" w:rsidRDefault="00D7714B">
      <w:r>
        <w:rPr>
          <w:rFonts w:hint="eastAsia"/>
        </w:rPr>
        <w:t>在默认con</w:t>
      </w:r>
      <w:r>
        <w:t>fig</w:t>
      </w:r>
      <w:r>
        <w:rPr>
          <w:rFonts w:hint="eastAsia"/>
        </w:rPr>
        <w:t>下，修改</w:t>
      </w:r>
      <w:r w:rsidR="00115AD1">
        <w:rPr>
          <w:rFonts w:hint="eastAsia"/>
        </w:rPr>
        <w:t>隐藏层</w:t>
      </w:r>
      <w:r>
        <w:rPr>
          <w:rFonts w:hint="eastAsia"/>
        </w:rPr>
        <w:t>层数为2</w:t>
      </w:r>
    </w:p>
    <w:p w14:paraId="68A38A98" w14:textId="1B9EB3D3" w:rsidR="00D7714B" w:rsidRDefault="00115AD1">
      <w:r>
        <w:rPr>
          <w:noProof/>
        </w:rPr>
        <w:drawing>
          <wp:inline distT="0" distB="0" distL="0" distR="0" wp14:anchorId="32657441" wp14:editId="18EC9496">
            <wp:extent cx="5274310" cy="694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C4E" w14:textId="3954E704" w:rsidR="00D7714B" w:rsidRDefault="00D7714B">
      <w:r>
        <w:rPr>
          <w:rFonts w:hint="eastAsia"/>
        </w:rPr>
        <w:t>为3</w:t>
      </w:r>
    </w:p>
    <w:p w14:paraId="7FAE37CC" w14:textId="61C7859B" w:rsidR="00D74CEB" w:rsidRDefault="00115AD1">
      <w:r>
        <w:rPr>
          <w:noProof/>
        </w:rPr>
        <w:drawing>
          <wp:inline distT="0" distB="0" distL="0" distR="0" wp14:anchorId="4842D5CB" wp14:editId="4710ABAE">
            <wp:extent cx="4114286" cy="9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6932" w14:textId="69124AD9" w:rsidR="00683DE6" w:rsidRDefault="00683DE6">
      <w:r>
        <w:rPr>
          <w:rFonts w:hint="eastAsia"/>
        </w:rPr>
        <w:t>精度下降，猜测手写数据</w:t>
      </w:r>
      <w:proofErr w:type="gramStart"/>
      <w:r>
        <w:rPr>
          <w:rFonts w:hint="eastAsia"/>
        </w:rPr>
        <w:t>集任务</w:t>
      </w:r>
      <w:proofErr w:type="gramEnd"/>
      <w:r>
        <w:rPr>
          <w:rFonts w:hint="eastAsia"/>
        </w:rPr>
        <w:t>简单，多层网络学到的高维特征反而不利于目标的分类</w:t>
      </w:r>
      <w:r w:rsidR="00EE3A1B">
        <w:rPr>
          <w:rFonts w:hint="eastAsia"/>
        </w:rPr>
        <w:t>，并且会有梯度消失问题</w:t>
      </w:r>
      <w:r>
        <w:rPr>
          <w:rFonts w:hint="eastAsia"/>
        </w:rPr>
        <w:t>。</w:t>
      </w:r>
    </w:p>
    <w:p w14:paraId="6B694086" w14:textId="6E53EB92" w:rsidR="00683DE6" w:rsidRDefault="00BF1C88">
      <w:r>
        <w:rPr>
          <w:noProof/>
        </w:rPr>
        <w:lastRenderedPageBreak/>
        <w:drawing>
          <wp:inline distT="0" distB="0" distL="0" distR="0" wp14:anchorId="2481329B" wp14:editId="508614D6">
            <wp:extent cx="5274310" cy="3729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298" w14:textId="54463769" w:rsidR="00683DE6" w:rsidRDefault="00683DE6">
      <w:r>
        <w:rPr>
          <w:rFonts w:hint="eastAsia"/>
        </w:rPr>
        <w:t>最后修改</w:t>
      </w:r>
      <w:r w:rsidR="00A2175F">
        <w:rPr>
          <w:rFonts w:hint="eastAsia"/>
        </w:rPr>
        <w:t>每层节点数量：</w:t>
      </w:r>
    </w:p>
    <w:p w14:paraId="5AA674AB" w14:textId="6DFBD656" w:rsidR="00D74CEB" w:rsidRDefault="00683DE6">
      <w:r w:rsidRPr="001F35EA">
        <w:t>NUM_</w:t>
      </w:r>
      <w:r>
        <w:t>NODES_PER_LAYER</w:t>
      </w:r>
      <w:r>
        <w:rPr>
          <w:rFonts w:hint="eastAsia"/>
        </w:rPr>
        <w:t>：2</w:t>
      </w:r>
      <w:r>
        <w:t>00</w:t>
      </w:r>
    </w:p>
    <w:p w14:paraId="715A9B86" w14:textId="37C17FBD" w:rsidR="00EE3A1B" w:rsidRDefault="00EE3A1B">
      <w:r>
        <w:rPr>
          <w:noProof/>
        </w:rPr>
        <w:drawing>
          <wp:inline distT="0" distB="0" distL="0" distR="0" wp14:anchorId="154E5340" wp14:editId="78DC6CB4">
            <wp:extent cx="4190476" cy="83809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83C5" w14:textId="02ACA686" w:rsidR="00683DE6" w:rsidRDefault="00683DE6">
      <w:r>
        <w:rPr>
          <w:rFonts w:hint="eastAsia"/>
        </w:rPr>
        <w:t>3</w:t>
      </w:r>
      <w:r>
        <w:t>00</w:t>
      </w:r>
    </w:p>
    <w:p w14:paraId="347D09B8" w14:textId="1AF28299" w:rsidR="00EE3A1B" w:rsidRDefault="00EE3A1B">
      <w:r>
        <w:rPr>
          <w:noProof/>
        </w:rPr>
        <w:drawing>
          <wp:inline distT="0" distB="0" distL="0" distR="0" wp14:anchorId="6BAA2A96" wp14:editId="7A30ADC8">
            <wp:extent cx="4123809" cy="704762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F97A" w14:textId="13FEEE77" w:rsidR="00EE3A1B" w:rsidRDefault="00EE3A1B">
      <w:r>
        <w:rPr>
          <w:rFonts w:hint="eastAsia"/>
        </w:rPr>
        <w:t>5</w:t>
      </w:r>
      <w:r>
        <w:t>00</w:t>
      </w:r>
    </w:p>
    <w:p w14:paraId="360F0F57" w14:textId="03CEC85E" w:rsidR="00D45F73" w:rsidRDefault="00D45F73">
      <w:r>
        <w:rPr>
          <w:noProof/>
        </w:rPr>
        <w:drawing>
          <wp:inline distT="0" distB="0" distL="0" distR="0" wp14:anchorId="54E61C9F" wp14:editId="1AE4D868">
            <wp:extent cx="4038095" cy="1009524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586" w14:textId="52988970" w:rsidR="00D45F73" w:rsidRDefault="00D45F73">
      <w:r>
        <w:rPr>
          <w:rFonts w:hint="eastAsia"/>
        </w:rPr>
        <w:t>可见3</w:t>
      </w:r>
      <w:r>
        <w:t>00</w:t>
      </w:r>
      <w:r>
        <w:rPr>
          <w:rFonts w:hint="eastAsia"/>
        </w:rPr>
        <w:t>节点最好，</w:t>
      </w:r>
      <w:r w:rsidR="00B91A86">
        <w:t>100-300</w:t>
      </w:r>
      <w:r w:rsidR="00B91A86">
        <w:rPr>
          <w:rFonts w:hint="eastAsia"/>
        </w:rPr>
        <w:t>上升原因是欠拟合，需要更多的神经元去学习数据，这和上面的增大epoch</w:t>
      </w:r>
      <w:r w:rsidR="00B91A86">
        <w:t>time</w:t>
      </w:r>
      <w:r w:rsidR="00265E8B">
        <w:rPr>
          <w:rFonts w:hint="eastAsia"/>
        </w:rPr>
        <w:t>的方式</w:t>
      </w:r>
      <w:r w:rsidR="00B91A86">
        <w:rPr>
          <w:rFonts w:hint="eastAsia"/>
        </w:rPr>
        <w:t>很类似，5</w:t>
      </w:r>
      <w:r w:rsidR="00B91A86">
        <w:t>00</w:t>
      </w:r>
      <w:r w:rsidR="00B91A86">
        <w:rPr>
          <w:rFonts w:hint="eastAsia"/>
        </w:rPr>
        <w:t>下降的原因猜测是过拟合。</w:t>
      </w:r>
    </w:p>
    <w:p w14:paraId="40DD5FE2" w14:textId="2DDA8927" w:rsidR="00BF1C88" w:rsidRDefault="00BF1C88">
      <w:r>
        <w:rPr>
          <w:noProof/>
        </w:rPr>
        <w:lastRenderedPageBreak/>
        <w:drawing>
          <wp:inline distT="0" distB="0" distL="0" distR="0" wp14:anchorId="33CC6879" wp14:editId="01CCA97B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093B" w14:textId="77777777" w:rsidR="00A275A9" w:rsidRDefault="00A275A9"/>
    <w:p w14:paraId="4C064610" w14:textId="694C5ADA" w:rsidR="00D74CEB" w:rsidRDefault="00D74CEB">
      <w:r>
        <w:rPr>
          <w:rFonts w:hint="eastAsia"/>
        </w:rPr>
        <w:t>最后注意到每次参数一致，loss一致，这应该是r</w:t>
      </w:r>
      <w:r>
        <w:t>and.</w:t>
      </w:r>
      <w:r>
        <w:rPr>
          <w:rFonts w:hint="eastAsia"/>
        </w:rPr>
        <w:t>seed一样导致的，weight</w:t>
      </w:r>
      <w:r>
        <w:t xml:space="preserve"> bias</w:t>
      </w:r>
      <w:r>
        <w:rPr>
          <w:rFonts w:hint="eastAsia"/>
        </w:rPr>
        <w:t>初始化值相同。</w:t>
      </w:r>
    </w:p>
    <w:p w14:paraId="032F2954" w14:textId="2578CDD5" w:rsidR="00D95D31" w:rsidRDefault="00D95D31">
      <w:r>
        <w:rPr>
          <w:rFonts w:hint="eastAsia"/>
        </w:rPr>
        <w:t>注意，助教需要运行的话需要改变</w:t>
      </w:r>
      <w:r w:rsidR="00B3393B">
        <w:rPr>
          <w:rFonts w:hint="eastAsia"/>
        </w:rPr>
        <w:t>数据集的目录，使用的根目录调用的：</w:t>
      </w:r>
    </w:p>
    <w:p w14:paraId="3B7CE938" w14:textId="1311481B" w:rsidR="00B3393B" w:rsidRPr="00B3393B" w:rsidRDefault="00B3393B">
      <w:r>
        <w:rPr>
          <w:noProof/>
        </w:rPr>
        <w:drawing>
          <wp:inline distT="0" distB="0" distL="0" distR="0" wp14:anchorId="1907FCCB" wp14:editId="46E1B1A8">
            <wp:extent cx="6133522" cy="17995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6284" cy="18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3B" w:rsidRPr="00B3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CF3A" w14:textId="77777777" w:rsidR="00CC61B9" w:rsidRDefault="00CC61B9" w:rsidP="00FA4142">
      <w:r>
        <w:separator/>
      </w:r>
    </w:p>
  </w:endnote>
  <w:endnote w:type="continuationSeparator" w:id="0">
    <w:p w14:paraId="08F54449" w14:textId="77777777" w:rsidR="00CC61B9" w:rsidRDefault="00CC61B9" w:rsidP="00FA4142">
      <w:r>
        <w:continuationSeparator/>
      </w:r>
    </w:p>
  </w:endnote>
  <w:endnote w:type="continuationNotice" w:id="1">
    <w:p w14:paraId="4C7126EE" w14:textId="77777777" w:rsidR="00CC61B9" w:rsidRDefault="00CC6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650B" w14:textId="77777777" w:rsidR="00CC61B9" w:rsidRDefault="00CC61B9" w:rsidP="00FA4142">
      <w:r>
        <w:separator/>
      </w:r>
    </w:p>
  </w:footnote>
  <w:footnote w:type="continuationSeparator" w:id="0">
    <w:p w14:paraId="0366832E" w14:textId="77777777" w:rsidR="00CC61B9" w:rsidRDefault="00CC61B9" w:rsidP="00FA4142">
      <w:r>
        <w:continuationSeparator/>
      </w:r>
    </w:p>
  </w:footnote>
  <w:footnote w:type="continuationNotice" w:id="1">
    <w:p w14:paraId="70803B69" w14:textId="77777777" w:rsidR="00CC61B9" w:rsidRDefault="00CC61B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D0"/>
    <w:rsid w:val="000420A5"/>
    <w:rsid w:val="00045C84"/>
    <w:rsid w:val="00056C91"/>
    <w:rsid w:val="000961D0"/>
    <w:rsid w:val="000A5D91"/>
    <w:rsid w:val="000B5C9B"/>
    <w:rsid w:val="000D6106"/>
    <w:rsid w:val="00115AD1"/>
    <w:rsid w:val="00127DD9"/>
    <w:rsid w:val="0013046F"/>
    <w:rsid w:val="00170CC0"/>
    <w:rsid w:val="001C20D3"/>
    <w:rsid w:val="001F28FD"/>
    <w:rsid w:val="001F35EA"/>
    <w:rsid w:val="00265E8B"/>
    <w:rsid w:val="00305453"/>
    <w:rsid w:val="00514B50"/>
    <w:rsid w:val="00672D86"/>
    <w:rsid w:val="00681378"/>
    <w:rsid w:val="00683DE6"/>
    <w:rsid w:val="006C0096"/>
    <w:rsid w:val="00793E8D"/>
    <w:rsid w:val="007A42BD"/>
    <w:rsid w:val="007C5451"/>
    <w:rsid w:val="00834E5C"/>
    <w:rsid w:val="008C0E8B"/>
    <w:rsid w:val="008E6E25"/>
    <w:rsid w:val="00923CFE"/>
    <w:rsid w:val="00937101"/>
    <w:rsid w:val="009A3371"/>
    <w:rsid w:val="009F7776"/>
    <w:rsid w:val="00A2175F"/>
    <w:rsid w:val="00A275A9"/>
    <w:rsid w:val="00A411F5"/>
    <w:rsid w:val="00AB3BE1"/>
    <w:rsid w:val="00AB7091"/>
    <w:rsid w:val="00B3393B"/>
    <w:rsid w:val="00B91A86"/>
    <w:rsid w:val="00BA48C2"/>
    <w:rsid w:val="00BB0FBF"/>
    <w:rsid w:val="00BE0641"/>
    <w:rsid w:val="00BF1C88"/>
    <w:rsid w:val="00C73918"/>
    <w:rsid w:val="00C8555A"/>
    <w:rsid w:val="00C86750"/>
    <w:rsid w:val="00CC61B9"/>
    <w:rsid w:val="00D1683F"/>
    <w:rsid w:val="00D45F73"/>
    <w:rsid w:val="00D54D9C"/>
    <w:rsid w:val="00D74CEB"/>
    <w:rsid w:val="00D7714B"/>
    <w:rsid w:val="00D95D31"/>
    <w:rsid w:val="00DC7830"/>
    <w:rsid w:val="00DE23F6"/>
    <w:rsid w:val="00E26555"/>
    <w:rsid w:val="00EE3A1B"/>
    <w:rsid w:val="00F24FE9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F6358"/>
  <w15:chartTrackingRefBased/>
  <w15:docId w15:val="{89D24879-2221-4C72-9944-591653C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142"/>
    <w:rPr>
      <w:sz w:val="18"/>
      <w:szCs w:val="18"/>
    </w:rPr>
  </w:style>
  <w:style w:type="character" w:styleId="a7">
    <w:name w:val="Hyperlink"/>
    <w:basedOn w:val="a0"/>
    <w:uiPriority w:val="99"/>
    <w:unhideWhenUsed/>
    <w:rsid w:val="00FA41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4142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E2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26555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305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jsfantasy/p/12177275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yann.lecun.com/exdb/mni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blog.csdn.net/DarrenXf/article/details/85232255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15</cp:revision>
  <dcterms:created xsi:type="dcterms:W3CDTF">2021-12-29T01:26:00Z</dcterms:created>
  <dcterms:modified xsi:type="dcterms:W3CDTF">2022-01-11T11:34:00Z</dcterms:modified>
</cp:coreProperties>
</file>