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D670" w14:textId="33BC4999" w:rsidR="001857F0" w:rsidRDefault="001857F0">
      <w:pPr>
        <w:rPr>
          <w:rFonts w:hint="eastAsia"/>
        </w:rPr>
      </w:pPr>
    </w:p>
    <w:p w14:paraId="5960544A" w14:textId="513D82DF" w:rsidR="001857F0" w:rsidRPr="001857F0" w:rsidRDefault="001857F0" w:rsidP="001857F0">
      <w:pPr>
        <w:ind w:firstLine="420"/>
        <w:jc w:val="center"/>
        <w:rPr>
          <w:sz w:val="44"/>
          <w:szCs w:val="44"/>
        </w:rPr>
      </w:pPr>
      <w:r w:rsidRPr="001857F0">
        <w:rPr>
          <w:rFonts w:hint="eastAsia"/>
          <w:sz w:val="44"/>
          <w:szCs w:val="44"/>
        </w:rPr>
        <w:t>LAB</w:t>
      </w:r>
      <w:r w:rsidRPr="001857F0">
        <w:rPr>
          <w:sz w:val="44"/>
          <w:szCs w:val="44"/>
        </w:rPr>
        <w:t>2</w:t>
      </w:r>
    </w:p>
    <w:p w14:paraId="2A4F2D22" w14:textId="5858DA73" w:rsidR="001857F0" w:rsidRDefault="001857F0" w:rsidP="001857F0">
      <w:pPr>
        <w:ind w:left="5880" w:firstLine="420"/>
      </w:pPr>
      <w:r>
        <w:rPr>
          <w:rFonts w:hint="eastAsia"/>
        </w:rPr>
        <w:t xml:space="preserve">吴非 </w:t>
      </w:r>
      <w:r>
        <w:t>519021910924</w:t>
      </w:r>
    </w:p>
    <w:p w14:paraId="74BB0A17" w14:textId="1E451C72" w:rsidR="00892DE8" w:rsidRPr="009D0C90" w:rsidRDefault="00892DE8" w:rsidP="00892DE8">
      <w:pPr>
        <w:rPr>
          <w:sz w:val="24"/>
          <w:szCs w:val="24"/>
        </w:rPr>
      </w:pPr>
      <w:r w:rsidRPr="009D0C90">
        <w:rPr>
          <w:rFonts w:hint="eastAsia"/>
          <w:sz w:val="24"/>
          <w:szCs w:val="24"/>
        </w:rPr>
        <w:t>功能模块描述和实现：</w:t>
      </w:r>
    </w:p>
    <w:p w14:paraId="7F988994" w14:textId="23629B6B" w:rsidR="00892DE8" w:rsidRDefault="00892DE8" w:rsidP="009D0C90">
      <w:pPr>
        <w:ind w:leftChars="100" w:left="210"/>
      </w:pPr>
      <w:r>
        <w:t>函数介绍</w:t>
      </w:r>
      <w:r w:rsidR="009D0C90">
        <w:rPr>
          <w:rFonts w:hint="eastAsia"/>
        </w:rPr>
        <w:t>：</w:t>
      </w:r>
    </w:p>
    <w:p w14:paraId="19E2F777" w14:textId="77777777" w:rsidR="00892DE8" w:rsidRDefault="00892DE8" w:rsidP="009D0C90">
      <w:pPr>
        <w:ind w:leftChars="200" w:left="420"/>
      </w:pPr>
      <w:r>
        <w:t>1. ofdm.m: 主函数，计算OFDM系统BER性能；</w:t>
      </w:r>
    </w:p>
    <w:p w14:paraId="333C5E15" w14:textId="77777777" w:rsidR="00892DE8" w:rsidRDefault="00892DE8" w:rsidP="009D0C90">
      <w:pPr>
        <w:ind w:leftChars="200" w:left="420"/>
      </w:pPr>
      <w:r>
        <w:t>2. ofdmmod.m: 调制函数；</w:t>
      </w:r>
    </w:p>
    <w:p w14:paraId="2DF21AE8" w14:textId="77777777" w:rsidR="00892DE8" w:rsidRDefault="00892DE8" w:rsidP="009D0C90">
      <w:pPr>
        <w:ind w:leftChars="200" w:left="420"/>
      </w:pPr>
      <w:r>
        <w:t>3. ofdmdemod.m: 解调函数；</w:t>
      </w:r>
    </w:p>
    <w:p w14:paraId="3BFEF080" w14:textId="77777777" w:rsidR="00892DE8" w:rsidRDefault="00892DE8" w:rsidP="009D0C90">
      <w:pPr>
        <w:ind w:leftChars="200" w:left="420"/>
      </w:pPr>
      <w:r>
        <w:t>4. comb.m: AWGN噪声与信道输出生成函数；</w:t>
      </w:r>
    </w:p>
    <w:p w14:paraId="3E5D3D82" w14:textId="77777777" w:rsidR="00892DE8" w:rsidRDefault="00892DE8" w:rsidP="009D0C90">
      <w:pPr>
        <w:ind w:leftChars="200" w:left="420"/>
      </w:pPr>
      <w:r>
        <w:t>5. ofdmmap.m: OFDM符号映射；</w:t>
      </w:r>
    </w:p>
    <w:p w14:paraId="1A0D8A5B" w14:textId="77777777" w:rsidR="00892DE8" w:rsidRDefault="00892DE8" w:rsidP="009D0C90">
      <w:pPr>
        <w:ind w:leftChars="200" w:left="420"/>
      </w:pPr>
      <w:r>
        <w:t>6. addcp.m: 加入循环前缀；</w:t>
      </w:r>
    </w:p>
    <w:p w14:paraId="14818EA4" w14:textId="77777777" w:rsidR="00892DE8" w:rsidRDefault="00892DE8" w:rsidP="009D0C90">
      <w:pPr>
        <w:ind w:leftChars="200" w:left="420"/>
      </w:pPr>
      <w:r>
        <w:t>7. removecp.m: 去除循环前缀；</w:t>
      </w:r>
    </w:p>
    <w:p w14:paraId="08D80828" w14:textId="25465AC1" w:rsidR="003505C6" w:rsidRDefault="00892DE8" w:rsidP="009D0C90">
      <w:pPr>
        <w:ind w:leftChars="200" w:left="420"/>
      </w:pPr>
      <w:r>
        <w:t>8. ofdmdemap.m : OFDM符号解映射</w:t>
      </w:r>
    </w:p>
    <w:p w14:paraId="17146021" w14:textId="1331962F" w:rsidR="003505C6" w:rsidRDefault="003505C6" w:rsidP="009D0C90">
      <w:pPr>
        <w:ind w:leftChars="200" w:left="420"/>
      </w:pPr>
      <w:r>
        <w:rPr>
          <w:rFonts w:hint="eastAsia"/>
        </w:rPr>
        <w:t>具体功能可参考</w:t>
      </w:r>
      <w:r w:rsidR="00B640B3">
        <w:rPr>
          <w:rFonts w:hint="eastAsia"/>
        </w:rPr>
        <w:t>系统框图和实验课助教的讲解，不过多赘述。</w:t>
      </w:r>
    </w:p>
    <w:p w14:paraId="2CB63EDF" w14:textId="705B47F0" w:rsidR="00B640B3" w:rsidRDefault="00B640B3" w:rsidP="003505C6">
      <w:pPr>
        <w:ind w:leftChars="100" w:left="210"/>
      </w:pPr>
      <w:r>
        <w:rPr>
          <w:noProof/>
        </w:rPr>
        <w:drawing>
          <wp:inline distT="0" distB="0" distL="0" distR="0" wp14:anchorId="12AC4799" wp14:editId="38482620">
            <wp:extent cx="4892722" cy="2008101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423" cy="20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AB3C" w14:textId="20F9D97A" w:rsidR="00B640B3" w:rsidRDefault="00B640B3" w:rsidP="003505C6">
      <w:pPr>
        <w:ind w:leftChars="100" w:left="210"/>
      </w:pPr>
      <w:r>
        <w:rPr>
          <w:rFonts w:hint="eastAsia"/>
        </w:rPr>
        <w:t>主要说一下自己补充的代码：</w:t>
      </w:r>
    </w:p>
    <w:p w14:paraId="2C18D824" w14:textId="5A24652D" w:rsidR="00B640B3" w:rsidRPr="005E3724" w:rsidRDefault="00FC2E08" w:rsidP="003505C6">
      <w:pPr>
        <w:ind w:leftChars="100" w:left="210"/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t>编码：</w:t>
      </w:r>
    </w:p>
    <w:p w14:paraId="414A491D" w14:textId="37BA20AD" w:rsidR="00FC2E08" w:rsidRDefault="00FC2E08" w:rsidP="003505C6">
      <w:pPr>
        <w:ind w:leftChars="100" w:left="210"/>
      </w:pPr>
      <w:r>
        <w:rPr>
          <w:noProof/>
        </w:rPr>
        <w:drawing>
          <wp:inline distT="0" distB="0" distL="0" distR="0" wp14:anchorId="035182F5" wp14:editId="1B58C63F">
            <wp:extent cx="5274310" cy="17697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2C1" w14:textId="71D5A02D" w:rsidR="00FC2E08" w:rsidRDefault="00FC2E08" w:rsidP="003505C6">
      <w:pPr>
        <w:ind w:leftChars="100" w:left="210"/>
      </w:pPr>
      <w:r>
        <w:rPr>
          <w:rFonts w:hint="eastAsia"/>
        </w:rPr>
        <w:t>就是</w:t>
      </w:r>
      <w:proofErr w:type="gramStart"/>
      <w:r>
        <w:rPr>
          <w:rFonts w:hint="eastAsia"/>
        </w:rPr>
        <w:t>实现了笛卡尔积并将</w:t>
      </w:r>
      <w:proofErr w:type="gramEnd"/>
      <w:r>
        <w:rPr>
          <w:rFonts w:hint="eastAsia"/>
        </w:rPr>
        <w:t>其转化为复数，并reshape拉平矩阵。</w:t>
      </w:r>
    </w:p>
    <w:p w14:paraId="2B6ED1F7" w14:textId="31C0DA1F" w:rsidR="00FC2E08" w:rsidRPr="005E3724" w:rsidRDefault="00FC2E08" w:rsidP="003505C6">
      <w:pPr>
        <w:ind w:leftChars="100" w:left="210"/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t>解码：</w:t>
      </w:r>
    </w:p>
    <w:p w14:paraId="4E7C9706" w14:textId="64E3C9F8" w:rsidR="00FC2E08" w:rsidRDefault="00FC2E08" w:rsidP="003505C6">
      <w:pPr>
        <w:ind w:leftChars="100" w:left="210"/>
      </w:pPr>
      <w:r>
        <w:rPr>
          <w:rFonts w:hint="eastAsia"/>
        </w:rPr>
        <w:t>有两个版本，第一次我使用</w:t>
      </w:r>
      <w:r w:rsidR="004B67FF">
        <w:rPr>
          <w:rFonts w:hint="eastAsia"/>
        </w:rPr>
        <w:t>嵌套的for循环，也是助教不建议的，（比较慢而且代码冗长）：</w:t>
      </w:r>
    </w:p>
    <w:p w14:paraId="11C822B6" w14:textId="501FCFC8" w:rsidR="004B67FF" w:rsidRDefault="004B67FF" w:rsidP="003505C6">
      <w:pPr>
        <w:ind w:leftChars="100" w:left="210"/>
      </w:pPr>
      <w:r>
        <w:rPr>
          <w:noProof/>
        </w:rPr>
        <w:lastRenderedPageBreak/>
        <w:drawing>
          <wp:inline distT="0" distB="0" distL="0" distR="0" wp14:anchorId="12BE18C7" wp14:editId="54EAD5FB">
            <wp:extent cx="5274310" cy="32156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FE13" w14:textId="57EFD719" w:rsidR="004B67FF" w:rsidRDefault="004B67FF" w:rsidP="003505C6">
      <w:pPr>
        <w:ind w:leftChars="100" w:left="210"/>
      </w:pPr>
      <w:r>
        <w:rPr>
          <w:rFonts w:hint="eastAsia"/>
        </w:rPr>
        <w:t>主要思想就是</w:t>
      </w:r>
      <w:r w:rsidR="00AB64DF">
        <w:rPr>
          <w:rFonts w:hint="eastAsia"/>
        </w:rPr>
        <w:t>挨个处理矩阵的每个元素。</w:t>
      </w:r>
    </w:p>
    <w:p w14:paraId="271BD1AB" w14:textId="77777777" w:rsidR="005E3724" w:rsidRDefault="005E3724" w:rsidP="003505C6">
      <w:pPr>
        <w:ind w:leftChars="100" w:left="210"/>
        <w:rPr>
          <w:rFonts w:hint="eastAsia"/>
        </w:rPr>
      </w:pPr>
    </w:p>
    <w:p w14:paraId="23677F59" w14:textId="3B2090F1" w:rsidR="00AB64DF" w:rsidRDefault="00AB64DF" w:rsidP="003505C6">
      <w:pPr>
        <w:ind w:leftChars="100" w:left="210"/>
      </w:pPr>
      <w:r>
        <w:rPr>
          <w:rFonts w:hint="eastAsia"/>
        </w:rPr>
        <w:t>简单的版本</w:t>
      </w:r>
      <w:r w:rsidR="00B24C60">
        <w:t>(</w:t>
      </w:r>
      <w:r w:rsidR="00B24C60">
        <w:rPr>
          <w:rFonts w:hint="eastAsia"/>
        </w:rPr>
        <w:t>使用向量操作)</w:t>
      </w:r>
      <w:r>
        <w:rPr>
          <w:rFonts w:hint="eastAsia"/>
        </w:rPr>
        <w:t>如下：</w:t>
      </w:r>
    </w:p>
    <w:p w14:paraId="1A1241D9" w14:textId="08F71438" w:rsidR="00AB64DF" w:rsidRDefault="00AB64DF" w:rsidP="003505C6">
      <w:pPr>
        <w:ind w:leftChars="100" w:left="210"/>
      </w:pPr>
      <w:r>
        <w:rPr>
          <w:noProof/>
        </w:rPr>
        <w:drawing>
          <wp:inline distT="0" distB="0" distL="0" distR="0" wp14:anchorId="2AF605D3" wp14:editId="1FC5F93B">
            <wp:extent cx="5274310" cy="18662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C46" w14:textId="64067BEC" w:rsidR="00AB64DF" w:rsidRDefault="00AB64DF" w:rsidP="003505C6">
      <w:pPr>
        <w:ind w:leftChars="100" w:left="210"/>
      </w:pPr>
      <w:r>
        <w:rPr>
          <w:rFonts w:hint="eastAsia"/>
        </w:rPr>
        <w:t>即根据</w:t>
      </w:r>
      <w:r w:rsidR="00F97887">
        <w:rPr>
          <w:rFonts w:hint="eastAsia"/>
        </w:rPr>
        <w:t>编码</w:t>
      </w:r>
      <w:proofErr w:type="gramStart"/>
      <w:r w:rsidR="00F97887">
        <w:rPr>
          <w:rFonts w:hint="eastAsia"/>
        </w:rPr>
        <w:t>表设置</w:t>
      </w:r>
      <w:proofErr w:type="gramEnd"/>
      <w:r w:rsidR="00F97887">
        <w:rPr>
          <w:rFonts w:hint="eastAsia"/>
        </w:rPr>
        <w:t>上下阈值处理即可：</w:t>
      </w:r>
    </w:p>
    <w:p w14:paraId="0F416366" w14:textId="67CCF0D6" w:rsidR="00F97887" w:rsidRDefault="00F97887" w:rsidP="003505C6">
      <w:pPr>
        <w:ind w:leftChars="100" w:left="210"/>
      </w:pPr>
      <w:r>
        <w:rPr>
          <w:noProof/>
        </w:rPr>
        <w:drawing>
          <wp:inline distT="0" distB="0" distL="0" distR="0" wp14:anchorId="713D773B" wp14:editId="2DF20CE9">
            <wp:extent cx="4347595" cy="19848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294" cy="19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55B" w14:textId="71476310" w:rsidR="00F97887" w:rsidRDefault="00F97887" w:rsidP="003505C6">
      <w:pPr>
        <w:ind w:leftChars="100" w:left="210"/>
      </w:pPr>
      <w:r>
        <w:rPr>
          <w:rFonts w:hint="eastAsia"/>
        </w:rPr>
        <w:t>经实验两种方式都可以得到正确图像。</w:t>
      </w:r>
    </w:p>
    <w:p w14:paraId="5AB043C3" w14:textId="77777777" w:rsidR="005E3724" w:rsidRDefault="005E3724" w:rsidP="003505C6">
      <w:pPr>
        <w:ind w:leftChars="100" w:left="210"/>
        <w:rPr>
          <w:rFonts w:hint="eastAsia"/>
        </w:rPr>
      </w:pPr>
    </w:p>
    <w:p w14:paraId="12344597" w14:textId="37247FDC" w:rsidR="009D0C90" w:rsidRDefault="009D0C90" w:rsidP="009D0C90">
      <w:r>
        <w:rPr>
          <w:rFonts w:hint="eastAsia"/>
        </w:rPr>
        <w:lastRenderedPageBreak/>
        <w:t>最后是test</w:t>
      </w:r>
      <w:r>
        <w:t>.m</w:t>
      </w:r>
      <w:r>
        <w:rPr>
          <w:rFonts w:hint="eastAsia"/>
        </w:rPr>
        <w:t>，是一些关于mat</w:t>
      </w:r>
      <w:r>
        <w:t>lab</w:t>
      </w:r>
      <w:r>
        <w:rPr>
          <w:rFonts w:hint="eastAsia"/>
        </w:rPr>
        <w:t>基础语法的测试（已经用%注释掉了），没有注释的</w:t>
      </w:r>
      <w:r w:rsidR="00813BD5">
        <w:rPr>
          <w:rFonts w:hint="eastAsia"/>
        </w:rPr>
        <w:t>部分为最后展示多个线条在一张图像中的代码。</w:t>
      </w:r>
    </w:p>
    <w:p w14:paraId="0E49E39B" w14:textId="77777777" w:rsidR="005E3724" w:rsidRPr="00F97887" w:rsidRDefault="005E3724" w:rsidP="009D0C90">
      <w:pPr>
        <w:rPr>
          <w:rFonts w:hint="eastAsia"/>
        </w:rPr>
      </w:pPr>
    </w:p>
    <w:p w14:paraId="63C1448B" w14:textId="5D85371A" w:rsidR="001857F0" w:rsidRPr="006927C8" w:rsidRDefault="001857F0" w:rsidP="001857F0">
      <w:pPr>
        <w:rPr>
          <w:sz w:val="28"/>
          <w:szCs w:val="28"/>
        </w:rPr>
      </w:pPr>
      <w:r w:rsidRPr="006927C8">
        <w:rPr>
          <w:rFonts w:hint="eastAsia"/>
          <w:sz w:val="28"/>
          <w:szCs w:val="28"/>
        </w:rPr>
        <w:t>B</w:t>
      </w:r>
      <w:r w:rsidRPr="006927C8">
        <w:rPr>
          <w:sz w:val="28"/>
          <w:szCs w:val="28"/>
        </w:rPr>
        <w:t>er</w:t>
      </w:r>
      <w:r w:rsidRPr="006927C8">
        <w:rPr>
          <w:rFonts w:hint="eastAsia"/>
          <w:sz w:val="28"/>
          <w:szCs w:val="28"/>
        </w:rPr>
        <w:t>曲线模拟和理论结果：</w:t>
      </w:r>
    </w:p>
    <w:p w14:paraId="4675DE0F" w14:textId="30118B60" w:rsidR="001857F0" w:rsidRPr="005E3724" w:rsidRDefault="001857F0" w:rsidP="005E3724">
      <w:pPr>
        <w:ind w:firstLine="420"/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t>模拟结果：</w:t>
      </w:r>
    </w:p>
    <w:p w14:paraId="64DBB2D7" w14:textId="77777777" w:rsidR="00450429" w:rsidRDefault="00450429" w:rsidP="00450429">
      <w:r>
        <w:rPr>
          <w:noProof/>
        </w:rPr>
        <w:drawing>
          <wp:inline distT="0" distB="0" distL="0" distR="0" wp14:anchorId="601B1540" wp14:editId="2C36089A">
            <wp:extent cx="3726522" cy="295744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152" cy="29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D75E" w14:textId="77777777" w:rsidR="00450429" w:rsidRDefault="00450429" w:rsidP="00450429">
      <w:r>
        <w:rPr>
          <w:noProof/>
        </w:rPr>
        <w:drawing>
          <wp:inline distT="0" distB="0" distL="0" distR="0" wp14:anchorId="699EA189" wp14:editId="05A80653">
            <wp:extent cx="5274310" cy="307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B86B" w14:textId="77777777" w:rsidR="00450429" w:rsidRDefault="00450429" w:rsidP="001857F0">
      <w:pPr>
        <w:rPr>
          <w:rFonts w:hint="eastAsia"/>
        </w:rPr>
      </w:pPr>
    </w:p>
    <w:p w14:paraId="6A1111E4" w14:textId="00BCB8BE" w:rsidR="00464F7B" w:rsidRDefault="00464F7B">
      <w:r>
        <w:rPr>
          <w:noProof/>
        </w:rPr>
        <w:drawing>
          <wp:inline distT="0" distB="0" distL="0" distR="0" wp14:anchorId="7175B135" wp14:editId="007160FE">
            <wp:extent cx="3859493" cy="3274017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711" cy="32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9D9" w14:textId="4AFBF467" w:rsidR="00464F7B" w:rsidRDefault="00464F7B">
      <w:pPr>
        <w:rPr>
          <w:rFonts w:hint="eastAsia"/>
        </w:rPr>
      </w:pPr>
      <w:r>
        <w:rPr>
          <w:noProof/>
        </w:rPr>
        <w:drawing>
          <wp:inline distT="0" distB="0" distL="0" distR="0" wp14:anchorId="3EDBEE9B" wp14:editId="45765DBE">
            <wp:extent cx="4572000" cy="2895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911" cy="2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833" w14:textId="77777777" w:rsidR="00464F7B" w:rsidRDefault="00464F7B">
      <w:pPr>
        <w:rPr>
          <w:rFonts w:hint="eastAsia"/>
        </w:rPr>
      </w:pPr>
    </w:p>
    <w:p w14:paraId="001EBC8A" w14:textId="3E44E0E7" w:rsidR="00464F7B" w:rsidRDefault="00464F7B">
      <w:r>
        <w:rPr>
          <w:noProof/>
        </w:rPr>
        <w:drawing>
          <wp:inline distT="0" distB="0" distL="0" distR="0" wp14:anchorId="7374C47F" wp14:editId="7FBEAF5C">
            <wp:extent cx="3931997" cy="33355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427" cy="33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4988" w14:textId="300AD1E1" w:rsidR="00464F7B" w:rsidRDefault="00464F7B">
      <w:r>
        <w:rPr>
          <w:noProof/>
        </w:rPr>
        <w:drawing>
          <wp:inline distT="0" distB="0" distL="0" distR="0" wp14:anchorId="73D137C0" wp14:editId="72C16F86">
            <wp:extent cx="5274310" cy="179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3C0" w14:textId="09251C85" w:rsidR="00464F7B" w:rsidRDefault="00464F7B"/>
    <w:p w14:paraId="71308826" w14:textId="3B7BF982" w:rsidR="00464F7B" w:rsidRPr="004D69D7" w:rsidRDefault="00464F7B">
      <w:r>
        <w:rPr>
          <w:noProof/>
        </w:rPr>
        <w:drawing>
          <wp:inline distT="0" distB="0" distL="0" distR="0" wp14:anchorId="3BA8EE91" wp14:editId="7810A23C">
            <wp:extent cx="4006711" cy="3272035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4576" cy="32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F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A210BE" wp14:editId="57D0139D">
            <wp:extent cx="5274310" cy="23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724">
        <w:rPr>
          <w:rFonts w:hint="eastAsia"/>
          <w:sz w:val="28"/>
          <w:szCs w:val="28"/>
        </w:rPr>
        <w:t>理论</w:t>
      </w:r>
      <w:r w:rsidR="001857F0" w:rsidRPr="005E3724">
        <w:rPr>
          <w:rFonts w:hint="eastAsia"/>
          <w:sz w:val="28"/>
          <w:szCs w:val="28"/>
        </w:rPr>
        <w:t>结果：</w:t>
      </w:r>
    </w:p>
    <w:p w14:paraId="7230FECE" w14:textId="436FB1A0" w:rsidR="00C371B8" w:rsidRDefault="00450429">
      <w:r>
        <w:t>B</w:t>
      </w:r>
      <w:r w:rsidR="00C371B8">
        <w:rPr>
          <w:rFonts w:hint="eastAsia"/>
        </w:rPr>
        <w:t>PSK</w:t>
      </w:r>
      <w:r w:rsidR="00C371B8">
        <w:t>:</w:t>
      </w:r>
    </w:p>
    <w:p w14:paraId="4E16F33C" w14:textId="43E716C3" w:rsidR="00C371B8" w:rsidRDefault="00C371B8">
      <w:r>
        <w:rPr>
          <w:noProof/>
        </w:rPr>
        <w:lastRenderedPageBreak/>
        <w:drawing>
          <wp:inline distT="0" distB="0" distL="0" distR="0" wp14:anchorId="0056C178" wp14:editId="257F947E">
            <wp:extent cx="4425903" cy="348281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003" cy="34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81A" w14:textId="241C3937" w:rsidR="00B420F3" w:rsidRDefault="00B420F3">
      <w:r>
        <w:rPr>
          <w:noProof/>
        </w:rPr>
        <w:drawing>
          <wp:inline distT="0" distB="0" distL="0" distR="0" wp14:anchorId="78C5F28B" wp14:editId="523C3971">
            <wp:extent cx="4554747" cy="7271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894" cy="7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7C3" w14:textId="023C0B79" w:rsidR="00B420F3" w:rsidRDefault="00450429">
      <w:r>
        <w:t>Q</w:t>
      </w:r>
      <w:r w:rsidR="004A7C4E">
        <w:t>PSK:</w:t>
      </w:r>
    </w:p>
    <w:p w14:paraId="5490C020" w14:textId="35AC61D4" w:rsidR="00F20EF8" w:rsidRDefault="00BB3B30">
      <w:r>
        <w:rPr>
          <w:noProof/>
        </w:rPr>
        <w:drawing>
          <wp:inline distT="0" distB="0" distL="0" distR="0" wp14:anchorId="79CAE758" wp14:editId="4B30BC10">
            <wp:extent cx="4555731" cy="3654784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372" cy="36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E2C0" w14:textId="6E9F17DE" w:rsidR="00BB3B30" w:rsidRDefault="00BB3B30">
      <w:r>
        <w:rPr>
          <w:rFonts w:hint="eastAsia"/>
        </w:rPr>
        <w:t>可见</w:t>
      </w:r>
      <w:r w:rsidR="00556FA8">
        <w:rPr>
          <w:rFonts w:hint="eastAsia"/>
        </w:rPr>
        <w:t>曲线</w:t>
      </w:r>
      <w:r>
        <w:rPr>
          <w:rFonts w:hint="eastAsia"/>
        </w:rPr>
        <w:t>和BP</w:t>
      </w:r>
      <w:r>
        <w:t>SK</w:t>
      </w:r>
      <w:r>
        <w:rPr>
          <w:rFonts w:hint="eastAsia"/>
        </w:rPr>
        <w:t>重合，</w:t>
      </w:r>
      <w:r w:rsidR="008D6916">
        <w:rPr>
          <w:rFonts w:hint="eastAsia"/>
        </w:rPr>
        <w:t>所以</w:t>
      </w:r>
      <w:r>
        <w:rPr>
          <w:rFonts w:hint="eastAsia"/>
        </w:rPr>
        <w:t>具体数据值就不展示了。</w:t>
      </w:r>
    </w:p>
    <w:p w14:paraId="5D6F478F" w14:textId="11191A6F" w:rsidR="00AF7B64" w:rsidRDefault="00AF7B64"/>
    <w:p w14:paraId="0B17D3DE" w14:textId="7347AFFD" w:rsidR="00AF7B64" w:rsidRDefault="00AF7B64">
      <w:r w:rsidRPr="00AF7B64">
        <w:lastRenderedPageBreak/>
        <w:t>16-QAM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022CAE9D" wp14:editId="275727BC">
            <wp:extent cx="3506615" cy="2908897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7810" cy="29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331" w14:textId="67A333AF" w:rsidR="00900AA1" w:rsidRDefault="00900AA1">
      <w:r>
        <w:rPr>
          <w:noProof/>
        </w:rPr>
        <w:drawing>
          <wp:inline distT="0" distB="0" distL="0" distR="0" wp14:anchorId="66EA633C" wp14:editId="7BBEC101">
            <wp:extent cx="5274310" cy="7956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00A" w14:textId="77777777" w:rsidR="005E3724" w:rsidRDefault="005E3724"/>
    <w:p w14:paraId="0AD0CD6B" w14:textId="27AB7D58" w:rsidR="00134702" w:rsidRDefault="007025D9">
      <w:pPr>
        <w:rPr>
          <w:rFonts w:hint="eastAsia"/>
        </w:rPr>
      </w:pPr>
      <w:r>
        <w:t>64</w:t>
      </w:r>
      <w:r w:rsidR="00134702" w:rsidRPr="00AF7B64">
        <w:t>-QAM</w:t>
      </w:r>
      <w:r w:rsidR="00134702">
        <w:rPr>
          <w:rFonts w:hint="eastAsia"/>
        </w:rPr>
        <w:t>：</w:t>
      </w:r>
    </w:p>
    <w:p w14:paraId="48885426" w14:textId="559C15F0" w:rsidR="00134702" w:rsidRDefault="00134702">
      <w:r>
        <w:rPr>
          <w:noProof/>
        </w:rPr>
        <w:drawing>
          <wp:inline distT="0" distB="0" distL="0" distR="0" wp14:anchorId="3C4C9437" wp14:editId="19CEA7BF">
            <wp:extent cx="3873317" cy="3153562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104" cy="31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6C55" w14:textId="229D8DC3" w:rsidR="00134702" w:rsidRDefault="007025D9">
      <w:r>
        <w:rPr>
          <w:noProof/>
        </w:rPr>
        <w:drawing>
          <wp:inline distT="0" distB="0" distL="0" distR="0" wp14:anchorId="7EB6788A" wp14:editId="0F0BC0B0">
            <wp:extent cx="5274310" cy="6648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7C0" w14:textId="66EB8648" w:rsidR="00B63E81" w:rsidRDefault="00B63E81"/>
    <w:p w14:paraId="748B6792" w14:textId="4E49AC0B" w:rsidR="00B63E81" w:rsidRPr="005E3724" w:rsidRDefault="00B63E81">
      <w:pPr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lastRenderedPageBreak/>
        <w:t>性能对比和分析</w:t>
      </w:r>
      <w:r w:rsidR="000A53B2" w:rsidRPr="005E3724">
        <w:rPr>
          <w:rFonts w:hint="eastAsia"/>
          <w:sz w:val="28"/>
          <w:szCs w:val="28"/>
        </w:rPr>
        <w:t>（</w:t>
      </w:r>
      <w:r w:rsidR="006140D5" w:rsidRPr="005E3724">
        <w:rPr>
          <w:rFonts w:hint="eastAsia"/>
          <w:sz w:val="28"/>
          <w:szCs w:val="28"/>
        </w:rPr>
        <w:t>数据后处理）</w:t>
      </w:r>
      <w:r w:rsidRPr="005E3724">
        <w:rPr>
          <w:rFonts w:hint="eastAsia"/>
          <w:sz w:val="28"/>
          <w:szCs w:val="28"/>
        </w:rPr>
        <w:t>：</w:t>
      </w:r>
    </w:p>
    <w:p w14:paraId="6A9A5FE5" w14:textId="50180A07" w:rsidR="009F1E50" w:rsidRDefault="009F1E50">
      <w:pPr>
        <w:rPr>
          <w:rFonts w:hint="eastAsia"/>
        </w:rPr>
      </w:pPr>
      <w:r>
        <w:tab/>
      </w:r>
      <w:r>
        <w:rPr>
          <w:rFonts w:hint="eastAsia"/>
        </w:rPr>
        <w:t>本部</w:t>
      </w:r>
      <w:proofErr w:type="gramStart"/>
      <w:r>
        <w:rPr>
          <w:rFonts w:hint="eastAsia"/>
        </w:rPr>
        <w:t>分根据</w:t>
      </w:r>
      <w:proofErr w:type="gramEnd"/>
      <w:r>
        <w:rPr>
          <w:rFonts w:hint="eastAsia"/>
        </w:rPr>
        <w:t>之前得到的</w:t>
      </w:r>
      <w:r w:rsidR="00CD32AA">
        <w:rPr>
          <w:rFonts w:hint="eastAsia"/>
        </w:rPr>
        <w:t>结果值，重新编写代码绘制，</w:t>
      </w:r>
      <w:r w:rsidR="00FC1938">
        <w:rPr>
          <w:rFonts w:hint="eastAsia"/>
        </w:rPr>
        <w:t>来</w:t>
      </w:r>
      <w:r w:rsidR="00CD32AA">
        <w:rPr>
          <w:rFonts w:hint="eastAsia"/>
        </w:rPr>
        <w:t>将其展示在一张图中。</w:t>
      </w:r>
    </w:p>
    <w:p w14:paraId="59C6BBB4" w14:textId="7075403D" w:rsidR="00B63E81" w:rsidRPr="005E3724" w:rsidRDefault="00C72770" w:rsidP="009F1E50">
      <w:pPr>
        <w:ind w:leftChars="200" w:left="420"/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t>模拟曲线间的对比：</w:t>
      </w:r>
    </w:p>
    <w:p w14:paraId="5D2E4DBC" w14:textId="2352BF7A" w:rsidR="009F1E50" w:rsidRDefault="009F1E50" w:rsidP="009F1E50">
      <w:pPr>
        <w:ind w:leftChars="200" w:left="420"/>
      </w:pPr>
      <w:r>
        <w:rPr>
          <w:noProof/>
        </w:rPr>
        <w:drawing>
          <wp:inline distT="0" distB="0" distL="0" distR="0" wp14:anchorId="636D2D13" wp14:editId="3EFAFB08">
            <wp:extent cx="4080560" cy="3401767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2536" cy="34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B7F" w14:textId="42B776C3" w:rsidR="00556FA8" w:rsidRDefault="00556FA8" w:rsidP="009F1E50">
      <w:pPr>
        <w:ind w:leftChars="200" w:left="420"/>
      </w:pPr>
      <w:r>
        <w:rPr>
          <w:rFonts w:hint="eastAsia"/>
        </w:rPr>
        <w:t>可以得到的结论是，BER性能曲线6</w:t>
      </w:r>
      <w:r>
        <w:t>4-</w:t>
      </w:r>
      <w:r>
        <w:rPr>
          <w:rFonts w:hint="eastAsia"/>
        </w:rPr>
        <w:t>QAM大于1</w:t>
      </w:r>
      <w:r>
        <w:t>6-QAM</w:t>
      </w:r>
      <w:r>
        <w:rPr>
          <w:rFonts w:hint="eastAsia"/>
        </w:rPr>
        <w:t>大于BPSK</w:t>
      </w:r>
      <w:r>
        <w:t>=QPSK</w:t>
      </w:r>
      <w:r>
        <w:rPr>
          <w:rFonts w:hint="eastAsia"/>
        </w:rPr>
        <w:t>。</w:t>
      </w:r>
    </w:p>
    <w:p w14:paraId="1353DD0D" w14:textId="6CC9F5A1" w:rsidR="00556FA8" w:rsidRDefault="00A503C0" w:rsidP="008D6916">
      <w:pPr>
        <w:ind w:firstLine="420"/>
      </w:pPr>
      <w:r>
        <w:rPr>
          <w:rFonts w:hint="eastAsia"/>
        </w:rPr>
        <w:t>（</w:t>
      </w:r>
      <w:r w:rsidR="00556FA8">
        <w:rPr>
          <w:rFonts w:hint="eastAsia"/>
        </w:rPr>
        <w:t>而BER为误码率曲线</w:t>
      </w:r>
      <w:r>
        <w:rPr>
          <w:rFonts w:hint="eastAsia"/>
        </w:rPr>
        <w:t>，</w:t>
      </w:r>
      <w:r w:rsidR="008D6916">
        <w:rPr>
          <w:rFonts w:hint="eastAsia"/>
        </w:rPr>
        <w:t>因此</w:t>
      </w:r>
      <w:r>
        <w:rPr>
          <w:rFonts w:hint="eastAsia"/>
        </w:rPr>
        <w:t>这也代表着</w:t>
      </w:r>
      <w:r w:rsidR="00FF31AC">
        <w:rPr>
          <w:rFonts w:hint="eastAsia"/>
        </w:rPr>
        <w:t>各种</w:t>
      </w:r>
      <w:r w:rsidR="008D6916">
        <w:rPr>
          <w:rFonts w:hint="eastAsia"/>
        </w:rPr>
        <w:t>调制</w:t>
      </w:r>
      <w:r w:rsidR="00FF31AC">
        <w:rPr>
          <w:rFonts w:hint="eastAsia"/>
        </w:rPr>
        <w:t>方式间误码率之间的关系</w:t>
      </w:r>
      <w:r>
        <w:rPr>
          <w:rFonts w:hint="eastAsia"/>
        </w:rPr>
        <w:t>）</w:t>
      </w:r>
    </w:p>
    <w:p w14:paraId="1AE11900" w14:textId="65CFC2A8" w:rsidR="00A87CEA" w:rsidRPr="00A62FA7" w:rsidRDefault="00A87CEA" w:rsidP="007D6484">
      <w:pPr>
        <w:ind w:left="420"/>
        <w:rPr>
          <w:rFonts w:hint="eastAsia"/>
        </w:rPr>
      </w:pPr>
      <w:r>
        <w:rPr>
          <w:rFonts w:hint="eastAsia"/>
        </w:rPr>
        <w:t>这和理论符合，因为</w:t>
      </w:r>
      <w:r w:rsidR="00A62FA7">
        <w:rPr>
          <w:rFonts w:hint="eastAsia"/>
        </w:rPr>
        <w:t>M越大（6</w:t>
      </w:r>
      <w:r w:rsidR="00A62FA7">
        <w:t>4</w:t>
      </w:r>
      <w:r w:rsidR="00A62FA7">
        <w:rPr>
          <w:rFonts w:hint="eastAsia"/>
        </w:rPr>
        <w:t>&gt;1</w:t>
      </w:r>
      <w:r w:rsidR="00A62FA7">
        <w:t>6）</w:t>
      </w:r>
      <w:r w:rsidR="00A62FA7">
        <w:rPr>
          <w:rFonts w:hint="eastAsia"/>
          <w:noProof/>
        </w:rPr>
        <w:t>频带</w:t>
      </w:r>
      <w:r w:rsidR="00A62FA7">
        <w:rPr>
          <w:noProof/>
        </w:rPr>
        <w:t>利用率</w:t>
      </w:r>
      <w:r w:rsidR="00A62FA7">
        <w:rPr>
          <w:rFonts w:hint="eastAsia"/>
          <w:noProof/>
        </w:rPr>
        <w:t>越大，但是也意味着编码后信号之间的距离越近</w:t>
      </w:r>
      <w:r w:rsidR="003A4793">
        <w:rPr>
          <w:rFonts w:hint="eastAsia"/>
          <w:noProof/>
        </w:rPr>
        <w:t>（直观上可从星座图上观察得到）</w:t>
      </w:r>
      <w:r w:rsidR="00A62FA7">
        <w:rPr>
          <w:rFonts w:hint="eastAsia"/>
          <w:noProof/>
        </w:rPr>
        <w:t>，加入白噪声后误码率显然会越大，这是个trade</w:t>
      </w:r>
      <w:r w:rsidR="00A62FA7">
        <w:rPr>
          <w:noProof/>
        </w:rPr>
        <w:t>-off</w:t>
      </w:r>
      <w:r w:rsidR="00A62FA7">
        <w:rPr>
          <w:rFonts w:hint="eastAsia"/>
        </w:rPr>
        <w:t>。</w:t>
      </w:r>
    </w:p>
    <w:p w14:paraId="0AD4DA6B" w14:textId="1C8180D5" w:rsidR="00C72770" w:rsidRPr="005E3724" w:rsidRDefault="00C72770" w:rsidP="004D69D7">
      <w:pPr>
        <w:rPr>
          <w:sz w:val="28"/>
          <w:szCs w:val="28"/>
        </w:rPr>
      </w:pPr>
      <w:r w:rsidRPr="005E3724">
        <w:rPr>
          <w:rFonts w:hint="eastAsia"/>
          <w:sz w:val="28"/>
          <w:szCs w:val="28"/>
        </w:rPr>
        <w:t>模拟和理论曲线对比：</w:t>
      </w:r>
    </w:p>
    <w:p w14:paraId="2F383675" w14:textId="73C26B80" w:rsidR="00C72770" w:rsidRDefault="00FC1938">
      <w:r>
        <w:tab/>
      </w:r>
      <w:r w:rsidR="00970874">
        <w:rPr>
          <w:rFonts w:hint="eastAsia"/>
        </w:rPr>
        <w:t>由于模拟只</w:t>
      </w:r>
      <w:r w:rsidR="00824EAF">
        <w:rPr>
          <w:rFonts w:hint="eastAsia"/>
        </w:rPr>
        <w:t>模拟</w:t>
      </w:r>
      <w:r w:rsidR="00970874">
        <w:rPr>
          <w:rFonts w:hint="eastAsia"/>
        </w:rPr>
        <w:t>了0</w:t>
      </w:r>
      <w:r w:rsidR="00970874">
        <w:t>-11</w:t>
      </w:r>
      <w:r w:rsidR="00970874">
        <w:rPr>
          <w:rFonts w:hint="eastAsia"/>
        </w:rPr>
        <w:t>之前的值，对于理论图像也取对应的值即可。</w:t>
      </w:r>
    </w:p>
    <w:p w14:paraId="75A0CDE1" w14:textId="0B6163FC" w:rsidR="00E22156" w:rsidRDefault="002145BC">
      <w:pPr>
        <w:rPr>
          <w:b/>
          <w:bCs/>
        </w:rPr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60CED122" wp14:editId="7939FE6F">
            <wp:extent cx="5228571" cy="41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777" w14:textId="71FF22E2" w:rsidR="002145BC" w:rsidRDefault="002145BC">
      <w:pPr>
        <w:rPr>
          <w:b/>
          <w:bCs/>
        </w:rPr>
      </w:pPr>
      <w:r>
        <w:rPr>
          <w:noProof/>
        </w:rPr>
        <w:drawing>
          <wp:inline distT="0" distB="0" distL="0" distR="0" wp14:anchorId="2E495883" wp14:editId="4ED5645E">
            <wp:extent cx="4990476" cy="39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78D" w14:textId="06170F9F" w:rsidR="00B86C88" w:rsidRDefault="00B86C88">
      <w:pPr>
        <w:rPr>
          <w:b/>
          <w:bCs/>
        </w:rPr>
      </w:pPr>
      <w:r w:rsidRPr="00F472C1">
        <w:rPr>
          <w:rFonts w:hint="eastAsia"/>
        </w:rPr>
        <w:t>可以注意到这两张图的模拟后两个值是零，但是展示在原图的时候却不是0，原因应该是</w:t>
      </w:r>
      <w:r>
        <w:rPr>
          <w:noProof/>
        </w:rPr>
        <w:lastRenderedPageBreak/>
        <w:drawing>
          <wp:inline distT="0" distB="0" distL="0" distR="0" wp14:anchorId="4F6612A6" wp14:editId="6628F817">
            <wp:extent cx="5022850" cy="93913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260" cy="9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E40" w14:textId="0DD672CE" w:rsidR="00B86C88" w:rsidRPr="00F472C1" w:rsidRDefault="00475963">
      <w:pPr>
        <w:rPr>
          <w:rFonts w:hint="eastAsia"/>
        </w:rPr>
      </w:pPr>
      <w:r w:rsidRPr="00F472C1">
        <w:rPr>
          <w:rFonts w:hint="eastAsia"/>
        </w:rPr>
        <w:t>d</w:t>
      </w:r>
      <w:r w:rsidR="00B86C88" w:rsidRPr="00F472C1">
        <w:t>isp</w:t>
      </w:r>
      <w:r w:rsidR="00B86C88" w:rsidRPr="00F472C1">
        <w:rPr>
          <w:rFonts w:hint="eastAsia"/>
        </w:rPr>
        <w:t>函数</w:t>
      </w:r>
      <w:r w:rsidRPr="00F472C1">
        <w:rPr>
          <w:rFonts w:hint="eastAsia"/>
        </w:rPr>
        <w:t>打印的值精度不够。</w:t>
      </w:r>
    </w:p>
    <w:p w14:paraId="23286034" w14:textId="231BA9D4" w:rsidR="001B5C23" w:rsidRDefault="001B5C23">
      <w:pPr>
        <w:rPr>
          <w:b/>
          <w:bCs/>
        </w:rPr>
      </w:pPr>
      <w:r>
        <w:rPr>
          <w:noProof/>
        </w:rPr>
        <w:drawing>
          <wp:inline distT="0" distB="0" distL="0" distR="0" wp14:anchorId="4F2410C7" wp14:editId="4E24B023">
            <wp:extent cx="4448997" cy="3698875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5471" cy="37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F983" w14:textId="631C8A78" w:rsidR="00B15856" w:rsidRDefault="0025666A">
      <w:pPr>
        <w:rPr>
          <w:b/>
          <w:bCs/>
        </w:rPr>
      </w:pPr>
      <w:r>
        <w:rPr>
          <w:noProof/>
        </w:rPr>
        <w:drawing>
          <wp:inline distT="0" distB="0" distL="0" distR="0" wp14:anchorId="435A8E07" wp14:editId="63590ECA">
            <wp:extent cx="4641850" cy="3672963"/>
            <wp:effectExtent l="0" t="0" r="635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5250" cy="36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1B19" w14:textId="59A8AD04" w:rsidR="0025666A" w:rsidRPr="00F472C1" w:rsidRDefault="0025666A">
      <w:r w:rsidRPr="00F472C1">
        <w:rPr>
          <w:rFonts w:hint="eastAsia"/>
        </w:rPr>
        <w:lastRenderedPageBreak/>
        <w:t>可以看到</w:t>
      </w:r>
      <w:r w:rsidR="00824EAF" w:rsidRPr="00F472C1">
        <w:rPr>
          <w:rFonts w:hint="eastAsia"/>
        </w:rPr>
        <w:t>模拟的值都大于理论值，这也是</w:t>
      </w:r>
      <w:r w:rsidR="00824EAF" w:rsidRPr="00F472C1">
        <w:rPr>
          <w:rFonts w:hint="eastAsia"/>
          <w:b/>
          <w:bCs/>
        </w:rPr>
        <w:t>思考题三</w:t>
      </w:r>
      <w:r w:rsidR="00824EAF" w:rsidRPr="00F472C1">
        <w:rPr>
          <w:rFonts w:hint="eastAsia"/>
        </w:rPr>
        <w:t>的问题</w:t>
      </w:r>
      <w:r w:rsidR="00385BEE" w:rsidRPr="00F472C1">
        <w:rPr>
          <w:rFonts w:hint="eastAsia"/>
        </w:rPr>
        <w:t>：</w:t>
      </w:r>
    </w:p>
    <w:p w14:paraId="370258E2" w14:textId="7C9E3E10" w:rsidR="00272E5D" w:rsidRPr="00F472C1" w:rsidRDefault="00272E5D">
      <w:pPr>
        <w:rPr>
          <w:rFonts w:hint="eastAsia"/>
        </w:rPr>
      </w:pPr>
      <w:r w:rsidRPr="00F472C1">
        <w:rPr>
          <w:rFonts w:hint="eastAsia"/>
        </w:rPr>
        <w:t>原因如下：</w:t>
      </w:r>
    </w:p>
    <w:p w14:paraId="45B67994" w14:textId="5F53CD95" w:rsidR="00385BEE" w:rsidRDefault="00385BE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D02B49B" wp14:editId="5BD7723A">
            <wp:extent cx="2238095" cy="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2F14" w14:textId="5579457A" w:rsidR="00385BEE" w:rsidRDefault="00385BEE">
      <w:pPr>
        <w:rPr>
          <w:b/>
          <w:bCs/>
        </w:rPr>
      </w:pPr>
      <w:r>
        <w:rPr>
          <w:noProof/>
        </w:rPr>
        <w:drawing>
          <wp:inline distT="0" distB="0" distL="0" distR="0" wp14:anchorId="67E914B4" wp14:editId="661F2FCA">
            <wp:extent cx="5274310" cy="3975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4525" w14:textId="25CE862D" w:rsidR="00385BEE" w:rsidRPr="00F472C1" w:rsidRDefault="00385BEE">
      <w:r w:rsidRPr="00F472C1">
        <w:rPr>
          <w:rFonts w:hint="eastAsia"/>
        </w:rPr>
        <w:t>其原因主要在于add</w:t>
      </w:r>
      <w:r w:rsidRPr="00F472C1">
        <w:t>c</w:t>
      </w:r>
      <w:r w:rsidRPr="00F472C1">
        <w:rPr>
          <w:rFonts w:hint="eastAsia"/>
        </w:rPr>
        <w:t>p添加了循环前缀以便减轻信号间的干扰，但是这也</w:t>
      </w:r>
      <w:r w:rsidR="00361B2B" w:rsidRPr="00F472C1">
        <w:rPr>
          <w:rFonts w:hint="eastAsia"/>
        </w:rPr>
        <w:t>让信号的能量也即Es变大，而分母N</w:t>
      </w:r>
      <w:r w:rsidR="00361B2B" w:rsidRPr="00F472C1">
        <w:t>0</w:t>
      </w:r>
      <w:r w:rsidR="00361B2B" w:rsidRPr="00F472C1">
        <w:rPr>
          <w:rFonts w:hint="eastAsia"/>
        </w:rPr>
        <w:t>的值没变，这也就意味着y轴的值不变，x轴的值向右移动，也</w:t>
      </w:r>
      <w:r w:rsidR="00504AA6" w:rsidRPr="00F472C1">
        <w:rPr>
          <w:rFonts w:hint="eastAsia"/>
        </w:rPr>
        <w:t>就是</w:t>
      </w:r>
      <w:r w:rsidR="00361B2B" w:rsidRPr="00F472C1">
        <w:rPr>
          <w:rFonts w:hint="eastAsia"/>
        </w:rPr>
        <w:t>模拟的值都大于理论</w:t>
      </w:r>
      <w:proofErr w:type="gramStart"/>
      <w:r w:rsidR="00361B2B" w:rsidRPr="00F472C1">
        <w:rPr>
          <w:rFonts w:hint="eastAsia"/>
        </w:rPr>
        <w:t>值</w:t>
      </w:r>
      <w:r w:rsidR="00361B2B" w:rsidRPr="00F472C1">
        <w:rPr>
          <w:rFonts w:hint="eastAsia"/>
        </w:rPr>
        <w:t>这种</w:t>
      </w:r>
      <w:proofErr w:type="gramEnd"/>
      <w:r w:rsidR="00361B2B" w:rsidRPr="00F472C1">
        <w:rPr>
          <w:rFonts w:hint="eastAsia"/>
        </w:rPr>
        <w:t>现象</w:t>
      </w:r>
      <w:r w:rsidR="00272E5D" w:rsidRPr="00F472C1">
        <w:rPr>
          <w:rFonts w:hint="eastAsia"/>
        </w:rPr>
        <w:t>出现</w:t>
      </w:r>
      <w:r w:rsidR="00361B2B" w:rsidRPr="00F472C1">
        <w:rPr>
          <w:rFonts w:hint="eastAsia"/>
        </w:rPr>
        <w:t>的原因</w:t>
      </w:r>
      <w:r w:rsidR="00504AA6" w:rsidRPr="00F472C1">
        <w:rPr>
          <w:rFonts w:hint="eastAsia"/>
        </w:rPr>
        <w:t>。</w:t>
      </w:r>
    </w:p>
    <w:p w14:paraId="7EFE3B78" w14:textId="5AA218DB" w:rsidR="004B2B23" w:rsidRPr="00F472C1" w:rsidRDefault="004B2B23">
      <w:pPr>
        <w:rPr>
          <w:rFonts w:hint="eastAsia"/>
        </w:rPr>
      </w:pPr>
      <w:r w:rsidRPr="00F472C1">
        <w:rPr>
          <w:rFonts w:hint="eastAsia"/>
        </w:rPr>
        <w:t>具体偏差值为</w:t>
      </w:r>
      <w:r w:rsidR="00BF7284" w:rsidRPr="00F472C1">
        <w:rPr>
          <w:rFonts w:hint="eastAsia"/>
        </w:rPr>
        <w:t>1</w:t>
      </w:r>
      <w:r w:rsidR="00BF7284" w:rsidRPr="00F472C1">
        <w:t>0</w:t>
      </w:r>
      <w:r w:rsidR="00BF7284" w:rsidRPr="00F472C1">
        <w:rPr>
          <w:rFonts w:hint="eastAsia"/>
        </w:rPr>
        <w:t>lg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64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48</m:t>
            </m:r>
          </m:den>
        </m:f>
      </m:oMath>
      <w:r w:rsidR="00BF7284" w:rsidRPr="00F472C1">
        <w:rPr>
          <w:rFonts w:hint="eastAsia"/>
        </w:rPr>
        <w:t>=</w:t>
      </w:r>
      <w:r w:rsidR="00BF7284" w:rsidRPr="00F472C1">
        <w:t>1.3dB.</w:t>
      </w:r>
    </w:p>
    <w:p w14:paraId="3D469EE5" w14:textId="77777777" w:rsidR="0021794F" w:rsidRPr="002145BC" w:rsidRDefault="0021794F">
      <w:pPr>
        <w:rPr>
          <w:rFonts w:hint="eastAsia"/>
          <w:b/>
          <w:bCs/>
        </w:rPr>
      </w:pPr>
    </w:p>
    <w:p w14:paraId="3D579DF5" w14:textId="7DCEB12F" w:rsidR="00CA5562" w:rsidRPr="004D69D7" w:rsidRDefault="00CA5562">
      <w:pPr>
        <w:rPr>
          <w:sz w:val="28"/>
          <w:szCs w:val="28"/>
        </w:rPr>
      </w:pPr>
      <w:r w:rsidRPr="004D69D7">
        <w:rPr>
          <w:rFonts w:hint="eastAsia"/>
          <w:sz w:val="28"/>
          <w:szCs w:val="28"/>
        </w:rPr>
        <w:t>思考题：</w:t>
      </w:r>
    </w:p>
    <w:p w14:paraId="7D705AAC" w14:textId="7CAEBD3C" w:rsidR="00FA560B" w:rsidRDefault="00FA560B">
      <w:r>
        <w:rPr>
          <w:rFonts w:hint="eastAsia"/>
        </w:rPr>
        <w:t>1</w:t>
      </w:r>
      <w:r>
        <w:t>:</w:t>
      </w:r>
    </w:p>
    <w:p w14:paraId="3919FE3E" w14:textId="77777777" w:rsidR="004F370E" w:rsidRDefault="004F370E" w:rsidP="004F370E">
      <w:r>
        <w:t>IEEE 802.11a中使用了52个子载波（实际上应为53个，其中k=0处的直流子载波上不传</w:t>
      </w:r>
    </w:p>
    <w:p w14:paraId="353B6BF0" w14:textId="77777777" w:rsidR="004F370E" w:rsidRDefault="004F370E" w:rsidP="004F370E">
      <w:r>
        <w:t>输符号），由于IFFT算法基于2点，故采用64点的IFFT。53个子载波在频率分配时分</w:t>
      </w:r>
    </w:p>
    <w:p w14:paraId="43A8A0BE" w14:textId="77777777" w:rsidR="004F370E" w:rsidRDefault="004F370E" w:rsidP="004F370E">
      <w:r>
        <w:t>别在编号低端和高端留有6个和5个空符号，即k=一</w:t>
      </w:r>
      <w:proofErr w:type="gramStart"/>
      <w:r>
        <w:t>32</w:t>
      </w:r>
      <w:proofErr w:type="gramEnd"/>
      <w:r>
        <w:t>…，一</w:t>
      </w:r>
      <w:proofErr w:type="gramStart"/>
      <w:r>
        <w:t>27</w:t>
      </w:r>
      <w:proofErr w:type="gramEnd"/>
      <w:r>
        <w:t>，27，…，31，这样就</w:t>
      </w:r>
    </w:p>
    <w:p w14:paraId="372B6899" w14:textId="77777777" w:rsidR="004F370E" w:rsidRDefault="004F370E" w:rsidP="004F370E">
      <w:r>
        <w:t>可以保证系统的子载波频谱集中，从而使得系统占用的频谱带宽尽可能窄，以节约</w:t>
      </w:r>
      <w:proofErr w:type="gramStart"/>
      <w:r>
        <w:t>频</w:t>
      </w:r>
      <w:proofErr w:type="gramEnd"/>
    </w:p>
    <w:p w14:paraId="17588BAD" w14:textId="77777777" w:rsidR="004F370E" w:rsidRDefault="004F370E" w:rsidP="004F370E">
      <w:r>
        <w:t>谱资源，减少信道间干扰。所以，52个非零子信道映射到64点输入的IFFT当中应按照</w:t>
      </w:r>
    </w:p>
    <w:p w14:paraId="3AF33A60" w14:textId="6E51A30D" w:rsidR="004F370E" w:rsidRDefault="004F370E" w:rsidP="004F370E">
      <w:r>
        <w:t>图</w:t>
      </w:r>
      <w:r>
        <w:rPr>
          <w:rFonts w:hint="eastAsia"/>
        </w:rPr>
        <w:t>中</w:t>
      </w:r>
      <w:r>
        <w:t>所指定的方式，把子信道1~26映射到相同标号的IFFT输入端口；而子信道一</w:t>
      </w:r>
    </w:p>
    <w:p w14:paraId="20133624" w14:textId="77777777" w:rsidR="004F370E" w:rsidRDefault="004F370E" w:rsidP="004F370E">
      <w:r>
        <w:t>26~-1被映射到标记为38~63的IFFT输入端口；其余的IFFT输入端口，即27~37输入空</w:t>
      </w:r>
    </w:p>
    <w:p w14:paraId="4C22C006" w14:textId="77777777" w:rsidR="00593406" w:rsidRDefault="004F370E" w:rsidP="004F370E">
      <w:r>
        <w:t>值。</w:t>
      </w:r>
    </w:p>
    <w:p w14:paraId="392A1FDF" w14:textId="7BCEEB38" w:rsidR="00CA5562" w:rsidRDefault="00FA560B" w:rsidP="004F370E">
      <w:r>
        <w:t>2</w:t>
      </w:r>
      <w:r w:rsidR="00CA5562">
        <w:rPr>
          <w:rFonts w:hint="eastAsia"/>
        </w:rPr>
        <w:t>：</w:t>
      </w:r>
    </w:p>
    <w:p w14:paraId="26F55DCA" w14:textId="4B056B43" w:rsidR="00CA5562" w:rsidRDefault="00671654">
      <w:r>
        <w:rPr>
          <w:rFonts w:hint="eastAsia"/>
        </w:rPr>
        <w:t>可以从BPSK和QPSK的编码表得到：</w:t>
      </w:r>
    </w:p>
    <w:p w14:paraId="29F0B851" w14:textId="3AA6C4E6" w:rsidR="00671654" w:rsidRDefault="00671654">
      <w:r>
        <w:rPr>
          <w:noProof/>
        </w:rPr>
        <w:drawing>
          <wp:inline distT="0" distB="0" distL="0" distR="0" wp14:anchorId="2AE298D1" wp14:editId="52DE7120">
            <wp:extent cx="5274310" cy="19043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7117" w14:textId="74004E04" w:rsidR="00671654" w:rsidRDefault="00671654">
      <w:r>
        <w:rPr>
          <w:rFonts w:hint="eastAsia"/>
        </w:rPr>
        <w:t>可见BPSK的Q路没有携带信息，都是0</w:t>
      </w:r>
      <w:r>
        <w:t>.</w:t>
      </w:r>
    </w:p>
    <w:p w14:paraId="4ABDE983" w14:textId="4A64592D" w:rsidR="00671654" w:rsidRDefault="00671654">
      <w:r>
        <w:rPr>
          <w:noProof/>
        </w:rPr>
        <w:lastRenderedPageBreak/>
        <w:drawing>
          <wp:inline distT="0" distB="0" distL="0" distR="0" wp14:anchorId="6D25FF78" wp14:editId="2DEBCEAC">
            <wp:extent cx="5274310" cy="17557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223" w14:textId="01A6F2DB" w:rsidR="00671654" w:rsidRDefault="00671654" w:rsidP="00364638">
      <w:r>
        <w:rPr>
          <w:rFonts w:hint="eastAsia"/>
        </w:rPr>
        <w:t>可见QPSK的I路和Q路的值一样，这也就意味着</w:t>
      </w:r>
      <w:r w:rsidR="00497E75">
        <w:rPr>
          <w:rFonts w:hint="eastAsia"/>
        </w:rPr>
        <w:t>Q</w:t>
      </w:r>
      <w:r w:rsidR="00497E75">
        <w:t>PSK</w:t>
      </w:r>
      <w:r w:rsidR="00497E75">
        <w:rPr>
          <w:rFonts w:hint="eastAsia"/>
        </w:rPr>
        <w:t>相对于BPSK</w:t>
      </w:r>
      <w:r w:rsidR="00A862ED">
        <w:rPr>
          <w:rFonts w:hint="eastAsia"/>
        </w:rPr>
        <w:t>仅仅</w:t>
      </w:r>
      <w:proofErr w:type="gramStart"/>
      <w:r w:rsidR="00A862ED">
        <w:rPr>
          <w:rFonts w:hint="eastAsia"/>
        </w:rPr>
        <w:t>是</w:t>
      </w:r>
      <w:r w:rsidR="00497E75" w:rsidRPr="00497E75">
        <w:t>多传了</w:t>
      </w:r>
      <w:proofErr w:type="gramEnd"/>
      <w:r w:rsidR="00497E75" w:rsidRPr="00497E75">
        <w:t>一路信号 多花了一条路的能量</w:t>
      </w:r>
      <w:r w:rsidR="00497E75">
        <w:rPr>
          <w:rFonts w:hint="eastAsia"/>
        </w:rPr>
        <w:t>,</w:t>
      </w:r>
      <w:r w:rsidR="00364638" w:rsidRPr="00364638">
        <w:t xml:space="preserve"> </w:t>
      </w:r>
      <w:r w:rsidR="00364638">
        <w:t>QPSK 通道的符号差错率为BPSK通道误码率的两倍；而QPSK通道的比特差错率为其符号差错率的一半</w:t>
      </w:r>
      <w:r w:rsidR="00364638">
        <w:rPr>
          <w:rFonts w:hint="eastAsia"/>
        </w:rPr>
        <w:t>,</w:t>
      </w:r>
      <w:r w:rsidR="00497E75">
        <w:rPr>
          <w:rFonts w:hint="eastAsia"/>
        </w:rPr>
        <w:t>所以误码率当然一致。</w:t>
      </w:r>
    </w:p>
    <w:p w14:paraId="4156307F" w14:textId="10F63EC9" w:rsidR="00364638" w:rsidRDefault="00364638" w:rsidP="00364638">
      <w:pPr>
        <w:rPr>
          <w:rFonts w:hint="eastAsia"/>
        </w:rPr>
      </w:pPr>
      <w:r>
        <w:rPr>
          <w:rFonts w:hint="eastAsia"/>
        </w:rPr>
        <w:t xml:space="preserve"> </w:t>
      </w:r>
    </w:p>
    <w:p w14:paraId="05FAD0D0" w14:textId="1D295764" w:rsidR="00C86AED" w:rsidRDefault="00C86AED">
      <w:r>
        <w:rPr>
          <w:rFonts w:hint="eastAsia"/>
        </w:rPr>
        <w:t>教材也有</w:t>
      </w:r>
      <w:r w:rsidR="00E30539">
        <w:rPr>
          <w:rFonts w:hint="eastAsia"/>
        </w:rPr>
        <w:t>提到</w:t>
      </w:r>
      <w:r>
        <w:rPr>
          <w:rFonts w:hint="eastAsia"/>
        </w:rPr>
        <w:t>：</w:t>
      </w:r>
      <w:r w:rsidRPr="00C86AED">
        <w:t>每个正交的BPSK通道和混合而成的QPSK都具有相同的E</w:t>
      </w:r>
      <w:r>
        <w:t>b/N0</w:t>
      </w:r>
      <w:r w:rsidRPr="00C86AED">
        <w:t>。</w:t>
      </w:r>
    </w:p>
    <w:p w14:paraId="560A5644" w14:textId="659C5EB8" w:rsidR="00FA560B" w:rsidRDefault="00FA560B"/>
    <w:p w14:paraId="3AEAA7E3" w14:textId="7EF47A66" w:rsidR="00FA560B" w:rsidRDefault="00FA560B">
      <w:r>
        <w:rPr>
          <w:rFonts w:hint="eastAsia"/>
        </w:rPr>
        <w:t>3</w:t>
      </w:r>
      <w:r>
        <w:t>:</w:t>
      </w:r>
    </w:p>
    <w:p w14:paraId="04088E00" w14:textId="67AF12D0" w:rsidR="00FA560B" w:rsidRDefault="00FA560B">
      <w:proofErr w:type="gramStart"/>
      <w:r>
        <w:rPr>
          <w:rFonts w:hint="eastAsia"/>
        </w:rPr>
        <w:t>见之前</w:t>
      </w:r>
      <w:proofErr w:type="gramEnd"/>
      <w:r>
        <w:rPr>
          <w:rFonts w:hint="eastAsia"/>
        </w:rPr>
        <w:t>描述。</w:t>
      </w:r>
    </w:p>
    <w:p w14:paraId="4271AD13" w14:textId="4CC284B7" w:rsidR="00FA560B" w:rsidRDefault="00FA560B"/>
    <w:p w14:paraId="5D6A2BB5" w14:textId="40F07CC4" w:rsidR="004E2F3C" w:rsidRPr="004E2F3C" w:rsidRDefault="004E2F3C">
      <w:pPr>
        <w:rPr>
          <w:sz w:val="28"/>
          <w:szCs w:val="28"/>
        </w:rPr>
      </w:pPr>
      <w:r w:rsidRPr="004E2F3C">
        <w:rPr>
          <w:rFonts w:hint="eastAsia"/>
          <w:sz w:val="28"/>
          <w:szCs w:val="28"/>
        </w:rPr>
        <w:t>分工：</w:t>
      </w:r>
    </w:p>
    <w:p w14:paraId="64EF3681" w14:textId="5ED0141D" w:rsidR="004E2F3C" w:rsidRDefault="004E2F3C" w:rsidP="004E2F3C">
      <w:pPr>
        <w:ind w:firstLine="420"/>
        <w:rPr>
          <w:rFonts w:hint="eastAsia"/>
        </w:rPr>
      </w:pPr>
      <w:r>
        <w:rPr>
          <w:rFonts w:hint="eastAsia"/>
        </w:rPr>
        <w:t>吴非同学自己做的。</w:t>
      </w:r>
    </w:p>
    <w:p w14:paraId="6DA1FC72" w14:textId="64F9F0A8" w:rsidR="00FA560B" w:rsidRPr="004472A7" w:rsidRDefault="00FA560B">
      <w:pPr>
        <w:rPr>
          <w:sz w:val="28"/>
          <w:szCs w:val="28"/>
        </w:rPr>
      </w:pPr>
      <w:r w:rsidRPr="004472A7">
        <w:rPr>
          <w:rFonts w:hint="eastAsia"/>
          <w:sz w:val="28"/>
          <w:szCs w:val="28"/>
        </w:rPr>
        <w:t>总结：</w:t>
      </w:r>
    </w:p>
    <w:p w14:paraId="6392548A" w14:textId="5182F52B" w:rsidR="00FA560B" w:rsidRDefault="00FA560B" w:rsidP="004472A7">
      <w:pPr>
        <w:ind w:left="420"/>
        <w:rPr>
          <w:rFonts w:hint="eastAsia"/>
        </w:rPr>
      </w:pPr>
      <w:r>
        <w:rPr>
          <w:rFonts w:hint="eastAsia"/>
        </w:rPr>
        <w:t>通过matlab仿真ofdm各种调制方法，更深刻</w:t>
      </w:r>
      <w:r w:rsidR="00D63AF8">
        <w:rPr>
          <w:rFonts w:hint="eastAsia"/>
        </w:rPr>
        <w:t>地了解了</w:t>
      </w:r>
      <w:r w:rsidR="00D84D1F">
        <w:rPr>
          <w:rFonts w:hint="eastAsia"/>
        </w:rPr>
        <w:t>各种调制方法的具体每个步骤的代码实现，也通过matlab的仿真进行了理论与仿真性能曲线的比较，</w:t>
      </w:r>
      <w:r w:rsidR="00790801">
        <w:rPr>
          <w:rFonts w:hint="eastAsia"/>
        </w:rPr>
        <w:t>验证了理论的正确性。</w:t>
      </w:r>
    </w:p>
    <w:sectPr w:rsidR="00FA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2879" w14:textId="77777777" w:rsidR="00136F9E" w:rsidRDefault="00136F9E" w:rsidP="005A3886">
      <w:r>
        <w:separator/>
      </w:r>
    </w:p>
  </w:endnote>
  <w:endnote w:type="continuationSeparator" w:id="0">
    <w:p w14:paraId="7787083A" w14:textId="77777777" w:rsidR="00136F9E" w:rsidRDefault="00136F9E" w:rsidP="005A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5B3E" w14:textId="77777777" w:rsidR="00136F9E" w:rsidRDefault="00136F9E" w:rsidP="005A3886">
      <w:r>
        <w:separator/>
      </w:r>
    </w:p>
  </w:footnote>
  <w:footnote w:type="continuationSeparator" w:id="0">
    <w:p w14:paraId="1C08C5DF" w14:textId="77777777" w:rsidR="00136F9E" w:rsidRDefault="00136F9E" w:rsidP="005A3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C"/>
    <w:rsid w:val="000A53B2"/>
    <w:rsid w:val="000A74C1"/>
    <w:rsid w:val="000F2C5C"/>
    <w:rsid w:val="00134702"/>
    <w:rsid w:val="00136F9E"/>
    <w:rsid w:val="001857F0"/>
    <w:rsid w:val="001B5C23"/>
    <w:rsid w:val="002145BC"/>
    <w:rsid w:val="0021794F"/>
    <w:rsid w:val="0025666A"/>
    <w:rsid w:val="00272E5D"/>
    <w:rsid w:val="003111FD"/>
    <w:rsid w:val="00321AB9"/>
    <w:rsid w:val="003505C6"/>
    <w:rsid w:val="003549E1"/>
    <w:rsid w:val="00361B2B"/>
    <w:rsid w:val="00364638"/>
    <w:rsid w:val="00385BEE"/>
    <w:rsid w:val="003A4793"/>
    <w:rsid w:val="004472A7"/>
    <w:rsid w:val="00450429"/>
    <w:rsid w:val="00464F7B"/>
    <w:rsid w:val="00475963"/>
    <w:rsid w:val="00497E75"/>
    <w:rsid w:val="004A7C4E"/>
    <w:rsid w:val="004B2B23"/>
    <w:rsid w:val="004B67FF"/>
    <w:rsid w:val="004D69D7"/>
    <w:rsid w:val="004E2F3C"/>
    <w:rsid w:val="004F370E"/>
    <w:rsid w:val="00504AA6"/>
    <w:rsid w:val="00556FA8"/>
    <w:rsid w:val="00593406"/>
    <w:rsid w:val="005A3886"/>
    <w:rsid w:val="005C1CBA"/>
    <w:rsid w:val="005E3724"/>
    <w:rsid w:val="006140D5"/>
    <w:rsid w:val="0066096C"/>
    <w:rsid w:val="00671654"/>
    <w:rsid w:val="006927C8"/>
    <w:rsid w:val="007025D9"/>
    <w:rsid w:val="00790801"/>
    <w:rsid w:val="007C2D23"/>
    <w:rsid w:val="007D1542"/>
    <w:rsid w:val="007D6484"/>
    <w:rsid w:val="00813BD5"/>
    <w:rsid w:val="00824EAF"/>
    <w:rsid w:val="008412B7"/>
    <w:rsid w:val="00842A23"/>
    <w:rsid w:val="008479AC"/>
    <w:rsid w:val="00892DE8"/>
    <w:rsid w:val="008D6916"/>
    <w:rsid w:val="00900AA1"/>
    <w:rsid w:val="00970874"/>
    <w:rsid w:val="009D0C90"/>
    <w:rsid w:val="009F1E50"/>
    <w:rsid w:val="00A503C0"/>
    <w:rsid w:val="00A62FA7"/>
    <w:rsid w:val="00A862ED"/>
    <w:rsid w:val="00A87CEA"/>
    <w:rsid w:val="00AB64DF"/>
    <w:rsid w:val="00AF7B64"/>
    <w:rsid w:val="00B15856"/>
    <w:rsid w:val="00B24C60"/>
    <w:rsid w:val="00B420F3"/>
    <w:rsid w:val="00B63E81"/>
    <w:rsid w:val="00B640B3"/>
    <w:rsid w:val="00B86C88"/>
    <w:rsid w:val="00BB3B30"/>
    <w:rsid w:val="00BF7284"/>
    <w:rsid w:val="00C371B8"/>
    <w:rsid w:val="00C72770"/>
    <w:rsid w:val="00C86AED"/>
    <w:rsid w:val="00CA5562"/>
    <w:rsid w:val="00CD32AA"/>
    <w:rsid w:val="00D63AF8"/>
    <w:rsid w:val="00D84D1F"/>
    <w:rsid w:val="00E22156"/>
    <w:rsid w:val="00E30539"/>
    <w:rsid w:val="00F20EF8"/>
    <w:rsid w:val="00F472C1"/>
    <w:rsid w:val="00F94856"/>
    <w:rsid w:val="00F97887"/>
    <w:rsid w:val="00FA560B"/>
    <w:rsid w:val="00FC1938"/>
    <w:rsid w:val="00FC2E08"/>
    <w:rsid w:val="00FE5C2B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5AD42"/>
  <w15:chartTrackingRefBased/>
  <w15:docId w15:val="{79CE53C9-6E9E-4AE5-A0B6-6C54201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886"/>
    <w:rPr>
      <w:sz w:val="18"/>
      <w:szCs w:val="18"/>
    </w:rPr>
  </w:style>
  <w:style w:type="paragraph" w:styleId="a7">
    <w:name w:val="List Paragraph"/>
    <w:basedOn w:val="a"/>
    <w:uiPriority w:val="34"/>
    <w:qFormat/>
    <w:rsid w:val="00CA5562"/>
    <w:pPr>
      <w:ind w:firstLineChars="200" w:firstLine="420"/>
    </w:pPr>
  </w:style>
  <w:style w:type="table" w:styleId="a8">
    <w:name w:val="Table Grid"/>
    <w:basedOn w:val="a1"/>
    <w:uiPriority w:val="39"/>
    <w:rsid w:val="00CA5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B2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27</cp:revision>
  <cp:lastPrinted>2022-05-08T11:18:00Z</cp:lastPrinted>
  <dcterms:created xsi:type="dcterms:W3CDTF">2022-05-07T00:02:00Z</dcterms:created>
  <dcterms:modified xsi:type="dcterms:W3CDTF">2022-05-08T11:41:00Z</dcterms:modified>
</cp:coreProperties>
</file>