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035B2" w14:textId="24C092C8" w:rsidR="00BF740A" w:rsidRPr="00BF740A" w:rsidRDefault="00BF740A" w:rsidP="00BF740A">
      <w:pPr>
        <w:jc w:val="center"/>
        <w:rPr>
          <w:sz w:val="36"/>
          <w:szCs w:val="36"/>
        </w:rPr>
      </w:pPr>
      <w:r w:rsidRPr="00BF740A">
        <w:rPr>
          <w:rFonts w:hint="eastAsia"/>
          <w:sz w:val="36"/>
          <w:szCs w:val="36"/>
        </w:rPr>
        <w:t>L</w:t>
      </w:r>
      <w:r w:rsidRPr="00BF740A">
        <w:rPr>
          <w:sz w:val="36"/>
          <w:szCs w:val="36"/>
        </w:rPr>
        <w:t>ab1</w:t>
      </w:r>
    </w:p>
    <w:p w14:paraId="71726288" w14:textId="142D06C5" w:rsidR="000A0F4E" w:rsidRDefault="00BF740A" w:rsidP="00BF740A">
      <w:pPr>
        <w:ind w:left="5460" w:firstLine="420"/>
      </w:pPr>
      <w:r>
        <w:rPr>
          <w:rFonts w:hint="eastAsia"/>
        </w:rPr>
        <w:t>吴非</w:t>
      </w:r>
      <w:r w:rsidR="000A0F4E">
        <w:rPr>
          <w:rFonts w:hint="eastAsia"/>
        </w:rPr>
        <w:t xml:space="preserve"> </w:t>
      </w:r>
      <w:r w:rsidR="000A0F4E">
        <w:t>519021910924</w:t>
      </w:r>
    </w:p>
    <w:p w14:paraId="712034BD" w14:textId="115090FF" w:rsidR="00BF740A" w:rsidRDefault="00BF740A" w:rsidP="00BF740A">
      <w:pPr>
        <w:ind w:left="5460" w:firstLine="420"/>
      </w:pPr>
      <w:r>
        <w:rPr>
          <w:rFonts w:hint="eastAsia"/>
        </w:rPr>
        <w:t xml:space="preserve"> 贾鑫鹏</w:t>
      </w:r>
      <w:r w:rsidR="000A0F4E">
        <w:rPr>
          <w:rFonts w:hint="eastAsia"/>
        </w:rPr>
        <w:t xml:space="preserve"> </w:t>
      </w:r>
      <w:r w:rsidR="002F4F2C" w:rsidRPr="002F4F2C">
        <w:t>5190121911317</w:t>
      </w:r>
    </w:p>
    <w:p w14:paraId="3808A5D4" w14:textId="26455D0D" w:rsidR="00323CCD" w:rsidRPr="00323CCD" w:rsidRDefault="00323CCD" w:rsidP="00323CCD">
      <w:pPr>
        <w:rPr>
          <w:sz w:val="30"/>
          <w:szCs w:val="30"/>
        </w:rPr>
      </w:pPr>
      <w:r w:rsidRPr="00323CCD">
        <w:rPr>
          <w:rFonts w:hint="eastAsia"/>
          <w:sz w:val="30"/>
          <w:szCs w:val="30"/>
        </w:rPr>
        <w:t>A</w:t>
      </w:r>
      <w:r w:rsidRPr="00323CCD">
        <w:rPr>
          <w:sz w:val="30"/>
          <w:szCs w:val="30"/>
        </w:rPr>
        <w:t>1</w:t>
      </w:r>
      <w:r w:rsidRPr="00323CCD">
        <w:rPr>
          <w:rFonts w:hint="eastAsia"/>
          <w:sz w:val="30"/>
          <w:szCs w:val="30"/>
        </w:rPr>
        <w:t>架构：</w:t>
      </w:r>
    </w:p>
    <w:p w14:paraId="404257A6" w14:textId="42EDC737" w:rsidR="005D145B" w:rsidRDefault="005D145B" w:rsidP="00323CCD">
      <w:pPr>
        <w:ind w:firstLine="420"/>
        <w:rPr>
          <w:sz w:val="24"/>
          <w:szCs w:val="24"/>
        </w:rPr>
      </w:pPr>
      <w:r w:rsidRPr="00323CCD">
        <w:rPr>
          <w:rFonts w:hint="eastAsia"/>
          <w:sz w:val="24"/>
          <w:szCs w:val="24"/>
        </w:rPr>
        <w:t>Ma</w:t>
      </w:r>
      <w:r w:rsidRPr="00323CCD">
        <w:rPr>
          <w:sz w:val="24"/>
          <w:szCs w:val="24"/>
        </w:rPr>
        <w:t>tlab</w:t>
      </w:r>
      <w:r w:rsidRPr="00323CCD">
        <w:rPr>
          <w:rFonts w:hint="eastAsia"/>
          <w:sz w:val="24"/>
          <w:szCs w:val="24"/>
        </w:rPr>
        <w:t>实现：</w:t>
      </w:r>
    </w:p>
    <w:p w14:paraId="25DBB874" w14:textId="77777777" w:rsidR="00AD66A9" w:rsidRDefault="00AD66A9" w:rsidP="00AD66A9">
      <w:r>
        <w:rPr>
          <w:noProof/>
        </w:rPr>
        <w:drawing>
          <wp:inline distT="0" distB="0" distL="114300" distR="114300" wp14:anchorId="223684FE" wp14:editId="58AF3C74">
            <wp:extent cx="3721472" cy="175315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225" cy="1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FE06" w14:textId="77777777" w:rsidR="00AD66A9" w:rsidRDefault="00AD66A9" w:rsidP="00AD66A9">
      <w:pPr>
        <w:pStyle w:val="a8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零极点分布图</w:t>
      </w:r>
    </w:p>
    <w:p w14:paraId="27011BC0" w14:textId="77777777" w:rsidR="00AD66A9" w:rsidRDefault="00AD66A9" w:rsidP="00AD66A9">
      <w:r>
        <w:rPr>
          <w:noProof/>
        </w:rPr>
        <w:drawing>
          <wp:inline distT="0" distB="0" distL="114300" distR="114300" wp14:anchorId="22519E6F" wp14:editId="7EA0ACB5">
            <wp:extent cx="3597863" cy="2216431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015" cy="22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5A0E" w14:textId="71A7D069" w:rsidR="00AD66A9" w:rsidRDefault="00AD66A9" w:rsidP="00AD66A9">
      <w:pPr>
        <w:pStyle w:val="a8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抽头系数</w:t>
      </w:r>
    </w:p>
    <w:p w14:paraId="0AA21A0D" w14:textId="77777777" w:rsidR="006F0305" w:rsidRDefault="006F0305" w:rsidP="006F0305">
      <w:pPr>
        <w:widowControl/>
        <w:spacing w:beforeAutospacing="1" w:afterAutospacing="1"/>
      </w:pPr>
      <w:r>
        <w:rPr>
          <w:noProof/>
        </w:rPr>
        <w:drawing>
          <wp:inline distT="0" distB="0" distL="114300" distR="114300" wp14:anchorId="77EB1F31" wp14:editId="121898D5">
            <wp:extent cx="2226461" cy="1709849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1917" cy="171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0D56" w14:textId="3EBE2DB7" w:rsidR="006F0305" w:rsidRDefault="006F0305" w:rsidP="006F0305">
      <w:pPr>
        <w:pStyle w:val="a8"/>
        <w:widowControl/>
        <w:spacing w:beforeAutospacing="1" w:afterAutospacing="1"/>
      </w:pPr>
      <w:r>
        <w:t>图</w:t>
      </w:r>
      <w:r>
        <w:t xml:space="preserve"> 3</w:t>
      </w:r>
      <w:r>
        <w:rPr>
          <w:rFonts w:hint="eastAsia"/>
        </w:rPr>
        <w:t xml:space="preserve"> </w:t>
      </w:r>
      <w:r>
        <w:rPr>
          <w:rFonts w:hint="eastAsia"/>
        </w:rPr>
        <w:t>部分参数</w:t>
      </w:r>
    </w:p>
    <w:p w14:paraId="06E260F5" w14:textId="77777777" w:rsidR="006F0305" w:rsidRDefault="006F0305" w:rsidP="006F0305">
      <w:r>
        <w:rPr>
          <w:noProof/>
        </w:rPr>
        <w:lastRenderedPageBreak/>
        <w:drawing>
          <wp:inline distT="0" distB="0" distL="114300" distR="114300" wp14:anchorId="54ABEAEF" wp14:editId="6260BE92">
            <wp:extent cx="3676222" cy="1164713"/>
            <wp:effectExtent l="0" t="0" r="0" b="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88" cy="11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39C6" w14:textId="311EB929" w:rsidR="006F0305" w:rsidRDefault="006F0305" w:rsidP="006F0305">
      <w:pPr>
        <w:pStyle w:val="a8"/>
      </w:pPr>
      <w:r>
        <w:t>图</w:t>
      </w:r>
      <w:r>
        <w:t xml:space="preserve"> 4</w:t>
      </w:r>
      <w:r>
        <w:rPr>
          <w:rFonts w:hint="eastAsia"/>
        </w:rPr>
        <w:t xml:space="preserve"> </w:t>
      </w:r>
      <w:r>
        <w:rPr>
          <w:rFonts w:hint="eastAsia"/>
        </w:rPr>
        <w:t>滤波器设置</w:t>
      </w:r>
    </w:p>
    <w:p w14:paraId="4DF3521E" w14:textId="77777777" w:rsidR="006F0305" w:rsidRPr="006F0305" w:rsidRDefault="006F0305" w:rsidP="006F0305"/>
    <w:p w14:paraId="3995CBF7" w14:textId="77777777" w:rsidR="00AD66A9" w:rsidRDefault="00AD66A9" w:rsidP="00AD66A9">
      <w:r>
        <w:rPr>
          <w:noProof/>
        </w:rPr>
        <w:drawing>
          <wp:inline distT="0" distB="0" distL="114300" distR="114300" wp14:anchorId="69CCC3DC" wp14:editId="19DBBE1A">
            <wp:extent cx="3635312" cy="2957252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814" cy="296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8664" w14:textId="07134085" w:rsidR="00AD66A9" w:rsidRDefault="00AD66A9" w:rsidP="00AD66A9">
      <w:pPr>
        <w:pStyle w:val="a8"/>
      </w:pPr>
      <w:r>
        <w:t>图</w:t>
      </w:r>
      <w:r>
        <w:t xml:space="preserve"> </w:t>
      </w:r>
      <w:r w:rsidR="006F0305">
        <w:t>5</w:t>
      </w:r>
      <w:r>
        <w:rPr>
          <w:rFonts w:hint="eastAsia"/>
        </w:rPr>
        <w:t xml:space="preserve"> matlab</w:t>
      </w:r>
      <w:r>
        <w:rPr>
          <w:rFonts w:hint="eastAsia"/>
        </w:rPr>
        <w:t>仿真结果（滤波前）</w:t>
      </w:r>
    </w:p>
    <w:p w14:paraId="685D2FB6" w14:textId="77777777" w:rsidR="00AD66A9" w:rsidRDefault="00AD66A9" w:rsidP="00AD66A9">
      <w:r>
        <w:rPr>
          <w:noProof/>
        </w:rPr>
        <w:drawing>
          <wp:inline distT="0" distB="0" distL="114300" distR="114300" wp14:anchorId="3D5AFA3C" wp14:editId="7AB8C7B4">
            <wp:extent cx="3402183" cy="2708283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65" cy="27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697D" w14:textId="0D2BA135" w:rsidR="00AD66A9" w:rsidRDefault="00AD66A9" w:rsidP="004358F2">
      <w:pPr>
        <w:pStyle w:val="a8"/>
      </w:pPr>
      <w:r>
        <w:t>图</w:t>
      </w:r>
      <w:r>
        <w:t xml:space="preserve"> </w:t>
      </w:r>
      <w:r w:rsidR="006F0305">
        <w:t>6</w:t>
      </w:r>
      <w:r>
        <w:rPr>
          <w:rFonts w:hint="eastAsia"/>
        </w:rPr>
        <w:t xml:space="preserve"> matlab </w:t>
      </w:r>
      <w:r>
        <w:rPr>
          <w:rFonts w:hint="eastAsia"/>
        </w:rPr>
        <w:t>仿真（滤波后）</w:t>
      </w:r>
    </w:p>
    <w:p w14:paraId="5DD41CC8" w14:textId="2D611D24" w:rsidR="004358F2" w:rsidRDefault="004358F2" w:rsidP="004358F2"/>
    <w:p w14:paraId="01A7CAEB" w14:textId="1D204EDF" w:rsidR="004358F2" w:rsidRDefault="004358F2" w:rsidP="004358F2"/>
    <w:p w14:paraId="7B7E8F03" w14:textId="41414ECD" w:rsidR="004358F2" w:rsidRDefault="004358F2" w:rsidP="004358F2"/>
    <w:p w14:paraId="0178F581" w14:textId="186EFFFA" w:rsidR="004358F2" w:rsidRDefault="004358F2" w:rsidP="004358F2"/>
    <w:p w14:paraId="755ED071" w14:textId="77777777" w:rsidR="004358F2" w:rsidRPr="004358F2" w:rsidRDefault="004358F2" w:rsidP="004358F2"/>
    <w:p w14:paraId="15ED04D2" w14:textId="727828DE" w:rsidR="0072332E" w:rsidRDefault="00BF740A" w:rsidP="004358F2">
      <w:r>
        <w:rPr>
          <w:rFonts w:hint="eastAsia"/>
        </w:rPr>
        <w:lastRenderedPageBreak/>
        <w:t>优化前的IIR滤波器电路图</w:t>
      </w:r>
      <w:r w:rsidR="00B4259E">
        <w:rPr>
          <w:rFonts w:hint="eastAsia"/>
        </w:rPr>
        <w:t>A</w:t>
      </w:r>
      <w:r w:rsidR="00B4259E">
        <w:t>1</w:t>
      </w:r>
      <w:r>
        <w:rPr>
          <w:rFonts w:hint="eastAsia"/>
        </w:rPr>
        <w:t>：</w:t>
      </w:r>
      <w:r w:rsidR="0072332E">
        <w:rPr>
          <w:rFonts w:hint="eastAsia"/>
        </w:rPr>
        <w:t>（</w:t>
      </w:r>
      <w:r w:rsidR="0072332E" w:rsidRPr="001F2ED7">
        <w:t>直接II型</w:t>
      </w:r>
      <w:r w:rsidR="0072332E">
        <w:rPr>
          <w:rFonts w:hint="eastAsia"/>
        </w:rPr>
        <w:t>，八节二阶节）</w:t>
      </w:r>
    </w:p>
    <w:p w14:paraId="7EA83EE2" w14:textId="5AB8DB1C" w:rsidR="00BF740A" w:rsidRDefault="00BF740A" w:rsidP="004F7492">
      <w:pPr>
        <w:pStyle w:val="a7"/>
        <w:ind w:leftChars="400" w:left="840" w:firstLineChars="0" w:firstLine="0"/>
      </w:pPr>
    </w:p>
    <w:p w14:paraId="21336840" w14:textId="5DEC0DAA" w:rsidR="00BF740A" w:rsidRDefault="00DC38CF" w:rsidP="004F7492">
      <w:pPr>
        <w:pStyle w:val="a7"/>
        <w:ind w:leftChars="400" w:left="840" w:firstLineChars="0" w:firstLine="0"/>
      </w:pPr>
      <w:r>
        <w:rPr>
          <w:noProof/>
        </w:rPr>
        <w:drawing>
          <wp:inline distT="0" distB="0" distL="0" distR="0" wp14:anchorId="100832B0" wp14:editId="356D350E">
            <wp:extent cx="5274310" cy="1540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DCA6" w14:textId="31ACEE70" w:rsidR="00F95CAC" w:rsidRDefault="00F95CAC" w:rsidP="004F7492">
      <w:pPr>
        <w:pStyle w:val="a7"/>
        <w:ind w:leftChars="400" w:left="840" w:firstLineChars="0" w:firstLine="0"/>
      </w:pPr>
      <w:r>
        <w:t>(</w:t>
      </w:r>
      <w:r>
        <w:rPr>
          <w:rFonts w:hint="eastAsia"/>
        </w:rPr>
        <w:t>需要注意的是，为了满足6</w:t>
      </w:r>
      <w:r>
        <w:t>0</w:t>
      </w:r>
      <w:r>
        <w:rPr>
          <w:rFonts w:hint="eastAsia"/>
        </w:rPr>
        <w:t>Mhz的频率要求，在第四和第五节之间插入寄存器（流水线）</w:t>
      </w:r>
      <w:r w:rsidR="009175E5">
        <w:rPr>
          <w:rFonts w:hint="eastAsia"/>
        </w:rPr>
        <w:t>：</w:t>
      </w:r>
    </w:p>
    <w:p w14:paraId="5243FDB4" w14:textId="4DA15531" w:rsidR="009175E5" w:rsidRDefault="009175E5" w:rsidP="004F7492">
      <w:pPr>
        <w:pStyle w:val="a7"/>
        <w:ind w:left="720" w:firstLineChars="0" w:firstLine="120"/>
      </w:pPr>
      <w:r>
        <w:rPr>
          <w:noProof/>
        </w:rPr>
        <w:drawing>
          <wp:inline distT="0" distB="0" distL="0" distR="0" wp14:anchorId="35680A36" wp14:editId="35BDCE55">
            <wp:extent cx="3781726" cy="886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430" cy="8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0920" w14:textId="54DDAFDD" w:rsidR="009175E5" w:rsidRDefault="009175E5" w:rsidP="004F7492">
      <w:pPr>
        <w:pStyle w:val="a7"/>
        <w:ind w:left="780" w:firstLineChars="0" w:firstLine="60"/>
      </w:pPr>
      <w:r>
        <w:rPr>
          <w:rFonts w:hint="eastAsia"/>
        </w:rPr>
        <w:t>如图所示p</w:t>
      </w:r>
      <w:r>
        <w:t>pl_4</w:t>
      </w:r>
      <w:r>
        <w:rPr>
          <w:rFonts w:hint="eastAsia"/>
        </w:rPr>
        <w:t>为寄存器类型，其他的out</w:t>
      </w:r>
      <w:r>
        <w:t>_</w:t>
      </w:r>
      <w:r w:rsidR="004C452D">
        <w:t>*</w:t>
      </w:r>
      <w:r w:rsidR="004C452D">
        <w:rPr>
          <w:rFonts w:hint="eastAsia"/>
        </w:rPr>
        <w:t>为wire类型，直接组合逻辑连接。</w:t>
      </w:r>
    </w:p>
    <w:p w14:paraId="25D068D5" w14:textId="77777777" w:rsidR="00CC2CAE" w:rsidRDefault="00CC2CAE" w:rsidP="00BF740A">
      <w:pPr>
        <w:pStyle w:val="a7"/>
        <w:ind w:left="360" w:firstLineChars="0" w:firstLine="0"/>
      </w:pPr>
      <w:r>
        <w:t>Verilog</w:t>
      </w:r>
      <w:r>
        <w:rPr>
          <w:rFonts w:hint="eastAsia"/>
        </w:rPr>
        <w:t>验证结果：</w:t>
      </w:r>
    </w:p>
    <w:p w14:paraId="3E121AA5" w14:textId="718E9354" w:rsidR="00CC2CAE" w:rsidRDefault="00CC2CAE" w:rsidP="004F7492">
      <w:pPr>
        <w:pStyle w:val="a7"/>
        <w:ind w:left="1200" w:firstLineChars="0" w:firstLine="60"/>
      </w:pPr>
      <w:r>
        <w:rPr>
          <w:noProof/>
        </w:rPr>
        <w:drawing>
          <wp:inline distT="0" distB="0" distL="0" distR="0" wp14:anchorId="383855AE" wp14:editId="1B71B557">
            <wp:extent cx="1664328" cy="1754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065" cy="17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BBD" w14:textId="7AB061B0" w:rsidR="00CC2CAE" w:rsidRDefault="00CC2CAE" w:rsidP="00BF740A">
      <w:pPr>
        <w:pStyle w:val="a7"/>
        <w:ind w:left="360" w:firstLineChars="0" w:firstLine="0"/>
      </w:pPr>
      <w:r>
        <w:rPr>
          <w:rFonts w:hint="eastAsia"/>
        </w:rPr>
        <w:t>将结果作为输入，用matlab显示波形，</w:t>
      </w:r>
      <w:r w:rsidR="007F1CEA">
        <w:rPr>
          <w:rFonts w:hint="eastAsia"/>
        </w:rPr>
        <w:t>结果为：</w:t>
      </w:r>
    </w:p>
    <w:p w14:paraId="79A80827" w14:textId="77777777" w:rsidR="0044768E" w:rsidRDefault="006F0305" w:rsidP="00BF740A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005A08F5" wp14:editId="30BBC291">
            <wp:extent cx="3358780" cy="26146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687" cy="262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C0EA" w14:textId="587B5F25" w:rsidR="007F1CEA" w:rsidRDefault="007F1CEA" w:rsidP="00BF740A">
      <w:pPr>
        <w:pStyle w:val="a7"/>
        <w:ind w:left="360" w:firstLineChars="0" w:firstLine="0"/>
      </w:pPr>
      <w:r>
        <w:rPr>
          <w:rFonts w:hint="eastAsia"/>
        </w:rPr>
        <w:t>可以看到和</w:t>
      </w:r>
      <w:r w:rsidR="004F7492">
        <w:rPr>
          <w:rFonts w:hint="eastAsia"/>
        </w:rPr>
        <w:t>初始用</w:t>
      </w:r>
      <w:r>
        <w:rPr>
          <w:rFonts w:hint="eastAsia"/>
        </w:rPr>
        <w:t>matlab</w:t>
      </w:r>
      <w:r w:rsidR="004F7492">
        <w:rPr>
          <w:rFonts w:hint="eastAsia"/>
        </w:rPr>
        <w:t>模拟的</w:t>
      </w:r>
      <w:r>
        <w:rPr>
          <w:rFonts w:hint="eastAsia"/>
        </w:rPr>
        <w:t>结果一致，因此verilog仿真正确（之后的仿真结果</w:t>
      </w:r>
      <w:r>
        <w:rPr>
          <w:rFonts w:hint="eastAsia"/>
        </w:rPr>
        <w:lastRenderedPageBreak/>
        <w:t>只需要和这个result</w:t>
      </w:r>
      <w:r>
        <w:t>.txt</w:t>
      </w:r>
      <w:r>
        <w:rPr>
          <w:rFonts w:hint="eastAsia"/>
        </w:rPr>
        <w:t>对比，如果一致那么也一样可以说明仿真成功</w:t>
      </w:r>
      <w:r w:rsidR="000A0F4E">
        <w:rPr>
          <w:rFonts w:hint="eastAsia"/>
        </w:rPr>
        <w:t>，并不需要</w:t>
      </w:r>
      <w:r w:rsidR="003161B9">
        <w:rPr>
          <w:rFonts w:hint="eastAsia"/>
        </w:rPr>
        <w:t>单独写</w:t>
      </w:r>
      <w:r w:rsidR="000A0F4E">
        <w:rPr>
          <w:rFonts w:hint="eastAsia"/>
        </w:rPr>
        <w:t>test</w:t>
      </w:r>
      <w:r w:rsidR="000A0F4E">
        <w:t>bench</w:t>
      </w:r>
      <w:r>
        <w:rPr>
          <w:rFonts w:hint="eastAsia"/>
        </w:rPr>
        <w:t>）</w:t>
      </w:r>
    </w:p>
    <w:p w14:paraId="4CB01A40" w14:textId="7F42D7C6" w:rsidR="00F95CAC" w:rsidRPr="009B3DB3" w:rsidRDefault="00F95CAC" w:rsidP="004F7492">
      <w:pPr>
        <w:rPr>
          <w:sz w:val="24"/>
          <w:szCs w:val="24"/>
        </w:rPr>
      </w:pPr>
      <w:r w:rsidRPr="009B3DB3">
        <w:rPr>
          <w:sz w:val="24"/>
          <w:szCs w:val="24"/>
        </w:rPr>
        <w:t>Vivado</w:t>
      </w:r>
      <w:r w:rsidRPr="009B3DB3">
        <w:rPr>
          <w:rFonts w:hint="eastAsia"/>
          <w:sz w:val="24"/>
          <w:szCs w:val="24"/>
        </w:rPr>
        <w:t>结果：</w:t>
      </w:r>
    </w:p>
    <w:p w14:paraId="5ABF5899" w14:textId="17ADD461" w:rsidR="006622FD" w:rsidRDefault="006622FD" w:rsidP="004F7492">
      <w:pPr>
        <w:ind w:leftChars="100" w:left="210"/>
      </w:pPr>
      <w:r>
        <w:t>Sy</w:t>
      </w:r>
      <w:r>
        <w:rPr>
          <w:rFonts w:hint="eastAsia"/>
        </w:rPr>
        <w:t>n</w:t>
      </w:r>
      <w:r>
        <w:t>thesize:</w:t>
      </w:r>
    </w:p>
    <w:p w14:paraId="02B93CE6" w14:textId="0150C18C" w:rsidR="006622FD" w:rsidRDefault="006622FD" w:rsidP="004F7492">
      <w:pPr>
        <w:ind w:leftChars="100" w:left="210"/>
      </w:pPr>
      <w:r>
        <w:rPr>
          <w:rFonts w:hint="eastAsia"/>
        </w:rPr>
        <w:t>频率：最低要求为6</w:t>
      </w:r>
      <w:r>
        <w:t>0</w:t>
      </w:r>
      <w:r>
        <w:rPr>
          <w:rFonts w:hint="eastAsia"/>
        </w:rPr>
        <w:t>M</w:t>
      </w:r>
      <w:r>
        <w:t>hz</w:t>
      </w:r>
      <w:r>
        <w:rPr>
          <w:rFonts w:hint="eastAsia"/>
        </w:rPr>
        <w:t>，周期为1</w:t>
      </w:r>
      <w:r>
        <w:t>6.67</w:t>
      </w:r>
      <w:r>
        <w:rPr>
          <w:rFonts w:hint="eastAsia"/>
        </w:rPr>
        <w:t>ns，可见1</w:t>
      </w:r>
      <w:r>
        <w:t>6</w:t>
      </w:r>
      <w:r>
        <w:rPr>
          <w:rFonts w:hint="eastAsia"/>
        </w:rPr>
        <w:t>ns满足要求。</w:t>
      </w:r>
    </w:p>
    <w:p w14:paraId="79B6C689" w14:textId="1FD30147" w:rsidR="006622FD" w:rsidRDefault="006622FD" w:rsidP="006622FD">
      <w:r>
        <w:rPr>
          <w:noProof/>
        </w:rPr>
        <w:drawing>
          <wp:inline distT="0" distB="0" distL="0" distR="0" wp14:anchorId="170C0A32" wp14:editId="64D8DA90">
            <wp:extent cx="4281421" cy="253349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0468" cy="25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C3E" w14:textId="3E70B73C" w:rsidR="00A53485" w:rsidRDefault="00A53485" w:rsidP="006622FD">
      <w:r>
        <w:rPr>
          <w:rFonts w:hint="eastAsia"/>
        </w:rPr>
        <w:t>资源情况：</w:t>
      </w:r>
    </w:p>
    <w:p w14:paraId="73EB779E" w14:textId="77777777" w:rsidR="006622FD" w:rsidRDefault="006622FD" w:rsidP="006622FD">
      <w:r>
        <w:rPr>
          <w:noProof/>
        </w:rPr>
        <w:drawing>
          <wp:inline distT="0" distB="0" distL="0" distR="0" wp14:anchorId="66D87B3C" wp14:editId="45956DBB">
            <wp:extent cx="4405628" cy="304458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089" cy="30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E05C" w14:textId="77777777" w:rsidR="006622FD" w:rsidRDefault="006622FD" w:rsidP="006622FD"/>
    <w:p w14:paraId="0BA3FBEC" w14:textId="7E36D0A0" w:rsidR="006622FD" w:rsidRDefault="006622FD" w:rsidP="006622FD">
      <w:r>
        <w:t>Imp</w:t>
      </w:r>
      <w:r w:rsidR="00A53485">
        <w:rPr>
          <w:rFonts w:hint="eastAsia"/>
        </w:rPr>
        <w:t>lement</w:t>
      </w:r>
      <w:r w:rsidR="00A53485">
        <w:t>e</w:t>
      </w:r>
      <w:r>
        <w:rPr>
          <w:rFonts w:hint="eastAsia"/>
        </w:rPr>
        <w:t>：</w:t>
      </w:r>
    </w:p>
    <w:p w14:paraId="17EE8B4E" w14:textId="7F61904B" w:rsidR="00A963DA" w:rsidRDefault="00A963DA" w:rsidP="006622FD">
      <w:r>
        <w:rPr>
          <w:rFonts w:hint="eastAsia"/>
        </w:rPr>
        <w:t>频率：</w:t>
      </w:r>
    </w:p>
    <w:p w14:paraId="2D043FB0" w14:textId="77777777" w:rsidR="006622FD" w:rsidRDefault="006622FD" w:rsidP="006622FD">
      <w:r>
        <w:rPr>
          <w:noProof/>
        </w:rPr>
        <w:lastRenderedPageBreak/>
        <w:drawing>
          <wp:inline distT="0" distB="0" distL="0" distR="0" wp14:anchorId="095B3AA8" wp14:editId="3CC8964B">
            <wp:extent cx="4047175" cy="246991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256" cy="24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C722" w14:textId="50FC92DE" w:rsidR="00F95CAC" w:rsidRDefault="00A963DA" w:rsidP="0070251F">
      <w:r>
        <w:rPr>
          <w:rFonts w:hint="eastAsia"/>
        </w:rPr>
        <w:t>资源：</w:t>
      </w:r>
    </w:p>
    <w:p w14:paraId="049B3DB2" w14:textId="1833CD49" w:rsidR="00A963DA" w:rsidRDefault="00A963DA" w:rsidP="00BF740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A5AF14" wp14:editId="2488F5D6">
            <wp:extent cx="3914128" cy="249333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796" cy="25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1581" w14:textId="77777777" w:rsidR="009175E5" w:rsidRDefault="009175E5" w:rsidP="00BF740A">
      <w:pPr>
        <w:pStyle w:val="a7"/>
        <w:ind w:left="360" w:firstLineChars="0" w:firstLine="0"/>
      </w:pPr>
    </w:p>
    <w:p w14:paraId="06EC5A7C" w14:textId="77777777" w:rsidR="00323CCD" w:rsidRDefault="00B4259E" w:rsidP="005D145B">
      <w:pPr>
        <w:rPr>
          <w:sz w:val="28"/>
          <w:szCs w:val="28"/>
        </w:rPr>
      </w:pPr>
      <w:r w:rsidRPr="00323CCD">
        <w:rPr>
          <w:rFonts w:hint="eastAsia"/>
          <w:sz w:val="28"/>
          <w:szCs w:val="28"/>
        </w:rPr>
        <w:t>A</w:t>
      </w:r>
      <w:r w:rsidRPr="00323CCD">
        <w:rPr>
          <w:sz w:val="28"/>
          <w:szCs w:val="28"/>
        </w:rPr>
        <w:t>2</w:t>
      </w:r>
      <w:r w:rsidR="009B3DB3" w:rsidRPr="00323CCD">
        <w:rPr>
          <w:rFonts w:hint="eastAsia"/>
          <w:sz w:val="28"/>
          <w:szCs w:val="28"/>
        </w:rPr>
        <w:t>架构</w:t>
      </w:r>
      <w:r w:rsidRPr="00323CCD">
        <w:rPr>
          <w:sz w:val="28"/>
          <w:szCs w:val="28"/>
        </w:rPr>
        <w:t>:</w:t>
      </w:r>
    </w:p>
    <w:p w14:paraId="5452F2FE" w14:textId="25F01899" w:rsidR="001F2ED7" w:rsidRDefault="001F2ED7" w:rsidP="00323CCD">
      <w:pPr>
        <w:ind w:left="360" w:firstLine="420"/>
      </w:pPr>
      <w:r>
        <w:rPr>
          <w:rFonts w:hint="eastAsia"/>
        </w:rPr>
        <w:t>优化后的 （频率</w:t>
      </w:r>
      <w:r w:rsidR="00E359CD">
        <w:rPr>
          <w:rFonts w:hint="eastAsia"/>
        </w:rPr>
        <w:t>为</w:t>
      </w:r>
      <w:r>
        <w:rPr>
          <w:rFonts w:hint="eastAsia"/>
        </w:rPr>
        <w:t>1/</w:t>
      </w:r>
      <w:r>
        <w:t>2）</w:t>
      </w:r>
    </w:p>
    <w:p w14:paraId="19040CC1" w14:textId="3FB6FEA3" w:rsidR="003A7E55" w:rsidRDefault="003A7E55" w:rsidP="003A7E55">
      <w:pPr>
        <w:pStyle w:val="a7"/>
        <w:ind w:left="780" w:firstLineChars="0" w:firstLine="60"/>
      </w:pPr>
      <w:r>
        <w:rPr>
          <w:rFonts w:hint="eastAsia"/>
        </w:rPr>
        <w:t>在8个处理单元间插入reg，并在每个pe中设置一级流水线（A</w:t>
      </w:r>
      <w:r>
        <w:t>2</w:t>
      </w:r>
      <w:r>
        <w:rPr>
          <w:rFonts w:hint="eastAsia"/>
        </w:rPr>
        <w:t>架构）</w:t>
      </w:r>
    </w:p>
    <w:p w14:paraId="6A539153" w14:textId="057029BC" w:rsidR="00FE47E3" w:rsidRDefault="00FE47E3" w:rsidP="003A7E55">
      <w:pPr>
        <w:pStyle w:val="a7"/>
        <w:ind w:left="780" w:firstLineChars="0" w:firstLine="60"/>
        <w:rPr>
          <w:rFonts w:hint="eastAsia"/>
        </w:rPr>
      </w:pPr>
      <w:r>
        <w:rPr>
          <w:rFonts w:hint="eastAsia"/>
        </w:rPr>
        <w:t>（</w:t>
      </w:r>
      <w:r w:rsidR="001A5C3D">
        <w:rPr>
          <w:rFonts w:hint="eastAsia"/>
        </w:rPr>
        <w:t>也即</w:t>
      </w:r>
      <w:r>
        <w:rPr>
          <w:rFonts w:hint="eastAsia"/>
        </w:rPr>
        <w:t>插入流水线来</w:t>
      </w:r>
      <w:r w:rsidR="004F6002">
        <w:rPr>
          <w:rFonts w:hint="eastAsia"/>
        </w:rPr>
        <w:t>减小关键路径，</w:t>
      </w:r>
      <w:r>
        <w:rPr>
          <w:rFonts w:hint="eastAsia"/>
        </w:rPr>
        <w:t>提高频率）</w:t>
      </w:r>
    </w:p>
    <w:p w14:paraId="7B426207" w14:textId="3CB7B009" w:rsidR="003A7E55" w:rsidRDefault="003A7E55" w:rsidP="003A7E55">
      <w:pPr>
        <w:pStyle w:val="a7"/>
        <w:ind w:left="780" w:firstLineChars="0" w:firstLine="60"/>
      </w:pPr>
      <w:r>
        <w:rPr>
          <w:noProof/>
        </w:rPr>
        <w:drawing>
          <wp:inline distT="0" distB="0" distL="0" distR="0" wp14:anchorId="6DE92F18" wp14:editId="0B6895BF">
            <wp:extent cx="3460363" cy="10181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0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37F" w14:textId="77777777" w:rsidR="001F2ED7" w:rsidRDefault="001F2ED7" w:rsidP="00BF740A">
      <w:pPr>
        <w:pStyle w:val="a7"/>
        <w:ind w:left="360" w:firstLineChars="0" w:firstLine="0"/>
      </w:pPr>
    </w:p>
    <w:p w14:paraId="6D866696" w14:textId="56B83F4D" w:rsidR="00223A18" w:rsidRDefault="00223A18" w:rsidP="00223A18">
      <w:r>
        <w:rPr>
          <w:rFonts w:hint="eastAsia"/>
        </w:rPr>
        <w:t>对应代码中的buffer</w:t>
      </w:r>
      <w:r>
        <w:t>0,buffer1,buffer2:</w:t>
      </w:r>
    </w:p>
    <w:p w14:paraId="756158CB" w14:textId="197B4DED" w:rsidR="00223A18" w:rsidRDefault="00223A18" w:rsidP="00223A18">
      <w:r>
        <w:rPr>
          <w:noProof/>
        </w:rPr>
        <w:lastRenderedPageBreak/>
        <w:drawing>
          <wp:inline distT="0" distB="0" distL="0" distR="0" wp14:anchorId="6BC8742E" wp14:editId="59868FB7">
            <wp:extent cx="3641626" cy="13854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344" cy="13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4D6C" w14:textId="68F5861E" w:rsidR="007D445E" w:rsidRPr="00A820B8" w:rsidRDefault="007D445E" w:rsidP="00223A18">
      <w:pPr>
        <w:rPr>
          <w:sz w:val="24"/>
          <w:szCs w:val="24"/>
        </w:rPr>
      </w:pPr>
      <w:r w:rsidRPr="00A820B8">
        <w:rPr>
          <w:sz w:val="24"/>
          <w:szCs w:val="24"/>
        </w:rPr>
        <w:t>V</w:t>
      </w:r>
      <w:r w:rsidRPr="00A820B8">
        <w:rPr>
          <w:rFonts w:hint="eastAsia"/>
          <w:sz w:val="24"/>
          <w:szCs w:val="24"/>
        </w:rPr>
        <w:t>ivado结果：</w:t>
      </w:r>
    </w:p>
    <w:p w14:paraId="45F614DC" w14:textId="248305D7" w:rsidR="004D35D5" w:rsidRDefault="0070251F" w:rsidP="00A820B8">
      <w:pPr>
        <w:ind w:leftChars="100" w:left="210"/>
      </w:pPr>
      <w:r>
        <w:t>Sy</w:t>
      </w:r>
      <w:r>
        <w:rPr>
          <w:rFonts w:hint="eastAsia"/>
        </w:rPr>
        <w:t>n</w:t>
      </w:r>
      <w:r>
        <w:t>thesize:</w:t>
      </w:r>
    </w:p>
    <w:p w14:paraId="5183D04A" w14:textId="397EC5F6" w:rsidR="0070251F" w:rsidRDefault="0070251F" w:rsidP="00A820B8">
      <w:pPr>
        <w:ind w:leftChars="100" w:left="210"/>
      </w:pPr>
      <w:r>
        <w:rPr>
          <w:rFonts w:hint="eastAsia"/>
        </w:rPr>
        <w:t>频率：</w:t>
      </w:r>
    </w:p>
    <w:p w14:paraId="06ABC3A7" w14:textId="5A2DDCC2" w:rsidR="0070251F" w:rsidRPr="00044C2E" w:rsidRDefault="0070251F" w:rsidP="00A820B8">
      <w:pPr>
        <w:ind w:leftChars="100" w:left="210"/>
      </w:pPr>
      <w:r>
        <w:rPr>
          <w:rFonts w:hint="eastAsia"/>
        </w:rPr>
        <w:t>可见频率为7</w:t>
      </w:r>
      <w:r>
        <w:t>.5</w:t>
      </w:r>
      <w:r>
        <w:rPr>
          <w:rFonts w:hint="eastAsia"/>
        </w:rPr>
        <w:t>n</w:t>
      </w:r>
      <w:r>
        <w:t>s,</w:t>
      </w:r>
      <w:r>
        <w:rPr>
          <w:rFonts w:hint="eastAsia"/>
        </w:rPr>
        <w:t>符合小于一半的要求。</w:t>
      </w:r>
    </w:p>
    <w:p w14:paraId="792535CD" w14:textId="2D6F2D91" w:rsidR="004D35D5" w:rsidRDefault="004D35D5" w:rsidP="004D35D5">
      <w:r>
        <w:rPr>
          <w:noProof/>
        </w:rPr>
        <w:drawing>
          <wp:inline distT="0" distB="0" distL="0" distR="0" wp14:anchorId="7127C24C" wp14:editId="5245C4C5">
            <wp:extent cx="4514906" cy="2519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953" cy="25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E400" w14:textId="711C86C3" w:rsidR="0070251F" w:rsidRDefault="0070251F" w:rsidP="004D35D5">
      <w:r>
        <w:rPr>
          <w:rFonts w:hint="eastAsia"/>
        </w:rPr>
        <w:t>资源：</w:t>
      </w:r>
    </w:p>
    <w:p w14:paraId="238E01FE" w14:textId="77777777" w:rsidR="004D35D5" w:rsidRDefault="004D35D5" w:rsidP="004D35D5">
      <w:r>
        <w:rPr>
          <w:noProof/>
        </w:rPr>
        <w:drawing>
          <wp:inline distT="0" distB="0" distL="0" distR="0" wp14:anchorId="0139D12D" wp14:editId="65E8C234">
            <wp:extent cx="4485315" cy="35737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446" cy="35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551" w14:textId="77777777" w:rsidR="004D35D5" w:rsidRDefault="004D35D5" w:rsidP="004D35D5"/>
    <w:p w14:paraId="4F7D376C" w14:textId="09860900" w:rsidR="0070251F" w:rsidRDefault="0070251F" w:rsidP="0070251F">
      <w:r>
        <w:t>Imp</w:t>
      </w:r>
      <w:r>
        <w:rPr>
          <w:rFonts w:hint="eastAsia"/>
        </w:rPr>
        <w:t>lement</w:t>
      </w:r>
      <w:r>
        <w:t>e</w:t>
      </w:r>
      <w:r>
        <w:rPr>
          <w:rFonts w:hint="eastAsia"/>
        </w:rPr>
        <w:t>：</w:t>
      </w:r>
    </w:p>
    <w:p w14:paraId="7613F6AD" w14:textId="48FD7E31" w:rsidR="0070251F" w:rsidRDefault="0070251F" w:rsidP="0070251F">
      <w:r>
        <w:rPr>
          <w:rFonts w:hint="eastAsia"/>
        </w:rPr>
        <w:t>频率：可见其频率略比</w:t>
      </w:r>
      <w:r w:rsidR="001959F8">
        <w:t>Sy</w:t>
      </w:r>
      <w:r w:rsidR="001959F8">
        <w:rPr>
          <w:rFonts w:hint="eastAsia"/>
        </w:rPr>
        <w:t>n</w:t>
      </w:r>
      <w:r w:rsidR="001959F8">
        <w:t>thesize</w:t>
      </w:r>
      <w:r w:rsidR="001959F8">
        <w:rPr>
          <w:rFonts w:hint="eastAsia"/>
        </w:rPr>
        <w:t>的高， 猜测可能是物理实现比</w:t>
      </w:r>
      <w:r w:rsidR="001959F8">
        <w:t>Sy</w:t>
      </w:r>
      <w:r w:rsidR="001959F8">
        <w:rPr>
          <w:rFonts w:hint="eastAsia"/>
        </w:rPr>
        <w:t>n</w:t>
      </w:r>
      <w:r w:rsidR="001959F8">
        <w:t>thesize</w:t>
      </w:r>
      <w:r w:rsidR="001959F8">
        <w:rPr>
          <w:rFonts w:hint="eastAsia"/>
        </w:rPr>
        <w:t>多考虑了一些细节，比如连线的长度影响延迟。</w:t>
      </w:r>
    </w:p>
    <w:p w14:paraId="233CDE45" w14:textId="77777777" w:rsidR="004D35D5" w:rsidRDefault="004D35D5" w:rsidP="004D35D5">
      <w:r>
        <w:rPr>
          <w:noProof/>
        </w:rPr>
        <w:drawing>
          <wp:inline distT="0" distB="0" distL="0" distR="0" wp14:anchorId="69D12985" wp14:editId="1832C639">
            <wp:extent cx="5274310" cy="3273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F880" w14:textId="529A5BA8" w:rsidR="00425EB6" w:rsidRDefault="00C02EB3">
      <w:r>
        <w:rPr>
          <w:rFonts w:hint="eastAsia"/>
        </w:rPr>
        <w:t>资源：</w:t>
      </w:r>
    </w:p>
    <w:p w14:paraId="06BB0EFB" w14:textId="47174B0C" w:rsidR="007D445E" w:rsidRDefault="007D445E">
      <w:r>
        <w:rPr>
          <w:noProof/>
        </w:rPr>
        <w:drawing>
          <wp:inline distT="0" distB="0" distL="0" distR="0" wp14:anchorId="48F14E06" wp14:editId="31E6BFB8">
            <wp:extent cx="5274310" cy="33597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951" w14:textId="12ED2763" w:rsidR="00830160" w:rsidRDefault="00830160">
      <w:pPr>
        <w:rPr>
          <w:sz w:val="28"/>
          <w:szCs w:val="28"/>
        </w:rPr>
      </w:pPr>
      <w:r w:rsidRPr="00C16DC4">
        <w:rPr>
          <w:rFonts w:hint="eastAsia"/>
          <w:sz w:val="28"/>
          <w:szCs w:val="28"/>
        </w:rPr>
        <w:t>A</w:t>
      </w:r>
      <w:r w:rsidRPr="00C16DC4">
        <w:rPr>
          <w:sz w:val="28"/>
          <w:szCs w:val="28"/>
        </w:rPr>
        <w:t>3</w:t>
      </w:r>
      <w:r w:rsidRPr="00C16DC4">
        <w:rPr>
          <w:rFonts w:hint="eastAsia"/>
          <w:sz w:val="28"/>
          <w:szCs w:val="28"/>
        </w:rPr>
        <w:t>架构：</w:t>
      </w:r>
    </w:p>
    <w:p w14:paraId="2F0CC4DA" w14:textId="3B9A81F6" w:rsidR="00344035" w:rsidRDefault="00344035">
      <w:pPr>
        <w:rPr>
          <w:sz w:val="28"/>
          <w:szCs w:val="28"/>
        </w:rPr>
      </w:pPr>
      <w:r>
        <w:rPr>
          <w:noProof/>
          <w:lang w:val="en-IE"/>
        </w:rPr>
        <w:lastRenderedPageBreak/>
        <w:drawing>
          <wp:inline distT="0" distB="0" distL="114300" distR="114300" wp14:anchorId="53913CA7" wp14:editId="581EE0C8">
            <wp:extent cx="3022265" cy="1787208"/>
            <wp:effectExtent l="0" t="0" r="0" b="0"/>
            <wp:docPr id="45" name="图片 45" descr="d7800c29464f3f2e721df3bd3d07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7800c29464f3f2e721df3bd3d07ab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100" cy="17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1B35" w14:textId="056AB599" w:rsidR="00344035" w:rsidRDefault="00344035" w:rsidP="00344035">
      <w:pPr>
        <w:pStyle w:val="a8"/>
      </w:pPr>
      <w:r>
        <w:rPr>
          <w:rFonts w:hint="eastAsia"/>
        </w:rPr>
        <w:t>A3_pe</w:t>
      </w:r>
      <w:r w:rsidR="00A51EF3">
        <w:t>:</w:t>
      </w:r>
    </w:p>
    <w:p w14:paraId="0A177CF3" w14:textId="77777777" w:rsidR="00344035" w:rsidRDefault="00344035" w:rsidP="00344035">
      <w:r>
        <w:rPr>
          <w:noProof/>
        </w:rPr>
        <w:drawing>
          <wp:inline distT="0" distB="0" distL="114300" distR="114300" wp14:anchorId="42212EB3" wp14:editId="0E095A41">
            <wp:extent cx="5273675" cy="1005205"/>
            <wp:effectExtent l="0" t="0" r="14605" b="63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2853" w14:textId="77777777" w:rsidR="00A51EF3" w:rsidRDefault="00A51EF3" w:rsidP="00A51EF3">
      <w:r>
        <w:rPr>
          <w:rFonts w:hint="eastAsia"/>
        </w:rPr>
        <w:t>A3_pe是对A1_pe进行折叠后得到的结果，在相邻pe之间存在寄存器，来优化时钟周期，同时使结构满足时序。</w:t>
      </w:r>
    </w:p>
    <w:p w14:paraId="5E351FCA" w14:textId="22F1882F" w:rsidR="00E651B4" w:rsidRDefault="00E651B4" w:rsidP="00E651B4">
      <w:r>
        <w:rPr>
          <w:rFonts w:hint="eastAsia"/>
        </w:rPr>
        <w:t>将Rtl代码得到的结果作为输入，用matlab显示波形，结果为：</w:t>
      </w:r>
    </w:p>
    <w:p w14:paraId="49881791" w14:textId="77777777" w:rsidR="0044768E" w:rsidRDefault="00E651B4" w:rsidP="00E651B4">
      <w:r>
        <w:rPr>
          <w:noProof/>
        </w:rPr>
        <w:drawing>
          <wp:inline distT="0" distB="0" distL="114300" distR="114300" wp14:anchorId="324DC6BB" wp14:editId="6CCDCD65">
            <wp:extent cx="3358780" cy="2614650"/>
            <wp:effectExtent l="0" t="0" r="0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687" cy="262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9D6C" w14:textId="3E4DB4AF" w:rsidR="00344035" w:rsidRDefault="00E651B4" w:rsidP="00E651B4">
      <w:r>
        <w:rPr>
          <w:rFonts w:hint="eastAsia"/>
        </w:rPr>
        <w:t>可以看到和初始用matlab模拟的结果一致，因此verilog仿真正确</w:t>
      </w:r>
    </w:p>
    <w:p w14:paraId="4619626F" w14:textId="77777777" w:rsidR="0044768E" w:rsidRPr="00344035" w:rsidRDefault="0044768E" w:rsidP="00E651B4">
      <w:pPr>
        <w:rPr>
          <w:sz w:val="28"/>
          <w:szCs w:val="28"/>
        </w:rPr>
      </w:pPr>
    </w:p>
    <w:p w14:paraId="48D43F4C" w14:textId="69C55FF5" w:rsidR="00830160" w:rsidRPr="0044768E" w:rsidRDefault="00323CCD">
      <w:pPr>
        <w:rPr>
          <w:sz w:val="30"/>
          <w:szCs w:val="30"/>
        </w:rPr>
      </w:pPr>
      <w:r w:rsidRPr="0044768E">
        <w:rPr>
          <w:sz w:val="30"/>
          <w:szCs w:val="30"/>
        </w:rPr>
        <w:t>Vivado</w:t>
      </w:r>
      <w:r w:rsidRPr="0044768E">
        <w:rPr>
          <w:rFonts w:hint="eastAsia"/>
          <w:sz w:val="30"/>
          <w:szCs w:val="30"/>
        </w:rPr>
        <w:t>结果：</w:t>
      </w:r>
    </w:p>
    <w:p w14:paraId="42A81296" w14:textId="77777777" w:rsidR="00323CCD" w:rsidRPr="0044768E" w:rsidRDefault="00323CCD" w:rsidP="00A51EF3">
      <w:pPr>
        <w:ind w:firstLine="420"/>
        <w:rPr>
          <w:sz w:val="28"/>
          <w:szCs w:val="28"/>
        </w:rPr>
      </w:pPr>
      <w:r w:rsidRPr="0044768E">
        <w:rPr>
          <w:sz w:val="28"/>
          <w:szCs w:val="28"/>
        </w:rPr>
        <w:t>Sy</w:t>
      </w:r>
      <w:r w:rsidRPr="0044768E">
        <w:rPr>
          <w:rFonts w:hint="eastAsia"/>
          <w:sz w:val="28"/>
          <w:szCs w:val="28"/>
        </w:rPr>
        <w:t>n</w:t>
      </w:r>
      <w:r w:rsidRPr="0044768E">
        <w:rPr>
          <w:sz w:val="28"/>
          <w:szCs w:val="28"/>
        </w:rPr>
        <w:t>thesize:</w:t>
      </w:r>
    </w:p>
    <w:p w14:paraId="44DDEA05" w14:textId="41FA2171" w:rsidR="00323CCD" w:rsidRDefault="00323CCD" w:rsidP="00344035">
      <w:pPr>
        <w:ind w:leftChars="400" w:left="840"/>
      </w:pPr>
      <w:r>
        <w:rPr>
          <w:rFonts w:hint="eastAsia"/>
        </w:rPr>
        <w:t>频率：</w:t>
      </w:r>
    </w:p>
    <w:p w14:paraId="6A1B51F7" w14:textId="3A845A69" w:rsidR="00C16DC4" w:rsidRDefault="00C16DC4" w:rsidP="002B7D08">
      <w:pPr>
        <w:ind w:left="420" w:firstLine="420"/>
      </w:pPr>
      <w:r>
        <w:rPr>
          <w:rFonts w:hint="eastAsia"/>
        </w:rPr>
        <w:t>可见其甚至比提高频率的A</w:t>
      </w:r>
      <w:r>
        <w:t>2</w:t>
      </w:r>
      <w:r>
        <w:rPr>
          <w:rFonts w:hint="eastAsia"/>
        </w:rPr>
        <w:t>架构更快</w:t>
      </w:r>
      <w:r w:rsidR="00453066">
        <w:rPr>
          <w:rFonts w:hint="eastAsia"/>
        </w:rPr>
        <w:t>。</w:t>
      </w:r>
    </w:p>
    <w:p w14:paraId="13A622AB" w14:textId="7C9A82BD" w:rsidR="00C16DC4" w:rsidRDefault="00C16DC4" w:rsidP="00C16DC4">
      <w:r>
        <w:rPr>
          <w:noProof/>
        </w:rPr>
        <w:lastRenderedPageBreak/>
        <w:drawing>
          <wp:inline distT="0" distB="0" distL="0" distR="0" wp14:anchorId="5270802B" wp14:editId="40F1C132">
            <wp:extent cx="5274310" cy="23780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94A8" w14:textId="5FEBC929" w:rsidR="00A950DE" w:rsidRDefault="00A950DE" w:rsidP="00C16DC4">
      <w:r>
        <w:rPr>
          <w:rFonts w:hint="eastAsia"/>
        </w:rPr>
        <w:t>资源：可以看到其DS</w:t>
      </w:r>
      <w:r>
        <w:t>P</w:t>
      </w:r>
      <w:r>
        <w:rPr>
          <w:rFonts w:hint="eastAsia"/>
        </w:rPr>
        <w:t>s一栏</w:t>
      </w:r>
      <w:r w:rsidR="00B24F12">
        <w:rPr>
          <w:rFonts w:hint="eastAsia"/>
        </w:rPr>
        <w:t>p</w:t>
      </w:r>
      <w:r w:rsidR="00B24F12">
        <w:t>e</w:t>
      </w:r>
      <w:r>
        <w:rPr>
          <w:rFonts w:hint="eastAsia"/>
        </w:rPr>
        <w:t>从</w:t>
      </w:r>
      <w:r w:rsidR="00AD66A9">
        <w:rPr>
          <w:rFonts w:hint="eastAsia"/>
        </w:rPr>
        <w:t>原始架构中的</w:t>
      </w:r>
      <w:r w:rsidR="00B24F12">
        <w:rPr>
          <w:rFonts w:hint="eastAsia"/>
        </w:rPr>
        <w:t>1</w:t>
      </w:r>
      <w:r w:rsidR="00B24F12">
        <w:t>6</w:t>
      </w:r>
      <w:r w:rsidR="00B24F12">
        <w:rPr>
          <w:rFonts w:hint="eastAsia"/>
        </w:rPr>
        <w:t>减小到了4</w:t>
      </w:r>
      <w:r w:rsidR="00B24F12">
        <w:t>,</w:t>
      </w:r>
      <w:r w:rsidR="00B24F12">
        <w:rPr>
          <w:rFonts w:hint="eastAsia"/>
        </w:rPr>
        <w:t>这正好验证了使用折叠架构从4个加法器</w:t>
      </w:r>
      <w:r w:rsidR="00344035">
        <w:rPr>
          <w:rFonts w:hint="eastAsia"/>
        </w:rPr>
        <w:t>和四个乘法器减小到分别各一个，变为1/</w:t>
      </w:r>
      <w:r w:rsidR="00344035">
        <w:t>4</w:t>
      </w:r>
      <w:r w:rsidR="00EE2B77">
        <w:rPr>
          <w:rFonts w:hint="eastAsia"/>
        </w:rPr>
        <w:t>，满足要求。</w:t>
      </w:r>
    </w:p>
    <w:p w14:paraId="678CBF94" w14:textId="77777777" w:rsidR="00C16DC4" w:rsidRDefault="00C16DC4" w:rsidP="00C16DC4">
      <w:r>
        <w:rPr>
          <w:noProof/>
        </w:rPr>
        <w:drawing>
          <wp:inline distT="0" distB="0" distL="0" distR="0" wp14:anchorId="158D7142" wp14:editId="6E3EBF80">
            <wp:extent cx="5274310" cy="16738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0BC" w14:textId="58196DAB" w:rsidR="00221BFB" w:rsidRDefault="00221BFB" w:rsidP="00221BFB">
      <w:r>
        <w:t>Imp</w:t>
      </w:r>
      <w:r>
        <w:rPr>
          <w:rFonts w:hint="eastAsia"/>
        </w:rPr>
        <w:t>lement</w:t>
      </w:r>
      <w:r>
        <w:t>e</w:t>
      </w:r>
      <w:r>
        <w:rPr>
          <w:rFonts w:hint="eastAsia"/>
        </w:rPr>
        <w:t>：</w:t>
      </w:r>
    </w:p>
    <w:p w14:paraId="6291137C" w14:textId="35582234" w:rsidR="00221BFB" w:rsidRDefault="00221BFB" w:rsidP="00221BFB">
      <w:r>
        <w:rPr>
          <w:rFonts w:hint="eastAsia"/>
        </w:rPr>
        <w:t>频率：</w:t>
      </w:r>
    </w:p>
    <w:p w14:paraId="639D14C3" w14:textId="77777777" w:rsidR="00C16DC4" w:rsidRDefault="00C16DC4" w:rsidP="00C16DC4">
      <w:r>
        <w:rPr>
          <w:noProof/>
        </w:rPr>
        <w:drawing>
          <wp:inline distT="0" distB="0" distL="0" distR="0" wp14:anchorId="7845791F" wp14:editId="1C44A28F">
            <wp:extent cx="5274310" cy="31508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841" w14:textId="09D23204" w:rsidR="00C16DC4" w:rsidRDefault="00221BFB" w:rsidP="00C16DC4">
      <w:r>
        <w:rPr>
          <w:rFonts w:hint="eastAsia"/>
        </w:rPr>
        <w:t>资源：</w:t>
      </w:r>
    </w:p>
    <w:p w14:paraId="5FD58B62" w14:textId="1E5116D4" w:rsidR="00221BFB" w:rsidRDefault="00221BFB" w:rsidP="00C16DC4">
      <w:r>
        <w:rPr>
          <w:noProof/>
        </w:rPr>
        <w:lastRenderedPageBreak/>
        <w:drawing>
          <wp:inline distT="0" distB="0" distL="0" distR="0" wp14:anchorId="27E58FE5" wp14:editId="4B651AE0">
            <wp:extent cx="5274310" cy="25673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C73" w14:textId="3647D069" w:rsidR="00C16DC4" w:rsidRDefault="00C16DC4" w:rsidP="00323CCD">
      <w:pPr>
        <w:ind w:leftChars="100" w:left="210"/>
      </w:pPr>
    </w:p>
    <w:p w14:paraId="7C1318B8" w14:textId="77777777" w:rsidR="00EE2B77" w:rsidRDefault="00EE2B77" w:rsidP="00323CCD">
      <w:pPr>
        <w:ind w:leftChars="100" w:left="210"/>
      </w:pPr>
    </w:p>
    <w:p w14:paraId="7F7567A0" w14:textId="1F578912" w:rsidR="007D445E" w:rsidRPr="00F5755F" w:rsidRDefault="00F5755F">
      <w:pPr>
        <w:rPr>
          <w:sz w:val="28"/>
          <w:szCs w:val="28"/>
        </w:rPr>
      </w:pPr>
      <w:r w:rsidRPr="00F5755F">
        <w:rPr>
          <w:rFonts w:hint="eastAsia"/>
          <w:sz w:val="28"/>
          <w:szCs w:val="28"/>
        </w:rPr>
        <w:t>分工：</w:t>
      </w:r>
    </w:p>
    <w:p w14:paraId="41DE9AA8" w14:textId="0FA59E6B" w:rsidR="00F331A9" w:rsidRDefault="00F331A9" w:rsidP="0075372E">
      <w:pPr>
        <w:ind w:leftChars="100" w:left="210"/>
      </w:pPr>
      <w:r>
        <w:t>M</w:t>
      </w:r>
      <w:r>
        <w:rPr>
          <w:rFonts w:hint="eastAsia"/>
        </w:rPr>
        <w:t>atlab的验证和分析：</w:t>
      </w:r>
    </w:p>
    <w:p w14:paraId="13E006BC" w14:textId="77777777" w:rsidR="00F331A9" w:rsidRDefault="00F331A9" w:rsidP="0075372E">
      <w:pPr>
        <w:ind w:leftChars="100" w:left="210"/>
      </w:pPr>
      <w:r>
        <w:rPr>
          <w:rFonts w:hint="eastAsia"/>
        </w:rPr>
        <w:t>贾鑫鹏</w:t>
      </w:r>
      <w:r>
        <w:t xml:space="preserve"> </w:t>
      </w:r>
    </w:p>
    <w:p w14:paraId="7C322983" w14:textId="15E5C19E" w:rsidR="00F5755F" w:rsidRDefault="00F5755F" w:rsidP="0075372E">
      <w:pPr>
        <w:ind w:leftChars="100" w:left="210"/>
      </w:pPr>
      <w:r>
        <w:rPr>
          <w:rFonts w:hint="eastAsia"/>
        </w:rPr>
        <w:t>数据预处理：</w:t>
      </w:r>
      <w:r w:rsidR="00F331A9">
        <w:rPr>
          <w:rFonts w:hint="eastAsia"/>
        </w:rPr>
        <w:t>吴非</w:t>
      </w:r>
    </w:p>
    <w:p w14:paraId="4C6A97D1" w14:textId="0B96AF68" w:rsidR="00F331A9" w:rsidRDefault="00541229" w:rsidP="0075372E">
      <w:pPr>
        <w:ind w:leftChars="100" w:left="210" w:firstLineChars="100" w:firstLine="210"/>
      </w:pPr>
      <w:r>
        <w:rPr>
          <w:rFonts w:hint="eastAsia"/>
        </w:rPr>
        <w:t>主要为</w:t>
      </w:r>
      <w:r w:rsidR="00F5755F">
        <w:rPr>
          <w:rFonts w:hint="eastAsia"/>
        </w:rPr>
        <w:t>输入数据和输出数据在十进制，二进制，</w:t>
      </w:r>
      <w:r w:rsidR="00F331A9">
        <w:rPr>
          <w:rFonts w:hint="eastAsia"/>
        </w:rPr>
        <w:t>十六进制之间的转换（python</w:t>
      </w:r>
      <w:r w:rsidR="00F331A9">
        <w:t>）</w:t>
      </w:r>
    </w:p>
    <w:p w14:paraId="3FBFEDC8" w14:textId="67867641" w:rsidR="00F331A9" w:rsidRDefault="00F331A9" w:rsidP="0075372E">
      <w:pPr>
        <w:ind w:leftChars="100" w:left="210"/>
      </w:pPr>
      <w:r>
        <w:rPr>
          <w:rFonts w:hint="eastAsia"/>
        </w:rPr>
        <w:t>A</w:t>
      </w:r>
      <w:r>
        <w:t>1</w:t>
      </w:r>
      <w:r>
        <w:rPr>
          <w:rFonts w:hint="eastAsia"/>
        </w:rPr>
        <w:t>架构的实现：</w:t>
      </w:r>
    </w:p>
    <w:p w14:paraId="2C738B55" w14:textId="47DD06AD" w:rsidR="00F331A9" w:rsidRDefault="00F331A9" w:rsidP="0075372E">
      <w:pPr>
        <w:ind w:leftChars="100" w:left="210"/>
      </w:pPr>
      <w:r>
        <w:rPr>
          <w:rFonts w:hint="eastAsia"/>
        </w:rPr>
        <w:t>贾鑫鹏实现了主体计算逻辑，吴非进行了</w:t>
      </w:r>
      <w:r w:rsidR="00541229">
        <w:rPr>
          <w:rFonts w:hint="eastAsia"/>
        </w:rPr>
        <w:t>其中不可综合部分和使能信号控制等</w:t>
      </w:r>
      <w:r w:rsidR="00183C14">
        <w:rPr>
          <w:rFonts w:hint="eastAsia"/>
        </w:rPr>
        <w:t>小</w:t>
      </w:r>
      <w:r w:rsidR="00541229">
        <w:rPr>
          <w:rFonts w:hint="eastAsia"/>
        </w:rPr>
        <w:t>细节的修改。</w:t>
      </w:r>
    </w:p>
    <w:p w14:paraId="16B2B058" w14:textId="7FB31F2A" w:rsidR="00541229" w:rsidRDefault="00541229" w:rsidP="0075372E">
      <w:pPr>
        <w:ind w:leftChars="100" w:left="210"/>
      </w:pPr>
      <w:r>
        <w:rPr>
          <w:rFonts w:hint="eastAsia"/>
        </w:rPr>
        <w:t>A</w:t>
      </w:r>
      <w:r>
        <w:t>2</w:t>
      </w:r>
      <w:r>
        <w:rPr>
          <w:rFonts w:hint="eastAsia"/>
        </w:rPr>
        <w:t>：吴非</w:t>
      </w:r>
    </w:p>
    <w:p w14:paraId="0F839361" w14:textId="77777777" w:rsidR="00541229" w:rsidRDefault="00541229" w:rsidP="0075372E">
      <w:pPr>
        <w:ind w:leftChars="100" w:left="210"/>
      </w:pPr>
      <w:r>
        <w:rPr>
          <w:rFonts w:hint="eastAsia"/>
        </w:rPr>
        <w:t>A</w:t>
      </w:r>
      <w:r>
        <w:t>3</w:t>
      </w:r>
      <w:r>
        <w:rPr>
          <w:rFonts w:hint="eastAsia"/>
        </w:rPr>
        <w:t>：贾鑫鹏</w:t>
      </w:r>
      <w:r>
        <w:t xml:space="preserve"> </w:t>
      </w:r>
    </w:p>
    <w:p w14:paraId="2E22AC62" w14:textId="59B878EB" w:rsidR="00010DE4" w:rsidRDefault="00010DE4" w:rsidP="0075372E">
      <w:pPr>
        <w:ind w:leftChars="100" w:left="210"/>
      </w:pPr>
      <w:r>
        <w:t>V</w:t>
      </w:r>
      <w:r>
        <w:rPr>
          <w:rFonts w:hint="eastAsia"/>
        </w:rPr>
        <w:t>iva</w:t>
      </w:r>
      <w:r>
        <w:t>do</w:t>
      </w:r>
      <w:r>
        <w:rPr>
          <w:rFonts w:hint="eastAsia"/>
        </w:rPr>
        <w:t>的验证：吴非</w:t>
      </w:r>
    </w:p>
    <w:p w14:paraId="1503AB9C" w14:textId="77BA3F51" w:rsidR="002046C9" w:rsidRDefault="002046C9" w:rsidP="0075372E">
      <w:pPr>
        <w:ind w:leftChars="100" w:left="210"/>
        <w:rPr>
          <w:rFonts w:hint="eastAsia"/>
        </w:rPr>
      </w:pPr>
      <w:r>
        <w:rPr>
          <w:rFonts w:hint="eastAsia"/>
        </w:rPr>
        <w:t>实验报告</w:t>
      </w:r>
      <w:r w:rsidR="004B551B">
        <w:rPr>
          <w:rFonts w:hint="eastAsia"/>
        </w:rPr>
        <w:t>的</w:t>
      </w:r>
      <w:r w:rsidR="00757434">
        <w:rPr>
          <w:rFonts w:hint="eastAsia"/>
        </w:rPr>
        <w:t>M</w:t>
      </w:r>
      <w:r w:rsidR="004B551B">
        <w:rPr>
          <w:rFonts w:hint="eastAsia"/>
        </w:rPr>
        <w:t>atlab和A</w:t>
      </w:r>
      <w:r w:rsidR="004B551B">
        <w:t>3</w:t>
      </w:r>
      <w:r w:rsidR="004B551B">
        <w:rPr>
          <w:rFonts w:hint="eastAsia"/>
        </w:rPr>
        <w:t>部分由</w:t>
      </w:r>
      <w:r w:rsidR="004B551B">
        <w:rPr>
          <w:rFonts w:hint="eastAsia"/>
        </w:rPr>
        <w:t>贾鑫鹏</w:t>
      </w:r>
      <w:r w:rsidR="004B551B">
        <w:rPr>
          <w:rFonts w:hint="eastAsia"/>
        </w:rPr>
        <w:t>完成，吴非负责剩余部分的撰写。</w:t>
      </w:r>
    </w:p>
    <w:p w14:paraId="39E0D5DD" w14:textId="6A543BC0" w:rsidR="00CD43E3" w:rsidRDefault="00CD43E3"/>
    <w:p w14:paraId="3C852CDC" w14:textId="738CE1D4" w:rsidR="00CD43E3" w:rsidRDefault="00CD43E3">
      <w:pPr>
        <w:rPr>
          <w:sz w:val="30"/>
          <w:szCs w:val="30"/>
        </w:rPr>
      </w:pPr>
      <w:r w:rsidRPr="00CD43E3">
        <w:rPr>
          <w:rFonts w:hint="eastAsia"/>
          <w:sz w:val="30"/>
          <w:szCs w:val="30"/>
        </w:rPr>
        <w:t>总结：</w:t>
      </w:r>
    </w:p>
    <w:p w14:paraId="7EC08583" w14:textId="35C77809" w:rsidR="00CD43E3" w:rsidRDefault="00CD43E3">
      <w:r w:rsidRPr="008C4595">
        <w:rPr>
          <w:rFonts w:hint="eastAsia"/>
        </w:rPr>
        <w:t>本实验</w:t>
      </w:r>
      <w:r w:rsidR="008C4595">
        <w:rPr>
          <w:rFonts w:hint="eastAsia"/>
        </w:rPr>
        <w:t>通过对IIR架构的ma</w:t>
      </w:r>
      <w:r w:rsidR="008C4595">
        <w:t>tlab</w:t>
      </w:r>
      <w:r w:rsidR="008C4595">
        <w:rPr>
          <w:rFonts w:hint="eastAsia"/>
        </w:rPr>
        <w:t>和verilog的探索实现，对IIR有了更深刻的了解，并对</w:t>
      </w:r>
      <w:r w:rsidR="006B44FC">
        <w:rPr>
          <w:rFonts w:hint="eastAsia"/>
        </w:rPr>
        <w:t>VLSI的并行，折叠，流水线等常用的手段进行了实践，验证了理论知识，加深了印象</w:t>
      </w:r>
      <w:r w:rsidR="00F73D18">
        <w:rPr>
          <w:rFonts w:hint="eastAsia"/>
        </w:rPr>
        <w:t>，同时也熟悉了matlab和vi</w:t>
      </w:r>
      <w:r w:rsidR="00F73D18">
        <w:t>vado</w:t>
      </w:r>
      <w:r w:rsidR="00F73D18">
        <w:rPr>
          <w:rFonts w:hint="eastAsia"/>
        </w:rPr>
        <w:t>等常用软件的操作</w:t>
      </w:r>
      <w:r w:rsidR="009522A2">
        <w:rPr>
          <w:rFonts w:hint="eastAsia"/>
        </w:rPr>
        <w:t>。</w:t>
      </w:r>
    </w:p>
    <w:p w14:paraId="4054B933" w14:textId="77777777" w:rsidR="00AA1E54" w:rsidRPr="008C4595" w:rsidRDefault="00AA1E54"/>
    <w:p w14:paraId="0DED65F1" w14:textId="1482D5FE" w:rsidR="00221364" w:rsidRDefault="00AA1E54" w:rsidP="00221364">
      <w:r>
        <w:rPr>
          <w:rFonts w:hint="eastAsia"/>
        </w:rPr>
        <w:t>（</w:t>
      </w:r>
      <w:r w:rsidR="00CD43E3">
        <w:rPr>
          <w:rFonts w:hint="eastAsia"/>
        </w:rPr>
        <w:t>实验过程中的小结论</w:t>
      </w:r>
      <w:r w:rsidR="00221364">
        <w:rPr>
          <w:rFonts w:hint="eastAsia"/>
        </w:rPr>
        <w:t>：</w:t>
      </w:r>
      <w:r w:rsidR="00221364">
        <w:t xml:space="preserve">Input </w:t>
      </w:r>
      <w:r w:rsidR="00221364">
        <w:rPr>
          <w:rFonts w:hint="eastAsia"/>
        </w:rPr>
        <w:t>是</w:t>
      </w:r>
      <w:r w:rsidR="00221364">
        <w:t>reg</w:t>
      </w:r>
      <w:r w:rsidR="00221364">
        <w:rPr>
          <w:rFonts w:hint="eastAsia"/>
        </w:rPr>
        <w:t>还是wire类型不影响</w:t>
      </w:r>
      <w:r w:rsidR="00CD43E3">
        <w:rPr>
          <w:rFonts w:hint="eastAsia"/>
        </w:rPr>
        <w:t>vivado</w:t>
      </w:r>
      <w:r w:rsidR="00221364">
        <w:rPr>
          <w:rFonts w:hint="eastAsia"/>
        </w:rPr>
        <w:t>时序报告结果。</w:t>
      </w:r>
      <w:r>
        <w:rPr>
          <w:rFonts w:hint="eastAsia"/>
        </w:rPr>
        <w:t>）</w:t>
      </w:r>
    </w:p>
    <w:p w14:paraId="33898156" w14:textId="47DF780A" w:rsidR="00044C2E" w:rsidRPr="00044C2E" w:rsidRDefault="00044C2E"/>
    <w:sectPr w:rsidR="00044C2E" w:rsidRPr="00044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3E7C5" w14:textId="77777777" w:rsidR="001813B7" w:rsidRDefault="001813B7" w:rsidP="00C3585D">
      <w:r>
        <w:separator/>
      </w:r>
    </w:p>
  </w:endnote>
  <w:endnote w:type="continuationSeparator" w:id="0">
    <w:p w14:paraId="1721D97E" w14:textId="77777777" w:rsidR="001813B7" w:rsidRDefault="001813B7" w:rsidP="00C35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FE39F" w14:textId="77777777" w:rsidR="001813B7" w:rsidRDefault="001813B7" w:rsidP="00C3585D">
      <w:r>
        <w:separator/>
      </w:r>
    </w:p>
  </w:footnote>
  <w:footnote w:type="continuationSeparator" w:id="0">
    <w:p w14:paraId="10CD338F" w14:textId="77777777" w:rsidR="001813B7" w:rsidRDefault="001813B7" w:rsidP="00C35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765C7"/>
    <w:multiLevelType w:val="hybridMultilevel"/>
    <w:tmpl w:val="5AE442BA"/>
    <w:lvl w:ilvl="0" w:tplc="9F7AA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335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1A2E"/>
    <w:rsid w:val="00010DE4"/>
    <w:rsid w:val="000261B6"/>
    <w:rsid w:val="00044C2E"/>
    <w:rsid w:val="000A0F4E"/>
    <w:rsid w:val="000C76A2"/>
    <w:rsid w:val="001813B7"/>
    <w:rsid w:val="00183C14"/>
    <w:rsid w:val="001959F8"/>
    <w:rsid w:val="001A5C3D"/>
    <w:rsid w:val="001C16E8"/>
    <w:rsid w:val="001F2ED7"/>
    <w:rsid w:val="002027AC"/>
    <w:rsid w:val="002046C9"/>
    <w:rsid w:val="00221364"/>
    <w:rsid w:val="00221BFB"/>
    <w:rsid w:val="00223A18"/>
    <w:rsid w:val="0022487B"/>
    <w:rsid w:val="002506BC"/>
    <w:rsid w:val="002A0261"/>
    <w:rsid w:val="002B7D08"/>
    <w:rsid w:val="002D3A9C"/>
    <w:rsid w:val="002E54DF"/>
    <w:rsid w:val="002F4F2C"/>
    <w:rsid w:val="003161B9"/>
    <w:rsid w:val="00323CCD"/>
    <w:rsid w:val="00344035"/>
    <w:rsid w:val="00396C50"/>
    <w:rsid w:val="003A7E55"/>
    <w:rsid w:val="00404BE1"/>
    <w:rsid w:val="00425EB6"/>
    <w:rsid w:val="004260EB"/>
    <w:rsid w:val="004358F2"/>
    <w:rsid w:val="0044768E"/>
    <w:rsid w:val="00453066"/>
    <w:rsid w:val="00464ECF"/>
    <w:rsid w:val="004B551B"/>
    <w:rsid w:val="004C452D"/>
    <w:rsid w:val="004D35D5"/>
    <w:rsid w:val="004F6002"/>
    <w:rsid w:val="004F7492"/>
    <w:rsid w:val="00541229"/>
    <w:rsid w:val="005D145B"/>
    <w:rsid w:val="00636D7A"/>
    <w:rsid w:val="006543FE"/>
    <w:rsid w:val="006622FD"/>
    <w:rsid w:val="00674D4B"/>
    <w:rsid w:val="00677394"/>
    <w:rsid w:val="006B44FC"/>
    <w:rsid w:val="006F0305"/>
    <w:rsid w:val="0070251F"/>
    <w:rsid w:val="0072332E"/>
    <w:rsid w:val="0075372E"/>
    <w:rsid w:val="00757434"/>
    <w:rsid w:val="007D445E"/>
    <w:rsid w:val="007F1CEA"/>
    <w:rsid w:val="00830160"/>
    <w:rsid w:val="008933D1"/>
    <w:rsid w:val="008C4595"/>
    <w:rsid w:val="008E1A2E"/>
    <w:rsid w:val="009175E5"/>
    <w:rsid w:val="009522A2"/>
    <w:rsid w:val="009A3728"/>
    <w:rsid w:val="009B3DB3"/>
    <w:rsid w:val="00A13564"/>
    <w:rsid w:val="00A51EF3"/>
    <w:rsid w:val="00A53485"/>
    <w:rsid w:val="00A820B8"/>
    <w:rsid w:val="00A950DE"/>
    <w:rsid w:val="00A963DA"/>
    <w:rsid w:val="00AA1E54"/>
    <w:rsid w:val="00AD3FAA"/>
    <w:rsid w:val="00AD66A9"/>
    <w:rsid w:val="00AF0586"/>
    <w:rsid w:val="00B24F12"/>
    <w:rsid w:val="00B4259E"/>
    <w:rsid w:val="00B503B5"/>
    <w:rsid w:val="00B82D67"/>
    <w:rsid w:val="00BF740A"/>
    <w:rsid w:val="00C02EB3"/>
    <w:rsid w:val="00C16DC4"/>
    <w:rsid w:val="00C3585D"/>
    <w:rsid w:val="00C70016"/>
    <w:rsid w:val="00CC2CAE"/>
    <w:rsid w:val="00CD43E3"/>
    <w:rsid w:val="00D54C62"/>
    <w:rsid w:val="00D71575"/>
    <w:rsid w:val="00D8582D"/>
    <w:rsid w:val="00D96DAF"/>
    <w:rsid w:val="00DC38CF"/>
    <w:rsid w:val="00DE6F04"/>
    <w:rsid w:val="00E359CD"/>
    <w:rsid w:val="00E457AD"/>
    <w:rsid w:val="00E651B4"/>
    <w:rsid w:val="00EE2B77"/>
    <w:rsid w:val="00F331A9"/>
    <w:rsid w:val="00F5755F"/>
    <w:rsid w:val="00F73D18"/>
    <w:rsid w:val="00F95CAC"/>
    <w:rsid w:val="00FC707A"/>
    <w:rsid w:val="00FE47E3"/>
    <w:rsid w:val="00FE64D7"/>
    <w:rsid w:val="00FF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4B8C7"/>
  <w15:docId w15:val="{466C2025-168F-48BC-BECF-2E2C17C9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58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5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585D"/>
    <w:rPr>
      <w:sz w:val="18"/>
      <w:szCs w:val="18"/>
    </w:rPr>
  </w:style>
  <w:style w:type="paragraph" w:styleId="a7">
    <w:name w:val="List Paragraph"/>
    <w:basedOn w:val="a"/>
    <w:uiPriority w:val="34"/>
    <w:qFormat/>
    <w:rsid w:val="00BF740A"/>
    <w:pPr>
      <w:ind w:firstLineChars="200" w:firstLine="420"/>
    </w:pPr>
  </w:style>
  <w:style w:type="character" w:customStyle="1" w:styleId="markedcontent">
    <w:name w:val="markedcontent"/>
    <w:basedOn w:val="a0"/>
    <w:rsid w:val="001F2ED7"/>
  </w:style>
  <w:style w:type="paragraph" w:styleId="a8">
    <w:name w:val="caption"/>
    <w:basedOn w:val="a"/>
    <w:next w:val="a"/>
    <w:unhideWhenUsed/>
    <w:qFormat/>
    <w:rsid w:val="00344035"/>
    <w:rPr>
      <w:rFonts w:ascii="Arial" w:eastAsia="黑体" w:hAnsi="Arial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10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40</cp:revision>
  <dcterms:created xsi:type="dcterms:W3CDTF">2022-04-25T07:11:00Z</dcterms:created>
  <dcterms:modified xsi:type="dcterms:W3CDTF">2022-04-27T16:34:00Z</dcterms:modified>
</cp:coreProperties>
</file>