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6DC34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/>
          <w:color w:val="666666"/>
          <w:spacing w:val="30"/>
          <w:sz w:val="27"/>
          <w:szCs w:val="27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百香果播種期在春季，將種子種在土裏。10天左右後進入發芽期長出幼芽，在生長期間會長出藤蔓和葉片，5月開花期間開放</w:t>
      </w:r>
      <w:hyperlink r:id="rId6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花朵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，在花朵授粉後進入結果期，會長出綠色的小果子，到7月份果實漸漸變成紅色進入成熟期，成熟的百香果散發着</w:t>
      </w:r>
      <w:hyperlink r:id="rId7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清香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的氣味。</w:t>
      </w:r>
    </w:p>
    <w:p w14:paraId="02EAC017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/>
          <w:color w:val="666666"/>
          <w:spacing w:val="30"/>
          <w:sz w:val="27"/>
          <w:szCs w:val="27"/>
        </w:rPr>
      </w:pPr>
      <w:r>
        <w:rPr>
          <w:rStyle w:val="a8"/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百香果生長過程</w:t>
      </w:r>
    </w:p>
    <w:p w14:paraId="69F397A9" w14:textId="2D378979" w:rsidR="00C71F4A" w:rsidRDefault="00C71F4A"/>
    <w:p w14:paraId="46A1A84A" w14:textId="487D0D2C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百香果生長會經歷</w:t>
      </w:r>
      <w:r w:rsidRPr="00C05BAA"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highlight w:val="yellow"/>
          <w:shd w:val="clear" w:color="auto" w:fill="FFFFFF"/>
        </w:rPr>
        <w:t>播種期、發芽期、生長期、開花期、結果期和成熟期。</w:t>
      </w: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百香果在春季2月份或3月份左右播種，這段時間的溫度比較溫和，能夠促進百香果種子發芽。將百香果的種子播種沙土或營養土中。埋得時候深度度在2釐米左右。</w:t>
      </w:r>
    </w:p>
    <w:p w14:paraId="23B67184" w14:textId="77777777" w:rsidR="0000275D" w:rsidRDefault="0000275D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Theme="minorEastAsia" w:hAnsi="Microsoft YaHei"/>
          <w:color w:val="666666"/>
          <w:spacing w:val="30"/>
          <w:sz w:val="27"/>
          <w:szCs w:val="27"/>
        </w:rPr>
      </w:pPr>
    </w:p>
    <w:p w14:paraId="292D9D69" w14:textId="5563B2A0" w:rsidR="0000275D" w:rsidRDefault="0000275D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Theme="minorEastAsia" w:hAnsi="Microsoft YaHei"/>
          <w:color w:val="666666"/>
          <w:spacing w:val="30"/>
          <w:sz w:val="27"/>
          <w:szCs w:val="27"/>
        </w:rPr>
      </w:pPr>
      <w:r w:rsidRPr="00C05BAA"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highlight w:val="yellow"/>
          <w:shd w:val="clear" w:color="auto" w:fill="FFFFFF"/>
        </w:rPr>
        <w:t>發芽期</w:t>
      </w:r>
      <w:bookmarkStart w:id="0" w:name="_GoBack"/>
      <w:bookmarkEnd w:id="0"/>
    </w:p>
    <w:p w14:paraId="3134FF05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/>
          <w:color w:val="666666"/>
          <w:spacing w:val="30"/>
          <w:sz w:val="27"/>
          <w:szCs w:val="27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播種完之後，把花盆放在照散射光的位置，每天適量澆水，保持盆土溼潤。大概10天左右後會進入發芽期，百香果種子會長出幼芽。幼芽漸漸成長到幼苗這段時間爲生長期，待幼苗再長高一點，會有雜草跟幼苗爭搶</w:t>
      </w:r>
      <w:hyperlink r:id="rId8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養分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，需要及時除草。還可以施1次肥，有利於植物開花結果。</w:t>
      </w:r>
    </w:p>
    <w:p w14:paraId="006F2EE0" w14:textId="735D43F1" w:rsidR="00C05BAA" w:rsidRDefault="00C05BAA"/>
    <w:p w14:paraId="5C047B0C" w14:textId="32F156FF" w:rsidR="00C05BAA" w:rsidRDefault="00C05BAA"/>
    <w:p w14:paraId="6FA35418" w14:textId="67DE064A" w:rsidR="00C05BAA" w:rsidRDefault="00C05BAA"/>
    <w:p w14:paraId="4BA4428A" w14:textId="7799730F" w:rsidR="00C05BAA" w:rsidRDefault="00C05BAA"/>
    <w:p w14:paraId="54DFF8DD" w14:textId="2F5B1E36" w:rsidR="00C05BAA" w:rsidRDefault="00C05BAA"/>
    <w:p w14:paraId="55A2D4FC" w14:textId="7600A543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在5月份左右，百香果的幼苗已經長大，莖藤也長的很長，上面長有茂密的葉子。這時需要用竹棍等工具插在百香果根部附近，供百香果的藤蔓纏繞生長。這個時候百香果已經進入開花期，再過20天左右，藤蔓上便會陸陸續續長出花朵。</w:t>
      </w:r>
    </w:p>
    <w:p w14:paraId="11D0FF5E" w14:textId="19E16EBA" w:rsidR="00C05BAA" w:rsidRDefault="00C05BAA"/>
    <w:p w14:paraId="7861842C" w14:textId="69311107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在開花期間，會有蜜蜂等昆蟲爲百香果花朵授粉，授粉後百香果便進入結果期。一般在5天左右會長出幼小的果子，果實爲綠色。再生長一段時間，到7月份左右，果實便會進入成熟期，成熟後的果實從綠色變成紅色，散發着淡淡的香氣。</w:t>
      </w:r>
    </w:p>
    <w:p w14:paraId="1A6716D5" w14:textId="7FE3A252" w:rsidR="00C05BAA" w:rsidRDefault="00C05BAA"/>
    <w:p w14:paraId="5AD725CA" w14:textId="0AD195EC" w:rsidR="00C05BAA" w:rsidRDefault="00C05BAA"/>
    <w:p w14:paraId="2571228D" w14:textId="00474E53" w:rsidR="00C05BAA" w:rsidRDefault="00C05BAA"/>
    <w:p w14:paraId="4A946420" w14:textId="39D1EC47" w:rsidR="00C05BAA" w:rsidRDefault="00C05BAA"/>
    <w:p w14:paraId="4562410D" w14:textId="656660B8" w:rsidR="00C05BAA" w:rsidRDefault="00C05BAA"/>
    <w:p w14:paraId="23995A3F" w14:textId="4D27EFD6" w:rsidR="00C05BAA" w:rsidRDefault="00C05BAA"/>
    <w:p w14:paraId="1028D37D" w14:textId="094627B9" w:rsidR="00C05BAA" w:rsidRDefault="00C05BAA"/>
    <w:p w14:paraId="636E985B" w14:textId="24D7C516" w:rsidR="00C05BAA" w:rsidRDefault="00C05BAA"/>
    <w:p w14:paraId="04B0914C" w14:textId="04C2BBD9" w:rsidR="00C05BAA" w:rsidRDefault="00C05BAA"/>
    <w:p w14:paraId="3DAD1FE4" w14:textId="35AD402D" w:rsidR="00C05BAA" w:rsidRDefault="00C05BAA"/>
    <w:p w14:paraId="5283C9BA" w14:textId="24DEB412" w:rsidR="00C05BAA" w:rsidRDefault="00C05BAA"/>
    <w:p w14:paraId="0EAEE5AB" w14:textId="66AD7D67" w:rsidR="00C05BAA" w:rsidRDefault="00C05BAA"/>
    <w:p w14:paraId="28B0BFAC" w14:textId="1FB5E880" w:rsidR="00C05BAA" w:rsidRDefault="00C05BAA"/>
    <w:p w14:paraId="20A54720" w14:textId="7FA65B2E" w:rsidR="00C05BAA" w:rsidRDefault="00C05BAA"/>
    <w:p w14:paraId="2C04FBA2" w14:textId="56363C82" w:rsidR="00C05BAA" w:rsidRDefault="00C05BAA"/>
    <w:p w14:paraId="79BC2C14" w14:textId="42F3E7D6" w:rsidR="00C05BAA" w:rsidRDefault="00C05BAA"/>
    <w:p w14:paraId="2211DE3A" w14:textId="2287169D" w:rsidR="00C05BAA" w:rsidRDefault="00C05BAA"/>
    <w:p w14:paraId="0C955AF4" w14:textId="5636001A" w:rsidR="00C05BAA" w:rsidRPr="00C05BAA" w:rsidRDefault="00C05BAA"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百香果播種期在春季，將種子種在土裏。10天左右後進入發芽期長出幼芽，播種完之後，把花盆放在照散射光的位置，每天適量澆水，保持盆土溼潤。大概10天左右後會進入發芽期，百香果種子會長出幼芽。</w:t>
      </w:r>
    </w:p>
    <w:sectPr w:rsidR="00C05BAA" w:rsidRPr="00C0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A98B1" w14:textId="77777777" w:rsidR="000C1932" w:rsidRDefault="000C1932" w:rsidP="00C05BAA">
      <w:r>
        <w:separator/>
      </w:r>
    </w:p>
  </w:endnote>
  <w:endnote w:type="continuationSeparator" w:id="0">
    <w:p w14:paraId="7D86CF44" w14:textId="77777777" w:rsidR="000C1932" w:rsidRDefault="000C1932" w:rsidP="00C0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04D7C" w14:textId="77777777" w:rsidR="000C1932" w:rsidRDefault="000C1932" w:rsidP="00C05BAA">
      <w:r>
        <w:separator/>
      </w:r>
    </w:p>
  </w:footnote>
  <w:footnote w:type="continuationSeparator" w:id="0">
    <w:p w14:paraId="51102F9B" w14:textId="77777777" w:rsidR="000C1932" w:rsidRDefault="000C1932" w:rsidP="00C05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2A"/>
    <w:rsid w:val="0000275D"/>
    <w:rsid w:val="0003426A"/>
    <w:rsid w:val="000C1932"/>
    <w:rsid w:val="000D582A"/>
    <w:rsid w:val="00A568D7"/>
    <w:rsid w:val="00C05BAA"/>
    <w:rsid w:val="00C71F4A"/>
    <w:rsid w:val="00C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D5F3"/>
  <w15:chartTrackingRefBased/>
  <w15:docId w15:val="{5A611253-F88E-4196-BECF-3CF6AA1E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B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BA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5B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C05BAA"/>
    <w:rPr>
      <w:color w:val="0000FF"/>
      <w:u w:val="single"/>
    </w:rPr>
  </w:style>
  <w:style w:type="character" w:styleId="a8">
    <w:name w:val="Strong"/>
    <w:basedOn w:val="a0"/>
    <w:uiPriority w:val="22"/>
    <w:qFormat/>
    <w:rsid w:val="00C05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hbky.com/tags-2663-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hbky.com/tags-2231-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hbky.com/tags-3281-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家維 吳</dc:creator>
  <cp:keywords/>
  <dc:description/>
  <cp:lastModifiedBy>user</cp:lastModifiedBy>
  <cp:revision>3</cp:revision>
  <dcterms:created xsi:type="dcterms:W3CDTF">2023-11-12T07:34:00Z</dcterms:created>
  <dcterms:modified xsi:type="dcterms:W3CDTF">2023-11-16T04:04:00Z</dcterms:modified>
</cp:coreProperties>
</file>