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2F0D9" w:themeColor="accent6" w:themeTint="33"/>
  <w:body>
    <w:p>
      <w:pPr>
        <w:pStyle w:val="3"/>
        <w:spacing w:before="0" w:after="0" w:line="24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框架使用指南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前言: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此框架使用的 数组是</w:t>
      </w:r>
      <w:r>
        <w:rPr>
          <w:rFonts w:hint="eastAsia"/>
          <w:color w:val="FF0000"/>
          <w:sz w:val="21"/>
          <w:szCs w:val="21"/>
          <w:lang w:val="en-US" w:eastAsia="zh-CN"/>
        </w:rPr>
        <w:t>[ ]</w:t>
      </w:r>
      <w:r>
        <w:rPr>
          <w:rFonts w:hint="eastAsia"/>
          <w:sz w:val="21"/>
          <w:szCs w:val="21"/>
          <w:lang w:val="en-US" w:eastAsia="zh-CN"/>
        </w:rPr>
        <w:t>的形式,还采用了命名空间等特性,所以安装的PHP版本必须大于</w:t>
      </w:r>
      <w:r>
        <w:rPr>
          <w:rFonts w:hint="eastAsia"/>
          <w:color w:val="FF0000"/>
          <w:sz w:val="21"/>
          <w:szCs w:val="21"/>
          <w:lang w:val="en-US" w:eastAsia="zh-CN"/>
        </w:rPr>
        <w:t>5.5</w:t>
      </w:r>
      <w:r>
        <w:rPr>
          <w:rFonts w:hint="eastAsia"/>
          <w:sz w:val="21"/>
          <w:szCs w:val="21"/>
          <w:lang w:val="en-US" w:eastAsia="zh-CN"/>
        </w:rPr>
        <w:t>以上, 不然是不可以使用的哦 _—_ 。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使用方法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直接下载此框架放到你的坏境目录下,也可以放到配置好虚拟主机上(配置好的主机首页一定要是index.php) 地址直接指向根目录即可。访问方式是 你的服务器地址  例如youservername 在浏览器输入youservername 则会进入到欢迎页面 welcome等字样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则是配置成功了, 默访问的是index控制器下的index方法 </w:t>
      </w:r>
    </w:p>
    <w:p>
      <w:pPr>
        <w:ind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1"/>
          <w:szCs w:val="21"/>
          <w:lang w:val="en-US" w:eastAsia="zh-CN"/>
        </w:rPr>
        <w:t>例如：</w:t>
      </w:r>
      <w:r>
        <w:rPr>
          <w:rFonts w:hint="eastAsia"/>
          <w:color w:val="FF0000"/>
          <w:sz w:val="21"/>
          <w:szCs w:val="21"/>
          <w:lang w:val="en-US" w:eastAsia="zh-CN"/>
        </w:rPr>
        <w:t>youservername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color w:val="1313FB"/>
          <w:sz w:val="21"/>
          <w:szCs w:val="21"/>
          <w:lang w:val="en-US" w:eastAsia="zh-CN"/>
        </w:rPr>
        <w:t>index/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key/value</w:t>
      </w:r>
      <w:r>
        <w:rPr>
          <w:rFonts w:hint="eastAsia"/>
          <w:color w:val="2F5597" w:themeColor="accent5" w:themeShade="BF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红色的是配置的域名、黑色是控制器名、蓝色是方法名 key是GET键名 value是 key的值   index控制器下的index方法携带了 key=value的一个参数可以使用get()方法接收这一个参数。 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说明:</w:t>
      </w:r>
    </w:p>
    <w:p>
      <w:pPr>
        <w:ind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url美化 隐藏了index.php 不过你的apache要开启重写模式 nginx也是需要配置 可以参考度娘。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安全方面：</w:t>
      </w:r>
    </w:p>
    <w:p>
      <w:pPr>
        <w:ind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在配置文件 config/app.php里定义了一个数组 把值改成false之后,看不到任何的错误信息,建议在开发阶段改成true 项目上线部署的时候改成false;</w:t>
      </w:r>
    </w:p>
    <w:p>
      <w:pPr>
        <w:ind w:firstLine="420" w:firstLineChars="0"/>
        <w:rPr>
          <w:sz w:val="21"/>
          <w:szCs w:val="21"/>
        </w:rPr>
      </w:pPr>
      <w:r>
        <w:drawing>
          <wp:inline distT="0" distB="0" distL="114300" distR="114300">
            <wp:extent cx="4958715" cy="2095500"/>
            <wp:effectExtent l="0" t="0" r="952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日志: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Config/app.php数组里的APP_LOG改成true会写入日志、false不会进行写入日志。注意点 在liunx写入日志时需要权限,遇到此类问题 修改日志文件的权限即可 chmod -R 777 log/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控制器: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控制器一般存放到 app\controllers目录下 建立控制器 请参考Index控制器的规范 文件名必须与类名相同首字母大，命名空间 namespace app\controllers; 如果有需要使用父类控制器的方法,则需要继承core\lib\controller父类即可 方法命名随意(不区分大小写)如index list update 访问时 youservername/控制器名/方法名/键1/值1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父类控制器的方法简介 可以通过$this调用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view() </w:t>
      </w:r>
      <w:r>
        <w:rPr>
          <w:rFonts w:hint="eastAsia"/>
          <w:sz w:val="21"/>
          <w:szCs w:val="21"/>
          <w:lang w:val="en-US" w:eastAsia="zh-CN"/>
        </w:rPr>
        <w:t xml:space="preserve">方法 载入模版文件 并且可以传递参数到模板中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1、是模版文件名(后缀名可带可以不带) 但是模版文件一定是以.balde.php为后缀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2、具体的参数 放到view的第二个参数和第三个参数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例如 $this-&gt;view( 'index',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value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);  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参数1 模版文件名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参数2 传递数据到模版中的key 名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参数3 是key对应的具体的值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session()</w:t>
      </w:r>
      <w:r>
        <w:rPr>
          <w:rFonts w:hint="eastAsia"/>
          <w:sz w:val="21"/>
          <w:szCs w:val="21"/>
          <w:lang w:val="en-US" w:eastAsia="zh-CN"/>
        </w:rPr>
        <w:t xml:space="preserve"> session的增删改查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@param string $key session名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@param bool $value session值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@param bool $time 生存时间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@return int|string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详解：参数1为字符串 当不为空且只有这一个参数时 返回当前名为参数1的session值不存在返回false;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参数2为session值例如$this-&gt;session('key','value') 设置了一个名为 key的 值为 value的一个session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参数3为session的生存时间 默认不设置session的过期时间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例如:$this-&gt;session('key','value',12); 设置了一个12秒过期的session信息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当调用session方法时 如果第一个参数为null 则是清除所有的session信息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251200" cy="1044575"/>
            <wp:effectExtent l="0" t="0" r="1016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删除单个session信息 第二个参数设置为null即可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01720" cy="1017270"/>
            <wp:effectExtent l="0" t="0" r="1016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cookie() </w:t>
      </w:r>
      <w:r>
        <w:rPr>
          <w:rFonts w:hint="eastAsia"/>
          <w:sz w:val="21"/>
          <w:szCs w:val="21"/>
          <w:lang w:val="en-US" w:eastAsia="zh-CN"/>
        </w:rPr>
        <w:t>的方法与session的方法类似 可以参考 上面关于session方法的介绍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@param string $key cookie名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@param string $value cookie值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@param string $time 生存时间</w:t>
      </w:r>
    </w:p>
    <w:p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@return string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默认放在app/public下面,在配置文件目录下config/app.php可以自定义存放目录,目录存放的位置一个数组键和值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可以把数组的键名,当作常量来输出,例如输出css和js和图片的所在的目录 可以这样输出 </w:t>
      </w:r>
      <w:r>
        <w:rPr>
          <w:rFonts w:hint="eastAsia"/>
          <w:sz w:val="18"/>
          <w:szCs w:val="18"/>
          <w:lang w:val="en-US" w:eastAsia="zh-CN"/>
        </w:rPr>
        <w:t xml:space="preserve">&lt;?php echo CSS_PATH  ?&gt; </w:t>
      </w:r>
    </w:p>
    <w:p>
      <w:r>
        <w:drawing>
          <wp:inline distT="0" distB="0" distL="114300" distR="114300">
            <wp:extent cx="5271770" cy="786130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文件目录在app/views/下面, 具体的不做要求,也可以新建目录,控制器加载模版时,请拼上文件夹名/.../模版名,也可以把目录分隔符/用英文字符点(</w:t>
      </w:r>
      <w:r>
        <w:rPr>
          <w:rFonts w:hint="eastAsia"/>
          <w:color w:val="FF0000"/>
          <w:lang w:val="en-US" w:eastAsia="zh-CN"/>
        </w:rPr>
        <w:t>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)来</w:t>
      </w:r>
      <w:r>
        <w:rPr>
          <w:rFonts w:hint="eastAsia"/>
          <w:lang w:val="en-US" w:eastAsia="zh-CN"/>
        </w:rPr>
        <w:t>代替,此框架使用了blade模版引擎，所有的视图文件必须要以</w:t>
      </w:r>
      <w:r>
        <w:rPr>
          <w:rFonts w:hint="eastAsia"/>
          <w:color w:val="FF0000"/>
          <w:lang w:val="en-US" w:eastAsia="zh-CN"/>
        </w:rPr>
        <w:t>blade.php</w:t>
      </w:r>
      <w:r>
        <w:rPr>
          <w:rFonts w:hint="eastAsia"/>
          <w:lang w:val="en-US" w:eastAsia="zh-CN"/>
        </w:rPr>
        <w:t xml:space="preserve">结尾,后缀名为blade.php不需要加,例如 </w:t>
      </w:r>
      <w:r>
        <w:rPr>
          <w:rFonts w:hint="eastAsia"/>
          <w:color w:val="FF0000"/>
          <w:lang w:val="en-US" w:eastAsia="zh-CN"/>
        </w:rPr>
        <w:t>test/index.blade.php</w:t>
      </w:r>
      <w:r>
        <w:rPr>
          <w:rFonts w:hint="eastAsia"/>
          <w:lang w:val="en-US" w:eastAsia="zh-CN"/>
        </w:rPr>
        <w:t xml:space="preserve"> 直接写成-&gt; </w:t>
      </w:r>
      <w:r>
        <w:rPr>
          <w:rFonts w:hint="eastAsia"/>
          <w:color w:val="FF0000"/>
          <w:lang w:val="en-US" w:eastAsia="zh-CN"/>
        </w:rPr>
        <w:t>tset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FF0000"/>
          <w:lang w:val="en-US" w:eastAsia="zh-CN"/>
        </w:rPr>
        <w:t>index</w:t>
      </w:r>
      <w:r>
        <w:rPr>
          <w:rFonts w:hint="eastAsia"/>
          <w:lang w:val="en-US" w:eastAsia="zh-CN"/>
        </w:rPr>
        <w:t xml:space="preserve"> 如果控制加载模版时 参数为模版名时 会直接加载views下面的模版  例如 ('index') 会直接加载views下面 index.blade.php 模版 如果为('test/index') 会去加载 </w:t>
      </w:r>
      <w:r>
        <w:rPr>
          <w:rFonts w:hint="eastAsia"/>
          <w:color w:val="FF0000"/>
          <w:lang w:val="en-US" w:eastAsia="zh-CN"/>
        </w:rPr>
        <w:t>app/views/test/index.blade.php</w:t>
      </w:r>
      <w:r>
        <w:rPr>
          <w:rFonts w:hint="eastAsia"/>
          <w:lang w:val="en-US" w:eastAsia="zh-CN"/>
        </w:rPr>
        <w:t>的视图 控制器调用模版请使用控制器父类的view()方法  $this-&gt;view(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有需要传递参数到模版中 请view()方法的第二个和第三个参数 $this-&gt;view(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color w:val="2E75B6" w:themeColor="accent1" w:themeShade="BF"/>
          <w:lang w:val="en-US" w:eastAsia="zh-CN"/>
        </w:rPr>
        <w:t>’</w:t>
      </w:r>
      <w:r>
        <w:rPr>
          <w:rFonts w:hint="eastAsia"/>
          <w:color w:val="2E75B6" w:themeColor="accent1" w:themeShade="BF"/>
          <w:lang w:val="en-US" w:eastAsia="zh-CN"/>
        </w:rPr>
        <w:t>key</w:t>
      </w:r>
      <w:r>
        <w:rPr>
          <w:rFonts w:hint="default"/>
          <w:color w:val="2E75B6" w:themeColor="accent1" w:themeShade="BF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shd w:val="clear" w:color="FFFFFF" w:fill="D9D9D9"/>
          <w:lang w:val="en-US" w:eastAsia="zh-CN"/>
        </w:rPr>
        <w:t>’</w:t>
      </w:r>
      <w:r>
        <w:rPr>
          <w:rFonts w:hint="eastAsia"/>
          <w:shd w:val="clear" w:color="FFFFFF" w:fill="D9D9D9"/>
          <w:lang w:val="en-US" w:eastAsia="zh-CN"/>
        </w:rPr>
        <w:t>value</w:t>
      </w:r>
      <w:r>
        <w:rPr>
          <w:rFonts w:hint="default"/>
          <w:shd w:val="clear" w:color="FFFFFF" w:fill="D9D9D9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视图模版中输出方法有两种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blade模版引擎写法   </w:t>
      </w:r>
      <w:r>
        <w:rPr>
          <w:rFonts w:hint="eastAsia"/>
          <w:color w:val="FF0000"/>
          <w:lang w:val="en-US" w:eastAsia="zh-CN"/>
        </w:rPr>
        <w:t>{{</w:t>
      </w:r>
      <w:r>
        <w:rPr>
          <w:rFonts w:hint="eastAsia"/>
          <w:lang w:val="en-US" w:eastAsia="zh-CN"/>
        </w:rPr>
        <w:t xml:space="preserve"> $key </w:t>
      </w:r>
      <w:r>
        <w:rPr>
          <w:rFonts w:hint="eastAsia"/>
          <w:color w:val="FF0000"/>
          <w:lang w:val="en-US" w:eastAsia="zh-CN"/>
        </w:rPr>
        <w:t>}}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也可以使用原生php写法  &lt;?php echo $name; ?&gt; 示例如下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969645"/>
            <wp:effectExtent l="0" t="0" r="254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模版输出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13680" cy="1283970"/>
            <wp:effectExtent l="0" t="0" r="508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注意点：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键名必须是字符串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值可以为 数组|字符串|布尔|数值型 ...</w:t>
      </w: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自定义函数: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可以写到app/common/function.php里面即可 用的时候请使用loader(方法名,参数)方法 参数为函数名 例如loader('funcname',$arr)参数1为方法名 参数2为具体的参数可以为array|object|string. 示例: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408045" cy="897255"/>
            <wp:effectExtent l="0" t="0" r="571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实际调用的是 common/function.php 里的 xml()方法。 </w:t>
      </w:r>
    </w:p>
    <w:p>
      <w:r>
        <w:drawing>
          <wp:inline distT="0" distB="0" distL="114300" distR="114300">
            <wp:extent cx="3804920" cy="95123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错误模版 error: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在配置文件app.php中,把APP_DEBUG改成false,出现异常会加载 app/views/error 里面的一些错误模版,可以进行修改,也可以不修改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配置文件放在了 app/config文件中 一般的配置信息都可以在里面根据实际情况下进行修改, 例如:数据库配置信息 路由配置信息 log日志配置信息 项目配置信息等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全局函数详情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全局函数放在了 core/common目录下 名为function.php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下面进行关于所有函数的详解及使用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p()</w:t>
      </w:r>
      <w:r>
        <w:rPr>
          <w:rFonts w:hint="eastAsia"/>
          <w:lang w:val="en-US" w:eastAsia="zh-CN"/>
        </w:rPr>
        <w:t xml:space="preserve"> 函数 用来打印出 string|array|bool 参数只有一个 那就是要输出变量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post()</w:t>
      </w:r>
      <w:r>
        <w:rPr>
          <w:rFonts w:hint="eastAsia"/>
          <w:lang w:val="en-US" w:eastAsia="zh-CN"/>
        </w:rPr>
        <w:t xml:space="preserve"> 函数 用来接收post数据的 参数有三个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a、 第一个参数 是具体的POST数组中的key 例如 post('name') 等于 $_POST['name'] 返回的是具体的值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 第二个参数 默认值 如果调用 post这个函数 没有找到其中的key会返回第二个参数的值 也就是自定义的默认值 可以不设置默认返回false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 第三个参数 验证规则 string或者int 默认不进行验证(注意 但也会进行相关安全过滤等 请放心) 验证不通过时会返回 第二个参数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post函数 也可以不传递任何参数 返回的是一个数组 也是用户提交post的所有数据 (安全方面 也进行了相关的过滤 例如 特殊字符转义 删除html标签或者删除js代码等等...)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get() </w:t>
      </w:r>
      <w:r>
        <w:rPr>
          <w:rFonts w:hint="eastAsia"/>
          <w:lang w:val="en-US" w:eastAsia="zh-CN"/>
        </w:rPr>
        <w:t>与post函数类似 是接收get数据的 也有三个参数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a、第一个参数是 $_GET参数的 key 可以为空 为空则返回所有的get的参数 没有参数则返回false;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b、第二个参数是返回自定义的默认值 不传默认为false;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c、第三个是验证规则 int|string 数字或者字符串 默认不进行验证 验证通过返回 设置的默认值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安全方面 如果值里面包含特殊字符 会被返回默认值 也就是第二个参数 get参数被容许传递的值只有大小写字母和数字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redirect()</w:t>
      </w:r>
      <w:r>
        <w:rPr>
          <w:rFonts w:hint="eastAsia"/>
          <w:lang w:val="en-US" w:eastAsia="zh-CN"/>
        </w:rPr>
        <w:t xml:space="preserve"> 参数有三个 网页的跳转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1、第一个参数是 跳转的地址 默认为false 如果不填则返回上一页 填了则跳转到相应的地址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2、第二个参数是 等待的时间 默认为三秒 3秒后跳到相应的地址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3、第三个参数是 显示的提示信息(会在等待的时间内看到这个提示信息) 但是如果设置第二个参数为0或者为false 是看不到的提示信息的 因为是进行了直接的跳转了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msubstr()</w:t>
      </w:r>
      <w:r>
        <w:rPr>
          <w:rFonts w:hint="eastAsia"/>
          <w:lang w:val="en-US" w:eastAsia="zh-CN"/>
        </w:rPr>
        <w:t xml:space="preserve"> 截取中文字符 有四个参数 1个参数是必填的 那就是第一个参数 要截取的字符串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1、第一个参数是 要截取的字符串 可以为中文也可以为字母和数字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2、第二个参数是 截取的开始位置 默认为0意思是从第一个开始截取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3、第三个参数是 截取的终点位置 默认是截取到最后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4、第四个参数是 字符的类型 默认为 utf-8 也可以设置为gbk|gb2312|big5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返回的是 截取完成后的字符串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removeJsStr()</w:t>
      </w:r>
      <w:r>
        <w:rPr>
          <w:rFonts w:hint="eastAsia"/>
          <w:lang w:val="en-US" w:eastAsia="zh-CN"/>
        </w:rPr>
        <w:t xml:space="preserve"> 删除js代码 只有一个参数 就是要被删除的js代码的字符串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返回的是删除后的 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fileUpload()</w:t>
      </w:r>
      <w:r>
        <w:rPr>
          <w:rFonts w:hint="eastAsia"/>
          <w:lang w:val="en-US" w:eastAsia="zh-CN"/>
        </w:rPr>
        <w:t xml:space="preserve"> 附件上传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@param1 string $path 上传的路径 必须要的参数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@param2 array|string $file 文件资源 可不传会自动获取到$_FILES里的参数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@param3 int $max 如许上传的文件最大限度 单位 m 默认2m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@param4 string $fileName  文件名 可以设置上传成功后的附件名称 不传有默认设置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@param5 array $type      可以上传的类型  有默认设置 也可以设置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@return bool|string      失败或者成功的路径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xmlToArray()</w:t>
      </w:r>
      <w:r>
        <w:rPr>
          <w:rFonts w:hint="eastAsia"/>
          <w:lang w:val="en-US" w:eastAsia="zh-CN"/>
        </w:rPr>
        <w:t xml:space="preserve"> xml数据转成普通数组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参数1是一个xml数据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loader()</w:t>
      </w:r>
      <w:r>
        <w:rPr>
          <w:rFonts w:hint="eastAsia"/>
          <w:lang w:val="en-US" w:eastAsia="zh-CN"/>
        </w:rPr>
        <w:t xml:space="preserve"> 调用自定义函数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参数1 是一个函数名的字符串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参数2 是调用这个函数参数 可不传这个参数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loader('xmlToArray',$arr) 会调用 xmlToArray($arr)这个函数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dump()</w:t>
      </w:r>
      <w:r>
        <w:rPr>
          <w:rFonts w:hint="eastAsia"/>
          <w:lang w:val="en-US" w:eastAsia="zh-CN"/>
        </w:rPr>
        <w:t xml:space="preserve"> 人性化的打印输出 可以为 array|string|int|object|bool只需要一个参数即可。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模型详解：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建立模型时,文件命名规范请使用驼峰法,类名要与文件名相同,例如文件名叫Student.php 类名必须是 Student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命名空间根据自身的情况默认app\model; 如果有需求要操作数据库 请继承 core\lib\model父类 或者use core\lib\model; 然后可以直接继承model即可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数据库配置文件在app/config/databases.php中 请根据实际情况进行修改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注意点--&gt; 因为model父类的方法都是靠PDO来支持的 所以必须要开启PDO扩展哦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56380" cy="2001520"/>
            <wp:effectExtent l="0" t="0" r="1270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控制器中如何调用模型中的方法？ 很简单。 假如要在index控制器中调用Student模型中的addOne() ;</w:t>
      </w:r>
    </w:p>
    <w:p>
      <w:r>
        <w:drawing>
          <wp:inline distT="0" distB="0" distL="114300" distR="114300">
            <wp:extent cx="4557395" cy="1203960"/>
            <wp:effectExtent l="0" t="0" r="146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首先是实例化这个模型类的时候要命名空间引入进来 然后可以直接实例化这个类 在去调用其中的方法。示例一: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2735" cy="2366645"/>
            <wp:effectExtent l="0" t="0" r="1206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示例二:也可以不引入命名空间 直接去实例化所在的空间里面的类调用这个类里面的方法 如果多次要使用这个类 这样写不太方便 建议使用第一种方法 具体实现如下: </w:t>
      </w:r>
    </w:p>
    <w:p>
      <w:r>
        <w:drawing>
          <wp:inline distT="0" distB="0" distL="114300" distR="114300">
            <wp:extent cx="5621020" cy="2484755"/>
            <wp:effectExtent l="0" t="0" r="254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248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父类模型方法详解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select($table, $join, $columns, $where) 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多表查询,不使用可以忽略.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join [array]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要查询的字段名.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columns [string/array] 你可以使用*来匹配所有字段, 但如果你指名字段名可以很好的提高性能.  你可以使用别名，以防止字段冲突 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 = $database-&gt;select("account",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"user_id",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"nickname(my_nickname)"  //括号内代表字段别名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"LIMIT" =&gt;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]);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查询的条件.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Reutrn 返回是一个二维数组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示例查询某个表的全部数据 使用*代替所有字段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63110" cy="1062355"/>
            <wp:effectExtent l="0" t="0" r="889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insert($table, $data) 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$table 表名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 数组 要插入的表字段和对应的值  多条数据可以使用三维数组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主键Id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28465" cy="986155"/>
            <wp:effectExtent l="0" t="0" r="825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update($table, $data, $where)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 [array]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修改的数据.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条件 条件一定要存在 不然会修改整个表的数据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返回受影响的行数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94910" cy="859155"/>
            <wp:effectExtent l="0" t="0" r="381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delete($table, $where) 删除表中的数据  一个比较危险的操作，操作前请考虑好。。。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$database-&gt;delete($database-&gt;table,['id'=&gt;$id]);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多个条件 请使用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$database-&gt;delete("table",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"AND"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"type" =&gt; "business"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"age[&lt;]" =&gt; 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[int] 返回被删除的行数.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84725" cy="84391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$where 条件详解  //后 代表where条件 原生sql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"email" =&gt; "foo@bar.com"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email = 'foo@bar.com'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"user_id" =&gt;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user_id =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"user_id[&gt;]" =&gt;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user_id &gt;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"user_id[&gt;=]" =&gt;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user_id &gt;=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"user_id[!]" =&gt;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user_id !=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"age[&lt;&gt;]" =&gt; [200, 500]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age BETWEEN 200 AND 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"age[&gt;&lt;]" =&gt; [200, 500]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age NOT BETWEEN 200 AND 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你不仅可以使用字符串和数字，还可以使用数组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"OR"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"user_id" =&gt; [2, 123, 234, 54],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"email" =&gt; ["foo@bar.com", "cat@dog.com", "admin@medoo.in"]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user_id IN (2,123,234,54)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email IN ('foo@bar.com','cat@dog.com','admin@medoo.in')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多条件查询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"AND"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"user_name[!]" =&gt; "foo",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"user_id[!]" =&gt; 1024,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"email[!]" =&gt; ["foo@bar.com", "cat@dog.com", "admin@medoo.in"],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"city[!]" =&gt;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"promoted[!]" =&gt;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//条件搜索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//你可以使用"AND" 或 "OR" 来拼接非常复杂的SQL语句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基础使用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"AND"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"user_id[&gt;]" =&gt;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"age[&lt;&gt;]" =&gt; [18, 25],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"gender" =&gt; "female"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user_id &gt; 200 AND age BETWEEN 18 AND 25 AND gender = 'female'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"OR"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"user_id[&gt;]" =&gt;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"age[&lt;&gt;]" =&gt; [18, 25],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"gender" =&gt; "female"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user_id &gt; 200 OR age BETWEEN 18 AND 25 OR gender = 'female'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复合条件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$database-&gt;has("account",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"AND"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"OR"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"user_name" =&gt; "foo",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"email" =&gt; "foo@bar.com"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"password" =&gt; "12345"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(user_name = 'foo' OR email = 'foo@bar.com') AND password = '12345'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模糊匹配 Like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LIKE 使用语法 [~]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默认情况下，使用%在前后包含关键词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$database-&gt;select("person", "id",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"city[~]" =&gt; "lon"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"city" LIKE '%lon%'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数组形式，查询多个关键词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$database-&gt;select("person", "id",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"city[~]" =&gt; ["lon", "foo", "bar"]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"city" LIKE '%lon%' OR "city" LIKE '%foo%' OR "city" LIKE '%bar%'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不包含 [!~]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$database-&gt;select("person", "id",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"city[!~]" =&gt; "lon"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"city" NOT LIKE '%lon%'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"user_id",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"ORDER" =&gt; "user_id",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"user_id" =&gt; [43, 12, 57, 98, 144, 1],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"register_date",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"profile_id" =&gt; "DESC",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"date" =&gt; "ASC"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使用SQL函数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在一些特殊的情况下，你可能需要使用SQL系统函数，只需要字段名前加上#号即可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 = $database-&gt;select('account',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'user_id',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'user_name'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'#datetime' =&gt; 'NOW()'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其它参数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"user_id",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"GROUP" =&gt; "type",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"HAVING"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"user_id[&gt;]" =&gt; 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"LIMIT" =&gt; [20, 100]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SELECT user_id FROM account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GROUP BY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HAVING user_id &gt; 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LIMIT 20,100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get</w:t>
      </w:r>
      <w:r>
        <w:rPr>
          <w:rFonts w:hint="eastAsia"/>
          <w:lang w:val="en-US" w:eastAsia="zh-CN"/>
        </w:rPr>
        <w:t>($table, $columns, $where) 从表中返回一行数据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$email = $database-&gt;get("account", "email",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"user_id" =&gt; 1234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[string/array] 返回查询到的数据.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Has() </w:t>
      </w:r>
      <w:r>
        <w:rPr>
          <w:rFonts w:hint="eastAsia"/>
          <w:lang w:val="en-US" w:eastAsia="zh-CN"/>
        </w:rPr>
        <w:t>确定数据是否存在 has($table, $where)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$database-&gt;has("account",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"AND"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"OR"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"user_name" =&gt; "foo",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"email" =&gt; "foo"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"password" =&gt; "12345"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[boolean] 返回 TRUE 或者 FALSE.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count</w:t>
      </w:r>
      <w:r>
        <w:rPr>
          <w:rFonts w:hint="eastAsia"/>
          <w:lang w:val="en-US" w:eastAsia="zh-CN"/>
        </w:rPr>
        <w:t>($table, $where) 获取数据表中的行数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条件.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$database-&gt;count($database-&gt;table);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[number] 行的数量.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max</w:t>
      </w:r>
      <w:r>
        <w:rPr>
          <w:rFonts w:hint="eastAsia"/>
          <w:lang w:val="en-US" w:eastAsia="zh-CN"/>
        </w:rPr>
        <w:t>($table, $column, $where) 获得数据表中，值最大的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查询的字段列.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条件.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$database-&gt;max($database-&gt;table,'id');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[number] 返回最大的值.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min</w:t>
      </w:r>
      <w:r>
        <w:rPr>
          <w:rFonts w:hint="eastAsia"/>
          <w:lang w:val="en-US" w:eastAsia="zh-CN"/>
        </w:rPr>
        <w:t>($table, $column, $where) 获得某个列中的最小的值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需要查询的列.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条件.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$database-&gt;min($database-&gt;table,'id');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[number] 返回最小的值.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avg</w:t>
      </w:r>
      <w:r>
        <w:rPr>
          <w:rFonts w:hint="eastAsia"/>
          <w:lang w:val="en-US" w:eastAsia="zh-CN"/>
        </w:rPr>
        <w:t>($table, $column, $where) 获得某个列字段的平均值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条件.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$database-&gt;avg($database-&gt;table,'id');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[number] 平均值.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sum</w:t>
      </w:r>
      <w:r>
        <w:rPr>
          <w:rFonts w:hint="eastAsia"/>
          <w:lang w:val="en-US" w:eastAsia="zh-CN"/>
        </w:rPr>
        <w:t>($table, $column, $where) 某个列字段相加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查询的列.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条件.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$database-&gt;sum($database-&gt;table,'id');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[number] 相加的值.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replace</w:t>
      </w:r>
      <w:r>
        <w:rPr>
          <w:rFonts w:hint="eastAsia"/>
          <w:lang w:val="en-US" w:eastAsia="zh-CN"/>
        </w:rPr>
        <w:t>($table, $columns, $where) 将新的数据替换旧的数据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$database-&gt;replace("account", "type",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"user" =&gt; "new_user",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"business" =&gt; "new_business"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"user_id[&gt;]" =&gt;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Return: [int] 返回受影响的行数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query</w:t>
      </w:r>
      <w:r>
        <w:rPr>
          <w:rFonts w:hint="eastAsia"/>
          <w:lang w:val="en-US" w:eastAsia="zh-CN"/>
        </w:rPr>
        <w:t>($query) 执行sql语句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[object] The PDOStatement object.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此方法用于使用复杂的SQL语句，SQL注入问题请参考quote方法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$database-&gt;query("CREATE TABLE table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c1 INT STORAGE DISK,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c2 INT STORAGE 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ENGINE NDB;");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 = $database-&gt;query("SELECT email FROM account")-&gt;fetchAll();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quote</w:t>
      </w:r>
      <w:r>
        <w:rPr>
          <w:rFonts w:hint="eastAsia"/>
          <w:lang w:val="en-US" w:eastAsia="zh-CN"/>
        </w:rPr>
        <w:t xml:space="preserve">($string) 字符串转义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$string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[string]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 = "Medoo";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"We love " . $data; // We love Medoo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"We love " . $database-&gt;quote($data); // We love 'Medoo'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PDO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$database-&gt;pdo-&gt;beginTransaction();//开启事务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$database-&gt;insert("account",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"user_name" =&gt; "foo",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"email" =&gt; "foo@bar.com",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"age" =&gt; 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$database-&gt;pdo-&gt;commit(); //提交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$database-&gt;pdo-&gt;rollBack(); //回滚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Debug()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输入sql语句，但不执行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输出sql语句，不需要使用echo或其它方法。调试完成请移除此代码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$database-&gt;debug()-&gt;select("bccount",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"user_name",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"email"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"user_id[&lt;]" =&gt;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获得最后一个执行的错误.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error()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[array] 返回错误的数组代码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$database-&gt;select("bccount",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"user_name",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"email"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"user_id[&lt;]" =&gt;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var_dump($database-&gt;error());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array(3) { [0]=&gt; string(5) "42S02" [1]=&gt; int(1146) [2]=&gt; string(36) "Table 'my_database.bccount' doesn't exist" } /如果定义一个不存在的表名 则会说 表不存在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log()</w:t>
      </w:r>
      <w:r>
        <w:rPr>
          <w:rFonts w:hint="eastAsia"/>
          <w:lang w:val="en-US" w:eastAsia="zh-CN"/>
        </w:rPr>
        <w:t xml:space="preserve"> 返回所有执行的查询。 可以用此函数来查询、调试SQL语句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$database-&gt;insert("account",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"user_name" =&gt; "foo",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"email" =&gt; "foo@bar.com"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var_dump( $database-&gt;log()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array(1)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[1]=&gt; string(74) "INSERT INTO "account" ("user_name", "email") VALUES ('foo', 'foo@bar.com')"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Last_query() 返回最后一条执行的SQL语句.   return: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和log()很相似，但只返回最后一次执行的SQL语句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info()</w:t>
      </w:r>
      <w:r>
        <w:rPr>
          <w:rFonts w:hint="eastAsia"/>
          <w:lang w:val="en-US" w:eastAsia="zh-CN"/>
        </w:rPr>
        <w:t xml:space="preserve">  查看数据库相关信息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[string]  返回数据库相关信息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print_r($database-&gt;info());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[server] =&gt; Uptime: 5074  Threads: 1  Questions: 15  Slow queries: 0  Opens: 67  Flush tables: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Open tables: 60  Queries per second avg: 0.002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[client] =&gt; mysqlnd 5.0.10 - 20111026 - $Id: e707c415db32080b3752b232487a435ee0372157 $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[driver] =&gt;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[version] =&gt; 5.6.10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[connection] =&gt; localhost via TCP/IP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lnNumType w:countBy="0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97BE"/>
    <w:multiLevelType w:val="singleLevel"/>
    <w:tmpl w:val="58AE97B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AE9AB1"/>
    <w:multiLevelType w:val="singleLevel"/>
    <w:tmpl w:val="58AE9AB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AE9B81"/>
    <w:multiLevelType w:val="singleLevel"/>
    <w:tmpl w:val="58AE9B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2936"/>
    <w:rsid w:val="00142564"/>
    <w:rsid w:val="00187B4A"/>
    <w:rsid w:val="00954A7C"/>
    <w:rsid w:val="00AF6E60"/>
    <w:rsid w:val="00CC6F84"/>
    <w:rsid w:val="00E942F9"/>
    <w:rsid w:val="00EF3139"/>
    <w:rsid w:val="014A0CE8"/>
    <w:rsid w:val="014C4A1D"/>
    <w:rsid w:val="01504855"/>
    <w:rsid w:val="01D230B5"/>
    <w:rsid w:val="02102B42"/>
    <w:rsid w:val="0222028B"/>
    <w:rsid w:val="028176FB"/>
    <w:rsid w:val="02B1139D"/>
    <w:rsid w:val="02BC049A"/>
    <w:rsid w:val="02DD6F27"/>
    <w:rsid w:val="02E16F8C"/>
    <w:rsid w:val="02E53451"/>
    <w:rsid w:val="02F478B9"/>
    <w:rsid w:val="03143C70"/>
    <w:rsid w:val="032914D8"/>
    <w:rsid w:val="033D722C"/>
    <w:rsid w:val="0360798F"/>
    <w:rsid w:val="03687495"/>
    <w:rsid w:val="038F7A08"/>
    <w:rsid w:val="03B02976"/>
    <w:rsid w:val="03B7495D"/>
    <w:rsid w:val="03C00AB1"/>
    <w:rsid w:val="03D858BD"/>
    <w:rsid w:val="041D2FA0"/>
    <w:rsid w:val="04495AAA"/>
    <w:rsid w:val="04B7404A"/>
    <w:rsid w:val="04BB2F43"/>
    <w:rsid w:val="04E50869"/>
    <w:rsid w:val="0558666D"/>
    <w:rsid w:val="05C83118"/>
    <w:rsid w:val="06286EAE"/>
    <w:rsid w:val="06312932"/>
    <w:rsid w:val="063B67F6"/>
    <w:rsid w:val="064C1BF1"/>
    <w:rsid w:val="0685268D"/>
    <w:rsid w:val="071949DB"/>
    <w:rsid w:val="07230F6C"/>
    <w:rsid w:val="0723457A"/>
    <w:rsid w:val="07234DAE"/>
    <w:rsid w:val="073D543E"/>
    <w:rsid w:val="078A7A22"/>
    <w:rsid w:val="07926FE6"/>
    <w:rsid w:val="07DC380D"/>
    <w:rsid w:val="07F71B33"/>
    <w:rsid w:val="07FF0999"/>
    <w:rsid w:val="08025D27"/>
    <w:rsid w:val="08AD272B"/>
    <w:rsid w:val="09080798"/>
    <w:rsid w:val="090A3383"/>
    <w:rsid w:val="09A81272"/>
    <w:rsid w:val="09B67152"/>
    <w:rsid w:val="09C548C0"/>
    <w:rsid w:val="0A724F36"/>
    <w:rsid w:val="0A763F76"/>
    <w:rsid w:val="0A9E5412"/>
    <w:rsid w:val="0AE07457"/>
    <w:rsid w:val="0AEF51C7"/>
    <w:rsid w:val="0B023888"/>
    <w:rsid w:val="0B0B1AD1"/>
    <w:rsid w:val="0B346D37"/>
    <w:rsid w:val="0B3C45B2"/>
    <w:rsid w:val="0B5316A8"/>
    <w:rsid w:val="0B560A28"/>
    <w:rsid w:val="0B812B92"/>
    <w:rsid w:val="0C4D2E73"/>
    <w:rsid w:val="0CCF73F2"/>
    <w:rsid w:val="0CD52D72"/>
    <w:rsid w:val="0D125172"/>
    <w:rsid w:val="0D780C66"/>
    <w:rsid w:val="0D8A0662"/>
    <w:rsid w:val="0D925C38"/>
    <w:rsid w:val="0DAB2DB6"/>
    <w:rsid w:val="0DE87F54"/>
    <w:rsid w:val="0E1518BC"/>
    <w:rsid w:val="0E5C4010"/>
    <w:rsid w:val="0E6D6639"/>
    <w:rsid w:val="0E8A6AA0"/>
    <w:rsid w:val="0E957848"/>
    <w:rsid w:val="0F0117D6"/>
    <w:rsid w:val="0F1619DF"/>
    <w:rsid w:val="0F2B1258"/>
    <w:rsid w:val="0FA176AE"/>
    <w:rsid w:val="100B750E"/>
    <w:rsid w:val="102F59AA"/>
    <w:rsid w:val="1083676B"/>
    <w:rsid w:val="113F5900"/>
    <w:rsid w:val="11985BEC"/>
    <w:rsid w:val="11C15596"/>
    <w:rsid w:val="11E83233"/>
    <w:rsid w:val="127F6D78"/>
    <w:rsid w:val="12D41309"/>
    <w:rsid w:val="12D43DF7"/>
    <w:rsid w:val="12E335DA"/>
    <w:rsid w:val="13900A01"/>
    <w:rsid w:val="13A63122"/>
    <w:rsid w:val="13B00BD2"/>
    <w:rsid w:val="13C07B9B"/>
    <w:rsid w:val="13CA6964"/>
    <w:rsid w:val="13F81E76"/>
    <w:rsid w:val="14143A19"/>
    <w:rsid w:val="14785BDC"/>
    <w:rsid w:val="14945875"/>
    <w:rsid w:val="149600EB"/>
    <w:rsid w:val="14AE5C12"/>
    <w:rsid w:val="15502604"/>
    <w:rsid w:val="15F32FEB"/>
    <w:rsid w:val="1601131F"/>
    <w:rsid w:val="160D01C5"/>
    <w:rsid w:val="161F1BD0"/>
    <w:rsid w:val="162D0708"/>
    <w:rsid w:val="162D1DFA"/>
    <w:rsid w:val="164A4CA9"/>
    <w:rsid w:val="17837EE4"/>
    <w:rsid w:val="17C15379"/>
    <w:rsid w:val="18132ABA"/>
    <w:rsid w:val="185D16A2"/>
    <w:rsid w:val="18A671C5"/>
    <w:rsid w:val="18AD74B8"/>
    <w:rsid w:val="18CD0BC0"/>
    <w:rsid w:val="18FE7674"/>
    <w:rsid w:val="191E3CE7"/>
    <w:rsid w:val="19270738"/>
    <w:rsid w:val="196B2AC7"/>
    <w:rsid w:val="19991B2E"/>
    <w:rsid w:val="19A924EF"/>
    <w:rsid w:val="19EC2238"/>
    <w:rsid w:val="19EF2C5A"/>
    <w:rsid w:val="1ABB72D9"/>
    <w:rsid w:val="1AEF3FD3"/>
    <w:rsid w:val="1B1C1260"/>
    <w:rsid w:val="1B1F36D3"/>
    <w:rsid w:val="1B315F1F"/>
    <w:rsid w:val="1C066347"/>
    <w:rsid w:val="1C295B53"/>
    <w:rsid w:val="1C2E3DEA"/>
    <w:rsid w:val="1C3537AC"/>
    <w:rsid w:val="1C372EEB"/>
    <w:rsid w:val="1C3D2ADD"/>
    <w:rsid w:val="1C7B180F"/>
    <w:rsid w:val="1CC112A7"/>
    <w:rsid w:val="1D067612"/>
    <w:rsid w:val="1D826351"/>
    <w:rsid w:val="1E0E1B62"/>
    <w:rsid w:val="1E2520F0"/>
    <w:rsid w:val="1E276414"/>
    <w:rsid w:val="1E3248F4"/>
    <w:rsid w:val="1F1A5464"/>
    <w:rsid w:val="1F20419F"/>
    <w:rsid w:val="1FAF2E54"/>
    <w:rsid w:val="1FDC02D0"/>
    <w:rsid w:val="1FEC0E78"/>
    <w:rsid w:val="1FF33827"/>
    <w:rsid w:val="20074234"/>
    <w:rsid w:val="20104F26"/>
    <w:rsid w:val="201C38E4"/>
    <w:rsid w:val="20882745"/>
    <w:rsid w:val="20A373A2"/>
    <w:rsid w:val="20FB709D"/>
    <w:rsid w:val="2117548D"/>
    <w:rsid w:val="217047E3"/>
    <w:rsid w:val="2187603E"/>
    <w:rsid w:val="218946BA"/>
    <w:rsid w:val="21B73A15"/>
    <w:rsid w:val="21C241D0"/>
    <w:rsid w:val="21FD78BD"/>
    <w:rsid w:val="226229E8"/>
    <w:rsid w:val="226A2867"/>
    <w:rsid w:val="227979DA"/>
    <w:rsid w:val="228554D2"/>
    <w:rsid w:val="22F72FFE"/>
    <w:rsid w:val="234147CE"/>
    <w:rsid w:val="23970401"/>
    <w:rsid w:val="23C12A26"/>
    <w:rsid w:val="23E66974"/>
    <w:rsid w:val="23F27363"/>
    <w:rsid w:val="24102E57"/>
    <w:rsid w:val="2456010B"/>
    <w:rsid w:val="245C50CF"/>
    <w:rsid w:val="247055F5"/>
    <w:rsid w:val="24C93DD0"/>
    <w:rsid w:val="253E76D2"/>
    <w:rsid w:val="25732F96"/>
    <w:rsid w:val="25BB3EAC"/>
    <w:rsid w:val="25C2163D"/>
    <w:rsid w:val="25FB4ABD"/>
    <w:rsid w:val="26017F2E"/>
    <w:rsid w:val="260D5D1E"/>
    <w:rsid w:val="264109A8"/>
    <w:rsid w:val="26CB495D"/>
    <w:rsid w:val="26E27490"/>
    <w:rsid w:val="26FF6C55"/>
    <w:rsid w:val="2712089F"/>
    <w:rsid w:val="271C36E1"/>
    <w:rsid w:val="27227550"/>
    <w:rsid w:val="2749458A"/>
    <w:rsid w:val="27762C72"/>
    <w:rsid w:val="277C0ED3"/>
    <w:rsid w:val="27972957"/>
    <w:rsid w:val="27C837BD"/>
    <w:rsid w:val="28266B6A"/>
    <w:rsid w:val="282D7C2A"/>
    <w:rsid w:val="284F0AED"/>
    <w:rsid w:val="285868AE"/>
    <w:rsid w:val="28633D60"/>
    <w:rsid w:val="28DC7583"/>
    <w:rsid w:val="28EE24F7"/>
    <w:rsid w:val="293A5FA0"/>
    <w:rsid w:val="29AC6951"/>
    <w:rsid w:val="2A043D30"/>
    <w:rsid w:val="2B412C23"/>
    <w:rsid w:val="2B51414A"/>
    <w:rsid w:val="2BC34CF1"/>
    <w:rsid w:val="2BD156DC"/>
    <w:rsid w:val="2BE14AED"/>
    <w:rsid w:val="2C0243AA"/>
    <w:rsid w:val="2C08486B"/>
    <w:rsid w:val="2C465E6E"/>
    <w:rsid w:val="2C503E71"/>
    <w:rsid w:val="2C5B0BE3"/>
    <w:rsid w:val="2C663FBF"/>
    <w:rsid w:val="2C693FF2"/>
    <w:rsid w:val="2C8F25DE"/>
    <w:rsid w:val="2CB569CB"/>
    <w:rsid w:val="2DDF58D4"/>
    <w:rsid w:val="2E303419"/>
    <w:rsid w:val="2E88185C"/>
    <w:rsid w:val="2EE67EE3"/>
    <w:rsid w:val="2F120DAC"/>
    <w:rsid w:val="2F2C5128"/>
    <w:rsid w:val="2F435B0E"/>
    <w:rsid w:val="2FDF1906"/>
    <w:rsid w:val="301D32C8"/>
    <w:rsid w:val="302D0FC2"/>
    <w:rsid w:val="30564577"/>
    <w:rsid w:val="30697991"/>
    <w:rsid w:val="306A185D"/>
    <w:rsid w:val="3077564D"/>
    <w:rsid w:val="30923573"/>
    <w:rsid w:val="30B14743"/>
    <w:rsid w:val="30DA5090"/>
    <w:rsid w:val="30E107BB"/>
    <w:rsid w:val="30E422FE"/>
    <w:rsid w:val="31461916"/>
    <w:rsid w:val="316941CA"/>
    <w:rsid w:val="31BB2B48"/>
    <w:rsid w:val="31E0783E"/>
    <w:rsid w:val="322561DD"/>
    <w:rsid w:val="324E48CD"/>
    <w:rsid w:val="327A35C3"/>
    <w:rsid w:val="32870902"/>
    <w:rsid w:val="32877727"/>
    <w:rsid w:val="329417E1"/>
    <w:rsid w:val="32B85F5E"/>
    <w:rsid w:val="32D365EC"/>
    <w:rsid w:val="334F1DF4"/>
    <w:rsid w:val="33EF6F78"/>
    <w:rsid w:val="33F31A50"/>
    <w:rsid w:val="342579A8"/>
    <w:rsid w:val="34755703"/>
    <w:rsid w:val="34E02D6D"/>
    <w:rsid w:val="34F82017"/>
    <w:rsid w:val="354221B1"/>
    <w:rsid w:val="358A55F7"/>
    <w:rsid w:val="35A016FD"/>
    <w:rsid w:val="35E878B8"/>
    <w:rsid w:val="35F644FC"/>
    <w:rsid w:val="360F2D5E"/>
    <w:rsid w:val="36124C10"/>
    <w:rsid w:val="36136FCC"/>
    <w:rsid w:val="364B747D"/>
    <w:rsid w:val="364E551E"/>
    <w:rsid w:val="36515A88"/>
    <w:rsid w:val="368D312E"/>
    <w:rsid w:val="36A35CD5"/>
    <w:rsid w:val="36B50F6F"/>
    <w:rsid w:val="36E3200A"/>
    <w:rsid w:val="371544D8"/>
    <w:rsid w:val="373076E8"/>
    <w:rsid w:val="376523CB"/>
    <w:rsid w:val="378009C7"/>
    <w:rsid w:val="37CE2677"/>
    <w:rsid w:val="37FF0BA0"/>
    <w:rsid w:val="381B796F"/>
    <w:rsid w:val="38362CAB"/>
    <w:rsid w:val="3863487C"/>
    <w:rsid w:val="38F34A91"/>
    <w:rsid w:val="394E485B"/>
    <w:rsid w:val="39584332"/>
    <w:rsid w:val="398E1EB6"/>
    <w:rsid w:val="39C14916"/>
    <w:rsid w:val="39DE38B7"/>
    <w:rsid w:val="39E21DF1"/>
    <w:rsid w:val="3A732988"/>
    <w:rsid w:val="3AFC4A80"/>
    <w:rsid w:val="3B0F713A"/>
    <w:rsid w:val="3B263462"/>
    <w:rsid w:val="3B350AFD"/>
    <w:rsid w:val="3BB474FC"/>
    <w:rsid w:val="3BC80657"/>
    <w:rsid w:val="3BF94B3E"/>
    <w:rsid w:val="3C076D6F"/>
    <w:rsid w:val="3C5E0D21"/>
    <w:rsid w:val="3C646790"/>
    <w:rsid w:val="3CD13607"/>
    <w:rsid w:val="3CDB3A17"/>
    <w:rsid w:val="3D0A4CDC"/>
    <w:rsid w:val="3D0D6E8E"/>
    <w:rsid w:val="3D2C7F3C"/>
    <w:rsid w:val="3D5F5719"/>
    <w:rsid w:val="3D7662CF"/>
    <w:rsid w:val="3DD33838"/>
    <w:rsid w:val="3E0F54E2"/>
    <w:rsid w:val="3E500411"/>
    <w:rsid w:val="3E5B1A68"/>
    <w:rsid w:val="3E732C15"/>
    <w:rsid w:val="3E822449"/>
    <w:rsid w:val="3EF6400B"/>
    <w:rsid w:val="3EF64D22"/>
    <w:rsid w:val="3F5B514B"/>
    <w:rsid w:val="3F97069E"/>
    <w:rsid w:val="3FA858BA"/>
    <w:rsid w:val="402D53FB"/>
    <w:rsid w:val="409261EA"/>
    <w:rsid w:val="40A41D60"/>
    <w:rsid w:val="40C03CB4"/>
    <w:rsid w:val="40CB0B94"/>
    <w:rsid w:val="41206331"/>
    <w:rsid w:val="4146548F"/>
    <w:rsid w:val="414A3039"/>
    <w:rsid w:val="41537D16"/>
    <w:rsid w:val="419F4DF9"/>
    <w:rsid w:val="41DA34EA"/>
    <w:rsid w:val="4214021D"/>
    <w:rsid w:val="421D70E2"/>
    <w:rsid w:val="42B00E05"/>
    <w:rsid w:val="42ED45EB"/>
    <w:rsid w:val="434A3775"/>
    <w:rsid w:val="436B5D84"/>
    <w:rsid w:val="436D64AB"/>
    <w:rsid w:val="438865C3"/>
    <w:rsid w:val="43C22E3E"/>
    <w:rsid w:val="43F21E9F"/>
    <w:rsid w:val="44056876"/>
    <w:rsid w:val="441A22C0"/>
    <w:rsid w:val="445E2BC3"/>
    <w:rsid w:val="445F5718"/>
    <w:rsid w:val="447A1211"/>
    <w:rsid w:val="44B81E98"/>
    <w:rsid w:val="45105CBC"/>
    <w:rsid w:val="453B08F4"/>
    <w:rsid w:val="45547CFF"/>
    <w:rsid w:val="457037DF"/>
    <w:rsid w:val="45B2578B"/>
    <w:rsid w:val="46000C17"/>
    <w:rsid w:val="465D7352"/>
    <w:rsid w:val="46723DCA"/>
    <w:rsid w:val="46792A2F"/>
    <w:rsid w:val="46847539"/>
    <w:rsid w:val="4702397C"/>
    <w:rsid w:val="470B3CDB"/>
    <w:rsid w:val="474B1FE5"/>
    <w:rsid w:val="4753748F"/>
    <w:rsid w:val="475F24CA"/>
    <w:rsid w:val="477506D7"/>
    <w:rsid w:val="47760886"/>
    <w:rsid w:val="477B6799"/>
    <w:rsid w:val="47D05336"/>
    <w:rsid w:val="47F320D2"/>
    <w:rsid w:val="488823BC"/>
    <w:rsid w:val="48B0683A"/>
    <w:rsid w:val="4910206E"/>
    <w:rsid w:val="49155699"/>
    <w:rsid w:val="49160AC2"/>
    <w:rsid w:val="494A7FBB"/>
    <w:rsid w:val="49A7057A"/>
    <w:rsid w:val="4A15205F"/>
    <w:rsid w:val="4A53211D"/>
    <w:rsid w:val="4AAC2B2F"/>
    <w:rsid w:val="4AF061B3"/>
    <w:rsid w:val="4B2F4A81"/>
    <w:rsid w:val="4B4F0435"/>
    <w:rsid w:val="4BAA4368"/>
    <w:rsid w:val="4BAF1053"/>
    <w:rsid w:val="4BCD0CA3"/>
    <w:rsid w:val="4C227E99"/>
    <w:rsid w:val="4C445686"/>
    <w:rsid w:val="4CE51B4C"/>
    <w:rsid w:val="4CEF44FD"/>
    <w:rsid w:val="4D464027"/>
    <w:rsid w:val="4D537CAE"/>
    <w:rsid w:val="4D562502"/>
    <w:rsid w:val="4D914C89"/>
    <w:rsid w:val="4E287778"/>
    <w:rsid w:val="4E435FC5"/>
    <w:rsid w:val="4E601EBD"/>
    <w:rsid w:val="4E717D11"/>
    <w:rsid w:val="4EC2632F"/>
    <w:rsid w:val="4EC46B72"/>
    <w:rsid w:val="4EE346A5"/>
    <w:rsid w:val="4EE778A7"/>
    <w:rsid w:val="4F5337E9"/>
    <w:rsid w:val="4F6F24D8"/>
    <w:rsid w:val="4F811EF4"/>
    <w:rsid w:val="4FC35F71"/>
    <w:rsid w:val="4FC72326"/>
    <w:rsid w:val="4FE06948"/>
    <w:rsid w:val="504044F9"/>
    <w:rsid w:val="50C02475"/>
    <w:rsid w:val="50EB79C3"/>
    <w:rsid w:val="5191591E"/>
    <w:rsid w:val="519C0307"/>
    <w:rsid w:val="51B605CD"/>
    <w:rsid w:val="51E318AC"/>
    <w:rsid w:val="51EB0C55"/>
    <w:rsid w:val="521C3E3C"/>
    <w:rsid w:val="52882EB9"/>
    <w:rsid w:val="52A008C0"/>
    <w:rsid w:val="52DE7069"/>
    <w:rsid w:val="52F9009B"/>
    <w:rsid w:val="53072E7F"/>
    <w:rsid w:val="530912DF"/>
    <w:rsid w:val="53226300"/>
    <w:rsid w:val="533210DA"/>
    <w:rsid w:val="53452E78"/>
    <w:rsid w:val="535573BE"/>
    <w:rsid w:val="536C20E2"/>
    <w:rsid w:val="53745325"/>
    <w:rsid w:val="53A962EE"/>
    <w:rsid w:val="53AA4664"/>
    <w:rsid w:val="53C416DE"/>
    <w:rsid w:val="53DB2083"/>
    <w:rsid w:val="54263A92"/>
    <w:rsid w:val="542839BB"/>
    <w:rsid w:val="544857F5"/>
    <w:rsid w:val="5497635E"/>
    <w:rsid w:val="54DF11BB"/>
    <w:rsid w:val="54E90983"/>
    <w:rsid w:val="551B06AF"/>
    <w:rsid w:val="55201F44"/>
    <w:rsid w:val="55323285"/>
    <w:rsid w:val="553852E7"/>
    <w:rsid w:val="555C7A0D"/>
    <w:rsid w:val="556052CF"/>
    <w:rsid w:val="55CD6233"/>
    <w:rsid w:val="56234856"/>
    <w:rsid w:val="564D3749"/>
    <w:rsid w:val="567F33D6"/>
    <w:rsid w:val="569C3A27"/>
    <w:rsid w:val="56AD671C"/>
    <w:rsid w:val="56B26F23"/>
    <w:rsid w:val="573B68DA"/>
    <w:rsid w:val="575A0346"/>
    <w:rsid w:val="575E7E06"/>
    <w:rsid w:val="57733226"/>
    <w:rsid w:val="578B6560"/>
    <w:rsid w:val="57A839C5"/>
    <w:rsid w:val="57BC593A"/>
    <w:rsid w:val="57BD5E81"/>
    <w:rsid w:val="57C22D8D"/>
    <w:rsid w:val="58244CC6"/>
    <w:rsid w:val="58307B4D"/>
    <w:rsid w:val="583111A9"/>
    <w:rsid w:val="587A026F"/>
    <w:rsid w:val="58895CB1"/>
    <w:rsid w:val="58A13C44"/>
    <w:rsid w:val="58A45067"/>
    <w:rsid w:val="58AC1EFE"/>
    <w:rsid w:val="590D4355"/>
    <w:rsid w:val="594A6ACF"/>
    <w:rsid w:val="5A102373"/>
    <w:rsid w:val="5A1521E1"/>
    <w:rsid w:val="5A2F4F1B"/>
    <w:rsid w:val="5A537CDE"/>
    <w:rsid w:val="5ABF66CB"/>
    <w:rsid w:val="5B0730AF"/>
    <w:rsid w:val="5B783C55"/>
    <w:rsid w:val="5B82469F"/>
    <w:rsid w:val="5B901CA3"/>
    <w:rsid w:val="5BFD7B8B"/>
    <w:rsid w:val="5C1837AE"/>
    <w:rsid w:val="5CB03A4B"/>
    <w:rsid w:val="5CE94771"/>
    <w:rsid w:val="5D0E161C"/>
    <w:rsid w:val="5D252246"/>
    <w:rsid w:val="5D4F1245"/>
    <w:rsid w:val="5D667373"/>
    <w:rsid w:val="5D976F0C"/>
    <w:rsid w:val="5DCA7BE8"/>
    <w:rsid w:val="5DEC5E00"/>
    <w:rsid w:val="5E21512A"/>
    <w:rsid w:val="5E3D0D5D"/>
    <w:rsid w:val="5EA218E7"/>
    <w:rsid w:val="5EC50CC4"/>
    <w:rsid w:val="5ECF5A6A"/>
    <w:rsid w:val="5EFC27D7"/>
    <w:rsid w:val="5F245EDF"/>
    <w:rsid w:val="5F6F4544"/>
    <w:rsid w:val="5FD90E24"/>
    <w:rsid w:val="60122C06"/>
    <w:rsid w:val="60404D12"/>
    <w:rsid w:val="606E6137"/>
    <w:rsid w:val="608F7B65"/>
    <w:rsid w:val="60C37F43"/>
    <w:rsid w:val="60C521E7"/>
    <w:rsid w:val="60E17C88"/>
    <w:rsid w:val="60E32159"/>
    <w:rsid w:val="610144B8"/>
    <w:rsid w:val="61E20795"/>
    <w:rsid w:val="622B743F"/>
    <w:rsid w:val="62576D73"/>
    <w:rsid w:val="62743662"/>
    <w:rsid w:val="62FA740E"/>
    <w:rsid w:val="63210123"/>
    <w:rsid w:val="63321012"/>
    <w:rsid w:val="6336778A"/>
    <w:rsid w:val="63A717B6"/>
    <w:rsid w:val="64173E75"/>
    <w:rsid w:val="652A6D39"/>
    <w:rsid w:val="656F399F"/>
    <w:rsid w:val="65AA2C5B"/>
    <w:rsid w:val="65C758C0"/>
    <w:rsid w:val="660206D7"/>
    <w:rsid w:val="66140DAD"/>
    <w:rsid w:val="6623344F"/>
    <w:rsid w:val="665E46B3"/>
    <w:rsid w:val="66CC7A34"/>
    <w:rsid w:val="66D10672"/>
    <w:rsid w:val="66EE4A7C"/>
    <w:rsid w:val="67224A95"/>
    <w:rsid w:val="67403B25"/>
    <w:rsid w:val="675804B9"/>
    <w:rsid w:val="677D7F46"/>
    <w:rsid w:val="678B3BBE"/>
    <w:rsid w:val="6794381D"/>
    <w:rsid w:val="67FF794A"/>
    <w:rsid w:val="68136F73"/>
    <w:rsid w:val="68460FA9"/>
    <w:rsid w:val="68606684"/>
    <w:rsid w:val="68A52960"/>
    <w:rsid w:val="68B10EFB"/>
    <w:rsid w:val="68B5367A"/>
    <w:rsid w:val="68BD5E64"/>
    <w:rsid w:val="68F131CC"/>
    <w:rsid w:val="6937486A"/>
    <w:rsid w:val="693D6D0C"/>
    <w:rsid w:val="6952275B"/>
    <w:rsid w:val="69552C4C"/>
    <w:rsid w:val="69C96407"/>
    <w:rsid w:val="69CF1F78"/>
    <w:rsid w:val="69D21FC0"/>
    <w:rsid w:val="69E77A1B"/>
    <w:rsid w:val="6A8B205A"/>
    <w:rsid w:val="6A991FCB"/>
    <w:rsid w:val="6AA05287"/>
    <w:rsid w:val="6AAE0245"/>
    <w:rsid w:val="6AC317C3"/>
    <w:rsid w:val="6ADA0074"/>
    <w:rsid w:val="6AFA766E"/>
    <w:rsid w:val="6B1F6626"/>
    <w:rsid w:val="6B675F28"/>
    <w:rsid w:val="6BBF1D9E"/>
    <w:rsid w:val="6BDD2A6A"/>
    <w:rsid w:val="6BFC421D"/>
    <w:rsid w:val="6C0D4D7C"/>
    <w:rsid w:val="6C35596D"/>
    <w:rsid w:val="6C4D718A"/>
    <w:rsid w:val="6C6D29CF"/>
    <w:rsid w:val="6C9C5C84"/>
    <w:rsid w:val="6CA75721"/>
    <w:rsid w:val="6DB35873"/>
    <w:rsid w:val="6E035493"/>
    <w:rsid w:val="6E143256"/>
    <w:rsid w:val="6E2350EA"/>
    <w:rsid w:val="6E402F8A"/>
    <w:rsid w:val="6E663336"/>
    <w:rsid w:val="6E737482"/>
    <w:rsid w:val="6E806E65"/>
    <w:rsid w:val="6EF24B9A"/>
    <w:rsid w:val="6F390D80"/>
    <w:rsid w:val="6F62441C"/>
    <w:rsid w:val="6F6E54AD"/>
    <w:rsid w:val="702237D4"/>
    <w:rsid w:val="704647DA"/>
    <w:rsid w:val="70691435"/>
    <w:rsid w:val="70D328B2"/>
    <w:rsid w:val="710C3625"/>
    <w:rsid w:val="715D20D6"/>
    <w:rsid w:val="7173675B"/>
    <w:rsid w:val="719A6533"/>
    <w:rsid w:val="71A816C2"/>
    <w:rsid w:val="71BB351E"/>
    <w:rsid w:val="71C015F9"/>
    <w:rsid w:val="72963F77"/>
    <w:rsid w:val="729B027A"/>
    <w:rsid w:val="72E014D8"/>
    <w:rsid w:val="730D1C5F"/>
    <w:rsid w:val="73433065"/>
    <w:rsid w:val="734772FA"/>
    <w:rsid w:val="737145FA"/>
    <w:rsid w:val="737A6145"/>
    <w:rsid w:val="73AF1043"/>
    <w:rsid w:val="74AB1F65"/>
    <w:rsid w:val="74D14F04"/>
    <w:rsid w:val="74F316E6"/>
    <w:rsid w:val="752B1C42"/>
    <w:rsid w:val="75733497"/>
    <w:rsid w:val="75807904"/>
    <w:rsid w:val="758A6178"/>
    <w:rsid w:val="75AF03CE"/>
    <w:rsid w:val="75CC201A"/>
    <w:rsid w:val="75DC07D8"/>
    <w:rsid w:val="75E77E6E"/>
    <w:rsid w:val="76632AF9"/>
    <w:rsid w:val="76886DB8"/>
    <w:rsid w:val="76B724A2"/>
    <w:rsid w:val="76E27F24"/>
    <w:rsid w:val="77B4778D"/>
    <w:rsid w:val="77CC061E"/>
    <w:rsid w:val="780A57CF"/>
    <w:rsid w:val="78153654"/>
    <w:rsid w:val="78226026"/>
    <w:rsid w:val="78471907"/>
    <w:rsid w:val="785B7588"/>
    <w:rsid w:val="786E3423"/>
    <w:rsid w:val="787910D2"/>
    <w:rsid w:val="78B0105C"/>
    <w:rsid w:val="78E80F24"/>
    <w:rsid w:val="78FD4A4C"/>
    <w:rsid w:val="794436B6"/>
    <w:rsid w:val="79450957"/>
    <w:rsid w:val="7951036D"/>
    <w:rsid w:val="79655D86"/>
    <w:rsid w:val="79B4572F"/>
    <w:rsid w:val="79CA2610"/>
    <w:rsid w:val="7A237A4F"/>
    <w:rsid w:val="7A2C4F7B"/>
    <w:rsid w:val="7A3529C9"/>
    <w:rsid w:val="7B5427AF"/>
    <w:rsid w:val="7B807703"/>
    <w:rsid w:val="7BA91F77"/>
    <w:rsid w:val="7BB861D1"/>
    <w:rsid w:val="7BC90BB7"/>
    <w:rsid w:val="7C1F2E72"/>
    <w:rsid w:val="7CA167E7"/>
    <w:rsid w:val="7CB67088"/>
    <w:rsid w:val="7CBF6A3C"/>
    <w:rsid w:val="7D0B78BB"/>
    <w:rsid w:val="7D1935DA"/>
    <w:rsid w:val="7D317AC3"/>
    <w:rsid w:val="7D3E4CFA"/>
    <w:rsid w:val="7DB22AB1"/>
    <w:rsid w:val="7DCA5F69"/>
    <w:rsid w:val="7DCC0A91"/>
    <w:rsid w:val="7E226A31"/>
    <w:rsid w:val="7E25265E"/>
    <w:rsid w:val="7EB130F5"/>
    <w:rsid w:val="7ED63127"/>
    <w:rsid w:val="7F176D36"/>
    <w:rsid w:val="7F3A0F12"/>
    <w:rsid w:val="7F956508"/>
    <w:rsid w:val="7FA606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2017-02-23T08:21:23Z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