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作为一名软件工程专业的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学生，我认为我们在就业方面主要有以下几点准备。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1、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shd w:val="clear" w:fill="FFFFFF"/>
        </w:rPr>
        <w:t>确定定合理的就业目标和择业标准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shd w:val="clear" w:fill="FFFFFF"/>
          <w:lang w:eastAsia="zh-CN"/>
        </w:rPr>
        <w:t>。自己有多少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shd w:val="clear" w:fill="FFFFFF"/>
          <w:lang w:val="en-US" w:eastAsia="zh-CN"/>
        </w:rPr>
        <w:t>能力就定多少薪资标准，低了不要气馁，慢慢起步。高的，更要扎实做出自己应有的贡献。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5"/>
          <w:sz w:val="28"/>
          <w:szCs w:val="28"/>
          <w:shd w:val="clear" w:fill="FFFFFF"/>
        </w:rPr>
        <w:t>身体素质准备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5"/>
          <w:sz w:val="28"/>
          <w:szCs w:val="28"/>
          <w:shd w:val="clear" w:fill="FFFFFF"/>
          <w:lang w:eastAsia="zh-CN"/>
        </w:rPr>
        <w:t>。软件行业所需要耗费的精力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  <w:t>是十分多的，这就需要我们有必要的身体素质。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  <w:t>知识，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shd w:val="clear" w:fill="FFFFFF"/>
        </w:rPr>
        <w:t>能力和技能准备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8"/>
          <w:szCs w:val="28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8"/>
          <w:szCs w:val="28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8"/>
          <w:szCs w:val="28"/>
          <w:shd w:val="clear" w:fill="FFFFFF"/>
        </w:rPr>
        <w:t>做好心理准备，特别是挫折心理准备。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8"/>
          <w:szCs w:val="28"/>
          <w:shd w:val="clear" w:fill="FFFFFF"/>
          <w:lang w:eastAsia="zh-CN"/>
        </w:rPr>
        <w:t>软件行业的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8"/>
          <w:szCs w:val="28"/>
          <w:shd w:val="clear" w:fill="FFFFFF"/>
          <w:lang w:val="en-US" w:eastAsia="zh-CN"/>
        </w:rPr>
        <w:t>bug可能会经常出现，且很难找出，这就需要必要的心理素质。同时软件从业人员可能经常与电脑打交道，性格可能趋于内向，这就需要与社会的交际，心理需要健康。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、要做好自觉适应社会的思想准备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要正确地认识自己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6、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要有艰苦奋斗的思想准备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要做好”从大处立志、自小事做起”的思想准备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勇于竞争和善于竞争的心理准备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超越所学专业的心理准备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5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F55D6"/>
    <w:rsid w:val="27A97819"/>
    <w:rsid w:val="735F55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2016-10-09T14:57:00Z</dcterms:created>
  <dc:creator>sc</dc:creator>
  <cp:lastModifiedBy>沈立升</cp:lastModifiedBy>
  <dcterms:modified xsi:type="dcterms:W3CDTF">2016-10-09T15:10:15Z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