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>{{+table</w:t>
      </w:r>
      <w:r>
        <w:rPr>
          <w:rFonts w:hint="eastAsia"/>
        </w:rPr>
        <w:t>s</w:t>
      </w:r>
      <w:r>
        <w:t>}}</w:t>
      </w:r>
      <w:bookmarkStart w:id="0" w:name="_Toc438540218"/>
      <w:bookmarkEnd w:id="0"/>
      <w:bookmarkStart w:id="1" w:name="_Toc438540217"/>
      <w:bookmarkEnd w:id="1"/>
      <w:bookmarkStart w:id="2" w:name="_Toc438540219"/>
      <w:bookmarkEnd w:id="2"/>
      <w:bookmarkStart w:id="3" w:name="_Toc438540216"/>
      <w:bookmarkEnd w:id="3"/>
    </w:p>
    <w:p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46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2020-11-24T09:06:59Z</dcterms:created>
  <dc:creator>chenbo</dc:creator>
  <cp:lastModifiedBy>陈博</cp:lastModifiedBy>
  <dcterms:modified xsi:type="dcterms:W3CDTF">2020-11-24T09:07:06Z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