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1D" w:rsidRPr="00886DF9" w:rsidRDefault="00D24DEE" w:rsidP="00886DF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学习建议（开学</w:t>
      </w:r>
      <w:r w:rsidR="006A6A8F" w:rsidRPr="00886DF9">
        <w:rPr>
          <w:rFonts w:asciiTheme="majorEastAsia" w:eastAsiaTheme="majorEastAsia" w:hAnsiTheme="majorEastAsia" w:hint="eastAsia"/>
          <w:b/>
          <w:sz w:val="44"/>
          <w:szCs w:val="44"/>
        </w:rPr>
        <w:t>加分）</w:t>
      </w:r>
    </w:p>
    <w:p w:rsidR="00886DF9" w:rsidRDefault="00886DF9" w:rsidP="00886DF9">
      <w:pPr>
        <w:rPr>
          <w:sz w:val="24"/>
          <w:szCs w:val="24"/>
        </w:rPr>
      </w:pPr>
    </w:p>
    <w:p w:rsidR="006A6A8F" w:rsidRPr="00886DF9" w:rsidRDefault="00886DF9" w:rsidP="00886DF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（一）</w:t>
      </w:r>
      <w:r w:rsidR="00561645" w:rsidRPr="00886DF9">
        <w:rPr>
          <w:rFonts w:asciiTheme="minorEastAsia" w:hAnsiTheme="minorEastAsia" w:hint="eastAsia"/>
          <w:b/>
          <w:sz w:val="28"/>
          <w:szCs w:val="28"/>
        </w:rPr>
        <w:t>班主任作业：</w:t>
      </w:r>
    </w:p>
    <w:p w:rsidR="006A6A8F" w:rsidRPr="00886DF9" w:rsidRDefault="006A6A8F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1.我的观影卡片</w:t>
      </w:r>
    </w:p>
    <w:p w:rsidR="006A6A8F" w:rsidRPr="00886DF9" w:rsidRDefault="006A6A8F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电影：《小鞋子》简介：</w:t>
      </w:r>
    </w:p>
    <w:p w:rsidR="006A6A8F" w:rsidRPr="00886DF9" w:rsidRDefault="006A6A8F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关键词：亲情、童年人物：阿里和妹妹国家：伊朗</w:t>
      </w:r>
    </w:p>
    <w:p w:rsidR="006A6A8F" w:rsidRPr="00886DF9" w:rsidRDefault="006A6A8F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观后感：影片中浓浓的兄妹情，贫穷中展现出来的生命韧性，以及兄妹二人一些简单的快乐场景都深深打动人心。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2.观看经典电影并写观影卡片</w:t>
      </w:r>
      <w:r w:rsidRPr="00886DF9">
        <w:rPr>
          <w:rFonts w:asciiTheme="minorEastAsia" w:hAnsiTheme="minorEastAsia" w:hint="eastAsia"/>
          <w:color w:val="FF0000"/>
          <w:sz w:val="24"/>
          <w:szCs w:val="24"/>
        </w:rPr>
        <w:t>（必做）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在假期观看一部或者几部比较经典的电影，观看完制作一张观影卡片。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卡片内容可以包括：电影名、电影简介、电影关键词、人物、国家、观后感。其中，观后感不用写很多，一句话概括就可以。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附儿童佳片推荐：</w:t>
      </w:r>
    </w:p>
    <w:p w:rsidR="003F7F86" w:rsidRPr="00886DF9" w:rsidRDefault="003F7F86" w:rsidP="00886DF9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1.《奇迹男孩》2.《寻梦环游记》3.《海蒂和爷爷》4.《少年斯派维的奇异旅行》</w:t>
      </w:r>
    </w:p>
    <w:p w:rsidR="003F7F86" w:rsidRPr="00886DF9" w:rsidRDefault="003F7F86" w:rsidP="00886DF9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5.《夏洛特的网》6.《巴黎淘气帮》7.《蝴蝶》8.《伴我同行》9.《狐狸与我》</w:t>
      </w:r>
    </w:p>
    <w:p w:rsidR="003F7F86" w:rsidRPr="00886DF9" w:rsidRDefault="003F7F86" w:rsidP="00886DF9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10.《家在水草丰茂的地方》11.《菊次郎的夏天》12.《小孩不笨》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3．做一天家里的小管家（选做）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让孩子来一次“小鬼当家”，独自管理家里的一些事情。在寒假的某一周或者某几天时间，请家长把财务权利（限额的）暂时交给孩子，让孩子在这几天管理一家人的费用支出。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比如，买菜、买衣服、买零食、坐车、甚至手机充值费用都要记录在账，最后做一个全家人的消费明细账。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在这一过程中，家长要起到监督和指导的作用，防止孩子酿成大错。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4．学会做一道家常菜（选做）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掌握一门做菜的技能很重要，技多不压身。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给父母做一顿饭，感谢父母一直以来的付出。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不要求掌握很多道菜，一道家常菜就足矣，学会最简单的西红柿炒鸡蛋也值得嘉许。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意义：通过学做这样一道菜，实则是培养一个孩子自信和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lastRenderedPageBreak/>
        <w:t>独立能力的过程，也从中可以让他们感受到父母的不易。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7F86" w:rsidRPr="00886DF9" w:rsidRDefault="00886DF9" w:rsidP="00886DF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（二）</w:t>
      </w:r>
      <w:r w:rsidR="00561645" w:rsidRPr="00886DF9">
        <w:rPr>
          <w:rFonts w:asciiTheme="minorEastAsia" w:hAnsiTheme="minorEastAsia" w:hint="eastAsia"/>
          <w:b/>
          <w:sz w:val="28"/>
          <w:szCs w:val="28"/>
        </w:rPr>
        <w:t>语文学习建议：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1.每天坚持为家人朗读10分钟文章或者诗词</w:t>
      </w:r>
      <w:r w:rsidRPr="00886DF9">
        <w:rPr>
          <w:rFonts w:asciiTheme="minorEastAsia" w:hAnsiTheme="minorEastAsia" w:hint="eastAsia"/>
          <w:color w:val="FF0000"/>
          <w:sz w:val="24"/>
          <w:szCs w:val="24"/>
        </w:rPr>
        <w:t>(必做)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2.参考老师提供的书单，也可以自己挑选课外书进行阅读。每周2篇读书笔记，开学后请推荐一本喜欢的书，并说明推荐理由</w:t>
      </w:r>
      <w:r w:rsidRPr="00886DF9">
        <w:rPr>
          <w:rFonts w:asciiTheme="minorEastAsia" w:hAnsiTheme="minorEastAsia" w:hint="eastAsia"/>
          <w:color w:val="FF0000"/>
          <w:sz w:val="24"/>
          <w:szCs w:val="24"/>
        </w:rPr>
        <w:t>(必做)</w:t>
      </w:r>
      <w:r w:rsidRPr="00886DF9">
        <w:rPr>
          <w:rFonts w:asciiTheme="minorEastAsia" w:hAnsiTheme="minorEastAsia" w:hint="eastAsia"/>
          <w:sz w:val="24"/>
          <w:szCs w:val="24"/>
        </w:rPr>
        <w:t>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3.每周2次写话练习(4句以上)，可以将生活中听到的看到的、想到的、有趣的事情记下来(不会写的字，可以查字典，也可以用拼音替代)</w:t>
      </w:r>
      <w:r w:rsidRPr="00886DF9">
        <w:rPr>
          <w:rFonts w:asciiTheme="minorEastAsia" w:hAnsiTheme="minorEastAsia" w:hint="eastAsia"/>
          <w:color w:val="FF0000"/>
          <w:sz w:val="24"/>
          <w:szCs w:val="24"/>
        </w:rPr>
        <w:t>(必做)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4.每日练字20个，写一手漂亮的字</w:t>
      </w:r>
      <w:r w:rsidRPr="00886DF9">
        <w:rPr>
          <w:rFonts w:asciiTheme="minorEastAsia" w:hAnsiTheme="minorEastAsia" w:hint="eastAsia"/>
          <w:color w:val="FF0000"/>
          <w:sz w:val="24"/>
          <w:szCs w:val="24"/>
        </w:rPr>
        <w:t>(必做)</w:t>
      </w:r>
      <w:r w:rsidRPr="00886DF9">
        <w:rPr>
          <w:rFonts w:asciiTheme="minorEastAsia" w:hAnsiTheme="minorEastAsia" w:hint="eastAsia"/>
          <w:sz w:val="24"/>
          <w:szCs w:val="24"/>
        </w:rPr>
        <w:t>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5.背诵《小学生75首必备古诗》前二十五首</w:t>
      </w:r>
      <w:r w:rsidRPr="00886DF9">
        <w:rPr>
          <w:rFonts w:asciiTheme="minorEastAsia" w:hAnsiTheme="minorEastAsia" w:hint="eastAsia"/>
          <w:color w:val="FF0000"/>
          <w:sz w:val="24"/>
          <w:szCs w:val="24"/>
        </w:rPr>
        <w:t>(必做)</w:t>
      </w:r>
      <w:r w:rsidRPr="00886DF9">
        <w:rPr>
          <w:rFonts w:asciiTheme="minorEastAsia" w:hAnsiTheme="minorEastAsia" w:hint="eastAsia"/>
          <w:sz w:val="24"/>
          <w:szCs w:val="24"/>
        </w:rPr>
        <w:t>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6.每日一拍，配以文字，记录寒假生活，可以用父母的朋友圈发出来，家长们可以加我的微信，我会给孩子们评论和点赞(选做)。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7.诗中有画，画中有诗。选择一首自己喜欢的诗词，并在纸上画上与诗词相关的图画，并配以诗句(选做)。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886DF9">
        <w:rPr>
          <w:rFonts w:asciiTheme="minorEastAsia" w:hAnsiTheme="minorEastAsia" w:hint="eastAsia"/>
          <w:b/>
          <w:sz w:val="28"/>
          <w:szCs w:val="28"/>
        </w:rPr>
        <w:t>(五)体育学习建议</w:t>
      </w:r>
    </w:p>
    <w:p w:rsidR="00561645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1.打卡天天跳绳，每日坚持锻炼30分钟以上方式供你选择。跑步跳绳、原地高拾腿、平板支</w:t>
      </w:r>
      <w:r w:rsidR="00561645" w:rsidRPr="00886DF9">
        <w:rPr>
          <w:rFonts w:asciiTheme="minorEastAsia" w:hAnsiTheme="minorEastAsia" w:hint="eastAsia"/>
          <w:sz w:val="24"/>
          <w:szCs w:val="24"/>
        </w:rPr>
        <w:t>撑、</w:t>
      </w:r>
      <w:r w:rsidRPr="00886DF9">
        <w:rPr>
          <w:rFonts w:asciiTheme="minorEastAsia" w:hAnsiTheme="minorEastAsia" w:hint="eastAsia"/>
          <w:sz w:val="24"/>
          <w:szCs w:val="24"/>
        </w:rPr>
        <w:t xml:space="preserve">卷腹、原地蹲跳起…一定要注意安全! 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2.观看冬奥会，开学后，看谁关于冬奥会知道的知识多!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比如:24届冬奥会在哪里举办?冬奥会都有哪些比赛项目?请说出一名冬奥会运动员?本届冬奥会的吉祥物是谁?主题口号是什么?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886DF9">
        <w:rPr>
          <w:rFonts w:asciiTheme="minorEastAsia" w:hAnsiTheme="minorEastAsia" w:hint="eastAsia"/>
          <w:b/>
          <w:sz w:val="28"/>
          <w:szCs w:val="28"/>
        </w:rPr>
        <w:t>(六)品德与社会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1.学会一项家务技能和一项急救技能(选做)。</w:t>
      </w:r>
    </w:p>
    <w:p w:rsidR="008F4512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2.学习礼貌用语，在亲戚家拜年或者视频拜年时</w:t>
      </w:r>
      <w:r w:rsidR="00561645" w:rsidRPr="00886DF9">
        <w:rPr>
          <w:rFonts w:asciiTheme="minorEastAsia" w:hAnsiTheme="minorEastAsia" w:hint="eastAsia"/>
          <w:sz w:val="24"/>
          <w:szCs w:val="24"/>
        </w:rPr>
        <w:t>的礼</w:t>
      </w:r>
      <w:r w:rsidRPr="00886DF9">
        <w:rPr>
          <w:rFonts w:asciiTheme="minorEastAsia" w:hAnsiTheme="minorEastAsia" w:hint="eastAsia"/>
          <w:sz w:val="24"/>
          <w:szCs w:val="24"/>
        </w:rPr>
        <w:t>貌用语(选做)。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3.留心长辈怎么做客、待客，通过比较，记录你的体会、感悟(选做)。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4.相机定格幸福，拍摄跟家人起写福宇、贴春联的照片、</w:t>
      </w:r>
    </w:p>
    <w:p w:rsidR="003F7F86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新年最美全家福照片</w:t>
      </w:r>
      <w:r w:rsidRPr="00886DF9">
        <w:rPr>
          <w:rFonts w:asciiTheme="minorEastAsia" w:hAnsiTheme="minorEastAsia" w:hint="eastAsia"/>
          <w:color w:val="FF0000"/>
          <w:sz w:val="24"/>
          <w:szCs w:val="24"/>
        </w:rPr>
        <w:t>(必做)</w:t>
      </w:r>
      <w:r w:rsidR="008F4512" w:rsidRPr="00886DF9">
        <w:rPr>
          <w:rFonts w:asciiTheme="minorEastAsia" w:hAnsiTheme="minorEastAsia"/>
          <w:sz w:val="24"/>
          <w:szCs w:val="24"/>
        </w:rPr>
        <w:t>…</w:t>
      </w:r>
    </w:p>
    <w:p w:rsidR="00886DF9" w:rsidRPr="00886DF9" w:rsidRDefault="00886DF9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886DF9">
        <w:rPr>
          <w:rFonts w:asciiTheme="minorEastAsia" w:hAnsiTheme="minorEastAsia" w:hint="eastAsia"/>
          <w:b/>
          <w:sz w:val="28"/>
          <w:szCs w:val="28"/>
        </w:rPr>
        <w:lastRenderedPageBreak/>
        <w:t>学习建议</w:t>
      </w:r>
      <w:r w:rsidR="00886DF9" w:rsidRPr="00886DF9">
        <w:rPr>
          <w:rFonts w:asciiTheme="minorEastAsia" w:hAnsiTheme="minorEastAsia" w:hint="eastAsia"/>
          <w:b/>
          <w:sz w:val="28"/>
          <w:szCs w:val="28"/>
        </w:rPr>
        <w:t>：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小贴士:如何管孩子学习?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(1)孩子写作业时不要在旁边一直唠叨，桌面尽量不要有杂物让他先写完再去指导。</w:t>
      </w:r>
      <w:r w:rsidRPr="00886DF9">
        <w:rPr>
          <w:rFonts w:asciiTheme="minorEastAsia" w:hAnsiTheme="minorEastAsia" w:hint="eastAsia"/>
          <w:b/>
          <w:sz w:val="24"/>
          <w:szCs w:val="24"/>
        </w:rPr>
        <w:t>(培养专心)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(2)如果要陪孩子写作业时尽量不要玩手机，可以看书或者练练字。</w:t>
      </w:r>
      <w:r w:rsidRPr="00886DF9">
        <w:rPr>
          <w:rFonts w:asciiTheme="minorEastAsia" w:hAnsiTheme="minorEastAsia" w:hint="eastAsia"/>
          <w:b/>
          <w:sz w:val="24"/>
          <w:szCs w:val="24"/>
        </w:rPr>
        <w:t>(营造学习氛围)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(3)家长需要做的不是批改作业，而是检查孩子做作业的态度是否认真，字有没有写好。</w:t>
      </w:r>
      <w:r w:rsidRPr="00886DF9">
        <w:rPr>
          <w:rFonts w:asciiTheme="minorEastAsia" w:hAnsiTheme="minorEastAsia" w:hint="eastAsia"/>
          <w:b/>
          <w:sz w:val="24"/>
          <w:szCs w:val="24"/>
        </w:rPr>
        <w:t>(养成好习惯)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(4)孩子不愿意写作业，讲道理没效果时，就告诉孩子上学时自己去跟老师解释没完成作业的原因。</w:t>
      </w:r>
      <w:r w:rsidRPr="00886DF9">
        <w:rPr>
          <w:rFonts w:asciiTheme="minorEastAsia" w:hAnsiTheme="minorEastAsia" w:hint="eastAsia"/>
          <w:b/>
          <w:sz w:val="24"/>
          <w:szCs w:val="24"/>
        </w:rPr>
        <w:t>(学会承担后果)</w:t>
      </w:r>
    </w:p>
    <w:p w:rsidR="003F7F86" w:rsidRPr="00886DF9" w:rsidRDefault="003F7F86" w:rsidP="00886DF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(5)读书和看课外书成为每日常规，学到哪读到哪，阅读符合这年龄段看的课外书。</w:t>
      </w:r>
      <w:r w:rsidRPr="00886DF9">
        <w:rPr>
          <w:rFonts w:asciiTheme="minorEastAsia" w:hAnsiTheme="minorEastAsia" w:hint="eastAsia"/>
          <w:b/>
          <w:sz w:val="24"/>
          <w:szCs w:val="24"/>
        </w:rPr>
        <w:t>(坚持下去定会有惊喜)</w:t>
      </w:r>
    </w:p>
    <w:p w:rsidR="00561645" w:rsidRPr="00886DF9" w:rsidRDefault="00561645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61645" w:rsidRPr="00886DF9" w:rsidRDefault="00561645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每一个假期，都是</w:t>
      </w:r>
      <w:r w:rsidRPr="00886DF9">
        <w:rPr>
          <w:rFonts w:asciiTheme="minorEastAsia" w:hAnsiTheme="minorEastAsia" w:hint="eastAsia"/>
          <w:color w:val="FF0000"/>
          <w:sz w:val="24"/>
          <w:szCs w:val="24"/>
        </w:rPr>
        <w:t>弯道超车</w:t>
      </w:r>
      <w:r w:rsidRPr="00886DF9">
        <w:rPr>
          <w:rFonts w:asciiTheme="minorEastAsia" w:hAnsiTheme="minorEastAsia" w:hint="eastAsia"/>
          <w:sz w:val="24"/>
          <w:szCs w:val="24"/>
        </w:rPr>
        <w:t>的好时候。</w:t>
      </w:r>
    </w:p>
    <w:p w:rsidR="00561645" w:rsidRPr="00886DF9" w:rsidRDefault="00561645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我希望孩子们可以平安、快乐、有收获地度过寒假。</w:t>
      </w:r>
    </w:p>
    <w:p w:rsidR="00561645" w:rsidRPr="00886DF9" w:rsidRDefault="00561645" w:rsidP="00886DF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6DF9">
        <w:rPr>
          <w:rFonts w:asciiTheme="minorEastAsia" w:hAnsiTheme="minorEastAsia" w:hint="eastAsia"/>
          <w:sz w:val="24"/>
          <w:szCs w:val="24"/>
        </w:rPr>
        <w:t>新的一年:</w:t>
      </w:r>
    </w:p>
    <w:p w:rsidR="00561645" w:rsidRPr="00886DF9" w:rsidRDefault="00561645" w:rsidP="00886DF9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86DF9">
        <w:rPr>
          <w:rFonts w:asciiTheme="minorEastAsia" w:hAnsiTheme="minorEastAsia" w:hint="eastAsia"/>
          <w:b/>
          <w:color w:val="FF0000"/>
          <w:sz w:val="24"/>
          <w:szCs w:val="24"/>
        </w:rPr>
        <w:t>祝孩子们生龙活虎，虎虎生风，百尺竿头更进一步:祝家长们虎年大吉，如虎添翼，事业家庭美满如意。</w:t>
      </w:r>
    </w:p>
    <w:sectPr w:rsidR="00561645" w:rsidRPr="00886DF9" w:rsidSect="00886DF9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A8F"/>
    <w:rsid w:val="00121285"/>
    <w:rsid w:val="003F7F86"/>
    <w:rsid w:val="00561645"/>
    <w:rsid w:val="006A6A8F"/>
    <w:rsid w:val="00886DF9"/>
    <w:rsid w:val="008F4512"/>
    <w:rsid w:val="008F4A1D"/>
    <w:rsid w:val="00967CBB"/>
    <w:rsid w:val="00983A5A"/>
    <w:rsid w:val="00C5715B"/>
    <w:rsid w:val="00D24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A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2022-01-13T13:27:00Z</dcterms:created>
  <dcterms:modified xsi:type="dcterms:W3CDTF">2022-01-13T14:19:00Z</dcterms:modified>
</cp:coreProperties>
</file>