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B8D52" w14:textId="775820E0" w:rsidR="001014C2" w:rsidRPr="009A439A" w:rsidRDefault="001014C2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 w:hint="eastAsia"/>
          <w:sz w:val="24"/>
          <w:szCs w:val="24"/>
        </w:rPr>
        <w:t>IOC入门：</w:t>
      </w:r>
    </w:p>
    <w:p w14:paraId="115FDF68" w14:textId="2AE44FF1" w:rsidR="000A7499" w:rsidRPr="009A439A" w:rsidRDefault="004742B0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3BEC2741" wp14:editId="0ABC1A9C">
            <wp:extent cx="4635500" cy="1311513"/>
            <wp:effectExtent l="0" t="0" r="0" b="3175"/>
            <wp:docPr id="1554693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936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3465" cy="131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0419" w14:textId="0A6826D4" w:rsidR="004742B0" w:rsidRPr="009A439A" w:rsidRDefault="004742B0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 w:hint="eastAsia"/>
          <w:sz w:val="24"/>
          <w:szCs w:val="24"/>
        </w:rPr>
        <w:t>第一步：</w:t>
      </w:r>
    </w:p>
    <w:p w14:paraId="7C9230F6" w14:textId="5F5DBE00" w:rsidR="004742B0" w:rsidRPr="009A439A" w:rsidRDefault="004742B0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2D4DAB0B" wp14:editId="1A652585">
            <wp:extent cx="3454400" cy="3483513"/>
            <wp:effectExtent l="0" t="0" r="0" b="3175"/>
            <wp:docPr id="342577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778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8532" cy="34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861C" w14:textId="2F4ADB0D" w:rsidR="004742B0" w:rsidRPr="009A439A" w:rsidRDefault="004742B0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 w:hint="eastAsia"/>
          <w:sz w:val="24"/>
          <w:szCs w:val="24"/>
        </w:rPr>
        <w:t>第三第四步：</w:t>
      </w:r>
    </w:p>
    <w:p w14:paraId="6E9373CD" w14:textId="140275B4" w:rsidR="004742B0" w:rsidRPr="009A439A" w:rsidRDefault="004742B0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3D6A46F8" wp14:editId="425BE90C">
            <wp:extent cx="5461000" cy="2954043"/>
            <wp:effectExtent l="0" t="0" r="6350" b="0"/>
            <wp:docPr id="1955180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805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6417" cy="29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89A1" w14:textId="3603BF86" w:rsidR="001014C2" w:rsidRPr="009A439A" w:rsidRDefault="001014C2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 w:hint="eastAsia"/>
          <w:sz w:val="24"/>
          <w:szCs w:val="24"/>
        </w:rPr>
        <w:t>DI</w:t>
      </w:r>
      <w:r w:rsidR="004207BE" w:rsidRPr="009A439A">
        <w:rPr>
          <w:rFonts w:ascii="仿宋" w:eastAsia="仿宋" w:hAnsi="仿宋" w:hint="eastAsia"/>
          <w:sz w:val="24"/>
          <w:szCs w:val="24"/>
        </w:rPr>
        <w:t>（DI意思是依赖注入）</w:t>
      </w:r>
      <w:r w:rsidRPr="009A439A">
        <w:rPr>
          <w:rFonts w:ascii="仿宋" w:eastAsia="仿宋" w:hAnsi="仿宋" w:hint="eastAsia"/>
          <w:sz w:val="24"/>
          <w:szCs w:val="24"/>
        </w:rPr>
        <w:t>入门：</w:t>
      </w:r>
    </w:p>
    <w:p w14:paraId="67FBEB8C" w14:textId="420EA2C7" w:rsidR="001014C2" w:rsidRPr="009A439A" w:rsidRDefault="001014C2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 wp14:anchorId="4687714D" wp14:editId="202BCA56">
            <wp:extent cx="4813300" cy="3239387"/>
            <wp:effectExtent l="0" t="0" r="6350" b="0"/>
            <wp:docPr id="1340007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07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517" cy="324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ECB9" w14:textId="6F54D747" w:rsidR="001014C2" w:rsidRPr="009A439A" w:rsidRDefault="001014C2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24D3B93A" wp14:editId="64621F07">
            <wp:extent cx="4794250" cy="2686304"/>
            <wp:effectExtent l="0" t="0" r="6350" b="0"/>
            <wp:docPr id="1251327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27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8046" cy="268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07CF" w14:textId="77A4091D" w:rsidR="008C41C8" w:rsidRPr="009A439A" w:rsidRDefault="008C41C8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/>
          <w:sz w:val="24"/>
          <w:szCs w:val="24"/>
        </w:rPr>
        <w:t>B</w:t>
      </w:r>
      <w:r w:rsidRPr="009A439A">
        <w:rPr>
          <w:rFonts w:ascii="仿宋" w:eastAsia="仿宋" w:hAnsi="仿宋" w:hint="eastAsia"/>
          <w:sz w:val="24"/>
          <w:szCs w:val="24"/>
        </w:rPr>
        <w:t>ean的配置：</w:t>
      </w:r>
    </w:p>
    <w:p w14:paraId="43B15C19" w14:textId="0F6CABDF" w:rsidR="008C41C8" w:rsidRPr="009A439A" w:rsidRDefault="008C41C8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 wp14:anchorId="570A304D" wp14:editId="65F9BBCE">
            <wp:extent cx="5274310" cy="2757170"/>
            <wp:effectExtent l="0" t="0" r="2540" b="5080"/>
            <wp:docPr id="2113517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17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7E44" w14:textId="6DFEEDBF" w:rsidR="008C41C8" w:rsidRPr="009A439A" w:rsidRDefault="008C41C8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 w:hint="eastAsia"/>
          <w:sz w:val="24"/>
          <w:szCs w:val="24"/>
        </w:rPr>
        <w:t>里面还可以用</w:t>
      </w:r>
      <w:r w:rsidR="00C025D7" w:rsidRPr="009A439A">
        <w:rPr>
          <w:rFonts w:ascii="仿宋" w:eastAsia="仿宋" w:hAnsi="仿宋" w:hint="eastAsia"/>
          <w:sz w:val="24"/>
          <w:szCs w:val="24"/>
        </w:rPr>
        <w:t>属性</w:t>
      </w:r>
      <w:r w:rsidRPr="009A439A">
        <w:rPr>
          <w:rFonts w:ascii="仿宋" w:eastAsia="仿宋" w:hAnsi="仿宋" w:hint="eastAsia"/>
          <w:sz w:val="24"/>
          <w:szCs w:val="24"/>
        </w:rPr>
        <w:t>name来取别名：</w:t>
      </w:r>
    </w:p>
    <w:p w14:paraId="26EDE83C" w14:textId="4EBAD050" w:rsidR="008C41C8" w:rsidRPr="009A439A" w:rsidRDefault="008C41C8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 w:hint="eastAsia"/>
          <w:sz w:val="24"/>
          <w:szCs w:val="24"/>
        </w:rPr>
        <w:t>&lt;</w:t>
      </w:r>
      <w:r w:rsidRPr="009A439A">
        <w:rPr>
          <w:rFonts w:ascii="仿宋" w:eastAsia="仿宋" w:hAnsi="仿宋"/>
          <w:sz w:val="24"/>
          <w:szCs w:val="24"/>
        </w:rPr>
        <w:t>bean id=”XXXX” name=”XX XXX XXX”  class=”xxxxxxx” /&gt;</w:t>
      </w:r>
    </w:p>
    <w:p w14:paraId="2BC80327" w14:textId="67F399A4" w:rsidR="008C41C8" w:rsidRPr="009A439A" w:rsidRDefault="008C41C8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 w:hint="eastAsia"/>
          <w:sz w:val="24"/>
          <w:szCs w:val="24"/>
        </w:rPr>
        <w:t>现在bean的别名有三个了</w:t>
      </w:r>
      <w:r w:rsidR="00C025D7" w:rsidRPr="009A439A">
        <w:rPr>
          <w:rFonts w:ascii="仿宋" w:eastAsia="仿宋" w:hAnsi="仿宋" w:hint="eastAsia"/>
          <w:sz w:val="24"/>
          <w:szCs w:val="24"/>
        </w:rPr>
        <w:t>。</w:t>
      </w:r>
    </w:p>
    <w:p w14:paraId="6A09CF12" w14:textId="5BD8D7CE" w:rsidR="00C025D7" w:rsidRPr="009A439A" w:rsidRDefault="00C025D7" w:rsidP="00C025D7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/>
          <w:sz w:val="24"/>
          <w:szCs w:val="24"/>
        </w:rPr>
        <w:t>B</w:t>
      </w:r>
      <w:r w:rsidRPr="009A439A">
        <w:rPr>
          <w:rFonts w:ascii="仿宋" w:eastAsia="仿宋" w:hAnsi="仿宋" w:hint="eastAsia"/>
          <w:sz w:val="24"/>
          <w:szCs w:val="24"/>
        </w:rPr>
        <w:t>ean的scope属性：</w:t>
      </w:r>
      <w:r w:rsidRPr="009A439A">
        <w:rPr>
          <w:rFonts w:ascii="仿宋" w:eastAsia="仿宋" w:hAnsi="仿宋"/>
          <w:sz w:val="24"/>
          <w:szCs w:val="24"/>
        </w:rPr>
        <w:br/>
      </w:r>
      <w:r w:rsidRPr="009A439A">
        <w:rPr>
          <w:rFonts w:ascii="仿宋" w:eastAsia="仿宋" w:hAnsi="仿宋" w:hint="eastAsia"/>
          <w:sz w:val="24"/>
          <w:szCs w:val="24"/>
        </w:rPr>
        <w:t>&lt;</w:t>
      </w:r>
      <w:r w:rsidRPr="009A439A">
        <w:rPr>
          <w:rFonts w:ascii="仿宋" w:eastAsia="仿宋" w:hAnsi="仿宋"/>
          <w:sz w:val="24"/>
          <w:szCs w:val="24"/>
        </w:rPr>
        <w:t>bean id=”XXXX” name=”XX XXX XXX”  class=”xxxxxxx” scope=”singleton”  /&gt;</w:t>
      </w:r>
    </w:p>
    <w:p w14:paraId="13F869A9" w14:textId="28E89E6E" w:rsidR="00C025D7" w:rsidRPr="009A439A" w:rsidRDefault="00C025D7" w:rsidP="00C025D7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 w:hint="eastAsia"/>
          <w:sz w:val="24"/>
          <w:szCs w:val="24"/>
        </w:rPr>
        <w:t>默认的是singleton（单例）</w:t>
      </w:r>
    </w:p>
    <w:p w14:paraId="08014F98" w14:textId="47466920" w:rsidR="00C025D7" w:rsidRPr="009A439A" w:rsidRDefault="00C025D7" w:rsidP="00C025D7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 w:hint="eastAsia"/>
          <w:sz w:val="24"/>
          <w:szCs w:val="24"/>
        </w:rPr>
        <w:t xml:space="preserve"> </w:t>
      </w:r>
      <w:r w:rsidRPr="009A439A">
        <w:rPr>
          <w:rFonts w:ascii="仿宋" w:eastAsia="仿宋" w:hAnsi="仿宋"/>
          <w:sz w:val="24"/>
          <w:szCs w:val="24"/>
        </w:rPr>
        <w:t xml:space="preserve">       P</w:t>
      </w:r>
      <w:r w:rsidRPr="009A439A">
        <w:rPr>
          <w:rFonts w:ascii="仿宋" w:eastAsia="仿宋" w:hAnsi="仿宋" w:hint="eastAsia"/>
          <w:sz w:val="24"/>
          <w:szCs w:val="24"/>
        </w:rPr>
        <w:t>rototype（非单例）</w:t>
      </w:r>
    </w:p>
    <w:p w14:paraId="23C7472B" w14:textId="4B154983" w:rsidR="00525494" w:rsidRPr="009A439A" w:rsidRDefault="00525494" w:rsidP="00C025D7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/>
          <w:sz w:val="24"/>
          <w:szCs w:val="24"/>
        </w:rPr>
        <w:t>Bean</w:t>
      </w:r>
      <w:r w:rsidRPr="009A439A">
        <w:rPr>
          <w:rFonts w:ascii="仿宋" w:eastAsia="仿宋" w:hAnsi="仿宋" w:hint="eastAsia"/>
          <w:sz w:val="24"/>
          <w:szCs w:val="24"/>
        </w:rPr>
        <w:t>的本质是对象，容器管理的对象就是bean。</w:t>
      </w:r>
    </w:p>
    <w:p w14:paraId="67FE4232" w14:textId="68839C85" w:rsidR="00525494" w:rsidRPr="009A439A" w:rsidRDefault="00943DB2" w:rsidP="00C025D7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 w:hint="eastAsia"/>
          <w:sz w:val="24"/>
          <w:szCs w:val="24"/>
        </w:rPr>
        <w:t>实例化bean的三种方法：</w:t>
      </w:r>
    </w:p>
    <w:p w14:paraId="7420F230" w14:textId="40D7BC8A" w:rsidR="00943DB2" w:rsidRPr="009A439A" w:rsidRDefault="00943DB2" w:rsidP="00C025D7">
      <w:pPr>
        <w:rPr>
          <w:rFonts w:ascii="仿宋" w:eastAsia="仿宋" w:hAnsi="仿宋" w:hint="eastAsia"/>
          <w:sz w:val="24"/>
          <w:szCs w:val="24"/>
        </w:rPr>
      </w:pPr>
      <w:r w:rsidRPr="009A439A">
        <w:rPr>
          <w:rFonts w:ascii="仿宋" w:eastAsia="仿宋" w:hAnsi="仿宋"/>
          <w:sz w:val="24"/>
          <w:szCs w:val="24"/>
        </w:rPr>
        <w:t>1.</w:t>
      </w:r>
      <w:r w:rsidRPr="009A439A">
        <w:rPr>
          <w:rFonts w:ascii="仿宋" w:eastAsia="仿宋" w:hAnsi="仿宋" w:hint="eastAsia"/>
          <w:sz w:val="24"/>
          <w:szCs w:val="24"/>
        </w:rPr>
        <w:t>构造方法，（无参数）</w:t>
      </w:r>
    </w:p>
    <w:p w14:paraId="278DE155" w14:textId="45EFBBE7" w:rsidR="00C025D7" w:rsidRPr="009A439A" w:rsidRDefault="00943DB2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 w:hint="eastAsia"/>
          <w:sz w:val="24"/>
          <w:szCs w:val="24"/>
        </w:rPr>
        <w:t>2.</w:t>
      </w:r>
      <w:r w:rsidR="00F84606" w:rsidRPr="009A439A">
        <w:rPr>
          <w:rFonts w:ascii="仿宋" w:eastAsia="仿宋" w:hAnsi="仿宋" w:hint="eastAsia"/>
          <w:sz w:val="24"/>
          <w:szCs w:val="24"/>
        </w:rPr>
        <w:t>静态工厂</w:t>
      </w:r>
    </w:p>
    <w:p w14:paraId="1341D1A7" w14:textId="77777777" w:rsidR="00F84606" w:rsidRPr="00F84606" w:rsidRDefault="00F84606" w:rsidP="00F846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color w:val="A9B7C6"/>
          <w:kern w:val="0"/>
          <w:sz w:val="24"/>
          <w:szCs w:val="24"/>
          <w14:ligatures w14:val="none"/>
        </w:rPr>
      </w:pPr>
      <w:r w:rsidRPr="00F84606">
        <w:rPr>
          <w:rFonts w:ascii="仿宋" w:eastAsia="仿宋" w:hAnsi="仿宋" w:cs="宋体"/>
          <w:color w:val="E8BF6A"/>
          <w:kern w:val="0"/>
          <w:sz w:val="24"/>
          <w:szCs w:val="24"/>
          <w14:ligatures w14:val="none"/>
        </w:rPr>
        <w:t xml:space="preserve">&lt;bean </w:t>
      </w:r>
      <w:r w:rsidRPr="00F84606">
        <w:rPr>
          <w:rFonts w:ascii="仿宋" w:eastAsia="仿宋" w:hAnsi="仿宋" w:cs="宋体"/>
          <w:color w:val="BABABA"/>
          <w:kern w:val="0"/>
          <w:sz w:val="24"/>
          <w:szCs w:val="24"/>
          <w14:ligatures w14:val="none"/>
        </w:rPr>
        <w:t>id</w:t>
      </w:r>
      <w:r w:rsidRPr="00F84606">
        <w:rPr>
          <w:rFonts w:ascii="仿宋" w:eastAsia="仿宋" w:hAnsi="仿宋" w:cs="宋体"/>
          <w:color w:val="6A8759"/>
          <w:kern w:val="0"/>
          <w:sz w:val="24"/>
          <w:szCs w:val="24"/>
          <w14:ligatures w14:val="none"/>
        </w:rPr>
        <w:t xml:space="preserve">="orderDao" </w:t>
      </w:r>
      <w:r w:rsidRPr="00F84606">
        <w:rPr>
          <w:rFonts w:ascii="仿宋" w:eastAsia="仿宋" w:hAnsi="仿宋" w:cs="宋体"/>
          <w:color w:val="BABABA"/>
          <w:kern w:val="0"/>
          <w:sz w:val="24"/>
          <w:szCs w:val="24"/>
          <w14:ligatures w14:val="none"/>
        </w:rPr>
        <w:t>class</w:t>
      </w:r>
      <w:r w:rsidRPr="00F84606">
        <w:rPr>
          <w:rFonts w:ascii="仿宋" w:eastAsia="仿宋" w:hAnsi="仿宋" w:cs="宋体"/>
          <w:color w:val="6A8759"/>
          <w:kern w:val="0"/>
          <w:sz w:val="24"/>
          <w:szCs w:val="24"/>
          <w14:ligatures w14:val="none"/>
        </w:rPr>
        <w:t xml:space="preserve">="factory.OrderDaoFactory" </w:t>
      </w:r>
      <w:r w:rsidRPr="00F84606">
        <w:rPr>
          <w:rFonts w:ascii="仿宋" w:eastAsia="仿宋" w:hAnsi="仿宋" w:cs="宋体"/>
          <w:color w:val="BABABA"/>
          <w:kern w:val="0"/>
          <w:sz w:val="24"/>
          <w:szCs w:val="24"/>
          <w14:ligatures w14:val="none"/>
        </w:rPr>
        <w:t>factory-method</w:t>
      </w:r>
      <w:r w:rsidRPr="00F84606">
        <w:rPr>
          <w:rFonts w:ascii="仿宋" w:eastAsia="仿宋" w:hAnsi="仿宋" w:cs="宋体"/>
          <w:color w:val="6A8759"/>
          <w:kern w:val="0"/>
          <w:sz w:val="24"/>
          <w:szCs w:val="24"/>
          <w14:ligatures w14:val="none"/>
        </w:rPr>
        <w:t>="getOrderDao"</w:t>
      </w:r>
      <w:r w:rsidRPr="00F84606">
        <w:rPr>
          <w:rFonts w:ascii="仿宋" w:eastAsia="仿宋" w:hAnsi="仿宋" w:cs="宋体"/>
          <w:color w:val="E8BF6A"/>
          <w:kern w:val="0"/>
          <w:sz w:val="24"/>
          <w:szCs w:val="24"/>
          <w14:ligatures w14:val="none"/>
        </w:rPr>
        <w:t>/&gt;</w:t>
      </w:r>
    </w:p>
    <w:p w14:paraId="749138AB" w14:textId="6F0CDA3F" w:rsidR="00F84606" w:rsidRPr="009A439A" w:rsidRDefault="00F84606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/>
          <w:sz w:val="24"/>
          <w:szCs w:val="24"/>
        </w:rPr>
        <w:t>C</w:t>
      </w:r>
      <w:r w:rsidRPr="009A439A">
        <w:rPr>
          <w:rFonts w:ascii="仿宋" w:eastAsia="仿宋" w:hAnsi="仿宋" w:hint="eastAsia"/>
          <w:sz w:val="24"/>
          <w:szCs w:val="24"/>
        </w:rPr>
        <w:t>lass属性中为工厂</w:t>
      </w:r>
    </w:p>
    <w:p w14:paraId="5A416226" w14:textId="32B3743B" w:rsidR="009A439A" w:rsidRDefault="009A439A">
      <w:pPr>
        <w:rPr>
          <w:rFonts w:ascii="仿宋" w:eastAsia="仿宋" w:hAnsi="仿宋"/>
          <w:sz w:val="24"/>
          <w:szCs w:val="24"/>
        </w:rPr>
      </w:pPr>
      <w:r w:rsidRPr="009A439A">
        <w:rPr>
          <w:rFonts w:ascii="仿宋" w:eastAsia="仿宋" w:hAnsi="仿宋"/>
          <w:sz w:val="24"/>
          <w:szCs w:val="24"/>
        </w:rPr>
        <w:t>3.</w:t>
      </w:r>
    </w:p>
    <w:p w14:paraId="3B876B70" w14:textId="77777777" w:rsidR="005D3AC9" w:rsidRDefault="005D3AC9" w:rsidP="005D3AC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方式三：通过实例化工厂实例化</w:t>
      </w:r>
      <w:r>
        <w:rPr>
          <w:rFonts w:ascii="Courier New" w:hAnsi="Courier New" w:cs="Courier New"/>
          <w:color w:val="808080"/>
          <w:sz w:val="20"/>
          <w:szCs w:val="20"/>
        </w:rPr>
        <w:t>bean--&gt;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>&lt;!--    &lt;bean id="</w:t>
      </w:r>
      <w:r>
        <w:rPr>
          <w:rFonts w:cs="Courier New" w:hint="eastAsia"/>
          <w:color w:val="808080"/>
          <w:sz w:val="20"/>
          <w:szCs w:val="20"/>
        </w:rPr>
        <w:t>实例工厂</w:t>
      </w:r>
      <w:r>
        <w:rPr>
          <w:rFonts w:ascii="Courier New" w:hAnsi="Courier New" w:cs="Courier New"/>
          <w:color w:val="808080"/>
          <w:sz w:val="20"/>
          <w:szCs w:val="20"/>
        </w:rPr>
        <w:t>" class="</w:t>
      </w:r>
      <w:r>
        <w:rPr>
          <w:rFonts w:cs="Courier New" w:hint="eastAsia"/>
          <w:color w:val="808080"/>
          <w:sz w:val="20"/>
          <w:szCs w:val="20"/>
        </w:rPr>
        <w:t>实例工厂的地址</w:t>
      </w:r>
      <w:r>
        <w:rPr>
          <w:rFonts w:ascii="Courier New" w:hAnsi="Courier New" w:cs="Courier New"/>
          <w:color w:val="808080"/>
          <w:sz w:val="20"/>
          <w:szCs w:val="20"/>
        </w:rPr>
        <w:t>"/&gt;--&gt;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>&lt;!--    &lt;bean id="xxxx" factory-method="</w:t>
      </w:r>
      <w:r>
        <w:rPr>
          <w:rFonts w:cs="Courier New" w:hint="eastAsia"/>
          <w:color w:val="808080"/>
          <w:sz w:val="20"/>
          <w:szCs w:val="20"/>
        </w:rPr>
        <w:t>方法</w:t>
      </w:r>
      <w:r>
        <w:rPr>
          <w:rFonts w:ascii="Courier New" w:hAnsi="Courier New" w:cs="Courier New"/>
          <w:color w:val="808080"/>
          <w:sz w:val="20"/>
          <w:szCs w:val="20"/>
        </w:rPr>
        <w:t>" factory-bean="</w:t>
      </w:r>
      <w:r>
        <w:rPr>
          <w:rFonts w:cs="Courier New" w:hint="eastAsia"/>
          <w:color w:val="808080"/>
          <w:sz w:val="20"/>
          <w:szCs w:val="20"/>
        </w:rPr>
        <w:t>实例工厂</w:t>
      </w:r>
      <w:r>
        <w:rPr>
          <w:rFonts w:ascii="Courier New" w:hAnsi="Courier New" w:cs="Courier New"/>
          <w:color w:val="808080"/>
          <w:sz w:val="20"/>
          <w:szCs w:val="20"/>
        </w:rPr>
        <w:t>"/&gt;--&gt;</w:t>
      </w:r>
    </w:p>
    <w:p w14:paraId="31FB3016" w14:textId="688D7AD7" w:rsidR="005D3AC9" w:rsidRDefault="005D3AC9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4</w:t>
      </w:r>
      <w:r>
        <w:rPr>
          <w:rFonts w:ascii="仿宋" w:eastAsia="仿宋" w:hAnsi="仿宋"/>
          <w:sz w:val="24"/>
          <w:szCs w:val="24"/>
        </w:rPr>
        <w:t>.</w:t>
      </w:r>
    </w:p>
    <w:p w14:paraId="0CFC9645" w14:textId="77777777" w:rsidR="005D3AC9" w:rsidRDefault="005D3AC9" w:rsidP="005D3AC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方式四：使用</w:t>
      </w:r>
      <w:r>
        <w:rPr>
          <w:rFonts w:ascii="Courier New" w:hAnsi="Courier New" w:cs="Courier New"/>
          <w:color w:val="808080"/>
          <w:sz w:val="20"/>
          <w:szCs w:val="20"/>
        </w:rPr>
        <w:t>FactoryBean</w:t>
      </w:r>
      <w:r>
        <w:rPr>
          <w:rFonts w:cs="Courier New" w:hint="eastAsia"/>
          <w:color w:val="808080"/>
          <w:sz w:val="20"/>
          <w:szCs w:val="20"/>
        </w:rPr>
        <w:t>实例化</w:t>
      </w:r>
      <w:r>
        <w:rPr>
          <w:rFonts w:ascii="Courier New" w:hAnsi="Courier New" w:cs="Courier New"/>
          <w:color w:val="808080"/>
          <w:sz w:val="20"/>
          <w:szCs w:val="20"/>
        </w:rPr>
        <w:t>bean--&gt;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="userDao"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="factory.UserDaoFactoryBean"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</w:p>
    <w:p w14:paraId="3EE3428E" w14:textId="741BB52C" w:rsidR="005D3AC9" w:rsidRDefault="005D3AC9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B</w:t>
      </w:r>
      <w:r>
        <w:rPr>
          <w:rFonts w:ascii="仿宋" w:eastAsia="仿宋" w:hAnsi="仿宋" w:hint="eastAsia"/>
          <w:sz w:val="24"/>
          <w:szCs w:val="24"/>
        </w:rPr>
        <w:t>ean的生命周期：</w:t>
      </w:r>
    </w:p>
    <w:p w14:paraId="0346D6A3" w14:textId="4B6D638D" w:rsidR="005D3AC9" w:rsidRDefault="00F74485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B</w:t>
      </w:r>
      <w:r>
        <w:rPr>
          <w:rFonts w:ascii="仿宋" w:eastAsia="仿宋" w:hAnsi="仿宋" w:hint="eastAsia"/>
          <w:sz w:val="24"/>
          <w:szCs w:val="24"/>
        </w:rPr>
        <w:t>ean的创建到销毁的过程</w:t>
      </w:r>
    </w:p>
    <w:p w14:paraId="09000DF1" w14:textId="7915565A" w:rsidR="007B7A7F" w:rsidRDefault="007B7A7F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9EB235" wp14:editId="2182F80D">
            <wp:extent cx="4368800" cy="4015908"/>
            <wp:effectExtent l="0" t="0" r="0" b="3810"/>
            <wp:docPr id="434114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14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069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1A18" w14:textId="672FF455" w:rsidR="00DA178C" w:rsidRDefault="00DA178C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依赖注入方式：</w:t>
      </w:r>
    </w:p>
    <w:p w14:paraId="12FF9D24" w14:textId="77777777" w:rsidR="00DC73B7" w:rsidRDefault="00DC73B7" w:rsidP="00DC73B7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S</w:t>
      </w:r>
      <w:r>
        <w:rPr>
          <w:rFonts w:ascii="仿宋" w:eastAsia="仿宋" w:hAnsi="仿宋" w:hint="eastAsia"/>
          <w:sz w:val="24"/>
          <w:szCs w:val="24"/>
        </w:rPr>
        <w:t>etter注入:</w:t>
      </w:r>
    </w:p>
    <w:p w14:paraId="14768CCA" w14:textId="63ECEAFB" w:rsidR="00DC73B7" w:rsidRDefault="00DC73B7" w:rsidP="00DC73B7">
      <w:pPr>
        <w:ind w:firstLineChars="700" w:firstLine="16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简单类型</w:t>
      </w:r>
    </w:p>
    <w:p w14:paraId="66D15FE2" w14:textId="68531E5D" w:rsidR="00DC73B7" w:rsidRDefault="00DC73B7" w:rsidP="00DC73B7">
      <w:pPr>
        <w:ind w:firstLineChars="700" w:firstLine="16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引用类型</w:t>
      </w:r>
    </w:p>
    <w:p w14:paraId="1B48A34F" w14:textId="53216DE6" w:rsidR="00DC73B7" w:rsidRDefault="00DC73B7" w:rsidP="00DC73B7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 </w:t>
      </w:r>
      <w:r>
        <w:rPr>
          <w:rFonts w:ascii="仿宋" w:eastAsia="仿宋" w:hAnsi="仿宋"/>
          <w:sz w:val="24"/>
          <w:szCs w:val="24"/>
        </w:rPr>
        <w:t xml:space="preserve"> </w:t>
      </w:r>
      <w:r>
        <w:rPr>
          <w:rFonts w:ascii="仿宋" w:eastAsia="仿宋" w:hAnsi="仿宋" w:hint="eastAsia"/>
          <w:sz w:val="24"/>
          <w:szCs w:val="24"/>
        </w:rPr>
        <w:t>构造方法注入：</w:t>
      </w:r>
    </w:p>
    <w:p w14:paraId="6EB1EC4C" w14:textId="36231A2B" w:rsidR="00DC73B7" w:rsidRDefault="00DC73B7" w:rsidP="00DC73B7">
      <w:pPr>
        <w:ind w:firstLineChars="700" w:firstLine="16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简单类型</w:t>
      </w:r>
    </w:p>
    <w:p w14:paraId="3AC31120" w14:textId="77777777" w:rsidR="00DC73B7" w:rsidRDefault="00DC73B7" w:rsidP="00DC73B7">
      <w:pPr>
        <w:ind w:firstLineChars="700" w:firstLine="16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引用类型</w:t>
      </w:r>
    </w:p>
    <w:p w14:paraId="48E720E5" w14:textId="6874D9A8" w:rsidR="00DC73B7" w:rsidRPr="009A439A" w:rsidRDefault="00DC73B7" w:rsidP="00DC73B7">
      <w:pPr>
        <w:rPr>
          <w:rFonts w:ascii="仿宋" w:eastAsia="仿宋" w:hAnsi="仿宋" w:hint="eastAsia"/>
          <w:sz w:val="24"/>
          <w:szCs w:val="24"/>
        </w:rPr>
      </w:pPr>
    </w:p>
    <w:sectPr w:rsidR="00DC73B7" w:rsidRPr="009A43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499"/>
    <w:rsid w:val="000A7499"/>
    <w:rsid w:val="001014C2"/>
    <w:rsid w:val="004207BE"/>
    <w:rsid w:val="004742B0"/>
    <w:rsid w:val="00525494"/>
    <w:rsid w:val="00557385"/>
    <w:rsid w:val="005D3AC9"/>
    <w:rsid w:val="007B7A7F"/>
    <w:rsid w:val="008C41C8"/>
    <w:rsid w:val="00943DB2"/>
    <w:rsid w:val="009A439A"/>
    <w:rsid w:val="00C025D7"/>
    <w:rsid w:val="00DA178C"/>
    <w:rsid w:val="00DC73B7"/>
    <w:rsid w:val="00F74485"/>
    <w:rsid w:val="00F84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835F2"/>
  <w15:chartTrackingRefBased/>
  <w15:docId w15:val="{78F0879E-AEE1-4875-ABA3-F97E4C710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73B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846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F84606"/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 懿</dc:creator>
  <cp:keywords/>
  <dc:description/>
  <cp:lastModifiedBy>肖 懿</cp:lastModifiedBy>
  <cp:revision>27</cp:revision>
  <dcterms:created xsi:type="dcterms:W3CDTF">2023-06-29T09:09:00Z</dcterms:created>
  <dcterms:modified xsi:type="dcterms:W3CDTF">2023-06-30T14:52:00Z</dcterms:modified>
</cp:coreProperties>
</file>