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C765" w14:textId="6F564BDC" w:rsidR="0058044B" w:rsidRPr="00232512" w:rsidRDefault="0093300E">
      <w:pPr>
        <w:rPr>
          <w:rFonts w:cs="Times New Roman"/>
          <w:szCs w:val="24"/>
        </w:rPr>
      </w:pPr>
      <w:r w:rsidRPr="00232512">
        <w:rPr>
          <w:rFonts w:cs="Times New Roman"/>
          <w:szCs w:val="24"/>
        </w:rPr>
        <w:t>Team 12, Exp. 1</w:t>
      </w:r>
    </w:p>
    <w:p w14:paraId="61B941E2" w14:textId="77777777" w:rsidR="0093300E" w:rsidRPr="00232512" w:rsidRDefault="0093300E" w:rsidP="0093300E">
      <w:pPr>
        <w:rPr>
          <w:rFonts w:cs="Times New Roman"/>
          <w:szCs w:val="24"/>
        </w:rPr>
      </w:pPr>
      <w:r w:rsidRPr="00232512">
        <w:rPr>
          <w:rFonts w:cs="Times New Roman"/>
          <w:szCs w:val="24"/>
        </w:rPr>
        <w:t>Pump calibration</w:t>
      </w:r>
    </w:p>
    <w:p w14:paraId="1B216308" w14:textId="14E2FC9E" w:rsidR="0093300E" w:rsidRPr="00232512" w:rsidRDefault="0093300E" w:rsidP="0093300E">
      <w:pPr>
        <w:rPr>
          <w:rFonts w:cs="Times New Roman"/>
          <w:szCs w:val="24"/>
        </w:rPr>
      </w:pPr>
      <w:r w:rsidRPr="00232512">
        <w:rPr>
          <w:rFonts w:cs="Times New Roman"/>
          <w:szCs w:val="24"/>
        </w:rPr>
        <w:t>The amount of water expelled in one minute was recorded below for both pumps #1 and #2</w:t>
      </w:r>
      <w:r w:rsidRPr="00232512">
        <w:rPr>
          <w:rFonts w:cs="Times New Roman"/>
          <w:szCs w:val="24"/>
        </w:rPr>
        <w:t>, #1 with water and #2 with kerosene</w:t>
      </w:r>
      <w:r w:rsidRPr="00232512">
        <w:rPr>
          <w:rFonts w:cs="Times New Roman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944"/>
        <w:gridCol w:w="945"/>
        <w:gridCol w:w="945"/>
        <w:gridCol w:w="1007"/>
        <w:gridCol w:w="1007"/>
        <w:gridCol w:w="1007"/>
        <w:gridCol w:w="764"/>
        <w:gridCol w:w="764"/>
        <w:gridCol w:w="764"/>
      </w:tblGrid>
      <w:tr w:rsidR="004305A2" w:rsidRPr="00232512" w14:paraId="011A4CB6" w14:textId="60737C3A" w:rsidTr="004305A2">
        <w:tc>
          <w:tcPr>
            <w:tcW w:w="1203" w:type="dxa"/>
          </w:tcPr>
          <w:p w14:paraId="6AE0DAE8" w14:textId="77777777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Pump speed [%]</w:t>
            </w:r>
          </w:p>
        </w:tc>
        <w:tc>
          <w:tcPr>
            <w:tcW w:w="944" w:type="dxa"/>
          </w:tcPr>
          <w:p w14:paraId="4F3AEE8A" w14:textId="68F531E8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14:paraId="22DE1281" w14:textId="77777777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45" w:type="dxa"/>
          </w:tcPr>
          <w:p w14:paraId="3C78A7B2" w14:textId="002195C6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07" w:type="dxa"/>
          </w:tcPr>
          <w:p w14:paraId="7BC6206B" w14:textId="24DCEC0C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07" w:type="dxa"/>
          </w:tcPr>
          <w:p w14:paraId="7AD69105" w14:textId="1915366F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07" w:type="dxa"/>
          </w:tcPr>
          <w:p w14:paraId="1486593E" w14:textId="4607DCE4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64" w:type="dxa"/>
          </w:tcPr>
          <w:p w14:paraId="5884DA83" w14:textId="70D31B53" w:rsidR="004305A2" w:rsidRDefault="004305A2" w:rsidP="00715A5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</w:t>
            </w:r>
          </w:p>
        </w:tc>
        <w:tc>
          <w:tcPr>
            <w:tcW w:w="764" w:type="dxa"/>
          </w:tcPr>
          <w:p w14:paraId="7271A662" w14:textId="4EE100CE" w:rsidR="004305A2" w:rsidRDefault="004305A2" w:rsidP="00715A5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</w:t>
            </w:r>
          </w:p>
        </w:tc>
        <w:tc>
          <w:tcPr>
            <w:tcW w:w="764" w:type="dxa"/>
          </w:tcPr>
          <w:p w14:paraId="497199E8" w14:textId="3DF6A2D4" w:rsidR="004305A2" w:rsidRDefault="004305A2" w:rsidP="00715A5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</w:p>
        </w:tc>
      </w:tr>
      <w:tr w:rsidR="004305A2" w:rsidRPr="00232512" w14:paraId="77438D17" w14:textId="262A3525" w:rsidTr="004305A2">
        <w:tc>
          <w:tcPr>
            <w:tcW w:w="1203" w:type="dxa"/>
          </w:tcPr>
          <w:p w14:paraId="68FD8388" w14:textId="77777777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Pump 1 water collected [mL]</w:t>
            </w:r>
          </w:p>
        </w:tc>
        <w:tc>
          <w:tcPr>
            <w:tcW w:w="944" w:type="dxa"/>
          </w:tcPr>
          <w:p w14:paraId="60ABF90F" w14:textId="599B8F8A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945" w:type="dxa"/>
          </w:tcPr>
          <w:p w14:paraId="407E9508" w14:textId="4D0F0576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945" w:type="dxa"/>
          </w:tcPr>
          <w:p w14:paraId="532832EA" w14:textId="63AA2B65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1068</w:t>
            </w:r>
          </w:p>
        </w:tc>
        <w:tc>
          <w:tcPr>
            <w:tcW w:w="1007" w:type="dxa"/>
          </w:tcPr>
          <w:p w14:paraId="48362123" w14:textId="72C46E55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1007" w:type="dxa"/>
          </w:tcPr>
          <w:p w14:paraId="5FA2054B" w14:textId="3FE79044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1590</w:t>
            </w:r>
          </w:p>
        </w:tc>
        <w:tc>
          <w:tcPr>
            <w:tcW w:w="1007" w:type="dxa"/>
          </w:tcPr>
          <w:p w14:paraId="65B1F652" w14:textId="2150B31A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1890</w:t>
            </w:r>
          </w:p>
        </w:tc>
        <w:tc>
          <w:tcPr>
            <w:tcW w:w="764" w:type="dxa"/>
          </w:tcPr>
          <w:p w14:paraId="02A3EFB1" w14:textId="3AEE56C9" w:rsidR="004305A2" w:rsidRPr="00232512" w:rsidRDefault="004305A2" w:rsidP="00715A5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2130</w:t>
            </w:r>
          </w:p>
        </w:tc>
        <w:tc>
          <w:tcPr>
            <w:tcW w:w="764" w:type="dxa"/>
          </w:tcPr>
          <w:p w14:paraId="2AE9D196" w14:textId="1999FD4F" w:rsidR="004305A2" w:rsidRPr="00232512" w:rsidRDefault="004305A2" w:rsidP="00715A5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2270</w:t>
            </w:r>
          </w:p>
        </w:tc>
        <w:tc>
          <w:tcPr>
            <w:tcW w:w="764" w:type="dxa"/>
          </w:tcPr>
          <w:p w14:paraId="3C459A71" w14:textId="585DE79B" w:rsidR="004305A2" w:rsidRPr="00232512" w:rsidRDefault="004305A2" w:rsidP="00715A5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2560</w:t>
            </w:r>
          </w:p>
        </w:tc>
      </w:tr>
      <w:tr w:rsidR="004305A2" w:rsidRPr="00232512" w14:paraId="47D87CCF" w14:textId="5542BE43" w:rsidTr="004305A2">
        <w:tc>
          <w:tcPr>
            <w:tcW w:w="1203" w:type="dxa"/>
          </w:tcPr>
          <w:p w14:paraId="75889B5F" w14:textId="77777777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Pump 2 water collected [mL]</w:t>
            </w:r>
          </w:p>
        </w:tc>
        <w:tc>
          <w:tcPr>
            <w:tcW w:w="944" w:type="dxa"/>
          </w:tcPr>
          <w:p w14:paraId="14BD7AA2" w14:textId="10CF0B8A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945" w:type="dxa"/>
          </w:tcPr>
          <w:p w14:paraId="44165AB7" w14:textId="059FA977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807</w:t>
            </w:r>
          </w:p>
        </w:tc>
        <w:tc>
          <w:tcPr>
            <w:tcW w:w="945" w:type="dxa"/>
          </w:tcPr>
          <w:p w14:paraId="28A2EB5C" w14:textId="711D01AA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007" w:type="dxa"/>
          </w:tcPr>
          <w:p w14:paraId="0D2BE9D6" w14:textId="7C9026EB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1310</w:t>
            </w:r>
          </w:p>
        </w:tc>
        <w:tc>
          <w:tcPr>
            <w:tcW w:w="1007" w:type="dxa"/>
          </w:tcPr>
          <w:p w14:paraId="68B6802B" w14:textId="046DA9C0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7" w:type="dxa"/>
          </w:tcPr>
          <w:p w14:paraId="3C5FF220" w14:textId="6FB165F0" w:rsidR="004305A2" w:rsidRPr="00232512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1880</w:t>
            </w:r>
          </w:p>
        </w:tc>
        <w:tc>
          <w:tcPr>
            <w:tcW w:w="764" w:type="dxa"/>
          </w:tcPr>
          <w:p w14:paraId="3335A08F" w14:textId="23E3CCFA" w:rsidR="004305A2" w:rsidRPr="00232512" w:rsidRDefault="004305A2" w:rsidP="00715A5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2040</w:t>
            </w:r>
          </w:p>
        </w:tc>
        <w:tc>
          <w:tcPr>
            <w:tcW w:w="764" w:type="dxa"/>
          </w:tcPr>
          <w:p w14:paraId="70D3FEE4" w14:textId="12C3A4C9" w:rsidR="004305A2" w:rsidRPr="00232512" w:rsidRDefault="004305A2" w:rsidP="00715A5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2360</w:t>
            </w:r>
          </w:p>
        </w:tc>
        <w:tc>
          <w:tcPr>
            <w:tcW w:w="764" w:type="dxa"/>
          </w:tcPr>
          <w:p w14:paraId="7C89E8AD" w14:textId="204F2906" w:rsidR="004305A2" w:rsidRPr="00232512" w:rsidRDefault="004305A2" w:rsidP="00715A5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2620</w:t>
            </w:r>
          </w:p>
        </w:tc>
      </w:tr>
    </w:tbl>
    <w:p w14:paraId="5CA92AAF" w14:textId="6301F6C3" w:rsidR="0093300E" w:rsidRPr="00232512" w:rsidRDefault="0093300E">
      <w:pPr>
        <w:rPr>
          <w:rFonts w:cs="Times New Roman"/>
          <w:szCs w:val="24"/>
        </w:rPr>
      </w:pPr>
    </w:p>
    <w:p w14:paraId="1546E5A2" w14:textId="5C44E07C" w:rsidR="00232512" w:rsidRPr="00232512" w:rsidRDefault="00232512" w:rsidP="00232512">
      <w:pPr>
        <w:rPr>
          <w:rFonts w:cs="Times New Roman"/>
          <w:szCs w:val="24"/>
        </w:rPr>
      </w:pPr>
      <w:r w:rsidRPr="00232512">
        <w:rPr>
          <w:rFonts w:cs="Times New Roman"/>
          <w:szCs w:val="24"/>
        </w:rPr>
        <w:t>Different concentrations of acetic acid in water</w:t>
      </w:r>
      <w:r w:rsidR="00DF68D8">
        <w:rPr>
          <w:rFonts w:cs="Times New Roman"/>
          <w:szCs w:val="24"/>
        </w:rPr>
        <w:t xml:space="preserve">, with a constant 0.01 M nitric acid, </w:t>
      </w:r>
      <w:r w:rsidRPr="00232512">
        <w:rPr>
          <w:rFonts w:cs="Times New Roman"/>
          <w:szCs w:val="24"/>
        </w:rPr>
        <w:t xml:space="preserve">(prepared as detailed in procedure) was contacted with kerosene, </w:t>
      </w:r>
      <w:r w:rsidRPr="00232512">
        <w:rPr>
          <w:rFonts w:cs="Times New Roman"/>
          <w:szCs w:val="24"/>
        </w:rPr>
        <w:t>45</w:t>
      </w:r>
      <w:r w:rsidRPr="00232512">
        <w:rPr>
          <w:rFonts w:cs="Times New Roman"/>
          <w:szCs w:val="24"/>
        </w:rPr>
        <w:t xml:space="preserve"> mL of each phase. A 5 mL sample of aqueous phase was titrated with 0.</w:t>
      </w:r>
      <w:r w:rsidRPr="00232512">
        <w:rPr>
          <w:rFonts w:cs="Times New Roman"/>
          <w:szCs w:val="24"/>
        </w:rPr>
        <w:t>1</w:t>
      </w:r>
      <w:r w:rsidRPr="00232512">
        <w:rPr>
          <w:rFonts w:cs="Times New Roman"/>
          <w:szCs w:val="24"/>
        </w:rPr>
        <w:t xml:space="preserve"> M NaOH. Amount required for titration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323"/>
        <w:gridCol w:w="1347"/>
        <w:gridCol w:w="1323"/>
        <w:gridCol w:w="1324"/>
        <w:gridCol w:w="1348"/>
        <w:gridCol w:w="1265"/>
      </w:tblGrid>
      <w:tr w:rsidR="00232512" w:rsidRPr="00232512" w14:paraId="01B25A00" w14:textId="2BC17084" w:rsidTr="00232512">
        <w:tc>
          <w:tcPr>
            <w:tcW w:w="1420" w:type="dxa"/>
          </w:tcPr>
          <w:p w14:paraId="78A77337" w14:textId="77777777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Conc. AA [M]</w:t>
            </w:r>
          </w:p>
        </w:tc>
        <w:tc>
          <w:tcPr>
            <w:tcW w:w="1323" w:type="dxa"/>
          </w:tcPr>
          <w:p w14:paraId="4AFC00FD" w14:textId="77777777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7" w:type="dxa"/>
          </w:tcPr>
          <w:p w14:paraId="40BEB510" w14:textId="3FF669AC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23" w:type="dxa"/>
          </w:tcPr>
          <w:p w14:paraId="6F3507C4" w14:textId="40E12919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24" w:type="dxa"/>
          </w:tcPr>
          <w:p w14:paraId="6077EC0D" w14:textId="1EF949E0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348" w:type="dxa"/>
          </w:tcPr>
          <w:p w14:paraId="73A7A6AE" w14:textId="2AB29FCF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265" w:type="dxa"/>
          </w:tcPr>
          <w:p w14:paraId="370648A7" w14:textId="1484DF5B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232512" w:rsidRPr="00232512" w14:paraId="247447FF" w14:textId="071DFA33" w:rsidTr="00232512">
        <w:tc>
          <w:tcPr>
            <w:tcW w:w="1420" w:type="dxa"/>
          </w:tcPr>
          <w:p w14:paraId="32335DFC" w14:textId="00FF31CA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Volume 0.</w:t>
            </w: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 xml:space="preserve"> M NaOH added [mL]</w:t>
            </w:r>
          </w:p>
        </w:tc>
        <w:tc>
          <w:tcPr>
            <w:tcW w:w="1323" w:type="dxa"/>
          </w:tcPr>
          <w:p w14:paraId="77A957ED" w14:textId="7CA3B7AF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</w:t>
            </w:r>
          </w:p>
        </w:tc>
        <w:tc>
          <w:tcPr>
            <w:tcW w:w="1347" w:type="dxa"/>
          </w:tcPr>
          <w:p w14:paraId="369F059A" w14:textId="4573EFD4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323" w:type="dxa"/>
          </w:tcPr>
          <w:p w14:paraId="0DA6AB02" w14:textId="26249F14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4" w:type="dxa"/>
          </w:tcPr>
          <w:p w14:paraId="4DFB18D5" w14:textId="4E2FF0C7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1348" w:type="dxa"/>
          </w:tcPr>
          <w:p w14:paraId="34F48A8E" w14:textId="7F7CB378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1265" w:type="dxa"/>
          </w:tcPr>
          <w:p w14:paraId="24142D9A" w14:textId="4654F9C2" w:rsidR="00232512" w:rsidRPr="00232512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51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144D6850" w14:textId="77777777" w:rsidR="00232512" w:rsidRPr="00232512" w:rsidRDefault="00232512" w:rsidP="00232512">
      <w:pPr>
        <w:rPr>
          <w:rFonts w:cs="Times New Roman"/>
          <w:szCs w:val="24"/>
        </w:rPr>
      </w:pPr>
    </w:p>
    <w:p w14:paraId="4393ACE3" w14:textId="4CF87384" w:rsidR="004305A2" w:rsidRPr="00CB6709" w:rsidRDefault="004305A2" w:rsidP="004305A2">
      <w:pPr>
        <w:rPr>
          <w:rFonts w:cs="Times New Roman"/>
        </w:rPr>
      </w:pPr>
      <w:r w:rsidRPr="00CB6709">
        <w:rPr>
          <w:rFonts w:cs="Times New Roman"/>
        </w:rPr>
        <w:t>Effect of flow rate on contactor</w:t>
      </w:r>
      <w:r w:rsidR="00DF68D8">
        <w:rPr>
          <w:rFonts w:cs="Times New Roman"/>
        </w:rPr>
        <w:t xml:space="preserve"> was explored contacted 30% TBP in kerosene with (???) assumed 0.17 M acetic acid and 0.01 M nitric acid in water. Stirring rate was held at 3,000 RPM. A five milliliter sample of the raffinate was obtained and titrated with 0.1 M NaOH.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94"/>
        <w:gridCol w:w="1162"/>
        <w:gridCol w:w="1162"/>
        <w:gridCol w:w="1162"/>
        <w:gridCol w:w="1163"/>
        <w:gridCol w:w="1163"/>
        <w:gridCol w:w="1109"/>
      </w:tblGrid>
      <w:tr w:rsidR="00DF68D8" w:rsidRPr="00CB6709" w14:paraId="1BE8522B" w14:textId="072DBAE1" w:rsidTr="00DF68D8">
        <w:tc>
          <w:tcPr>
            <w:tcW w:w="1435" w:type="dxa"/>
          </w:tcPr>
          <w:p w14:paraId="135C470D" w14:textId="77777777" w:rsidR="00DF68D8" w:rsidRPr="00CB6709" w:rsidRDefault="00DF68D8" w:rsidP="00715A5C">
            <w:pPr>
              <w:rPr>
                <w:rFonts w:ascii="Times New Roman" w:hAnsi="Times New Roman" w:cs="Times New Roman"/>
              </w:rPr>
            </w:pPr>
            <w:r w:rsidRPr="00CB6709">
              <w:rPr>
                <w:rFonts w:ascii="Times New Roman" w:hAnsi="Times New Roman" w:cs="Times New Roman"/>
              </w:rPr>
              <w:t>Pump Speeds [%]</w:t>
            </w:r>
          </w:p>
        </w:tc>
        <w:tc>
          <w:tcPr>
            <w:tcW w:w="994" w:type="dxa"/>
          </w:tcPr>
          <w:p w14:paraId="12672EE4" w14:textId="13D7F73F" w:rsidR="00DF68D8" w:rsidRPr="00CB6709" w:rsidRDefault="00DF68D8" w:rsidP="00715A5C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162" w:type="dxa"/>
          </w:tcPr>
          <w:p w14:paraId="561E753E" w14:textId="241345BD" w:rsidR="00DF68D8" w:rsidRPr="00CB6709" w:rsidRDefault="00DF68D8" w:rsidP="00715A5C">
            <w:pPr>
              <w:rPr>
                <w:rFonts w:ascii="Times New Roman" w:hAnsi="Times New Roman" w:cs="Times New Roman"/>
              </w:rPr>
            </w:pPr>
            <w:r w:rsidRPr="00CB670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62" w:type="dxa"/>
          </w:tcPr>
          <w:p w14:paraId="6984BC37" w14:textId="6F996758" w:rsidR="00DF68D8" w:rsidRPr="00CB6709" w:rsidRDefault="00DF68D8" w:rsidP="0071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62" w:type="dxa"/>
          </w:tcPr>
          <w:p w14:paraId="24356B04" w14:textId="47BF2E08" w:rsidR="00DF68D8" w:rsidRPr="00CB6709" w:rsidRDefault="00DF68D8" w:rsidP="0071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63" w:type="dxa"/>
          </w:tcPr>
          <w:p w14:paraId="3057348C" w14:textId="72F1FDC8" w:rsidR="00DF68D8" w:rsidRPr="00CB6709" w:rsidRDefault="00DF68D8" w:rsidP="0071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63" w:type="dxa"/>
          </w:tcPr>
          <w:p w14:paraId="1C87AC43" w14:textId="0E31EEB8" w:rsidR="00DF68D8" w:rsidRPr="00CB6709" w:rsidRDefault="00DF68D8" w:rsidP="0071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09" w:type="dxa"/>
          </w:tcPr>
          <w:p w14:paraId="0066F8F3" w14:textId="5701C0C3" w:rsidR="00DF68D8" w:rsidRDefault="00DF68D8" w:rsidP="00715A5C">
            <w:pPr>
              <w:rPr>
                <w:rFonts w:cs="Times New Roman"/>
              </w:rPr>
            </w:pPr>
            <w:r>
              <w:rPr>
                <w:rFonts w:cs="Times New Roman"/>
              </w:rPr>
              <w:t>80</w:t>
            </w:r>
          </w:p>
        </w:tc>
      </w:tr>
      <w:tr w:rsidR="00DF68D8" w:rsidRPr="00CB6709" w14:paraId="7A3DD26D" w14:textId="09692007" w:rsidTr="00DF68D8">
        <w:tc>
          <w:tcPr>
            <w:tcW w:w="1435" w:type="dxa"/>
          </w:tcPr>
          <w:p w14:paraId="3AA50E91" w14:textId="1AFC133B" w:rsidR="00DF68D8" w:rsidRPr="00CB6709" w:rsidRDefault="00DF68D8" w:rsidP="00715A5C">
            <w:pPr>
              <w:rPr>
                <w:rFonts w:ascii="Times New Roman" w:hAnsi="Times New Roman" w:cs="Times New Roman"/>
              </w:rPr>
            </w:pPr>
            <w:r w:rsidRPr="00CB6709">
              <w:rPr>
                <w:rFonts w:ascii="Times New Roman" w:hAnsi="Times New Roman" w:cs="Times New Roman"/>
              </w:rPr>
              <w:t xml:space="preserve">Volume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CB6709">
              <w:rPr>
                <w:rFonts w:ascii="Times New Roman" w:hAnsi="Times New Roman" w:cs="Times New Roman"/>
              </w:rPr>
              <w:t>0.1 M NaOH added [mL]</w:t>
            </w:r>
          </w:p>
        </w:tc>
        <w:tc>
          <w:tcPr>
            <w:tcW w:w="994" w:type="dxa"/>
          </w:tcPr>
          <w:p w14:paraId="6428ADB1" w14:textId="420A5305" w:rsidR="00DF68D8" w:rsidRPr="00CB6709" w:rsidRDefault="0081112C" w:rsidP="00715A5C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1162" w:type="dxa"/>
          </w:tcPr>
          <w:p w14:paraId="692CAD6F" w14:textId="6BF63BB3" w:rsidR="00DF68D8" w:rsidRPr="00CB6709" w:rsidRDefault="0081112C" w:rsidP="0071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162" w:type="dxa"/>
          </w:tcPr>
          <w:p w14:paraId="72067694" w14:textId="0D462B69" w:rsidR="00DF68D8" w:rsidRPr="00CB6709" w:rsidRDefault="0081112C" w:rsidP="0071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162" w:type="dxa"/>
          </w:tcPr>
          <w:p w14:paraId="7D00043F" w14:textId="1278A72A" w:rsidR="00DF68D8" w:rsidRPr="00CB6709" w:rsidRDefault="0081112C" w:rsidP="0071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163" w:type="dxa"/>
          </w:tcPr>
          <w:p w14:paraId="04AFE817" w14:textId="0124B93B" w:rsidR="00DF68D8" w:rsidRPr="00CB6709" w:rsidRDefault="0081112C" w:rsidP="0071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163" w:type="dxa"/>
          </w:tcPr>
          <w:p w14:paraId="6B676FED" w14:textId="00E3912C" w:rsidR="00DF68D8" w:rsidRPr="00CB6709" w:rsidRDefault="0081112C" w:rsidP="0071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109" w:type="dxa"/>
          </w:tcPr>
          <w:p w14:paraId="20FE644B" w14:textId="097A4092" w:rsidR="00DF68D8" w:rsidRPr="00CB6709" w:rsidRDefault="0081112C" w:rsidP="00715A5C">
            <w:pPr>
              <w:rPr>
                <w:rFonts w:cs="Times New Roman"/>
              </w:rPr>
            </w:pPr>
            <w:r>
              <w:rPr>
                <w:rFonts w:cs="Times New Roman"/>
              </w:rPr>
              <w:t>3.2</w:t>
            </w:r>
          </w:p>
        </w:tc>
      </w:tr>
    </w:tbl>
    <w:p w14:paraId="5D648DF9" w14:textId="77777777" w:rsidR="0093300E" w:rsidRPr="00232512" w:rsidRDefault="0093300E">
      <w:pPr>
        <w:rPr>
          <w:rFonts w:cs="Times New Roman"/>
          <w:szCs w:val="24"/>
        </w:rPr>
      </w:pPr>
    </w:p>
    <w:sectPr w:rsidR="0093300E" w:rsidRPr="0023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0E"/>
    <w:rsid w:val="0018015A"/>
    <w:rsid w:val="00232512"/>
    <w:rsid w:val="004305A2"/>
    <w:rsid w:val="00463DCB"/>
    <w:rsid w:val="0081112C"/>
    <w:rsid w:val="0093300E"/>
    <w:rsid w:val="00D91A87"/>
    <w:rsid w:val="00D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5410"/>
  <w15:chartTrackingRefBased/>
  <w15:docId w15:val="{18BE40F7-BC3B-4378-BCB0-C652ECF0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00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Knight</dc:creator>
  <cp:keywords/>
  <dc:description/>
  <cp:lastModifiedBy>Daniel Knight</cp:lastModifiedBy>
  <cp:revision>1</cp:revision>
  <dcterms:created xsi:type="dcterms:W3CDTF">2022-02-05T06:09:00Z</dcterms:created>
  <dcterms:modified xsi:type="dcterms:W3CDTF">2022-02-05T06:52:00Z</dcterms:modified>
</cp:coreProperties>
</file>