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40" w:rsidRDefault="001F399D" w:rsidP="002F5840">
      <w:pPr>
        <w:jc w:val="center"/>
      </w:pPr>
      <w:r>
        <w:rPr>
          <w:rFonts w:hint="eastAsia"/>
        </w:rPr>
        <w:t xml:space="preserve"> </w:t>
      </w:r>
      <w:bookmarkStart w:id="0" w:name="projectName"/>
      <w:bookmarkEnd w:id="0"/>
      <w:r w:rsidR="002F5840">
        <w:rPr>
          <w:rFonts w:hint="eastAsia"/>
        </w:rPr>
        <w:t>正式评审</w:t>
      </w:r>
      <w:r w:rsidR="00683C95">
        <w:rPr>
          <w:rFonts w:hint="eastAsia"/>
        </w:rPr>
        <w:t>补充评审</w:t>
      </w:r>
      <w:r w:rsidR="002F5840">
        <w:rPr>
          <w:rFonts w:hint="eastAsia"/>
        </w:rPr>
        <w:t>申请单</w:t>
      </w: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2854"/>
        <w:gridCol w:w="1372"/>
        <w:gridCol w:w="2770"/>
        <w:gridCol w:w="7"/>
      </w:tblGrid>
      <w:tr w:rsidR="002F5840" w:rsidTr="009376A8">
        <w:trPr>
          <w:gridAfter w:val="1"/>
          <w:wAfter w:w="7" w:type="dxa"/>
        </w:trPr>
        <w:tc>
          <w:tcPr>
            <w:tcW w:w="15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申报单位</w:t>
            </w:r>
            <w:bookmarkStart w:id="1" w:name="Table"/>
            <w:bookmarkEnd w:id="1"/>
          </w:p>
        </w:tc>
        <w:tc>
          <w:tcPr>
            <w:tcW w:w="699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reportingUnit</w:t>
            </w:r>
            <w:proofErr w:type="spellEnd"/>
          </w:p>
        </w:tc>
      </w:tr>
      <w:tr w:rsidR="002F5840" w:rsidTr="009376A8">
        <w:trPr>
          <w:gridAfter w:val="1"/>
          <w:wAfter w:w="7" w:type="dxa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单位类别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companyCategory</w:t>
            </w:r>
            <w:proofErr w:type="spellEnd"/>
          </w:p>
        </w:tc>
      </w:tr>
      <w:tr w:rsidR="002F5840" w:rsidTr="009376A8">
        <w:trPr>
          <w:gridAfter w:val="1"/>
          <w:wAfter w:w="7" w:type="dxa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单位负责人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companyHeader</w:t>
            </w:r>
            <w:proofErr w:type="spellEnd"/>
          </w:p>
        </w:tc>
      </w:tr>
      <w:tr w:rsidR="002F5840" w:rsidTr="009376A8">
        <w:trPr>
          <w:gridAfter w:val="1"/>
          <w:wAfter w:w="7" w:type="dxa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投资经理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investmentManager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基层法务人员</w:t>
            </w:r>
          </w:p>
        </w:tc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grassrootsLegalStaff</w:t>
            </w:r>
            <w:proofErr w:type="spellEnd"/>
          </w:p>
        </w:tc>
      </w:tr>
      <w:tr w:rsidR="002F5840" w:rsidTr="009376A8">
        <w:trPr>
          <w:gridAfter w:val="1"/>
          <w:wAfter w:w="7" w:type="dxa"/>
        </w:trPr>
        <w:tc>
          <w:tcPr>
            <w:tcW w:w="15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项目所在地</w:t>
            </w:r>
          </w:p>
        </w:tc>
        <w:tc>
          <w:tcPr>
            <w:tcW w:w="699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projectAddress</w:t>
            </w:r>
            <w:proofErr w:type="spellEnd"/>
          </w:p>
        </w:tc>
      </w:tr>
      <w:tr w:rsidR="002F5840" w:rsidTr="009376A8">
        <w:trPr>
          <w:gridAfter w:val="1"/>
          <w:wAfter w:w="7" w:type="dxa"/>
          <w:trHeight w:val="70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项目名称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projectName</w:t>
            </w:r>
            <w:proofErr w:type="spellEnd"/>
          </w:p>
        </w:tc>
      </w:tr>
      <w:tr w:rsidR="002F5840" w:rsidTr="009376A8">
        <w:trPr>
          <w:gridAfter w:val="1"/>
          <w:wAfter w:w="7" w:type="dxa"/>
          <w:trHeight w:val="344"/>
        </w:trPr>
        <w:tc>
          <w:tcPr>
            <w:tcW w:w="15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项目类型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一级业务类型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serviceType</w:t>
            </w:r>
            <w:proofErr w:type="spellEnd"/>
          </w:p>
        </w:tc>
      </w:tr>
      <w:tr w:rsidR="002F5840" w:rsidTr="009376A8">
        <w:trPr>
          <w:gridAfter w:val="1"/>
          <w:wAfter w:w="7" w:type="dxa"/>
          <w:trHeight w:val="344"/>
        </w:trPr>
        <w:tc>
          <w:tcPr>
            <w:tcW w:w="15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adjustRightInd/>
              <w:snapToGrid/>
              <w:spacing w:after="0"/>
              <w:rPr>
                <w:kern w:val="2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二级业务类型</w:t>
            </w:r>
          </w:p>
        </w:tc>
        <w:tc>
          <w:tcPr>
            <w:tcW w:w="4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projectType</w:t>
            </w:r>
            <w:proofErr w:type="spellEnd"/>
          </w:p>
        </w:tc>
      </w:tr>
      <w:tr w:rsidR="002F5840" w:rsidTr="009376A8">
        <w:trPr>
          <w:gridAfter w:val="1"/>
          <w:wAfter w:w="7" w:type="dxa"/>
          <w:trHeight w:val="70"/>
        </w:trPr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项目模式</w:t>
            </w:r>
          </w:p>
        </w:tc>
        <w:tc>
          <w:tcPr>
            <w:tcW w:w="69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925853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investmentModel</w:t>
            </w:r>
            <w:r w:rsidR="002F5840">
              <w:rPr>
                <w:kern w:val="2"/>
              </w:rPr>
              <w:t>PPP</w:t>
            </w:r>
            <w:proofErr w:type="spellEnd"/>
            <w:r w:rsidR="002F5840">
              <w:rPr>
                <w:rFonts w:hint="eastAsia"/>
                <w:kern w:val="2"/>
              </w:rPr>
              <w:t>模式：</w:t>
            </w:r>
            <w:proofErr w:type="spellStart"/>
            <w:r w:rsidR="002F5840">
              <w:rPr>
                <w:kern w:val="2"/>
              </w:rPr>
              <w:t>projectModel</w:t>
            </w:r>
            <w:proofErr w:type="spellEnd"/>
          </w:p>
        </w:tc>
      </w:tr>
      <w:tr w:rsidR="002F5840" w:rsidTr="009376A8"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项目规模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projectSize</w:t>
            </w:r>
            <w:proofErr w:type="spellEnd"/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单体项目数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projectNum</w:t>
            </w:r>
            <w:proofErr w:type="spellEnd"/>
            <w:r>
              <w:rPr>
                <w:rFonts w:hint="eastAsia"/>
                <w:kern w:val="2"/>
              </w:rPr>
              <w:t>个</w:t>
            </w:r>
          </w:p>
        </w:tc>
      </w:tr>
      <w:tr w:rsidR="002F5840" w:rsidTr="009376A8">
        <w:tc>
          <w:tcPr>
            <w:tcW w:w="152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一级业务单位负责人</w:t>
            </w:r>
          </w:p>
        </w:tc>
        <w:tc>
          <w:tcPr>
            <w:tcW w:w="7003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区域团队负责人：</w:t>
            </w:r>
            <w:proofErr w:type="spellStart"/>
            <w:r>
              <w:rPr>
                <w:kern w:val="2"/>
              </w:rPr>
              <w:t>investmentPerson</w:t>
            </w:r>
            <w:proofErr w:type="spellEnd"/>
            <w:r>
              <w:rPr>
                <w:rFonts w:hint="eastAsia"/>
                <w:kern w:val="2"/>
              </w:rPr>
              <w:t>；直接负责人：</w:t>
            </w:r>
            <w:proofErr w:type="spellStart"/>
            <w:r>
              <w:rPr>
                <w:kern w:val="2"/>
              </w:rPr>
              <w:t>directPerson</w:t>
            </w:r>
            <w:proofErr w:type="spellEnd"/>
          </w:p>
        </w:tc>
      </w:tr>
      <w:tr w:rsidR="009376A8" w:rsidTr="009376A8"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</w:p>
        </w:tc>
        <w:tc>
          <w:tcPr>
            <w:tcW w:w="7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</w:p>
        </w:tc>
      </w:tr>
      <w:tr w:rsidR="002F5840" w:rsidTr="009376A8"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一级业务单位审核意见</w:t>
            </w:r>
          </w:p>
        </w:tc>
        <w:tc>
          <w:tcPr>
            <w:tcW w:w="7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2F5840" w:rsidRDefault="002F5840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kern w:val="2"/>
              </w:rPr>
              <w:t>opinion</w:t>
            </w:r>
          </w:p>
        </w:tc>
      </w:tr>
      <w:tr w:rsidR="009376A8" w:rsidTr="009376A8"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</w:p>
        </w:tc>
        <w:tc>
          <w:tcPr>
            <w:tcW w:w="7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</w:p>
        </w:tc>
      </w:tr>
      <w:tr w:rsidR="009376A8" w:rsidTr="009376A8">
        <w:trPr>
          <w:trHeight w:val="233"/>
        </w:trPr>
        <w:tc>
          <w:tcPr>
            <w:tcW w:w="15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原评审</w:t>
            </w: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决策时间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76A8" w:rsidRDefault="00DB3E1E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rFonts w:hint="eastAsia"/>
                <w:kern w:val="2"/>
              </w:rPr>
              <w:t>decisionTime</w:t>
            </w:r>
            <w:proofErr w:type="spellEnd"/>
          </w:p>
        </w:tc>
      </w:tr>
      <w:tr w:rsidR="009376A8" w:rsidTr="009376A8">
        <w:trPr>
          <w:trHeight w:val="232"/>
        </w:trPr>
        <w:tc>
          <w:tcPr>
            <w:tcW w:w="152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6A8" w:rsidRDefault="009376A8">
            <w:pPr>
              <w:adjustRightInd/>
              <w:snapToGrid/>
              <w:spacing w:after="0"/>
              <w:rPr>
                <w:kern w:val="2"/>
              </w:rPr>
            </w:pPr>
          </w:p>
        </w:tc>
        <w:tc>
          <w:tcPr>
            <w:tcW w:w="2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决策结论</w:t>
            </w:r>
          </w:p>
        </w:tc>
        <w:tc>
          <w:tcPr>
            <w:tcW w:w="4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76A8" w:rsidRDefault="00261843" w:rsidP="00B74FFC">
            <w:pPr>
              <w:spacing w:line="220" w:lineRule="atLeast"/>
              <w:jc w:val="both"/>
              <w:rPr>
                <w:kern w:val="2"/>
              </w:rPr>
            </w:pPr>
            <w:r w:rsidRPr="00261843">
              <w:rPr>
                <w:kern w:val="2"/>
              </w:rPr>
              <w:t>decisionConclusion</w:t>
            </w:r>
          </w:p>
        </w:tc>
      </w:tr>
      <w:tr w:rsidR="009376A8" w:rsidTr="009376A8"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  <w:r>
              <w:rPr>
                <w:rFonts w:hint="eastAsia"/>
                <w:kern w:val="2"/>
              </w:rPr>
              <w:t>补充评审调整事项</w:t>
            </w:r>
          </w:p>
        </w:tc>
        <w:tc>
          <w:tcPr>
            <w:tcW w:w="70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376A8" w:rsidRDefault="009376A8">
            <w:pPr>
              <w:spacing w:line="220" w:lineRule="atLeast"/>
              <w:jc w:val="both"/>
              <w:rPr>
                <w:kern w:val="2"/>
              </w:rPr>
            </w:pPr>
            <w:proofErr w:type="spellStart"/>
            <w:r>
              <w:rPr>
                <w:kern w:val="2"/>
              </w:rPr>
              <w:t>supplementaryItem</w:t>
            </w:r>
            <w:proofErr w:type="spellEnd"/>
          </w:p>
        </w:tc>
      </w:tr>
    </w:tbl>
    <w:p w:rsidR="002F5840" w:rsidRDefault="002F5840" w:rsidP="002F5840">
      <w:pPr>
        <w:spacing w:line="220" w:lineRule="atLeast"/>
      </w:pPr>
    </w:p>
    <w:p w:rsidR="00097257" w:rsidRPr="002F5840" w:rsidRDefault="00097257" w:rsidP="002F5840"/>
    <w:sectPr w:rsidR="00097257" w:rsidRPr="002F58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614" w:rsidRDefault="001F4614" w:rsidP="00420C73">
      <w:pPr>
        <w:spacing w:after="0"/>
      </w:pPr>
      <w:r>
        <w:separator/>
      </w:r>
    </w:p>
  </w:endnote>
  <w:endnote w:type="continuationSeparator" w:id="0">
    <w:p w:rsidR="001F4614" w:rsidRDefault="001F4614" w:rsidP="00420C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614" w:rsidRDefault="001F4614" w:rsidP="00420C73">
      <w:pPr>
        <w:spacing w:after="0"/>
      </w:pPr>
      <w:r>
        <w:separator/>
      </w:r>
    </w:p>
  </w:footnote>
  <w:footnote w:type="continuationSeparator" w:id="0">
    <w:p w:rsidR="001F4614" w:rsidRDefault="001F4614" w:rsidP="00420C7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7257"/>
    <w:rsid w:val="001039B7"/>
    <w:rsid w:val="00156043"/>
    <w:rsid w:val="001C46E9"/>
    <w:rsid w:val="001F399D"/>
    <w:rsid w:val="001F4614"/>
    <w:rsid w:val="00261843"/>
    <w:rsid w:val="00296BE3"/>
    <w:rsid w:val="002E67AD"/>
    <w:rsid w:val="002F5840"/>
    <w:rsid w:val="00323B43"/>
    <w:rsid w:val="003D37D8"/>
    <w:rsid w:val="00420C73"/>
    <w:rsid w:val="00426133"/>
    <w:rsid w:val="00427078"/>
    <w:rsid w:val="004358AB"/>
    <w:rsid w:val="004461C6"/>
    <w:rsid w:val="00446651"/>
    <w:rsid w:val="004649E0"/>
    <w:rsid w:val="00585DAA"/>
    <w:rsid w:val="006479D0"/>
    <w:rsid w:val="00683C95"/>
    <w:rsid w:val="00741FCD"/>
    <w:rsid w:val="00754109"/>
    <w:rsid w:val="00762A2C"/>
    <w:rsid w:val="008B7726"/>
    <w:rsid w:val="00925853"/>
    <w:rsid w:val="009376A8"/>
    <w:rsid w:val="009D1090"/>
    <w:rsid w:val="009E5159"/>
    <w:rsid w:val="00AD27C6"/>
    <w:rsid w:val="00B74FFC"/>
    <w:rsid w:val="00C46CFC"/>
    <w:rsid w:val="00D31D50"/>
    <w:rsid w:val="00D67287"/>
    <w:rsid w:val="00DB3E1E"/>
    <w:rsid w:val="00F6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097257"/>
    <w:rPr>
      <w:sz w:val="21"/>
      <w:szCs w:val="21"/>
    </w:rPr>
  </w:style>
  <w:style w:type="paragraph" w:styleId="a4">
    <w:name w:val="annotation text"/>
    <w:basedOn w:val="a"/>
    <w:link w:val="Char"/>
    <w:uiPriority w:val="99"/>
    <w:unhideWhenUsed/>
    <w:rsid w:val="00097257"/>
    <w:pPr>
      <w:widowControl w:val="0"/>
      <w:adjustRightInd/>
      <w:snapToGrid/>
      <w:spacing w:after="0" w:line="360" w:lineRule="auto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">
    <w:name w:val="批注文字 Char"/>
    <w:basedOn w:val="a0"/>
    <w:link w:val="a4"/>
    <w:uiPriority w:val="99"/>
    <w:rsid w:val="00097257"/>
    <w:rPr>
      <w:rFonts w:ascii="Times New Roman" w:eastAsia="宋体" w:hAnsi="Times New Roman" w:cs="Times New Roman"/>
      <w:kern w:val="2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09725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9725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420C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420C73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420C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420C7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2016-12-15T09:38:00Z</dcterms:modified>
</cp:coreProperties>
</file>