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80C" w:rsidRPr="009C47C9" w:rsidRDefault="00041E1A" w:rsidP="00711B70">
      <w:pPr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  <w:r w:rsidRPr="00041E1A">
        <w:rPr>
          <w:rFonts w:asciiTheme="minorEastAsia" w:eastAsiaTheme="minorEastAsia" w:hAnsiTheme="minorEastAsia"/>
          <w:noProof/>
          <w:sz w:val="30"/>
          <w:szCs w:val="30"/>
        </w:rPr>
        <w:pict>
          <v:rect id="Rectangle 2" o:spid="_x0000_s2051" style="position:absolute;left:0;text-align:left;margin-left:213.6pt;margin-top:13.05pt;width:159.75pt;height:41.55pt;z-index:251661312" stroked="f">
            <v:textbox style="mso-next-textbox:#Rectangle 2">
              <w:txbxContent>
                <w:p w:rsidR="00C85C61" w:rsidRPr="004803AB" w:rsidRDefault="00C85C61" w:rsidP="004803AB">
                  <w:pPr>
                    <w:spacing w:line="240" w:lineRule="auto"/>
                    <w:rPr>
                      <w:rFonts w:ascii="宋体" w:hAnsi="宋体"/>
                      <w:sz w:val="18"/>
                      <w:szCs w:val="18"/>
                    </w:rPr>
                  </w:pPr>
                  <w:r w:rsidRPr="004803AB">
                    <w:rPr>
                      <w:rFonts w:ascii="宋体" w:hAnsi="宋体" w:hint="eastAsia"/>
                      <w:sz w:val="18"/>
                      <w:szCs w:val="18"/>
                    </w:rPr>
                    <w:t>编号：</w:t>
                  </w:r>
                  <w:r w:rsidR="002D32F0" w:rsidRPr="004803AB">
                    <w:rPr>
                      <w:rFonts w:ascii="宋体" w:hAnsi="宋体" w:hint="eastAsia"/>
                      <w:sz w:val="18"/>
                      <w:szCs w:val="18"/>
                    </w:rPr>
                    <w:t>${</w:t>
                  </w:r>
                  <w:r w:rsidR="00D37056" w:rsidRPr="004803AB">
                    <w:rPr>
                      <w:rFonts w:ascii="宋体" w:hAnsi="宋体"/>
                      <w:sz w:val="18"/>
                      <w:szCs w:val="18"/>
                    </w:rPr>
                    <w:t>decision</w:t>
                  </w:r>
                  <w:r w:rsidR="00EC6794" w:rsidRPr="004803AB">
                    <w:rPr>
                      <w:rFonts w:ascii="宋体" w:hAnsi="宋体" w:hint="eastAsia"/>
                      <w:sz w:val="18"/>
                      <w:szCs w:val="18"/>
                    </w:rPr>
                    <w:t>No</w:t>
                  </w:r>
                  <w:r w:rsidR="002D32F0" w:rsidRPr="004803AB">
                    <w:rPr>
                      <w:rFonts w:ascii="宋体" w:hAnsi="宋体" w:hint="eastAsia"/>
                      <w:sz w:val="18"/>
                      <w:szCs w:val="18"/>
                    </w:rPr>
                    <w:t>}</w:t>
                  </w:r>
                </w:p>
                <w:p w:rsidR="00C85C61" w:rsidRPr="004803AB" w:rsidRDefault="00C85C61" w:rsidP="004803AB">
                  <w:pPr>
                    <w:spacing w:line="240" w:lineRule="auto"/>
                    <w:rPr>
                      <w:rFonts w:ascii="宋体" w:hAnsi="宋体"/>
                      <w:sz w:val="18"/>
                      <w:szCs w:val="18"/>
                    </w:rPr>
                  </w:pPr>
                  <w:r w:rsidRPr="004803AB">
                    <w:rPr>
                      <w:rFonts w:ascii="宋体" w:hAnsi="宋体" w:hint="eastAsia"/>
                      <w:sz w:val="18"/>
                      <w:szCs w:val="18"/>
                    </w:rPr>
                    <w:t>日期：</w:t>
                  </w:r>
                  <w:r w:rsidR="002D32F0" w:rsidRPr="004803AB">
                    <w:rPr>
                      <w:rFonts w:ascii="宋体" w:hAnsi="宋体" w:hint="eastAsia"/>
                      <w:sz w:val="18"/>
                      <w:szCs w:val="18"/>
                    </w:rPr>
                    <w:t>${</w:t>
                  </w:r>
                  <w:r w:rsidR="00B60D17" w:rsidRPr="004803AB">
                    <w:rPr>
                      <w:rFonts w:ascii="宋体" w:hAnsi="宋体"/>
                      <w:sz w:val="18"/>
                      <w:szCs w:val="18"/>
                    </w:rPr>
                    <w:t>decision</w:t>
                  </w:r>
                  <w:r w:rsidR="00F2644C" w:rsidRPr="004803AB">
                    <w:rPr>
                      <w:rFonts w:ascii="宋体" w:hAnsi="宋体" w:hint="eastAsia"/>
                      <w:sz w:val="18"/>
                      <w:szCs w:val="18"/>
                    </w:rPr>
                    <w:t>Date</w:t>
                  </w:r>
                  <w:r w:rsidR="002D32F0" w:rsidRPr="004803AB">
                    <w:rPr>
                      <w:rFonts w:ascii="宋体" w:hAnsi="宋体" w:hint="eastAsia"/>
                      <w:sz w:val="18"/>
                      <w:szCs w:val="18"/>
                    </w:rPr>
                    <w:t>}</w:t>
                  </w:r>
                </w:p>
              </w:txbxContent>
            </v:textbox>
          </v:rect>
        </w:pict>
      </w:r>
      <w:r w:rsidR="0073580C" w:rsidRPr="009C47C9">
        <w:rPr>
          <w:rFonts w:asciiTheme="minorEastAsia" w:eastAsiaTheme="minorEastAsia" w:hAnsiTheme="minorEastAsia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190500</wp:posOffset>
            </wp:positionV>
            <wp:extent cx="1352550" cy="466725"/>
            <wp:effectExtent l="0" t="0" r="0" b="0"/>
            <wp:wrapSquare wrapText="bothSides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580C" w:rsidRPr="009C47C9" w:rsidRDefault="00041E1A" w:rsidP="0073580C">
      <w:pPr>
        <w:spacing w:line="400" w:lineRule="exact"/>
        <w:jc w:val="center"/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/>
          <w:noProof/>
          <w:sz w:val="36"/>
          <w:szCs w:val="36"/>
        </w:rPr>
        <w:pict>
          <v:rect id="Rectangle 3" o:spid="_x0000_s2050" style="position:absolute;left:0;text-align:left;margin-left:-3.15pt;margin-top:-23.4pt;width:216.75pt;height:46.8pt;z-index:251660288" stroked="f">
            <v:textbox style="mso-next-textbox:#Rectangle 3">
              <w:txbxContent>
                <w:p w:rsidR="0073580C" w:rsidRPr="005419CF" w:rsidRDefault="0073580C" w:rsidP="0073580C">
                  <w:pPr>
                    <w:spacing w:line="400" w:lineRule="exact"/>
                    <w:jc w:val="center"/>
                    <w:rPr>
                      <w:b/>
                      <w:sz w:val="36"/>
                      <w:szCs w:val="36"/>
                    </w:rPr>
                  </w:pPr>
                  <w:r w:rsidRPr="005419CF">
                    <w:rPr>
                      <w:rFonts w:hint="eastAsia"/>
                      <w:b/>
                      <w:sz w:val="36"/>
                      <w:szCs w:val="36"/>
                    </w:rPr>
                    <w:t>北控水务集团有限公司</w:t>
                  </w:r>
                </w:p>
                <w:p w:rsidR="0073580C" w:rsidRDefault="0073580C" w:rsidP="0073580C">
                  <w:pPr>
                    <w:spacing w:line="400" w:lineRule="exact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b/>
                      <w:sz w:val="36"/>
                      <w:szCs w:val="36"/>
                    </w:rPr>
                    <w:t>项目投资决策通知书</w:t>
                  </w:r>
                </w:p>
                <w:p w:rsidR="0073580C" w:rsidRDefault="0073580C" w:rsidP="0073580C">
                  <w:pPr>
                    <w:spacing w:line="400" w:lineRule="exact"/>
                    <w:ind w:firstLineChars="98" w:firstLine="236"/>
                    <w:rPr>
                      <w:b/>
                    </w:rPr>
                  </w:pPr>
                </w:p>
                <w:p w:rsidR="0073580C" w:rsidRDefault="0073580C" w:rsidP="0073580C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2B4AD4" w:rsidRPr="009C47C9" w:rsidRDefault="00041E1A" w:rsidP="00711B70">
      <w:pPr>
        <w:jc w:val="center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/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2" type="#_x0000_t32" style="position:absolute;left:0;text-align:left;margin-left:-150.15pt;margin-top:19.3pt;width:495.75pt;height:0;z-index:251662336" o:connectortype="straight"/>
        </w:pict>
      </w:r>
    </w:p>
    <w:tbl>
      <w:tblPr>
        <w:tblW w:w="965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2232"/>
        <w:gridCol w:w="1984"/>
        <w:gridCol w:w="639"/>
        <w:gridCol w:w="2196"/>
        <w:gridCol w:w="223"/>
        <w:gridCol w:w="2376"/>
      </w:tblGrid>
      <w:tr w:rsidR="002B4AD4" w:rsidRPr="002320B2" w:rsidTr="00E274BD">
        <w:trPr>
          <w:trHeight w:val="305"/>
          <w:jc w:val="center"/>
        </w:trPr>
        <w:tc>
          <w:tcPr>
            <w:tcW w:w="2232" w:type="dxa"/>
            <w:vAlign w:val="center"/>
          </w:tcPr>
          <w:p w:rsidR="002B4AD4" w:rsidRPr="002320B2" w:rsidRDefault="00B42899" w:rsidP="00AF6A4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/>
                <w:b/>
                <w:sz w:val="21"/>
                <w:szCs w:val="21"/>
              </w:rPr>
              <w:t>项目名称</w:t>
            </w:r>
          </w:p>
        </w:tc>
        <w:tc>
          <w:tcPr>
            <w:tcW w:w="7418" w:type="dxa"/>
            <w:gridSpan w:val="5"/>
            <w:tcBorders>
              <w:bottom w:val="single" w:sz="2" w:space="0" w:color="auto"/>
            </w:tcBorders>
            <w:vAlign w:val="center"/>
          </w:tcPr>
          <w:p w:rsidR="002B4AD4" w:rsidRPr="002320B2" w:rsidRDefault="00B42899" w:rsidP="00B02A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 w:hint="eastAsia"/>
                <w:b/>
                <w:sz w:val="21"/>
                <w:szCs w:val="21"/>
              </w:rPr>
              <w:t>${projectName}</w:t>
            </w:r>
          </w:p>
        </w:tc>
      </w:tr>
      <w:tr w:rsidR="002B4AD4" w:rsidRPr="002320B2" w:rsidTr="0036569E">
        <w:trPr>
          <w:trHeight w:val="326"/>
          <w:jc w:val="center"/>
        </w:trPr>
        <w:tc>
          <w:tcPr>
            <w:tcW w:w="2232" w:type="dxa"/>
            <w:tcBorders>
              <w:bottom w:val="single" w:sz="4" w:space="0" w:color="auto"/>
            </w:tcBorders>
            <w:vAlign w:val="center"/>
          </w:tcPr>
          <w:p w:rsidR="002B4AD4" w:rsidRPr="002320B2" w:rsidRDefault="00B42899" w:rsidP="00AF6A4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/>
                <w:b/>
                <w:sz w:val="21"/>
                <w:szCs w:val="21"/>
              </w:rPr>
              <w:t>合同规模</w:t>
            </w:r>
          </w:p>
        </w:tc>
        <w:tc>
          <w:tcPr>
            <w:tcW w:w="7418" w:type="dxa"/>
            <w:gridSpan w:val="5"/>
            <w:tcBorders>
              <w:bottom w:val="single" w:sz="4" w:space="0" w:color="auto"/>
            </w:tcBorders>
            <w:vAlign w:val="center"/>
          </w:tcPr>
          <w:p w:rsidR="002B4AD4" w:rsidRPr="002320B2" w:rsidRDefault="00B42899" w:rsidP="00A47AE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 w:hint="eastAsia"/>
                <w:b/>
                <w:sz w:val="21"/>
                <w:szCs w:val="21"/>
              </w:rPr>
              <w:t>${contractScale}</w:t>
            </w:r>
            <w:r w:rsidR="00A47AE0" w:rsidRPr="002320B2">
              <w:rPr>
                <w:rFonts w:ascii="宋体" w:hAnsi="宋体"/>
                <w:b/>
                <w:sz w:val="21"/>
                <w:szCs w:val="21"/>
              </w:rPr>
              <w:t xml:space="preserve"> </w:t>
            </w:r>
          </w:p>
        </w:tc>
      </w:tr>
      <w:tr w:rsidR="002B4AD4" w:rsidRPr="002320B2" w:rsidTr="0070650E">
        <w:trPr>
          <w:trHeight w:val="631"/>
          <w:jc w:val="center"/>
        </w:trPr>
        <w:tc>
          <w:tcPr>
            <w:tcW w:w="2232" w:type="dxa"/>
            <w:tcBorders>
              <w:bottom w:val="single" w:sz="4" w:space="0" w:color="auto"/>
            </w:tcBorders>
            <w:vAlign w:val="center"/>
          </w:tcPr>
          <w:p w:rsidR="002B4AD4" w:rsidRPr="002320B2" w:rsidRDefault="00B42899" w:rsidP="00AF6A4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/>
                <w:b/>
                <w:sz w:val="21"/>
                <w:szCs w:val="21"/>
              </w:rPr>
              <w:t>评审规模</w:t>
            </w:r>
          </w:p>
        </w:tc>
        <w:tc>
          <w:tcPr>
            <w:tcW w:w="2623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B4AD4" w:rsidRPr="002320B2" w:rsidRDefault="00C424B6" w:rsidP="00A47AE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${eval</w:t>
            </w:r>
            <w:r w:rsidR="00B42899" w:rsidRPr="002320B2">
              <w:rPr>
                <w:rFonts w:ascii="宋体" w:hAnsi="宋体" w:hint="eastAsia"/>
                <w:b/>
                <w:sz w:val="21"/>
                <w:szCs w:val="21"/>
              </w:rPr>
              <w:t>Scale}</w:t>
            </w:r>
            <w:r w:rsidR="00A47AE0" w:rsidRPr="002320B2">
              <w:rPr>
                <w:rFonts w:ascii="宋体" w:hAnsi="宋体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21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B4AD4" w:rsidRPr="002320B2" w:rsidRDefault="00B42899" w:rsidP="00B02A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/>
                <w:b/>
                <w:sz w:val="21"/>
                <w:szCs w:val="21"/>
              </w:rPr>
              <w:t>评审总投资</w:t>
            </w:r>
          </w:p>
        </w:tc>
        <w:tc>
          <w:tcPr>
            <w:tcW w:w="259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B4AD4" w:rsidRPr="002320B2" w:rsidRDefault="006A0FB4" w:rsidP="00B02A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${reviTotaInve</w:t>
            </w:r>
            <w:r w:rsidR="00B42899" w:rsidRPr="002320B2">
              <w:rPr>
                <w:rFonts w:ascii="宋体" w:hAnsi="宋体" w:hint="eastAsia"/>
                <w:b/>
                <w:sz w:val="21"/>
                <w:szCs w:val="21"/>
              </w:rPr>
              <w:t>}万元</w:t>
            </w:r>
          </w:p>
        </w:tc>
      </w:tr>
      <w:tr w:rsidR="002B4AD4" w:rsidRPr="002320B2" w:rsidTr="002320B2">
        <w:trPr>
          <w:trHeight w:val="536"/>
          <w:jc w:val="center"/>
        </w:trPr>
        <w:tc>
          <w:tcPr>
            <w:tcW w:w="2232" w:type="dxa"/>
            <w:tcBorders>
              <w:bottom w:val="single" w:sz="4" w:space="0" w:color="auto"/>
            </w:tcBorders>
            <w:vAlign w:val="center"/>
          </w:tcPr>
          <w:p w:rsidR="002B4AD4" w:rsidRPr="002320B2" w:rsidRDefault="00B42899" w:rsidP="00AF6A4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/>
                <w:b/>
                <w:sz w:val="21"/>
                <w:szCs w:val="21"/>
              </w:rPr>
              <w:t>申报单位</w:t>
            </w:r>
          </w:p>
        </w:tc>
        <w:tc>
          <w:tcPr>
            <w:tcW w:w="2623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B4AD4" w:rsidRPr="002320B2" w:rsidRDefault="00B42899" w:rsidP="00B02A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 w:hint="eastAsia"/>
                <w:b/>
                <w:sz w:val="21"/>
                <w:szCs w:val="21"/>
              </w:rPr>
              <w:t>${reportingUnit}</w:t>
            </w:r>
          </w:p>
        </w:tc>
        <w:tc>
          <w:tcPr>
            <w:tcW w:w="21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B4AD4" w:rsidRPr="00384130" w:rsidRDefault="00B42899" w:rsidP="003A1766">
            <w:pPr>
              <w:spacing w:line="24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384130">
              <w:rPr>
                <w:rFonts w:ascii="宋体" w:hAnsi="宋体"/>
                <w:b/>
                <w:sz w:val="21"/>
                <w:szCs w:val="21"/>
              </w:rPr>
              <w:t>原有项目再投资或已投资项目补充评审</w:t>
            </w:r>
          </w:p>
        </w:tc>
        <w:tc>
          <w:tcPr>
            <w:tcW w:w="259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B4AD4" w:rsidRPr="002320B2" w:rsidRDefault="00B42899" w:rsidP="00B02A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 w:hint="eastAsia"/>
                <w:b/>
                <w:sz w:val="21"/>
                <w:szCs w:val="21"/>
              </w:rPr>
              <w:t>${additionalReview}</w:t>
            </w:r>
          </w:p>
        </w:tc>
      </w:tr>
      <w:tr w:rsidR="002B4AD4" w:rsidRPr="002320B2" w:rsidTr="0070650E">
        <w:trPr>
          <w:trHeight w:val="631"/>
          <w:jc w:val="center"/>
        </w:trPr>
        <w:tc>
          <w:tcPr>
            <w:tcW w:w="2232" w:type="dxa"/>
            <w:tcBorders>
              <w:bottom w:val="single" w:sz="4" w:space="0" w:color="auto"/>
            </w:tcBorders>
            <w:vAlign w:val="center"/>
          </w:tcPr>
          <w:p w:rsidR="002B4AD4" w:rsidRPr="002320B2" w:rsidRDefault="00B42899" w:rsidP="00AF6A4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/>
                <w:b/>
                <w:sz w:val="21"/>
                <w:szCs w:val="21"/>
              </w:rPr>
              <w:t>投资决策会议期次</w:t>
            </w:r>
          </w:p>
        </w:tc>
        <w:tc>
          <w:tcPr>
            <w:tcW w:w="2623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B4AD4" w:rsidRPr="002320B2" w:rsidRDefault="00B42899" w:rsidP="00B02A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 w:hint="eastAsia"/>
                <w:b/>
                <w:sz w:val="21"/>
                <w:szCs w:val="21"/>
              </w:rPr>
              <w:t>第${decisionStage}次</w:t>
            </w:r>
          </w:p>
        </w:tc>
        <w:tc>
          <w:tcPr>
            <w:tcW w:w="21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B4AD4" w:rsidRPr="002320B2" w:rsidRDefault="00B42899" w:rsidP="00B02A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/>
                <w:b/>
                <w:sz w:val="21"/>
                <w:szCs w:val="21"/>
              </w:rPr>
              <w:t>会议日期</w:t>
            </w:r>
          </w:p>
        </w:tc>
        <w:tc>
          <w:tcPr>
            <w:tcW w:w="259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B4AD4" w:rsidRPr="002320B2" w:rsidRDefault="00B42899" w:rsidP="00B02A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 w:hint="eastAsia"/>
                <w:b/>
                <w:sz w:val="21"/>
                <w:szCs w:val="21"/>
              </w:rPr>
              <w:t>${dateOfMeeting}</w:t>
            </w:r>
          </w:p>
        </w:tc>
      </w:tr>
      <w:tr w:rsidR="002B4AD4" w:rsidRPr="002320B2" w:rsidTr="0036569E">
        <w:trPr>
          <w:trHeight w:val="682"/>
          <w:jc w:val="center"/>
        </w:trPr>
        <w:tc>
          <w:tcPr>
            <w:tcW w:w="2232" w:type="dxa"/>
            <w:vAlign w:val="center"/>
          </w:tcPr>
          <w:p w:rsidR="002B4AD4" w:rsidRPr="002320B2" w:rsidRDefault="00B42899" w:rsidP="00AF6A4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/>
                <w:b/>
                <w:sz w:val="21"/>
                <w:szCs w:val="21"/>
              </w:rPr>
              <w:t>项目投资决策意见</w:t>
            </w:r>
          </w:p>
        </w:tc>
        <w:tc>
          <w:tcPr>
            <w:tcW w:w="7418" w:type="dxa"/>
            <w:gridSpan w:val="5"/>
            <w:vAlign w:val="center"/>
          </w:tcPr>
          <w:p w:rsidR="002B4AD4" w:rsidRPr="002320B2" w:rsidRDefault="00B42899" w:rsidP="00645F6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 w:hint="eastAsia"/>
                <w:b/>
                <w:sz w:val="21"/>
                <w:szCs w:val="21"/>
              </w:rPr>
              <w:t>${consentToInvestment}</w:t>
            </w:r>
          </w:p>
        </w:tc>
      </w:tr>
      <w:tr w:rsidR="002B4AD4" w:rsidRPr="002320B2" w:rsidTr="0036569E">
        <w:trPr>
          <w:trHeight w:val="1278"/>
          <w:jc w:val="center"/>
        </w:trPr>
        <w:tc>
          <w:tcPr>
            <w:tcW w:w="2232" w:type="dxa"/>
            <w:vAlign w:val="center"/>
          </w:tcPr>
          <w:p w:rsidR="0036569E" w:rsidRPr="002320B2" w:rsidRDefault="00B42899" w:rsidP="006C5381">
            <w:pPr>
              <w:spacing w:line="24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/>
                <w:b/>
                <w:sz w:val="21"/>
                <w:szCs w:val="21"/>
              </w:rPr>
              <w:t>项目投资前</w:t>
            </w:r>
          </w:p>
          <w:p w:rsidR="002B4AD4" w:rsidRPr="002320B2" w:rsidRDefault="00B42899" w:rsidP="006C5381">
            <w:pPr>
              <w:spacing w:line="24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/>
                <w:b/>
                <w:sz w:val="21"/>
                <w:szCs w:val="21"/>
              </w:rPr>
              <w:t>须落实事项</w:t>
            </w:r>
          </w:p>
        </w:tc>
        <w:tc>
          <w:tcPr>
            <w:tcW w:w="7418" w:type="dxa"/>
            <w:gridSpan w:val="5"/>
            <w:vAlign w:val="center"/>
          </w:tcPr>
          <w:p w:rsidR="002B4AD4" w:rsidRPr="002320B2" w:rsidRDefault="0089218A" w:rsidP="00EA3B47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${implMatt</w:t>
            </w:r>
            <w:r w:rsidR="00B42899" w:rsidRPr="002320B2">
              <w:rPr>
                <w:rFonts w:ascii="宋体" w:hAnsi="宋体" w:hint="eastAsia"/>
                <w:b/>
                <w:sz w:val="21"/>
                <w:szCs w:val="21"/>
              </w:rPr>
              <w:t>}</w:t>
            </w:r>
          </w:p>
        </w:tc>
      </w:tr>
      <w:tr w:rsidR="002B4AD4" w:rsidRPr="002320B2" w:rsidTr="0036569E">
        <w:trPr>
          <w:trHeight w:val="691"/>
          <w:jc w:val="center"/>
        </w:trPr>
        <w:tc>
          <w:tcPr>
            <w:tcW w:w="2232" w:type="dxa"/>
            <w:vAlign w:val="center"/>
          </w:tcPr>
          <w:p w:rsidR="002B4AD4" w:rsidRPr="002320B2" w:rsidRDefault="00B42899" w:rsidP="00AF6A4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/>
                <w:b/>
                <w:sz w:val="21"/>
                <w:szCs w:val="21"/>
              </w:rPr>
              <w:t>项目实施主体</w:t>
            </w:r>
          </w:p>
        </w:tc>
        <w:tc>
          <w:tcPr>
            <w:tcW w:w="2623" w:type="dxa"/>
            <w:gridSpan w:val="2"/>
            <w:tcBorders>
              <w:right w:val="single" w:sz="4" w:space="0" w:color="auto"/>
            </w:tcBorders>
            <w:vAlign w:val="center"/>
          </w:tcPr>
          <w:p w:rsidR="002B4AD4" w:rsidRPr="002320B2" w:rsidRDefault="002D1761" w:rsidP="002D1761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${subj</w:t>
            </w:r>
            <w:r w:rsidR="00B42899" w:rsidRPr="002320B2">
              <w:rPr>
                <w:rFonts w:ascii="宋体" w:hAnsi="宋体" w:hint="eastAsia"/>
                <w:b/>
                <w:sz w:val="21"/>
                <w:szCs w:val="21"/>
              </w:rPr>
              <w:t>OfImpl}</w:t>
            </w:r>
          </w:p>
        </w:tc>
        <w:tc>
          <w:tcPr>
            <w:tcW w:w="2419" w:type="dxa"/>
            <w:gridSpan w:val="2"/>
            <w:tcBorders>
              <w:left w:val="single" w:sz="4" w:space="0" w:color="auto"/>
            </w:tcBorders>
            <w:vAlign w:val="center"/>
          </w:tcPr>
          <w:p w:rsidR="002B4AD4" w:rsidRPr="002320B2" w:rsidRDefault="00B42899" w:rsidP="00B02A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/>
                <w:b/>
                <w:sz w:val="21"/>
                <w:szCs w:val="21"/>
              </w:rPr>
              <w:t>北控水务股权比例</w:t>
            </w:r>
          </w:p>
        </w:tc>
        <w:tc>
          <w:tcPr>
            <w:tcW w:w="2376" w:type="dxa"/>
            <w:tcBorders>
              <w:left w:val="single" w:sz="4" w:space="0" w:color="auto"/>
            </w:tcBorders>
            <w:vAlign w:val="center"/>
          </w:tcPr>
          <w:p w:rsidR="002B4AD4" w:rsidRPr="002320B2" w:rsidRDefault="00B42899" w:rsidP="00B02A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 w:hint="eastAsia"/>
                <w:b/>
                <w:sz w:val="21"/>
                <w:szCs w:val="21"/>
              </w:rPr>
              <w:t>${equityRatio}%</w:t>
            </w:r>
          </w:p>
        </w:tc>
      </w:tr>
      <w:tr w:rsidR="002B4AD4" w:rsidRPr="002320B2" w:rsidTr="00CF58AF">
        <w:trPr>
          <w:trHeight w:val="602"/>
          <w:jc w:val="center"/>
        </w:trPr>
        <w:tc>
          <w:tcPr>
            <w:tcW w:w="2232" w:type="dxa"/>
            <w:vAlign w:val="center"/>
          </w:tcPr>
          <w:p w:rsidR="00E64027" w:rsidRPr="002320B2" w:rsidRDefault="00B42899" w:rsidP="00A330FB">
            <w:pPr>
              <w:spacing w:line="24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/>
                <w:b/>
                <w:sz w:val="21"/>
                <w:szCs w:val="21"/>
              </w:rPr>
              <w:t>是否新注册</w:t>
            </w:r>
            <w:bookmarkStart w:id="0" w:name="_GoBack"/>
            <w:bookmarkEnd w:id="0"/>
          </w:p>
          <w:p w:rsidR="002B4AD4" w:rsidRPr="002320B2" w:rsidRDefault="00B42899" w:rsidP="00A330FB">
            <w:pPr>
              <w:spacing w:line="24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/>
                <w:b/>
                <w:sz w:val="21"/>
                <w:szCs w:val="21"/>
              </w:rPr>
              <w:t>项目公司</w:t>
            </w:r>
          </w:p>
        </w:tc>
        <w:tc>
          <w:tcPr>
            <w:tcW w:w="2623" w:type="dxa"/>
            <w:gridSpan w:val="2"/>
            <w:tcBorders>
              <w:right w:val="single" w:sz="4" w:space="0" w:color="auto"/>
            </w:tcBorders>
            <w:vAlign w:val="center"/>
          </w:tcPr>
          <w:p w:rsidR="002B4AD4" w:rsidRPr="002320B2" w:rsidRDefault="00B42899" w:rsidP="00B02A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 w:hint="eastAsia"/>
                <w:b/>
                <w:sz w:val="21"/>
                <w:szCs w:val="21"/>
              </w:rPr>
              <w:t>${register}</w:t>
            </w:r>
          </w:p>
        </w:tc>
        <w:tc>
          <w:tcPr>
            <w:tcW w:w="2419" w:type="dxa"/>
            <w:gridSpan w:val="2"/>
            <w:tcBorders>
              <w:left w:val="single" w:sz="4" w:space="0" w:color="auto"/>
            </w:tcBorders>
            <w:vAlign w:val="center"/>
          </w:tcPr>
          <w:p w:rsidR="002B4AD4" w:rsidRPr="002320B2" w:rsidRDefault="00BB3E65" w:rsidP="00B02A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 w:hint="eastAsia"/>
                <w:b/>
                <w:sz w:val="21"/>
                <w:szCs w:val="21"/>
              </w:rPr>
              <w:t>（新增）</w:t>
            </w:r>
            <w:r w:rsidR="00B42899" w:rsidRPr="002320B2">
              <w:rPr>
                <w:rFonts w:ascii="宋体" w:hAnsi="宋体"/>
                <w:b/>
                <w:sz w:val="21"/>
                <w:szCs w:val="21"/>
              </w:rPr>
              <w:t>注册资本金</w:t>
            </w:r>
          </w:p>
        </w:tc>
        <w:tc>
          <w:tcPr>
            <w:tcW w:w="2376" w:type="dxa"/>
            <w:tcBorders>
              <w:left w:val="single" w:sz="4" w:space="0" w:color="auto"/>
            </w:tcBorders>
            <w:vAlign w:val="center"/>
          </w:tcPr>
          <w:p w:rsidR="002B4AD4" w:rsidRPr="002320B2" w:rsidRDefault="005A0CD7" w:rsidP="008D2D05">
            <w:pPr>
              <w:spacing w:line="24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${regi</w:t>
            </w:r>
            <w:r w:rsidR="001F12F5">
              <w:rPr>
                <w:rFonts w:ascii="宋体" w:hAnsi="宋体" w:hint="eastAsia"/>
                <w:b/>
                <w:sz w:val="21"/>
                <w:szCs w:val="21"/>
              </w:rPr>
              <w:t>Capi</w:t>
            </w:r>
            <w:r w:rsidR="00B42899" w:rsidRPr="002320B2">
              <w:rPr>
                <w:rFonts w:ascii="宋体" w:hAnsi="宋体" w:hint="eastAsia"/>
                <w:b/>
                <w:sz w:val="21"/>
                <w:szCs w:val="21"/>
              </w:rPr>
              <w:t>}</w:t>
            </w:r>
          </w:p>
        </w:tc>
      </w:tr>
      <w:tr w:rsidR="002B4AD4" w:rsidRPr="002320B2" w:rsidTr="0036569E">
        <w:trPr>
          <w:trHeight w:val="615"/>
          <w:jc w:val="center"/>
        </w:trPr>
        <w:tc>
          <w:tcPr>
            <w:tcW w:w="2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4AD4" w:rsidRPr="002320B2" w:rsidRDefault="00B42899" w:rsidP="00AF6A4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/>
                <w:b/>
                <w:sz w:val="21"/>
                <w:szCs w:val="21"/>
              </w:rPr>
              <w:t>责任单位</w:t>
            </w:r>
          </w:p>
        </w:tc>
        <w:tc>
          <w:tcPr>
            <w:tcW w:w="262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AD4" w:rsidRPr="002320B2" w:rsidRDefault="00BB6984" w:rsidP="00BB6984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${resp</w:t>
            </w:r>
            <w:r w:rsidR="00B42899" w:rsidRPr="002320B2">
              <w:rPr>
                <w:rFonts w:ascii="宋体" w:hAnsi="宋体" w:hint="eastAsia"/>
                <w:b/>
                <w:sz w:val="21"/>
                <w:szCs w:val="21"/>
              </w:rPr>
              <w:t>Unit}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B4AD4" w:rsidRPr="002320B2" w:rsidRDefault="00B42899" w:rsidP="00B02A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/>
                <w:b/>
                <w:sz w:val="21"/>
                <w:szCs w:val="21"/>
              </w:rPr>
              <w:t>责任人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B4AD4" w:rsidRPr="002320B2" w:rsidRDefault="00B42899" w:rsidP="00B02A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 w:hint="eastAsia"/>
                <w:b/>
                <w:sz w:val="21"/>
                <w:szCs w:val="21"/>
              </w:rPr>
              <w:t>${personLiable}</w:t>
            </w:r>
          </w:p>
        </w:tc>
      </w:tr>
      <w:tr w:rsidR="006C1175" w:rsidRPr="002320B2" w:rsidTr="00630B92">
        <w:trPr>
          <w:trHeight w:val="610"/>
          <w:jc w:val="center"/>
        </w:trPr>
        <w:tc>
          <w:tcPr>
            <w:tcW w:w="2232" w:type="dxa"/>
            <w:vMerge w:val="restart"/>
            <w:tcBorders>
              <w:top w:val="single" w:sz="4" w:space="0" w:color="auto"/>
            </w:tcBorders>
            <w:vAlign w:val="center"/>
          </w:tcPr>
          <w:p w:rsidR="006C1175" w:rsidRPr="002320B2" w:rsidRDefault="006C1175" w:rsidP="00AF6A4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/>
                <w:b/>
                <w:sz w:val="21"/>
                <w:szCs w:val="21"/>
              </w:rPr>
              <w:t>执行要求</w:t>
            </w:r>
          </w:p>
        </w:tc>
        <w:tc>
          <w:tcPr>
            <w:tcW w:w="7418" w:type="dxa"/>
            <w:gridSpan w:val="5"/>
            <w:tcBorders>
              <w:top w:val="single" w:sz="4" w:space="0" w:color="auto"/>
            </w:tcBorders>
            <w:vAlign w:val="center"/>
          </w:tcPr>
          <w:p w:rsidR="006C1175" w:rsidRPr="002320B2" w:rsidRDefault="008D6372" w:rsidP="000155E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r</w:t>
            </w:r>
            <w:r w:rsidRPr="00904446">
              <w:rPr>
                <w:rFonts w:ascii="宋体" w:hAnsi="宋体"/>
                <w:b/>
                <w:sz w:val="21"/>
                <w:szCs w:val="21"/>
              </w:rPr>
              <w:t>equire</w:t>
            </w:r>
            <w:r w:rsidR="00EE24DA">
              <w:rPr>
                <w:rFonts w:ascii="宋体" w:hAnsi="宋体" w:hint="eastAsia"/>
                <w:b/>
                <w:sz w:val="21"/>
                <w:szCs w:val="21"/>
              </w:rPr>
              <w:t>0</w:t>
            </w:r>
          </w:p>
        </w:tc>
      </w:tr>
      <w:tr w:rsidR="006C1175" w:rsidRPr="002320B2" w:rsidTr="000F59E8">
        <w:trPr>
          <w:trHeight w:val="610"/>
          <w:jc w:val="center"/>
        </w:trPr>
        <w:tc>
          <w:tcPr>
            <w:tcW w:w="2232" w:type="dxa"/>
            <w:vMerge/>
            <w:tcBorders>
              <w:top w:val="single" w:sz="4" w:space="0" w:color="auto"/>
            </w:tcBorders>
            <w:vAlign w:val="center"/>
          </w:tcPr>
          <w:p w:rsidR="006C1175" w:rsidRPr="002320B2" w:rsidRDefault="006C1175" w:rsidP="00AF6A4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6C1175" w:rsidRPr="002320B2" w:rsidRDefault="006C1175" w:rsidP="00165AD5">
            <w:pPr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 w:hint="eastAsia"/>
                <w:b/>
                <w:sz w:val="21"/>
                <w:szCs w:val="21"/>
              </w:rPr>
              <w:t>纳入收益考核要求</w:t>
            </w:r>
          </w:p>
        </w:tc>
        <w:tc>
          <w:tcPr>
            <w:tcW w:w="5434" w:type="dxa"/>
            <w:gridSpan w:val="4"/>
            <w:tcBorders>
              <w:top w:val="single" w:sz="4" w:space="0" w:color="auto"/>
            </w:tcBorders>
            <w:vAlign w:val="center"/>
          </w:tcPr>
          <w:p w:rsidR="006C1175" w:rsidRPr="002320B2" w:rsidRDefault="006C1175" w:rsidP="00165AD5">
            <w:pPr>
              <w:rPr>
                <w:rFonts w:ascii="宋体" w:hAnsi="宋体"/>
                <w:b/>
                <w:sz w:val="21"/>
                <w:szCs w:val="21"/>
              </w:rPr>
            </w:pPr>
            <w:r w:rsidRPr="00904446">
              <w:rPr>
                <w:rFonts w:ascii="宋体" w:hAnsi="宋体"/>
                <w:b/>
                <w:sz w:val="21"/>
                <w:szCs w:val="21"/>
              </w:rPr>
              <w:t>Require</w:t>
            </w:r>
            <w:r>
              <w:rPr>
                <w:rFonts w:ascii="宋体" w:hAnsi="宋体" w:hint="eastAsia"/>
                <w:b/>
                <w:sz w:val="21"/>
                <w:szCs w:val="21"/>
              </w:rPr>
              <w:t>1</w:t>
            </w:r>
          </w:p>
        </w:tc>
      </w:tr>
      <w:tr w:rsidR="006C1175" w:rsidRPr="002320B2" w:rsidTr="000F59E8">
        <w:trPr>
          <w:trHeight w:val="610"/>
          <w:jc w:val="center"/>
        </w:trPr>
        <w:tc>
          <w:tcPr>
            <w:tcW w:w="2232" w:type="dxa"/>
            <w:vMerge/>
            <w:vAlign w:val="center"/>
          </w:tcPr>
          <w:p w:rsidR="006C1175" w:rsidRPr="002320B2" w:rsidRDefault="006C1175" w:rsidP="00AF6A4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6C1175" w:rsidRPr="002320B2" w:rsidRDefault="006C1175" w:rsidP="00A94495">
            <w:pPr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 w:hint="eastAsia"/>
                <w:b/>
                <w:sz w:val="21"/>
                <w:szCs w:val="21"/>
              </w:rPr>
              <w:t>单独考核要求</w:t>
            </w:r>
          </w:p>
        </w:tc>
        <w:tc>
          <w:tcPr>
            <w:tcW w:w="5434" w:type="dxa"/>
            <w:gridSpan w:val="4"/>
            <w:tcBorders>
              <w:top w:val="single" w:sz="4" w:space="0" w:color="auto"/>
            </w:tcBorders>
            <w:vAlign w:val="center"/>
          </w:tcPr>
          <w:p w:rsidR="006C1175" w:rsidRPr="002320B2" w:rsidRDefault="006C1175" w:rsidP="00A94495">
            <w:pPr>
              <w:rPr>
                <w:rFonts w:ascii="宋体" w:hAnsi="宋体"/>
                <w:b/>
                <w:sz w:val="21"/>
                <w:szCs w:val="21"/>
              </w:rPr>
            </w:pPr>
            <w:r w:rsidRPr="00904446">
              <w:rPr>
                <w:rFonts w:ascii="宋体" w:hAnsi="宋体"/>
                <w:b/>
                <w:sz w:val="21"/>
                <w:szCs w:val="21"/>
              </w:rPr>
              <w:t>Require</w:t>
            </w:r>
            <w:r>
              <w:rPr>
                <w:rFonts w:ascii="宋体" w:hAnsi="宋体" w:hint="eastAsia"/>
                <w:b/>
                <w:sz w:val="21"/>
                <w:szCs w:val="21"/>
              </w:rPr>
              <w:t>2</w:t>
            </w:r>
          </w:p>
        </w:tc>
      </w:tr>
      <w:tr w:rsidR="006C1175" w:rsidRPr="002320B2" w:rsidTr="000F59E8">
        <w:trPr>
          <w:trHeight w:val="610"/>
          <w:jc w:val="center"/>
        </w:trPr>
        <w:tc>
          <w:tcPr>
            <w:tcW w:w="2232" w:type="dxa"/>
            <w:vMerge/>
            <w:vAlign w:val="center"/>
          </w:tcPr>
          <w:p w:rsidR="006C1175" w:rsidRPr="002320B2" w:rsidRDefault="006C1175" w:rsidP="00AF6A4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6C1175" w:rsidRPr="002320B2" w:rsidRDefault="006C1175" w:rsidP="00A94495">
            <w:pPr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 w:hint="eastAsia"/>
                <w:b/>
                <w:sz w:val="21"/>
                <w:szCs w:val="21"/>
              </w:rPr>
              <w:t>建议及挖潜</w:t>
            </w:r>
          </w:p>
        </w:tc>
        <w:tc>
          <w:tcPr>
            <w:tcW w:w="5434" w:type="dxa"/>
            <w:gridSpan w:val="4"/>
            <w:tcBorders>
              <w:top w:val="single" w:sz="4" w:space="0" w:color="auto"/>
            </w:tcBorders>
            <w:vAlign w:val="center"/>
          </w:tcPr>
          <w:p w:rsidR="006C1175" w:rsidRPr="002320B2" w:rsidRDefault="006C1175" w:rsidP="00A94495">
            <w:pPr>
              <w:rPr>
                <w:rFonts w:ascii="宋体" w:hAnsi="宋体"/>
                <w:b/>
                <w:sz w:val="21"/>
                <w:szCs w:val="21"/>
              </w:rPr>
            </w:pPr>
            <w:r w:rsidRPr="00904446">
              <w:rPr>
                <w:rFonts w:ascii="宋体" w:hAnsi="宋体"/>
                <w:b/>
                <w:sz w:val="21"/>
                <w:szCs w:val="21"/>
              </w:rPr>
              <w:t>Require</w:t>
            </w:r>
            <w:r>
              <w:rPr>
                <w:rFonts w:ascii="宋体" w:hAnsi="宋体" w:hint="eastAsia"/>
                <w:b/>
                <w:sz w:val="21"/>
                <w:szCs w:val="21"/>
              </w:rPr>
              <w:t>3</w:t>
            </w:r>
          </w:p>
        </w:tc>
      </w:tr>
      <w:tr w:rsidR="006C1175" w:rsidRPr="002320B2" w:rsidTr="0036569E">
        <w:trPr>
          <w:trHeight w:val="1130"/>
          <w:jc w:val="center"/>
        </w:trPr>
        <w:tc>
          <w:tcPr>
            <w:tcW w:w="2232" w:type="dxa"/>
            <w:vAlign w:val="center"/>
          </w:tcPr>
          <w:p w:rsidR="006C1175" w:rsidRPr="002320B2" w:rsidRDefault="006C1175" w:rsidP="00AF6A4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/>
                <w:b/>
                <w:sz w:val="21"/>
                <w:szCs w:val="21"/>
              </w:rPr>
              <w:t>主管领导签发</w:t>
            </w:r>
          </w:p>
        </w:tc>
        <w:tc>
          <w:tcPr>
            <w:tcW w:w="7418" w:type="dxa"/>
            <w:gridSpan w:val="5"/>
            <w:vAlign w:val="center"/>
          </w:tcPr>
          <w:p w:rsidR="006C1175" w:rsidRPr="002320B2" w:rsidRDefault="006C1175" w:rsidP="00EA3B47">
            <w:pPr>
              <w:rPr>
                <w:rFonts w:ascii="宋体" w:hAnsi="宋体"/>
                <w:b/>
                <w:sz w:val="21"/>
                <w:szCs w:val="21"/>
              </w:rPr>
            </w:pPr>
            <w:r w:rsidRPr="002320B2">
              <w:rPr>
                <w:rFonts w:ascii="宋体" w:hAnsi="宋体" w:hint="eastAsia"/>
                <w:b/>
                <w:sz w:val="21"/>
                <w:szCs w:val="21"/>
              </w:rPr>
              <w:t>${leadershipIssue}</w:t>
            </w:r>
          </w:p>
        </w:tc>
      </w:tr>
    </w:tbl>
    <w:p w:rsidR="002B4AD4" w:rsidRPr="002320B2" w:rsidRDefault="00041E1A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noProof/>
          <w:sz w:val="21"/>
          <w:szCs w:val="21"/>
        </w:rPr>
        <w:pict>
          <v:shape id="_x0000_s2054" type="#_x0000_t32" style="position:absolute;left:0;text-align:left;margin-left:-37.55pt;margin-top:19.8pt;width:495.75pt;height:0;z-index:251665408;mso-position-horizontal-relative:text;mso-position-vertical-relative:text" o:connectortype="straight"/>
        </w:pict>
      </w:r>
      <w:r w:rsidR="003F3893" w:rsidRPr="002320B2">
        <w:rPr>
          <w:rFonts w:ascii="宋体" w:hAnsi="宋体" w:hint="eastAsia"/>
          <w:b/>
          <w:sz w:val="21"/>
          <w:szCs w:val="21"/>
        </w:rPr>
        <w:t>附件：</w:t>
      </w:r>
      <w:r w:rsidR="00F83E01" w:rsidRPr="002320B2">
        <w:rPr>
          <w:rFonts w:ascii="宋体" w:hAnsi="宋体" w:hint="eastAsia"/>
          <w:b/>
          <w:sz w:val="21"/>
          <w:szCs w:val="21"/>
        </w:rPr>
        <w:t>《</w:t>
      </w:r>
      <w:r w:rsidR="00C71EBE" w:rsidRPr="002320B2">
        <w:rPr>
          <w:rFonts w:ascii="宋体" w:hAnsi="宋体" w:hint="eastAsia"/>
          <w:b/>
          <w:sz w:val="21"/>
          <w:szCs w:val="21"/>
        </w:rPr>
        <w:t>${projectName}</w:t>
      </w:r>
      <w:r w:rsidR="00C53E20" w:rsidRPr="002320B2">
        <w:rPr>
          <w:rFonts w:ascii="宋体" w:hAnsi="宋体" w:cs="宋体" w:hint="eastAsia"/>
          <w:b/>
          <w:kern w:val="0"/>
          <w:sz w:val="21"/>
          <w:szCs w:val="21"/>
        </w:rPr>
        <w:t>投资评审报告</w:t>
      </w:r>
      <w:r w:rsidR="00F83E01" w:rsidRPr="002320B2">
        <w:rPr>
          <w:rFonts w:ascii="宋体" w:hAnsi="宋体" w:hint="eastAsia"/>
          <w:b/>
          <w:sz w:val="21"/>
          <w:szCs w:val="21"/>
        </w:rPr>
        <w:t>》</w:t>
      </w:r>
    </w:p>
    <w:sectPr w:rsidR="002B4AD4" w:rsidRPr="002320B2" w:rsidSect="002B4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CF9" w:rsidRDefault="00CF7CF9" w:rsidP="00711B70">
      <w:pPr>
        <w:spacing w:line="240" w:lineRule="auto"/>
      </w:pPr>
      <w:r>
        <w:separator/>
      </w:r>
    </w:p>
  </w:endnote>
  <w:endnote w:type="continuationSeparator" w:id="1">
    <w:p w:rsidR="00CF7CF9" w:rsidRDefault="00CF7CF9" w:rsidP="00711B7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CF9" w:rsidRDefault="00CF7CF9" w:rsidP="00711B70">
      <w:pPr>
        <w:spacing w:line="240" w:lineRule="auto"/>
      </w:pPr>
      <w:r>
        <w:separator/>
      </w:r>
    </w:p>
  </w:footnote>
  <w:footnote w:type="continuationSeparator" w:id="1">
    <w:p w:rsidR="00CF7CF9" w:rsidRDefault="00CF7CF9" w:rsidP="00711B7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C57"/>
    <w:rsid w:val="000155E7"/>
    <w:rsid w:val="000217AA"/>
    <w:rsid w:val="000222D3"/>
    <w:rsid w:val="00041E1A"/>
    <w:rsid w:val="00090C3D"/>
    <w:rsid w:val="000F59E8"/>
    <w:rsid w:val="001279CB"/>
    <w:rsid w:val="001330D6"/>
    <w:rsid w:val="001363E3"/>
    <w:rsid w:val="00154DB5"/>
    <w:rsid w:val="00172A27"/>
    <w:rsid w:val="001864D1"/>
    <w:rsid w:val="001A236D"/>
    <w:rsid w:val="001A2B2D"/>
    <w:rsid w:val="001A4326"/>
    <w:rsid w:val="001D5208"/>
    <w:rsid w:val="001F12F5"/>
    <w:rsid w:val="00204377"/>
    <w:rsid w:val="0020449D"/>
    <w:rsid w:val="002067DE"/>
    <w:rsid w:val="00225D7F"/>
    <w:rsid w:val="002320B2"/>
    <w:rsid w:val="002449BD"/>
    <w:rsid w:val="00261032"/>
    <w:rsid w:val="002B2105"/>
    <w:rsid w:val="002B4AD4"/>
    <w:rsid w:val="002C042B"/>
    <w:rsid w:val="002C5309"/>
    <w:rsid w:val="002D1761"/>
    <w:rsid w:val="002D32F0"/>
    <w:rsid w:val="002F148A"/>
    <w:rsid w:val="002F3690"/>
    <w:rsid w:val="00337346"/>
    <w:rsid w:val="003448D2"/>
    <w:rsid w:val="00356E77"/>
    <w:rsid w:val="0036200F"/>
    <w:rsid w:val="0036569E"/>
    <w:rsid w:val="00376B59"/>
    <w:rsid w:val="003774C2"/>
    <w:rsid w:val="00380304"/>
    <w:rsid w:val="00384130"/>
    <w:rsid w:val="00384CAA"/>
    <w:rsid w:val="003A1766"/>
    <w:rsid w:val="003F3893"/>
    <w:rsid w:val="003F4791"/>
    <w:rsid w:val="00417B19"/>
    <w:rsid w:val="00430493"/>
    <w:rsid w:val="004422E5"/>
    <w:rsid w:val="00467295"/>
    <w:rsid w:val="00475D22"/>
    <w:rsid w:val="004803AB"/>
    <w:rsid w:val="004A273E"/>
    <w:rsid w:val="004E084D"/>
    <w:rsid w:val="004E4C76"/>
    <w:rsid w:val="004F2442"/>
    <w:rsid w:val="004F4ED9"/>
    <w:rsid w:val="005254A1"/>
    <w:rsid w:val="0056494C"/>
    <w:rsid w:val="005846F3"/>
    <w:rsid w:val="005912A3"/>
    <w:rsid w:val="00592CEA"/>
    <w:rsid w:val="005A0CD7"/>
    <w:rsid w:val="005B2D4A"/>
    <w:rsid w:val="005C3D0E"/>
    <w:rsid w:val="00614AA9"/>
    <w:rsid w:val="00645F60"/>
    <w:rsid w:val="00654D7D"/>
    <w:rsid w:val="00655931"/>
    <w:rsid w:val="006A08F8"/>
    <w:rsid w:val="006A0FB4"/>
    <w:rsid w:val="006A7305"/>
    <w:rsid w:val="006A7D4C"/>
    <w:rsid w:val="006B545D"/>
    <w:rsid w:val="006C1175"/>
    <w:rsid w:val="006C5381"/>
    <w:rsid w:val="006E0E2C"/>
    <w:rsid w:val="006E78FA"/>
    <w:rsid w:val="0070650E"/>
    <w:rsid w:val="00711B70"/>
    <w:rsid w:val="0073580C"/>
    <w:rsid w:val="00747590"/>
    <w:rsid w:val="007717E5"/>
    <w:rsid w:val="007B0184"/>
    <w:rsid w:val="007B5565"/>
    <w:rsid w:val="007B5EC2"/>
    <w:rsid w:val="007D6C74"/>
    <w:rsid w:val="007E47B3"/>
    <w:rsid w:val="008021BA"/>
    <w:rsid w:val="00806FFD"/>
    <w:rsid w:val="00817370"/>
    <w:rsid w:val="00874CE3"/>
    <w:rsid w:val="0089218A"/>
    <w:rsid w:val="008A7E67"/>
    <w:rsid w:val="008D2D05"/>
    <w:rsid w:val="008D6372"/>
    <w:rsid w:val="008F0626"/>
    <w:rsid w:val="0090135D"/>
    <w:rsid w:val="00904446"/>
    <w:rsid w:val="00922BC7"/>
    <w:rsid w:val="00922DDC"/>
    <w:rsid w:val="00926B21"/>
    <w:rsid w:val="00957CD6"/>
    <w:rsid w:val="00974736"/>
    <w:rsid w:val="00997D4C"/>
    <w:rsid w:val="009B173A"/>
    <w:rsid w:val="009B3021"/>
    <w:rsid w:val="009B6B52"/>
    <w:rsid w:val="009C47C9"/>
    <w:rsid w:val="009E39A6"/>
    <w:rsid w:val="009F767F"/>
    <w:rsid w:val="00A13006"/>
    <w:rsid w:val="00A25FE4"/>
    <w:rsid w:val="00A330FB"/>
    <w:rsid w:val="00A47AE0"/>
    <w:rsid w:val="00A56CD5"/>
    <w:rsid w:val="00A66649"/>
    <w:rsid w:val="00A94495"/>
    <w:rsid w:val="00A9479B"/>
    <w:rsid w:val="00A975A7"/>
    <w:rsid w:val="00AA5846"/>
    <w:rsid w:val="00AA67BA"/>
    <w:rsid w:val="00AC604E"/>
    <w:rsid w:val="00AD460A"/>
    <w:rsid w:val="00AE7F18"/>
    <w:rsid w:val="00AF1FEF"/>
    <w:rsid w:val="00AF6A40"/>
    <w:rsid w:val="00B02ADD"/>
    <w:rsid w:val="00B05FEA"/>
    <w:rsid w:val="00B175E1"/>
    <w:rsid w:val="00B30E53"/>
    <w:rsid w:val="00B42899"/>
    <w:rsid w:val="00B60D17"/>
    <w:rsid w:val="00BB2A7E"/>
    <w:rsid w:val="00BB3E65"/>
    <w:rsid w:val="00BB6984"/>
    <w:rsid w:val="00BD6F88"/>
    <w:rsid w:val="00BD7243"/>
    <w:rsid w:val="00BE09D5"/>
    <w:rsid w:val="00BE6794"/>
    <w:rsid w:val="00BF1F57"/>
    <w:rsid w:val="00C146BC"/>
    <w:rsid w:val="00C22202"/>
    <w:rsid w:val="00C424B6"/>
    <w:rsid w:val="00C53E20"/>
    <w:rsid w:val="00C5766D"/>
    <w:rsid w:val="00C71EBE"/>
    <w:rsid w:val="00C75086"/>
    <w:rsid w:val="00C85C61"/>
    <w:rsid w:val="00CB4854"/>
    <w:rsid w:val="00CB507D"/>
    <w:rsid w:val="00CD4086"/>
    <w:rsid w:val="00CE1166"/>
    <w:rsid w:val="00CF1FF3"/>
    <w:rsid w:val="00CF58AF"/>
    <w:rsid w:val="00CF7CF9"/>
    <w:rsid w:val="00D011FF"/>
    <w:rsid w:val="00D27542"/>
    <w:rsid w:val="00D3070C"/>
    <w:rsid w:val="00D37056"/>
    <w:rsid w:val="00D66540"/>
    <w:rsid w:val="00D70025"/>
    <w:rsid w:val="00DA444C"/>
    <w:rsid w:val="00DB4431"/>
    <w:rsid w:val="00DD7F3D"/>
    <w:rsid w:val="00DE4CD1"/>
    <w:rsid w:val="00E2695B"/>
    <w:rsid w:val="00E274BD"/>
    <w:rsid w:val="00E64027"/>
    <w:rsid w:val="00E67097"/>
    <w:rsid w:val="00E72801"/>
    <w:rsid w:val="00E96A2D"/>
    <w:rsid w:val="00EA16F0"/>
    <w:rsid w:val="00EA3B47"/>
    <w:rsid w:val="00EB15D1"/>
    <w:rsid w:val="00EB39EC"/>
    <w:rsid w:val="00EB5153"/>
    <w:rsid w:val="00EC6794"/>
    <w:rsid w:val="00ED1366"/>
    <w:rsid w:val="00EE24DA"/>
    <w:rsid w:val="00F11520"/>
    <w:rsid w:val="00F2644C"/>
    <w:rsid w:val="00F5202E"/>
    <w:rsid w:val="00F83E01"/>
    <w:rsid w:val="00FA095E"/>
    <w:rsid w:val="00FC08BA"/>
    <w:rsid w:val="00FF35C3"/>
    <w:rsid w:val="00FF4E92"/>
    <w:rsid w:val="00FF7613"/>
    <w:rsid w:val="108869BE"/>
    <w:rsid w:val="123E7CED"/>
    <w:rsid w:val="16ED1BBB"/>
    <w:rsid w:val="1FC42F42"/>
    <w:rsid w:val="207C656A"/>
    <w:rsid w:val="20ED649D"/>
    <w:rsid w:val="212D7995"/>
    <w:rsid w:val="22355B0D"/>
    <w:rsid w:val="23D2564F"/>
    <w:rsid w:val="23EF7DD8"/>
    <w:rsid w:val="24C96B79"/>
    <w:rsid w:val="2EA72A44"/>
    <w:rsid w:val="30B16F78"/>
    <w:rsid w:val="325967A1"/>
    <w:rsid w:val="3A862D79"/>
    <w:rsid w:val="3AF317FC"/>
    <w:rsid w:val="41411DF9"/>
    <w:rsid w:val="41FE34E4"/>
    <w:rsid w:val="433C1866"/>
    <w:rsid w:val="45AE4B09"/>
    <w:rsid w:val="467248AC"/>
    <w:rsid w:val="4D644EC5"/>
    <w:rsid w:val="4D7A41BA"/>
    <w:rsid w:val="4FAA1ED1"/>
    <w:rsid w:val="525D18DA"/>
    <w:rsid w:val="52E10B6D"/>
    <w:rsid w:val="5482646A"/>
    <w:rsid w:val="5AE233B8"/>
    <w:rsid w:val="5D7E4000"/>
    <w:rsid w:val="5E7F3C4B"/>
    <w:rsid w:val="6111195E"/>
    <w:rsid w:val="6CA24A69"/>
    <w:rsid w:val="6D282958"/>
    <w:rsid w:val="6DDA7D58"/>
    <w:rsid w:val="75D61D72"/>
    <w:rsid w:val="77D532C1"/>
    <w:rsid w:val="792D786A"/>
    <w:rsid w:val="7A966E3D"/>
    <w:rsid w:val="7A9F1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2"/>
      <o:rules v:ext="edit">
        <o:r id="V:Rule3" type="connector" idref="#AutoShape 4"/>
        <o:r id="V:Rule4" type="connector" idref="#_x0000_s2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4AD4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11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11B70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711B7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11B70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289</cp:revision>
  <dcterms:created xsi:type="dcterms:W3CDTF">2014-10-29T12:08:00Z</dcterms:created>
  <dcterms:modified xsi:type="dcterms:W3CDTF">2018-03-22T02:38:00Z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