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62" w:afterLines="20" w:line="360" w:lineRule="auto"/>
        <w:jc w:val="center"/>
        <w:rPr>
          <w:rFonts w:ascii="Times New Roman" w:hAnsi="Times New Roman" w:eastAsia="楷体_GB2312" w:cs="Times New Roman"/>
          <w:color w:val="0000FF"/>
          <w:sz w:val="60"/>
          <w:szCs w:val="24"/>
        </w:rPr>
      </w:pPr>
      <w:r>
        <w:rPr>
          <w:rFonts w:hint="eastAsia" w:ascii="Times New Roman" w:hAnsi="Times New Roman" w:eastAsia="楷体_GB2312" w:cs="Times New Roman"/>
          <w:sz w:val="60"/>
          <w:szCs w:val="24"/>
        </w:rPr>
        <w:drawing>
          <wp:inline distT="0" distB="0" distL="114300" distR="114300">
            <wp:extent cx="2512695" cy="594360"/>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6"/>
                    <a:stretch>
                      <a:fillRect/>
                    </a:stretch>
                  </pic:blipFill>
                  <pic:spPr>
                    <a:xfrm>
                      <a:off x="0" y="0"/>
                      <a:ext cx="2512695" cy="594360"/>
                    </a:xfrm>
                    <a:prstGeom prst="rect">
                      <a:avLst/>
                    </a:prstGeom>
                    <a:noFill/>
                    <a:ln>
                      <a:noFill/>
                    </a:ln>
                  </pic:spPr>
                </pic:pic>
              </a:graphicData>
            </a:graphic>
          </wp:inline>
        </w:drawing>
      </w:r>
    </w:p>
    <w:p>
      <w:pPr>
        <w:spacing w:before="156" w:beforeLines="50" w:after="312" w:afterLines="100" w:line="800" w:lineRule="exact"/>
        <w:jc w:val="center"/>
        <w:rPr>
          <w:rFonts w:ascii="黑体" w:hAnsi="Times New Roman" w:eastAsia="黑体" w:cs="Times New Roman"/>
          <w:sz w:val="48"/>
          <w:szCs w:val="44"/>
        </w:rPr>
      </w:pPr>
      <w:r>
        <w:rPr>
          <w:rFonts w:hint="eastAsia" w:ascii="黑体" w:hAnsi="Times New Roman" w:eastAsia="黑体" w:cs="Times New Roman"/>
          <w:sz w:val="48"/>
          <w:szCs w:val="44"/>
        </w:rPr>
        <w:t>课程设计报告</w:t>
      </w:r>
    </w:p>
    <w:p>
      <w:pPr>
        <w:spacing w:before="156" w:beforeLines="50" w:after="312" w:afterLines="100" w:line="800" w:lineRule="exact"/>
        <w:jc w:val="center"/>
        <w:rPr>
          <w:rFonts w:ascii="黑体" w:hAnsi="Times New Roman" w:eastAsia="黑体" w:cs="Times New Roman"/>
          <w:sz w:val="44"/>
          <w:szCs w:val="44"/>
        </w:rPr>
      </w:pPr>
    </w:p>
    <w:p>
      <w:pPr>
        <w:spacing w:line="800" w:lineRule="exact"/>
        <w:ind w:left="960" w:leftChars="400" w:right="840" w:rightChars="350"/>
        <w:rPr>
          <w:rFonts w:ascii="Times New Roman" w:hAnsi="Times New Roman" w:eastAsia="宋体" w:cs="Times New Roman"/>
          <w:sz w:val="30"/>
          <w:szCs w:val="24"/>
        </w:rPr>
      </w:pPr>
      <w:r>
        <w:rPr>
          <w:rFonts w:hint="eastAsia" w:ascii="Times New Roman" w:hAnsi="Times New Roman" w:eastAsia="宋体" w:cs="Times New Roman"/>
          <w:kern w:val="0"/>
          <w:sz w:val="30"/>
          <w:szCs w:val="24"/>
        </w:rPr>
        <w:t>课程名称：</w:t>
      </w:r>
      <w:r>
        <w:rPr>
          <w:rFonts w:hint="eastAsia"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lang w:val="en-US" w:eastAsia="zh-CN"/>
        </w:rPr>
        <w:t>储能运行及配置课程设计</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p>
    <w:p>
      <w:pPr>
        <w:spacing w:line="800" w:lineRule="exact"/>
        <w:ind w:left="960" w:leftChars="400" w:right="840" w:rightChars="350"/>
        <w:rPr>
          <w:rFonts w:ascii="Times New Roman" w:hAnsi="Times New Roman" w:eastAsia="宋体" w:cs="Times New Roman"/>
          <w:sz w:val="30"/>
          <w:szCs w:val="24"/>
        </w:rPr>
      </w:pPr>
      <w:r>
        <w:rPr>
          <w:rFonts w:hint="eastAsia" w:ascii="Times New Roman" w:hAnsi="Times New Roman" w:eastAsia="宋体" w:cs="Times New Roman"/>
          <w:sz w:val="30"/>
          <w:szCs w:val="24"/>
        </w:rPr>
        <w:t>班级名称</w:t>
      </w:r>
      <w:r>
        <w:rPr>
          <w:rFonts w:hint="eastAsia" w:ascii="Times New Roman" w:hAnsi="Times New Roman" w:eastAsia="宋体" w:cs="Times New Roman"/>
          <w:kern w:val="0"/>
          <w:sz w:val="30"/>
          <w:szCs w:val="24"/>
        </w:rPr>
        <w:t>：</w:t>
      </w:r>
      <w:r>
        <w:rPr>
          <w:rFonts w:hint="eastAsia" w:ascii="楷体_GB2312" w:hAnsi="Times New Roman" w:eastAsia="楷体_GB2312" w:cs="Times New Roman"/>
          <w:b/>
          <w:bCs/>
          <w:sz w:val="32"/>
          <w:szCs w:val="24"/>
          <w:u w:val="single"/>
        </w:rPr>
        <w:t xml:space="preserve">   </w:t>
      </w:r>
      <w:r>
        <w:rPr>
          <w:rFonts w:hint="eastAsia" w:ascii="宋体" w:hAnsi="宋体" w:eastAsia="宋体" w:cs="宋体"/>
          <w:sz w:val="32"/>
          <w:szCs w:val="24"/>
          <w:u w:val="single"/>
        </w:rPr>
        <w:t xml:space="preserve"> </w:t>
      </w:r>
      <w:r>
        <w:rPr>
          <w:rFonts w:ascii="宋体" w:hAnsi="宋体" w:eastAsia="宋体" w:cs="宋体"/>
          <w:sz w:val="32"/>
          <w:szCs w:val="24"/>
          <w:u w:val="single"/>
        </w:rPr>
        <w:t xml:space="preserve">  </w:t>
      </w:r>
      <w:r>
        <w:rPr>
          <w:rFonts w:hint="eastAsia" w:ascii="宋体" w:hAnsi="宋体" w:eastAsia="宋体" w:cs="宋体"/>
          <w:sz w:val="32"/>
          <w:szCs w:val="24"/>
          <w:u w:val="single"/>
          <w:lang w:val="en-US" w:eastAsia="zh-CN"/>
        </w:rPr>
        <w:t>储能231</w:t>
      </w:r>
      <w:r>
        <w:rPr>
          <w:rFonts w:ascii="宋体" w:hAnsi="宋体" w:eastAsia="宋体" w:cs="宋体"/>
          <w:sz w:val="32"/>
          <w:szCs w:val="24"/>
          <w:u w:val="single"/>
        </w:rPr>
        <w:t xml:space="preserve">                             </w:t>
      </w:r>
    </w:p>
    <w:p>
      <w:pPr>
        <w:spacing w:line="800" w:lineRule="exact"/>
        <w:ind w:left="960" w:leftChars="400" w:right="840" w:rightChars="350"/>
        <w:rPr>
          <w:rFonts w:ascii="Times New Roman" w:hAnsi="Times New Roman" w:eastAsia="宋体" w:cs="Times New Roman"/>
          <w:sz w:val="30"/>
          <w:szCs w:val="24"/>
          <w:u w:val="single"/>
        </w:rPr>
      </w:pPr>
      <w:r>
        <w:rPr>
          <w:rFonts w:hint="eastAsia" w:ascii="Times New Roman" w:hAnsi="Times New Roman" w:eastAsia="宋体" w:cs="Times New Roman"/>
          <w:kern w:val="0"/>
          <w:sz w:val="30"/>
          <w:szCs w:val="24"/>
        </w:rPr>
        <w:t>学生姓名：</w:t>
      </w:r>
      <w:r>
        <w:rPr>
          <w:rFonts w:hint="eastAsia" w:ascii="楷体_GB2312" w:hAnsi="Times New Roman" w:eastAsia="楷体_GB2312" w:cs="Times New Roman"/>
          <w:b/>
          <w:bCs/>
          <w:sz w:val="32"/>
          <w:szCs w:val="24"/>
          <w:u w:val="single"/>
        </w:rPr>
        <w:t xml:space="preserve">     </w:t>
      </w:r>
      <w:r>
        <w:rPr>
          <w:rFonts w:hint="eastAsia" w:ascii="楷体_GB2312" w:hAnsi="Times New Roman" w:eastAsia="楷体_GB2312" w:cs="Times New Roman"/>
          <w:b/>
          <w:bCs/>
          <w:sz w:val="32"/>
          <w:szCs w:val="24"/>
          <w:u w:val="single"/>
          <w:lang w:val="en-US" w:eastAsia="zh-CN"/>
        </w:rPr>
        <w:t xml:space="preserve"> 顾宁函  </w:t>
      </w:r>
      <w:r>
        <w:rPr>
          <w:rFonts w:hint="eastAsia" w:ascii="楷体_GB2312" w:hAnsi="Times New Roman" w:eastAsia="楷体_GB2312" w:cs="Times New Roman"/>
          <w:b/>
          <w:bCs/>
          <w:sz w:val="32"/>
          <w:szCs w:val="24"/>
          <w:u w:val="single"/>
        </w:rPr>
        <w:t xml:space="preserve">  </w:t>
      </w:r>
      <w:r>
        <w:rPr>
          <w:rFonts w:ascii="楷体_GB2312" w:hAnsi="Times New Roman" w:eastAsia="楷体_GB2312" w:cs="Times New Roman"/>
          <w:b/>
          <w:bCs/>
          <w:sz w:val="32"/>
          <w:szCs w:val="24"/>
          <w:u w:val="single"/>
        </w:rPr>
        <w:t xml:space="preserve"> </w:t>
      </w:r>
      <w:r>
        <w:rPr>
          <w:rFonts w:hint="eastAsia" w:ascii="楷体_GB2312" w:hAnsi="Times New Roman" w:eastAsia="楷体_GB2312" w:cs="Times New Roman"/>
          <w:b/>
          <w:bCs/>
          <w:sz w:val="32"/>
          <w:szCs w:val="24"/>
          <w:u w:val="single"/>
        </w:rPr>
        <w:t xml:space="preserve"> </w:t>
      </w:r>
      <w:r>
        <w:rPr>
          <w:rFonts w:ascii="楷体_GB2312" w:hAnsi="Times New Roman" w:eastAsia="楷体_GB2312" w:cs="Times New Roman"/>
          <w:b/>
          <w:bCs/>
          <w:sz w:val="32"/>
          <w:szCs w:val="24"/>
          <w:u w:val="single"/>
        </w:rPr>
        <w:t xml:space="preserve"> </w:t>
      </w:r>
      <w:r>
        <w:rPr>
          <w:rFonts w:hint="eastAsia" w:ascii="宋体" w:hAnsi="宋体" w:eastAsia="宋体" w:cs="Times New Roman"/>
          <w:bCs/>
          <w:sz w:val="32"/>
          <w:szCs w:val="24"/>
          <w:u w:val="single"/>
        </w:rPr>
        <w:t xml:space="preserve">  </w:t>
      </w:r>
      <w:r>
        <w:rPr>
          <w:rFonts w:ascii="宋体" w:hAnsi="宋体" w:eastAsia="宋体" w:cs="Times New Roman"/>
          <w:bCs/>
          <w:sz w:val="32"/>
          <w:szCs w:val="24"/>
          <w:u w:val="single"/>
        </w:rPr>
        <w:t xml:space="preserve">          </w:t>
      </w:r>
      <w:r>
        <w:rPr>
          <w:rFonts w:hint="eastAsia" w:ascii="宋体" w:hAnsi="宋体" w:eastAsia="宋体" w:cs="Times New Roman"/>
          <w:bCs/>
          <w:sz w:val="32"/>
          <w:szCs w:val="24"/>
          <w:u w:val="single"/>
        </w:rPr>
        <w:t xml:space="preserve">  </w:t>
      </w:r>
      <w:r>
        <w:rPr>
          <w:rFonts w:ascii="宋体" w:hAnsi="宋体" w:eastAsia="宋体" w:cs="Times New Roman"/>
          <w:bCs/>
          <w:sz w:val="32"/>
          <w:szCs w:val="24"/>
          <w:u w:val="single"/>
        </w:rPr>
        <w:t xml:space="preserve"> </w:t>
      </w:r>
      <w:r>
        <w:rPr>
          <w:rFonts w:hint="eastAsia" w:ascii="宋体" w:hAnsi="宋体" w:eastAsia="宋体" w:cs="Times New Roman"/>
          <w:bCs/>
          <w:sz w:val="32"/>
          <w:szCs w:val="24"/>
          <w:u w:val="single"/>
        </w:rPr>
        <w:t xml:space="preserve">     </w:t>
      </w:r>
      <w:r>
        <w:rPr>
          <w:rFonts w:ascii="宋体" w:hAnsi="宋体" w:eastAsia="宋体" w:cs="Times New Roman"/>
          <w:bCs/>
          <w:sz w:val="32"/>
          <w:szCs w:val="24"/>
          <w:u w:val="single"/>
        </w:rPr>
        <w:t xml:space="preserve">  </w:t>
      </w:r>
      <w:r>
        <w:rPr>
          <w:rFonts w:hint="eastAsia" w:ascii="宋体" w:hAnsi="宋体" w:eastAsia="宋体" w:cs="Times New Roman"/>
          <w:bCs/>
          <w:sz w:val="32"/>
          <w:szCs w:val="24"/>
          <w:u w:val="single"/>
        </w:rPr>
        <w:t xml:space="preserve">   </w:t>
      </w:r>
    </w:p>
    <w:p>
      <w:pPr>
        <w:spacing w:line="800" w:lineRule="exact"/>
        <w:ind w:left="960" w:leftChars="400" w:right="840" w:rightChars="350"/>
        <w:rPr>
          <w:rFonts w:ascii="宋体" w:hAnsi="宋体" w:eastAsia="宋体" w:cs="宋体"/>
          <w:bCs/>
          <w:w w:val="66"/>
          <w:sz w:val="28"/>
          <w:szCs w:val="28"/>
          <w:u w:val="single"/>
        </w:rPr>
      </w:pPr>
      <w:r>
        <w:rPr>
          <w:rFonts w:hint="eastAsia" w:ascii="Times New Roman" w:hAnsi="Times New Roman" w:eastAsia="宋体" w:cs="Times New Roman"/>
          <w:kern w:val="0"/>
          <w:sz w:val="30"/>
          <w:szCs w:val="24"/>
        </w:rPr>
        <w:t>学生学号：</w:t>
      </w:r>
      <w:r>
        <w:rPr>
          <w:rFonts w:hint="eastAsia" w:ascii="宋体" w:hAnsi="宋体" w:eastAsia="宋体" w:cs="宋体"/>
          <w:bCs/>
          <w:w w:val="90"/>
          <w:szCs w:val="21"/>
          <w:u w:val="single"/>
        </w:rPr>
        <w:t xml:space="preserve"> </w:t>
      </w:r>
      <w:r>
        <w:rPr>
          <w:rFonts w:hint="eastAsia" w:ascii="宋体" w:hAnsi="宋体" w:eastAsia="宋体" w:cs="宋体"/>
          <w:bCs/>
          <w:w w:val="90"/>
          <w:sz w:val="32"/>
          <w:szCs w:val="32"/>
          <w:u w:val="single"/>
        </w:rPr>
        <w:t xml:space="preserve"> </w:t>
      </w:r>
      <w:r>
        <w:rPr>
          <w:rFonts w:ascii="宋体" w:hAnsi="宋体" w:eastAsia="宋体" w:cs="宋体"/>
          <w:bCs/>
          <w:w w:val="90"/>
          <w:sz w:val="32"/>
          <w:szCs w:val="32"/>
          <w:u w:val="single"/>
        </w:rPr>
        <w:t xml:space="preserve">     </w:t>
      </w:r>
      <w:r>
        <w:rPr>
          <w:rFonts w:hint="eastAsia" w:ascii="宋体" w:hAnsi="宋体" w:eastAsia="宋体" w:cs="宋体"/>
          <w:bCs/>
          <w:w w:val="90"/>
          <w:sz w:val="32"/>
          <w:szCs w:val="32"/>
          <w:u w:val="single"/>
          <w:lang w:val="en-US" w:eastAsia="zh-CN"/>
        </w:rPr>
        <w:t>206231302</w:t>
      </w:r>
      <w:r>
        <w:rPr>
          <w:rFonts w:ascii="宋体" w:hAnsi="宋体" w:eastAsia="宋体" w:cs="宋体"/>
          <w:bCs/>
          <w:w w:val="90"/>
          <w:sz w:val="32"/>
          <w:szCs w:val="32"/>
          <w:u w:val="single"/>
        </w:rPr>
        <w:t xml:space="preserve">                               </w:t>
      </w:r>
      <w:r>
        <w:rPr>
          <w:rFonts w:hint="eastAsia" w:ascii="宋体" w:hAnsi="宋体" w:eastAsia="宋体" w:cs="宋体"/>
          <w:bCs/>
          <w:w w:val="60"/>
          <w:sz w:val="32"/>
          <w:szCs w:val="32"/>
          <w:u w:val="single"/>
        </w:rPr>
        <w:t xml:space="preserve"> </w:t>
      </w:r>
      <w:r>
        <w:rPr>
          <w:rFonts w:hint="eastAsia" w:ascii="宋体" w:hAnsi="宋体" w:eastAsia="宋体" w:cs="宋体"/>
          <w:bCs/>
          <w:w w:val="66"/>
          <w:sz w:val="28"/>
          <w:szCs w:val="28"/>
          <w:u w:val="single"/>
        </w:rPr>
        <w:t xml:space="preserve"> </w:t>
      </w:r>
    </w:p>
    <w:p>
      <w:pPr>
        <w:spacing w:line="800" w:lineRule="exact"/>
        <w:ind w:left="960" w:leftChars="400" w:right="840" w:rightChars="350"/>
        <w:rPr>
          <w:rFonts w:ascii="宋体" w:hAnsi="宋体" w:eastAsia="宋体" w:cs="宋体"/>
          <w:sz w:val="32"/>
          <w:szCs w:val="24"/>
          <w:u w:val="single"/>
        </w:rPr>
      </w:pPr>
      <w:r>
        <w:rPr>
          <w:rFonts w:hint="eastAsia" w:ascii="Times New Roman" w:hAnsi="Times New Roman" w:eastAsia="宋体" w:cs="Times New Roman"/>
          <w:kern w:val="0"/>
          <w:sz w:val="30"/>
          <w:szCs w:val="24"/>
        </w:rPr>
        <w:t>任课教师：</w:t>
      </w:r>
      <w:r>
        <w:rPr>
          <w:rFonts w:hint="eastAsia" w:ascii="Times New Roman" w:hAnsi="Times New Roman" w:eastAsia="宋体" w:cs="Times New Roman"/>
          <w:kern w:val="0"/>
          <w:sz w:val="30"/>
          <w:szCs w:val="24"/>
          <w:u w:val="single"/>
          <w:lang w:val="en-US" w:eastAsia="zh-CN"/>
        </w:rPr>
        <w:t xml:space="preserve">      吉用丽</w:t>
      </w:r>
      <w:r>
        <w:rPr>
          <w:rFonts w:hint="eastAsia" w:ascii="楷体_GB2312" w:hAnsi="Times New Roman" w:eastAsia="宋体" w:cs="Times New Roman"/>
          <w:sz w:val="32"/>
          <w:szCs w:val="24"/>
          <w:u w:val="single"/>
        </w:rPr>
        <w:t xml:space="preserve">        </w:t>
      </w:r>
      <w:r>
        <w:rPr>
          <w:rFonts w:hint="eastAsia" w:ascii="宋体" w:hAnsi="宋体" w:eastAsia="宋体" w:cs="宋体"/>
          <w:sz w:val="32"/>
          <w:szCs w:val="24"/>
          <w:u w:val="single"/>
        </w:rPr>
        <w:t xml:space="preserve"> </w:t>
      </w:r>
      <w:r>
        <w:rPr>
          <w:rFonts w:ascii="宋体" w:hAnsi="宋体" w:eastAsia="宋体" w:cs="宋体"/>
          <w:sz w:val="32"/>
          <w:szCs w:val="24"/>
          <w:u w:val="single"/>
        </w:rPr>
        <w:t xml:space="preserve">                 </w:t>
      </w:r>
      <w:r>
        <w:rPr>
          <w:rFonts w:hint="eastAsia" w:ascii="宋体" w:hAnsi="宋体" w:eastAsia="宋体" w:cs="宋体"/>
          <w:sz w:val="32"/>
          <w:szCs w:val="24"/>
          <w:u w:val="single"/>
        </w:rPr>
        <w:t xml:space="preserve"> </w:t>
      </w:r>
      <w:r>
        <w:rPr>
          <w:rFonts w:ascii="宋体" w:hAnsi="宋体" w:eastAsia="宋体" w:cs="宋体"/>
          <w:sz w:val="32"/>
          <w:szCs w:val="24"/>
          <w:u w:val="single"/>
        </w:rPr>
        <w:t xml:space="preserve">  </w:t>
      </w:r>
      <w:r>
        <w:rPr>
          <w:rFonts w:hint="eastAsia" w:ascii="宋体" w:hAnsi="宋体" w:eastAsia="宋体" w:cs="宋体"/>
          <w:sz w:val="32"/>
          <w:szCs w:val="24"/>
          <w:u w:val="single"/>
        </w:rPr>
        <w:t xml:space="preserve">   </w:t>
      </w:r>
      <w:r>
        <w:rPr>
          <w:rFonts w:ascii="宋体" w:hAnsi="宋体" w:eastAsia="宋体" w:cs="宋体"/>
          <w:sz w:val="32"/>
          <w:szCs w:val="24"/>
          <w:u w:val="single"/>
        </w:rPr>
        <w:t xml:space="preserve">  </w:t>
      </w:r>
      <w:r>
        <w:rPr>
          <w:rFonts w:hint="eastAsia" w:ascii="宋体" w:hAnsi="宋体" w:eastAsia="宋体" w:cs="宋体"/>
          <w:sz w:val="32"/>
          <w:szCs w:val="24"/>
          <w:u w:val="single"/>
        </w:rPr>
        <w:t xml:space="preserve"> </w:t>
      </w:r>
    </w:p>
    <w:p>
      <w:pPr>
        <w:spacing w:line="800" w:lineRule="exact"/>
        <w:ind w:right="840" w:rightChars="350"/>
        <w:rPr>
          <w:rFonts w:ascii="楷体_GB2312" w:hAnsi="Times New Roman" w:eastAsia="宋体" w:cs="Times New Roman"/>
          <w:sz w:val="32"/>
          <w:szCs w:val="24"/>
          <w:u w:val="single"/>
        </w:rPr>
      </w:pPr>
    </w:p>
    <w:p>
      <w:pPr>
        <w:spacing w:line="800" w:lineRule="exact"/>
        <w:ind w:right="840" w:rightChars="350"/>
        <w:rPr>
          <w:rFonts w:ascii="楷体_GB2312" w:hAnsi="Times New Roman" w:eastAsia="宋体" w:cs="Times New Roman"/>
          <w:sz w:val="32"/>
          <w:szCs w:val="24"/>
          <w:u w:val="single"/>
        </w:rPr>
      </w:pPr>
    </w:p>
    <w:p>
      <w:pPr>
        <w:spacing w:line="800" w:lineRule="exact"/>
        <w:ind w:right="840" w:rightChars="350" w:firstLine="420"/>
        <w:rPr>
          <w:rFonts w:ascii="Times New Roman" w:hAnsi="Times New Roman" w:eastAsia="宋体" w:cs="Times New Roman"/>
          <w:sz w:val="30"/>
          <w:szCs w:val="24"/>
          <w:u w:val="single"/>
        </w:rPr>
      </w:pPr>
      <w:r>
        <w:rPr>
          <w:rFonts w:hint="eastAsia" w:ascii="Times New Roman" w:hAnsi="Times New Roman" w:eastAsia="宋体" w:cs="Times New Roman"/>
          <w:kern w:val="0"/>
          <w:sz w:val="30"/>
          <w:szCs w:val="24"/>
        </w:rPr>
        <w:t>报告成绩：</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r>
        <w:rPr>
          <w:rFonts w:hint="eastAsia" w:ascii="楷体_GB2312" w:hAnsi="Times New Roman" w:eastAsia="宋体" w:cs="Times New Roman"/>
          <w:sz w:val="32"/>
          <w:szCs w:val="24"/>
          <w:u w:val="single"/>
        </w:rPr>
        <w:t xml:space="preserve"> </w:t>
      </w:r>
      <w:r>
        <w:rPr>
          <w:rFonts w:hint="eastAsia" w:ascii="楷体_GB2312" w:hAnsi="Times New Roman" w:eastAsia="宋体" w:cs="Times New Roman"/>
          <w:sz w:val="32"/>
          <w:szCs w:val="24"/>
        </w:rPr>
        <w:t xml:space="preserve"> </w:t>
      </w:r>
      <w:r>
        <w:rPr>
          <w:rFonts w:ascii="楷体_GB2312" w:hAnsi="Times New Roman" w:eastAsia="宋体" w:cs="Times New Roman"/>
          <w:sz w:val="32"/>
          <w:szCs w:val="24"/>
        </w:rPr>
        <w:t xml:space="preserve">  </w:t>
      </w:r>
      <w:r>
        <w:rPr>
          <w:rFonts w:hint="eastAsia" w:ascii="楷体_GB2312" w:hAnsi="Times New Roman" w:eastAsia="宋体" w:cs="Times New Roman"/>
          <w:sz w:val="32"/>
          <w:szCs w:val="24"/>
        </w:rPr>
        <w:t>评阅教师签字：</w:t>
      </w:r>
      <w:r>
        <w:rPr>
          <w:rFonts w:hint="eastAsia" w:ascii="楷体_GB2312" w:hAnsi="Times New Roman" w:eastAsia="宋体" w:cs="Times New Roman"/>
          <w:sz w:val="32"/>
          <w:szCs w:val="24"/>
          <w:u w:val="single"/>
        </w:rPr>
        <w:t xml:space="preserve"> </w:t>
      </w:r>
      <w:r>
        <w:rPr>
          <w:rFonts w:ascii="楷体_GB2312" w:hAnsi="Times New Roman" w:eastAsia="宋体" w:cs="Times New Roman"/>
          <w:sz w:val="32"/>
          <w:szCs w:val="24"/>
          <w:u w:val="single"/>
        </w:rPr>
        <w:t xml:space="preserve">            </w:t>
      </w:r>
    </w:p>
    <w:p>
      <w:pPr>
        <w:wordWrap w:val="0"/>
        <w:spacing w:line="800" w:lineRule="exact"/>
        <w:jc w:val="right"/>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 w:val="24"/>
          <w:szCs w:val="24"/>
        </w:rPr>
        <w:t xml:space="preserve">年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月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 </w:t>
      </w:r>
      <w:r>
        <w:rPr>
          <w:rFonts w:ascii="Times New Roman" w:hAnsi="Times New Roman" w:eastAsia="宋体" w:cs="Times New Roman"/>
          <w:sz w:val="24"/>
          <w:szCs w:val="24"/>
        </w:rPr>
        <w:t xml:space="preserve">    </w:t>
      </w:r>
    </w:p>
    <w:p>
      <w:pPr>
        <w:spacing w:after="93" w:afterLines="30" w:line="800" w:lineRule="exact"/>
        <w:jc w:val="center"/>
        <w:rPr>
          <w:rFonts w:ascii="宋体" w:hAnsi="宋体" w:eastAsia="宋体" w:cs="Times New Roman"/>
          <w:sz w:val="28"/>
          <w:szCs w:val="28"/>
        </w:rPr>
      </w:pPr>
      <w:r>
        <w:rPr>
          <w:rFonts w:hint="eastAsia" w:ascii="宋体" w:hAnsi="宋体" w:eastAsia="宋体" w:cs="Times New Roman"/>
          <w:sz w:val="28"/>
          <w:szCs w:val="28"/>
        </w:rPr>
        <w:t xml:space="preserve"> </w:t>
      </w:r>
    </w:p>
    <w:p>
      <w:pPr>
        <w:spacing w:after="93" w:afterLines="30" w:line="800" w:lineRule="exact"/>
        <w:jc w:val="center"/>
        <w:rPr>
          <w:rFonts w:hint="eastAsia" w:ascii="华文隶书" w:hAnsi="宋体" w:eastAsia="华文隶书" w:cs="Times New Roman"/>
          <w:sz w:val="36"/>
          <w:szCs w:val="28"/>
        </w:rPr>
        <w:sectPr>
          <w:headerReference r:id="rId3" w:type="even"/>
          <w:footerReference r:id="rId4" w:type="even"/>
          <w:type w:val="continuous"/>
          <w:pgSz w:w="11906" w:h="16838"/>
          <w:pgMar w:top="1440" w:right="1134" w:bottom="1440" w:left="1797" w:header="851" w:footer="992" w:gutter="0"/>
          <w:cols w:space="425" w:num="1"/>
          <w:docGrid w:type="lines" w:linePitch="312" w:charSpace="0"/>
        </w:sectPr>
      </w:pPr>
      <w:r>
        <w:rPr>
          <w:rFonts w:hint="eastAsia" w:ascii="华文隶书" w:hAnsi="宋体" w:eastAsia="华文隶书" w:cs="Times New Roman"/>
          <w:sz w:val="36"/>
          <w:szCs w:val="28"/>
        </w:rPr>
        <w:t>电力工程学院、沈国荣学院</w:t>
      </w:r>
    </w:p>
    <w:p>
      <w:pPr>
        <w:pStyle w:val="2"/>
        <w:numPr>
          <w:ilvl w:val="0"/>
          <w:numId w:val="1"/>
        </w:numPr>
        <w:bidi w:val="0"/>
        <w:rPr>
          <w:rFonts w:hint="eastAsia"/>
          <w:lang w:val="en-US" w:eastAsia="zh-CN"/>
        </w:rPr>
      </w:pPr>
      <w:r>
        <w:rPr>
          <w:rFonts w:hint="eastAsia"/>
          <w:lang w:val="en-US" w:eastAsia="zh-CN"/>
        </w:rPr>
        <w:t>参数介绍</w:t>
      </w:r>
    </w:p>
    <w:tbl>
      <w:tblPr>
        <w:tblStyle w:val="9"/>
        <w:tblpPr w:leftFromText="180" w:rightFromText="180" w:vertAnchor="text" w:horzAnchor="page" w:tblpX="803" w:tblpY="149"/>
        <w:tblOverlap w:val="never"/>
        <w:tblW w:w="101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26"/>
        <w:gridCol w:w="1571"/>
        <w:gridCol w:w="3806"/>
        <w:gridCol w:w="28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1" w:hRule="atLeast"/>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center"/>
              <w:rPr>
                <w:rFonts w:hint="eastAsia" w:ascii="宋体" w:hAnsi="宋体" w:eastAsia="宋体" w:cs="宋体"/>
                <w:b/>
                <w:bCs/>
                <w:i w:val="0"/>
                <w:iCs w:val="0"/>
                <w:caps w:val="0"/>
                <w:color w:val="1F2328"/>
                <w:spacing w:val="0"/>
                <w:sz w:val="19"/>
                <w:szCs w:val="19"/>
              </w:rPr>
            </w:pPr>
            <w:r>
              <w:rPr>
                <w:rFonts w:hint="eastAsia" w:ascii="宋体" w:hAnsi="宋体" w:eastAsia="宋体" w:cs="宋体"/>
                <w:b/>
                <w:bCs/>
                <w:i w:val="0"/>
                <w:iCs w:val="0"/>
                <w:caps w:val="0"/>
                <w:color w:val="1F2328"/>
                <w:spacing w:val="0"/>
                <w:kern w:val="0"/>
                <w:sz w:val="19"/>
                <w:szCs w:val="19"/>
                <w:lang w:val="en-US" w:eastAsia="zh-CN" w:bidi="ar"/>
              </w:rPr>
              <w:t>分配维度</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center"/>
              <w:rPr>
                <w:rFonts w:hint="eastAsia" w:ascii="宋体" w:hAnsi="宋体" w:eastAsia="宋体" w:cs="宋体"/>
                <w:b/>
                <w:bCs/>
                <w:i w:val="0"/>
                <w:iCs w:val="0"/>
                <w:caps w:val="0"/>
                <w:color w:val="1F2328"/>
                <w:spacing w:val="0"/>
                <w:sz w:val="19"/>
                <w:szCs w:val="19"/>
              </w:rPr>
            </w:pPr>
            <w:r>
              <w:rPr>
                <w:rFonts w:hint="eastAsia" w:ascii="宋体" w:hAnsi="宋体" w:eastAsia="宋体" w:cs="宋体"/>
                <w:b/>
                <w:bCs/>
                <w:i w:val="0"/>
                <w:iCs w:val="0"/>
                <w:caps w:val="0"/>
                <w:color w:val="1F2328"/>
                <w:spacing w:val="0"/>
                <w:kern w:val="0"/>
                <w:sz w:val="19"/>
                <w:szCs w:val="19"/>
                <w:lang w:val="en-US" w:eastAsia="zh-CN" w:bidi="ar"/>
              </w:rPr>
              <w:t>学号特征</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center"/>
              <w:rPr>
                <w:rFonts w:hint="eastAsia" w:ascii="宋体" w:hAnsi="宋体" w:eastAsia="宋体" w:cs="宋体"/>
                <w:b/>
                <w:bCs/>
                <w:i w:val="0"/>
                <w:iCs w:val="0"/>
                <w:caps w:val="0"/>
                <w:color w:val="1F2328"/>
                <w:spacing w:val="0"/>
                <w:sz w:val="19"/>
                <w:szCs w:val="19"/>
              </w:rPr>
            </w:pPr>
            <w:r>
              <w:rPr>
                <w:rFonts w:hint="eastAsia" w:ascii="宋体" w:hAnsi="宋体" w:eastAsia="宋体" w:cs="宋体"/>
                <w:b/>
                <w:bCs/>
                <w:i w:val="0"/>
                <w:iCs w:val="0"/>
                <w:caps w:val="0"/>
                <w:color w:val="1F2328"/>
                <w:spacing w:val="0"/>
                <w:kern w:val="0"/>
                <w:sz w:val="19"/>
                <w:szCs w:val="19"/>
                <w:lang w:val="en-US" w:eastAsia="zh-CN" w:bidi="ar"/>
              </w:rPr>
              <w:t>分配结果与对应参数</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center"/>
              <w:rPr>
                <w:rFonts w:hint="eastAsia" w:ascii="宋体" w:hAnsi="宋体" w:eastAsia="宋体" w:cs="宋体"/>
                <w:b/>
                <w:bCs/>
                <w:i w:val="0"/>
                <w:iCs w:val="0"/>
                <w:caps w:val="0"/>
                <w:color w:val="1F2328"/>
                <w:spacing w:val="0"/>
                <w:sz w:val="19"/>
                <w:szCs w:val="19"/>
              </w:rPr>
            </w:pPr>
            <w:r>
              <w:rPr>
                <w:rFonts w:hint="eastAsia" w:ascii="宋体" w:hAnsi="宋体" w:eastAsia="宋体" w:cs="宋体"/>
                <w:b/>
                <w:bCs/>
                <w:i w:val="0"/>
                <w:iCs w:val="0"/>
                <w:caps w:val="0"/>
                <w:color w:val="1F2328"/>
                <w:spacing w:val="0"/>
                <w:kern w:val="0"/>
                <w:sz w:val="19"/>
                <w:szCs w:val="19"/>
                <w:lang w:val="en-US" w:eastAsia="zh-CN" w:bidi="ar"/>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54"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1. 个人负荷缩放系数</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lang w:val="en-US"/>
              </w:rPr>
            </w:pPr>
            <w:r>
              <w:rPr>
                <w:rFonts w:hint="eastAsia" w:ascii="宋体" w:hAnsi="宋体" w:eastAsia="宋体" w:cs="宋体"/>
                <w:i w:val="0"/>
                <w:iCs w:val="0"/>
                <w:caps w:val="0"/>
                <w:color w:val="1F2328"/>
                <w:spacing w:val="0"/>
                <w:kern w:val="0"/>
                <w:sz w:val="19"/>
                <w:szCs w:val="19"/>
                <w:lang w:val="en-US" w:eastAsia="zh-CN" w:bidi="ar"/>
              </w:rPr>
              <w:t>学号后两位 02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α=1+0.002×(10*0+2)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lang w:val="en-US"/>
              </w:rPr>
            </w:pPr>
            <w:r>
              <w:rPr>
                <w:rFonts w:hint="eastAsia" w:ascii="宋体" w:hAnsi="宋体" w:eastAsia="宋体" w:cs="宋体"/>
                <w:i w:val="0"/>
                <w:iCs w:val="0"/>
                <w:caps w:val="0"/>
                <w:color w:val="1F2328"/>
                <w:spacing w:val="0"/>
                <w:kern w:val="0"/>
                <w:sz w:val="19"/>
                <w:szCs w:val="19"/>
                <w:lang w:val="en-US" w:eastAsia="zh-CN" w:bidi="ar"/>
              </w:rPr>
              <w:t>全网有功与无功基准负荷均乘以 α=1.004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54" w:hRule="atLeast"/>
        </w:trPr>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2. 配电网算例分配</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个位数字 Y∈0,1,2,3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农村配电网</w:t>
            </w:r>
            <w:r>
              <w:rPr>
                <w:rFonts w:hint="eastAsia" w:ascii="宋体" w:hAnsi="宋体" w:eastAsia="宋体" w:cs="宋体"/>
                <w:i w:val="0"/>
                <w:iCs w:val="0"/>
                <w:caps w:val="0"/>
                <w:color w:val="1F2328"/>
                <w:spacing w:val="0"/>
                <w:kern w:val="0"/>
                <w:sz w:val="19"/>
                <w:szCs w:val="19"/>
                <w:lang w:val="en-US" w:eastAsia="zh-CN" w:bidi="ar"/>
              </w:rPr>
              <w:t> （49 节点，12.66 kV / 100 MVA）</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供电半径长，电压跌落显著。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197"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3. 第一周调度目标与第二周候选节点</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十位数字 X∈0,1,2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模型 A</w:t>
            </w:r>
            <w:r>
              <w:rPr>
                <w:rFonts w:hint="eastAsia" w:ascii="宋体" w:hAnsi="宋体" w:eastAsia="宋体" w:cs="宋体"/>
                <w:i w:val="0"/>
                <w:iCs w:val="0"/>
                <w:caps w:val="0"/>
                <w:color w:val="1F2328"/>
                <w:spacing w:val="0"/>
                <w:kern w:val="0"/>
                <w:sz w:val="19"/>
                <w:szCs w:val="19"/>
                <w:lang w:val="en-US" w:eastAsia="zh-CN" w:bidi="ar"/>
              </w:rPr>
              <w:t>：最大化新能源消纳；接入/候选节点 Ωcand=4,9,14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含网损惩罚项（权重 ρ=10−2）保证二阶锥松弛紧致。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54" w:hRule="atLeast"/>
        </w:trPr>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jc w:val="left"/>
              <w:rPr>
                <w:rFonts w:hint="eastAsia" w:ascii="宋体" w:hAnsi="宋体" w:eastAsia="宋体" w:cs="宋体"/>
                <w:i w:val="0"/>
                <w:iCs w:val="0"/>
                <w:caps w:val="0"/>
                <w:color w:val="1F2328"/>
                <w:spacing w:val="0"/>
                <w:sz w:val="19"/>
                <w:szCs w:val="19"/>
              </w:rPr>
            </w:pP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十位数字 X∈3,4,5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模型 B</w:t>
            </w:r>
            <w:r>
              <w:rPr>
                <w:rFonts w:hint="eastAsia" w:ascii="宋体" w:hAnsi="宋体" w:eastAsia="宋体" w:cs="宋体"/>
                <w:i w:val="0"/>
                <w:iCs w:val="0"/>
                <w:caps w:val="0"/>
                <w:color w:val="1F2328"/>
                <w:spacing w:val="0"/>
                <w:kern w:val="0"/>
                <w:sz w:val="19"/>
                <w:szCs w:val="19"/>
                <w:lang w:val="en-US" w:eastAsia="zh-CN" w:bidi="ar"/>
              </w:rPr>
              <w:t>：最小化全网有功网损；接入/候选节点 Ωcand=5,11,16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直接最小化支路有功损耗之和。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65" w:hRule="atLeast"/>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jc w:val="left"/>
              <w:rPr>
                <w:rFonts w:hint="eastAsia" w:ascii="宋体" w:hAnsi="宋体" w:eastAsia="宋体" w:cs="宋体"/>
                <w:i w:val="0"/>
                <w:iCs w:val="0"/>
                <w:caps w:val="0"/>
                <w:color w:val="1F2328"/>
                <w:spacing w:val="0"/>
                <w:sz w:val="19"/>
                <w:szCs w:val="19"/>
              </w:rPr>
            </w:pP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十位数字 X∈6,7,8,9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Style w:val="12"/>
                <w:rFonts w:hint="eastAsia" w:ascii="宋体" w:hAnsi="宋体" w:eastAsia="宋体" w:cs="宋体"/>
                <w:b/>
                <w:bCs/>
                <w:i w:val="0"/>
                <w:iCs w:val="0"/>
                <w:caps w:val="0"/>
                <w:color w:val="1F2328"/>
                <w:spacing w:val="0"/>
                <w:kern w:val="0"/>
                <w:sz w:val="19"/>
                <w:szCs w:val="19"/>
                <w:lang w:val="en-US" w:eastAsia="zh-CN" w:bidi="ar"/>
              </w:rPr>
              <w:t>模型 C</w:t>
            </w:r>
            <w:r>
              <w:rPr>
                <w:rFonts w:hint="eastAsia" w:ascii="宋体" w:hAnsi="宋体" w:eastAsia="宋体" w:cs="宋体"/>
                <w:i w:val="0"/>
                <w:iCs w:val="0"/>
                <w:caps w:val="0"/>
                <w:color w:val="1F2328"/>
                <w:spacing w:val="0"/>
                <w:kern w:val="0"/>
                <w:sz w:val="19"/>
                <w:szCs w:val="19"/>
                <w:lang w:val="en-US" w:eastAsia="zh-CN" w:bidi="ar"/>
              </w:rPr>
              <w:t>：最小化关口购电成本；接入/候选节点 Ωcand=6,13,17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pPr>
              <w:keepNext w:val="0"/>
              <w:keepLines w:val="0"/>
              <w:widowControl/>
              <w:suppressLineNumbers w:val="0"/>
              <w:jc w:val="left"/>
              <w:rPr>
                <w:rFonts w:hint="eastAsia" w:ascii="宋体" w:hAnsi="宋体" w:eastAsia="宋体" w:cs="宋体"/>
                <w:i w:val="0"/>
                <w:iCs w:val="0"/>
                <w:caps w:val="0"/>
                <w:color w:val="1F2328"/>
                <w:spacing w:val="0"/>
                <w:sz w:val="19"/>
                <w:szCs w:val="19"/>
              </w:rPr>
            </w:pPr>
            <w:r>
              <w:rPr>
                <w:rFonts w:hint="eastAsia" w:ascii="宋体" w:hAnsi="宋体" w:eastAsia="宋体" w:cs="宋体"/>
                <w:i w:val="0"/>
                <w:iCs w:val="0"/>
                <w:caps w:val="0"/>
                <w:color w:val="1F2328"/>
                <w:spacing w:val="0"/>
                <w:kern w:val="0"/>
                <w:sz w:val="19"/>
                <w:szCs w:val="19"/>
                <w:lang w:val="en-US" w:eastAsia="zh-CN" w:bidi="ar"/>
              </w:rPr>
              <w:t>结合江苏省工商业分时电价降本。</w:t>
            </w:r>
          </w:p>
        </w:tc>
      </w:tr>
    </w:tbl>
    <w:p>
      <w:pPr>
        <w:rPr>
          <w:rFonts w:hint="eastAsia" w:ascii="宋体" w:hAnsi="宋体" w:eastAsia="宋体" w:cs="宋体"/>
          <w:i w:val="0"/>
          <w:kern w:val="2"/>
          <w:sz w:val="24"/>
          <w:szCs w:val="24"/>
          <w:lang w:val="en-US" w:eastAsia="zh-CN" w:bidi="ar-SA"/>
        </w:rPr>
      </w:pPr>
      <m:oMath>
        <m:r>
          <m:rPr>
            <m:sty m:val="p"/>
          </m:rPr>
          <w:rPr>
            <w:rFonts w:hint="eastAsia" w:ascii="Cambria Math" w:hAnsi="Cambria Math" w:eastAsia="宋体" w:cs="宋体"/>
            <w:kern w:val="2"/>
            <w:sz w:val="24"/>
            <w:szCs w:val="24"/>
            <w:lang w:val="en-US" w:eastAsia="zh-CN" w:bidi="ar-SA"/>
          </w:rPr>
          <m:t>Y=2∈{0,1,2,3},X=0∈{0,1,2}</m:t>
        </m:r>
      </m:oMath>
      <w:r>
        <w:rPr>
          <w:rFonts w:hint="eastAsia" w:ascii="宋体" w:hAnsi="宋体" w:eastAsia="宋体" w:cs="宋体"/>
          <w:i w:val="0"/>
          <w:kern w:val="2"/>
          <w:sz w:val="24"/>
          <w:szCs w:val="24"/>
          <w:lang w:val="en-US" w:eastAsia="zh-CN" w:bidi="ar-SA"/>
        </w:rPr>
        <w:t>所以研究节点为[4,9,14]，选用模型A</w:t>
      </w:r>
    </w:p>
    <w:p>
      <w:pPr>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光伏峰值功率</w:t>
      </w:r>
      <m:oMath>
        <m:sSub>
          <m:sSubPr>
            <m:ctrlPr>
              <w:rPr>
                <w:rFonts w:hint="eastAsia" w:ascii="Cambria Math" w:hAnsi="Cambria Math" w:eastAsia="宋体" w:cs="宋体"/>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pv,peak</m:t>
            </m:r>
            <m:ctrlPr>
              <w:rPr>
                <w:rFonts w:hint="eastAsia" w:ascii="Cambria Math" w:hAnsi="Cambria Math" w:eastAsia="宋体" w:cs="宋体"/>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=0.8MW</m:t>
        </m:r>
      </m:oMath>
      <w:r>
        <w:rPr>
          <w:rFonts w:hint="eastAsia" w:ascii="宋体" w:hAnsi="宋体" w:eastAsia="宋体" w:cs="宋体"/>
          <w:i w:val="0"/>
          <w:kern w:val="2"/>
          <w:sz w:val="24"/>
          <w:szCs w:val="24"/>
          <w:lang w:val="en-US" w:eastAsia="zh-CN" w:bidi="ar-SA"/>
        </w:rPr>
        <w:t>,即</w:t>
      </w:r>
      <w:r>
        <w:rPr>
          <w:rFonts w:hint="eastAsia" w:ascii="宋体" w:hAnsi="宋体" w:eastAsia="宋体" w:cs="宋体"/>
          <w:i w:val="0"/>
          <w:iCs w:val="0"/>
          <w:caps w:val="0"/>
          <w:color w:val="0F1115"/>
          <w:spacing w:val="0"/>
          <w:sz w:val="24"/>
          <w:szCs w:val="24"/>
          <w:shd w:val="clear" w:fill="FFFFFF"/>
        </w:rPr>
        <w:t>节点 4、9、14 各接入 0.8 MW 光伏，不配置储能。</w:t>
      </w:r>
    </w:p>
    <w:p>
      <w:pPr>
        <w:pStyle w:val="2"/>
        <w:numPr>
          <w:ilvl w:val="0"/>
          <w:numId w:val="1"/>
        </w:numPr>
        <w:bidi w:val="0"/>
        <w:rPr>
          <w:rFonts w:hint="eastAsia"/>
          <w:lang w:val="en-US" w:eastAsia="zh-CN"/>
        </w:rPr>
      </w:pPr>
      <w:r>
        <w:rPr>
          <w:rFonts w:hint="eastAsia"/>
          <w:lang w:val="en-US" w:eastAsia="zh-CN"/>
        </w:rPr>
        <w:t>任务一:24h 基态潮流诊断</w:t>
      </w:r>
    </w:p>
    <w:p>
      <w:pPr>
        <w:numPr>
          <w:ilvl w:val="0"/>
          <w:numId w:val="2"/>
        </w:numPr>
        <w:ind w:left="0" w:leftChars="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理论手算</w:t>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对每个时段 t=1,…,24，节点 i的净有功负荷为:</w:t>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drawing>
          <wp:anchor distT="0" distB="0" distL="114300" distR="114300" simplePos="0" relativeHeight="251659264" behindDoc="0" locked="0" layoutInCell="1" allowOverlap="1">
            <wp:simplePos x="0" y="0"/>
            <wp:positionH relativeFrom="column">
              <wp:posOffset>1954530</wp:posOffset>
            </wp:positionH>
            <wp:positionV relativeFrom="paragraph">
              <wp:posOffset>182880</wp:posOffset>
            </wp:positionV>
            <wp:extent cx="1754505" cy="294640"/>
            <wp:effectExtent l="0" t="0" r="13335" b="10795"/>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1754505" cy="294640"/>
                    </a:xfrm>
                    <a:prstGeom prst="rect">
                      <a:avLst/>
                    </a:prstGeom>
                    <a:noFill/>
                    <a:ln w="9525">
                      <a:noFill/>
                    </a:ln>
                  </pic:spPr>
                </pic:pic>
              </a:graphicData>
            </a:graphic>
          </wp:anchor>
        </w:drawing>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sz w:val="24"/>
          <w:szCs w:val="24"/>
          <w:lang w:val="en-US" w:eastAsia="zh-CN"/>
        </w:rPr>
      </w:pPr>
      <w:r>
        <w:rPr>
          <w:rFonts w:hint="eastAsia" w:ascii="宋体" w:hAnsi="宋体" w:eastAsia="宋体" w:cs="宋体"/>
          <w:i w:val="0"/>
          <w:iCs w:val="0"/>
          <w:color w:val="212121"/>
          <w:kern w:val="0"/>
          <w:sz w:val="24"/>
          <w:szCs w:val="24"/>
          <w:lang w:val="en-US" w:eastAsia="zh-CN" w:bidi="ar"/>
        </w:rPr>
        <w:t>其中</w:t>
      </w:r>
      <m:oMath>
        <m:sSubSup>
          <m:sSubSupPr>
            <m:ctrlPr>
              <w:rPr>
                <w:rFonts w:hint="eastAsia" w:ascii="Cambria Math" w:hAnsi="Cambria Math" w:eastAsia="宋体" w:cs="宋体"/>
                <w:i w:val="0"/>
                <w:iCs w:val="0"/>
                <w:color w:val="212121"/>
                <w:kern w:val="0"/>
                <w:sz w:val="24"/>
                <w:szCs w:val="24"/>
                <w:lang w:val="en-US" w:eastAsia="zh-CN" w:bidi="ar"/>
              </w:rPr>
            </m:ctrlPr>
          </m:sSubSupPr>
          <m:e>
            <m:r>
              <m:rPr>
                <m:sty m:val="p"/>
              </m:rPr>
              <w:rPr>
                <w:rFonts w:hint="eastAsia" w:ascii="Cambria Math" w:hAnsi="Cambria Math" w:eastAsia="宋体" w:cs="宋体"/>
                <w:color w:val="212121"/>
                <w:kern w:val="0"/>
                <w:sz w:val="24"/>
                <w:szCs w:val="24"/>
                <w:lang w:val="en-US" w:eastAsia="zh-CN" w:bidi="ar"/>
              </w:rPr>
              <m:t>p</m:t>
            </m:r>
            <m:ctrlPr>
              <w:rPr>
                <w:rFonts w:hint="eastAsia" w:ascii="Cambria Math" w:hAnsi="Cambria Math" w:eastAsia="宋体" w:cs="宋体"/>
                <w:i w:val="0"/>
                <w:iCs w:val="0"/>
                <w:color w:val="212121"/>
                <w:kern w:val="0"/>
                <w:sz w:val="24"/>
                <w:szCs w:val="24"/>
                <w:lang w:val="en-US" w:eastAsia="zh-CN" w:bidi="ar"/>
              </w:rPr>
            </m:ctrlPr>
          </m:e>
          <m:sub>
            <m:r>
              <m:rPr>
                <m:sty m:val="p"/>
              </m:rPr>
              <w:rPr>
                <w:rFonts w:hint="eastAsia" w:ascii="Cambria Math" w:hAnsi="Cambria Math" w:eastAsia="宋体" w:cs="宋体"/>
                <w:color w:val="212121"/>
                <w:kern w:val="0"/>
                <w:sz w:val="24"/>
                <w:szCs w:val="24"/>
                <w:lang w:val="en-US" w:eastAsia="zh-CN" w:bidi="ar"/>
              </w:rPr>
              <m:t>t</m:t>
            </m:r>
            <m:ctrlPr>
              <w:rPr>
                <w:rFonts w:hint="eastAsia" w:ascii="Cambria Math" w:hAnsi="Cambria Math" w:eastAsia="宋体" w:cs="宋体"/>
                <w:i w:val="0"/>
                <w:iCs w:val="0"/>
                <w:color w:val="212121"/>
                <w:kern w:val="0"/>
                <w:sz w:val="24"/>
                <w:szCs w:val="24"/>
                <w:lang w:val="en-US" w:eastAsia="zh-CN" w:bidi="ar"/>
              </w:rPr>
            </m:ctrlPr>
          </m:sub>
          <m:sup>
            <m:r>
              <m:rPr>
                <m:sty m:val="p"/>
              </m:rPr>
              <w:rPr>
                <w:rFonts w:hint="eastAsia" w:ascii="Cambria Math" w:hAnsi="Cambria Math" w:eastAsia="宋体" w:cs="宋体"/>
                <w:color w:val="212121"/>
                <w:kern w:val="0"/>
                <w:sz w:val="24"/>
                <w:szCs w:val="24"/>
                <w:lang w:val="en-US" w:eastAsia="zh-CN" w:bidi="ar"/>
              </w:rPr>
              <m:t>load</m:t>
            </m:r>
            <m:ctrlPr>
              <w:rPr>
                <w:rFonts w:hint="eastAsia" w:ascii="Cambria Math" w:hAnsi="Cambria Math" w:eastAsia="宋体" w:cs="宋体"/>
                <w:i w:val="0"/>
                <w:iCs w:val="0"/>
                <w:color w:val="212121"/>
                <w:kern w:val="0"/>
                <w:sz w:val="24"/>
                <w:szCs w:val="24"/>
                <w:lang w:val="en-US" w:eastAsia="zh-CN" w:bidi="ar"/>
              </w:rPr>
            </m:ctrlPr>
          </m:sup>
        </m:sSubSup>
        <m:r>
          <m:rPr>
            <m:sty m:val="p"/>
          </m:rPr>
          <w:rPr>
            <w:rFonts w:hint="eastAsia" w:ascii="Cambria Math" w:hAnsi="Cambria Math" w:eastAsia="宋体" w:cs="宋体"/>
            <w:color w:val="212121"/>
            <w:kern w:val="0"/>
            <w:sz w:val="24"/>
            <w:szCs w:val="24"/>
            <w:lang w:val="en-US" w:eastAsia="zh-CN" w:bidi="ar"/>
          </w:rPr>
          <m:t>为 24 小时负荷曲线标幺值,</m:t>
        </m:r>
        <m:sSubSup>
          <m:sSubSupPr>
            <m:ctrlPr>
              <w:rPr>
                <w:rFonts w:hint="eastAsia" w:ascii="Cambria Math" w:hAnsi="Cambria Math" w:eastAsia="宋体" w:cs="宋体"/>
                <w:i/>
                <w:iCs w:val="0"/>
                <w:color w:val="212121"/>
                <w:kern w:val="0"/>
                <w:sz w:val="24"/>
                <w:szCs w:val="24"/>
                <w:lang w:val="en-US" w:bidi="ar"/>
              </w:rPr>
            </m:ctrlPr>
          </m:sSubSupPr>
          <m:e>
            <m:r>
              <m:rPr/>
              <w:rPr>
                <w:rFonts w:hint="eastAsia" w:ascii="Cambria Math" w:hAnsi="Cambria Math" w:eastAsia="宋体" w:cs="宋体"/>
                <w:color w:val="212121"/>
                <w:kern w:val="0"/>
                <w:sz w:val="24"/>
                <w:szCs w:val="24"/>
                <w:lang w:val="en-US" w:eastAsia="zh-CN" w:bidi="ar"/>
              </w:rPr>
              <m:t>P</m:t>
            </m:r>
            <m:ctrlPr>
              <w:rPr>
                <w:rFonts w:hint="eastAsia" w:ascii="Cambria Math" w:hAnsi="Cambria Math" w:eastAsia="宋体" w:cs="宋体"/>
                <w:i/>
                <w:iCs w:val="0"/>
                <w:color w:val="212121"/>
                <w:kern w:val="0"/>
                <w:sz w:val="24"/>
                <w:szCs w:val="24"/>
                <w:lang w:val="en-US" w:bidi="ar"/>
              </w:rPr>
            </m:ctrlPr>
          </m:e>
          <m:sub>
            <m:r>
              <m:rPr/>
              <w:rPr>
                <w:rFonts w:hint="eastAsia" w:ascii="Cambria Math" w:hAnsi="Cambria Math" w:eastAsia="宋体" w:cs="宋体"/>
                <w:color w:val="212121"/>
                <w:kern w:val="0"/>
                <w:sz w:val="24"/>
                <w:szCs w:val="24"/>
                <w:lang w:val="en-US" w:eastAsia="zh-CN" w:bidi="ar"/>
              </w:rPr>
              <m:t>i,t</m:t>
            </m:r>
            <m:ctrlPr>
              <w:rPr>
                <w:rFonts w:hint="eastAsia" w:ascii="Cambria Math" w:hAnsi="Cambria Math" w:eastAsia="宋体" w:cs="宋体"/>
                <w:i/>
                <w:iCs w:val="0"/>
                <w:color w:val="212121"/>
                <w:kern w:val="0"/>
                <w:sz w:val="24"/>
                <w:szCs w:val="24"/>
                <w:lang w:val="en-US" w:bidi="ar"/>
              </w:rPr>
            </m:ctrlPr>
          </m:sub>
          <m:sup>
            <m:r>
              <m:rPr/>
              <w:rPr>
                <w:rFonts w:hint="eastAsia" w:ascii="Cambria Math" w:hAnsi="Cambria Math" w:eastAsia="宋体" w:cs="宋体"/>
                <w:color w:val="212121"/>
                <w:kern w:val="0"/>
                <w:sz w:val="24"/>
                <w:szCs w:val="24"/>
                <w:lang w:val="en-US" w:eastAsia="zh-CN" w:bidi="ar"/>
              </w:rPr>
              <m:t>pv</m:t>
            </m:r>
            <m:ctrlPr>
              <w:rPr>
                <w:rFonts w:hint="eastAsia" w:ascii="Cambria Math" w:hAnsi="Cambria Math" w:eastAsia="宋体" w:cs="宋体"/>
                <w:i/>
                <w:iCs w:val="0"/>
                <w:color w:val="212121"/>
                <w:kern w:val="0"/>
                <w:sz w:val="24"/>
                <w:szCs w:val="24"/>
                <w:lang w:val="en-US" w:bidi="ar"/>
              </w:rPr>
            </m:ctrlPr>
          </m:sup>
        </m:sSubSup>
        <m:r>
          <m:rPr/>
          <w:rPr>
            <w:rFonts w:hint="eastAsia" w:ascii="Cambria Math" w:hAnsi="Cambria Math" w:eastAsia="宋体" w:cs="宋体"/>
            <w:color w:val="212121"/>
            <w:kern w:val="0"/>
            <w:sz w:val="24"/>
            <w:szCs w:val="24"/>
            <w:lang w:val="en-US" w:eastAsia="zh-CN" w:bidi="ar"/>
          </w:rPr>
          <m:t>=0.8</m:t>
        </m:r>
        <m:sSubSup>
          <m:sSubSupPr>
            <m:ctrlPr>
              <w:rPr>
                <w:rFonts w:hint="eastAsia" w:ascii="Cambria Math" w:hAnsi="Cambria Math" w:eastAsia="宋体" w:cs="宋体"/>
                <w:i/>
                <w:iCs w:val="0"/>
                <w:color w:val="212121"/>
                <w:kern w:val="0"/>
                <w:sz w:val="24"/>
                <w:szCs w:val="24"/>
                <w:lang w:val="en-US" w:eastAsia="zh-CN" w:bidi="ar"/>
              </w:rPr>
            </m:ctrlPr>
          </m:sSubSupPr>
          <m:e>
            <m:r>
              <m:rPr/>
              <w:rPr>
                <w:rFonts w:hint="eastAsia" w:ascii="Cambria Math" w:hAnsi="Cambria Math" w:eastAsia="宋体" w:cs="宋体"/>
                <w:color w:val="212121"/>
                <w:kern w:val="0"/>
                <w:sz w:val="24"/>
                <w:szCs w:val="24"/>
                <w:lang w:val="en-US" w:eastAsia="zh-CN" w:bidi="ar"/>
              </w:rPr>
              <m:t>p</m:t>
            </m:r>
            <m:ctrlPr>
              <w:rPr>
                <w:rFonts w:hint="eastAsia" w:ascii="Cambria Math" w:hAnsi="Cambria Math" w:eastAsia="宋体" w:cs="宋体"/>
                <w:i/>
                <w:iCs w:val="0"/>
                <w:color w:val="212121"/>
                <w:kern w:val="0"/>
                <w:sz w:val="24"/>
                <w:szCs w:val="24"/>
                <w:lang w:val="en-US" w:eastAsia="zh-CN" w:bidi="ar"/>
              </w:rPr>
            </m:ctrlPr>
          </m:e>
          <m:sub>
            <m:r>
              <m:rPr/>
              <w:rPr>
                <w:rFonts w:hint="eastAsia" w:ascii="Cambria Math" w:hAnsi="Cambria Math" w:eastAsia="宋体" w:cs="宋体"/>
                <w:color w:val="212121"/>
                <w:kern w:val="0"/>
                <w:sz w:val="24"/>
                <w:szCs w:val="24"/>
                <w:lang w:val="en-US" w:eastAsia="zh-CN" w:bidi="ar"/>
              </w:rPr>
              <m:t>,t</m:t>
            </m:r>
            <m:ctrlPr>
              <w:rPr>
                <w:rFonts w:hint="eastAsia" w:ascii="Cambria Math" w:hAnsi="Cambria Math" w:eastAsia="宋体" w:cs="宋体"/>
                <w:i/>
                <w:iCs w:val="0"/>
                <w:color w:val="212121"/>
                <w:kern w:val="0"/>
                <w:sz w:val="24"/>
                <w:szCs w:val="24"/>
                <w:lang w:val="en-US" w:eastAsia="zh-CN" w:bidi="ar"/>
              </w:rPr>
            </m:ctrlPr>
          </m:sub>
          <m:sup>
            <m:r>
              <m:rPr/>
              <w:rPr>
                <w:rFonts w:hint="eastAsia" w:ascii="Cambria Math" w:hAnsi="Cambria Math" w:eastAsia="宋体" w:cs="宋体"/>
                <w:color w:val="212121"/>
                <w:kern w:val="0"/>
                <w:sz w:val="24"/>
                <w:szCs w:val="24"/>
                <w:lang w:val="en-US" w:eastAsia="zh-CN" w:bidi="ar"/>
              </w:rPr>
              <m:t>pv</m:t>
            </m:r>
            <m:ctrlPr>
              <w:rPr>
                <w:rFonts w:hint="eastAsia" w:ascii="Cambria Math" w:hAnsi="Cambria Math" w:eastAsia="宋体" w:cs="宋体"/>
                <w:i/>
                <w:iCs w:val="0"/>
                <w:color w:val="212121"/>
                <w:kern w:val="0"/>
                <w:sz w:val="24"/>
                <w:szCs w:val="24"/>
                <w:lang w:val="en-US" w:eastAsia="zh-CN" w:bidi="ar"/>
              </w:rPr>
            </m:ctrlPr>
          </m:sup>
        </m:sSubSup>
      </m:oMath>
      <w:r>
        <w:rPr>
          <w:rFonts w:hint="eastAsia" w:ascii="宋体" w:hAnsi="宋体" w:eastAsia="宋体" w:cs="宋体"/>
          <w:sz w:val="24"/>
          <w:szCs w:val="24"/>
          <w:lang w:val="en-US" w:eastAsia="zh-CN"/>
        </w:rPr>
        <w:t>仅于节点 4、9、14。</w:t>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无功负荷为：</w:t>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i w:val="0"/>
          <w:sz w:val="24"/>
          <w:szCs w:val="24"/>
          <w:lang w:val="en-US" w:eastAsia="zh-CN"/>
        </w:rPr>
      </w:pPr>
      <m:oMathPara>
        <m:oMath>
          <m:sSubSup>
            <m:sSubSupPr>
              <m:ctrlPr>
                <w:rPr>
                  <w:rFonts w:hint="eastAsia" w:ascii="Cambria Math" w:hAnsi="Cambria Math" w:eastAsia="宋体" w:cs="宋体"/>
                  <w:i/>
                  <w:sz w:val="24"/>
                  <w:szCs w:val="24"/>
                  <w:lang w:val="en-US"/>
                </w:rPr>
              </m:ctrlPr>
            </m:sSubSupPr>
            <m:e>
              <m:r>
                <m:rPr/>
                <w:rPr>
                  <w:rFonts w:hint="eastAsia" w:ascii="Cambria Math" w:hAnsi="Cambria Math" w:eastAsia="宋体" w:cs="宋体"/>
                  <w:sz w:val="24"/>
                  <w:szCs w:val="24"/>
                  <w:lang w:val="en-US" w:eastAsia="zh-CN"/>
                </w:rPr>
                <m:t>Q</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i,t</m:t>
              </m:r>
              <m:ctrlPr>
                <w:rPr>
                  <w:rFonts w:hint="eastAsia" w:ascii="Cambria Math" w:hAnsi="Cambria Math" w:eastAsia="宋体" w:cs="宋体"/>
                  <w:i/>
                  <w:sz w:val="24"/>
                  <w:szCs w:val="24"/>
                  <w:lang w:val="en-US"/>
                </w:rPr>
              </m:ctrlPr>
            </m:sub>
            <m:sup>
              <m:r>
                <m:rPr/>
                <w:rPr>
                  <w:rFonts w:hint="eastAsia" w:ascii="Cambria Math" w:hAnsi="Cambria Math" w:eastAsia="宋体" w:cs="宋体"/>
                  <w:sz w:val="24"/>
                  <w:szCs w:val="24"/>
                  <w:lang w:val="en-US" w:eastAsia="zh-CN"/>
                </w:rPr>
                <m:t>net</m:t>
              </m:r>
              <m:ctrlPr>
                <w:rPr>
                  <w:rFonts w:hint="eastAsia" w:ascii="Cambria Math" w:hAnsi="Cambria Math" w:eastAsia="宋体" w:cs="宋体"/>
                  <w:i/>
                  <w:sz w:val="24"/>
                  <w:szCs w:val="24"/>
                  <w:lang w:val="en-US"/>
                </w:rPr>
              </m:ctrlPr>
            </m:sup>
          </m:sSubSup>
          <m:r>
            <m:rPr/>
            <w:rPr>
              <w:rFonts w:hint="eastAsia" w:ascii="Cambria Math" w:hAnsi="Cambria Math" w:eastAsia="宋体" w:cs="宋体"/>
              <w:sz w:val="24"/>
              <w:szCs w:val="24"/>
              <w:lang w:val="en-US" w:eastAsia="zh-CN"/>
            </w:rPr>
            <m:t>=α</m:t>
          </m:r>
          <m:sSubSup>
            <m:sSubSupPr>
              <m:ctrlPr>
                <w:rPr>
                  <w:rFonts w:hint="eastAsia" w:ascii="Cambria Math" w:hAnsi="Cambria Math" w:eastAsia="宋体" w:cs="宋体"/>
                  <w:i/>
                  <w:sz w:val="24"/>
                  <w:szCs w:val="24"/>
                  <w:lang w:val="en-US" w:eastAsia="zh-CN"/>
                </w:rPr>
              </m:ctrlPr>
            </m:sSubSupPr>
            <m:e>
              <m:r>
                <m:rPr/>
                <w:rPr>
                  <w:rFonts w:hint="eastAsia" w:ascii="Cambria Math" w:hAnsi="Cambria Math" w:eastAsia="宋体" w:cs="宋体"/>
                  <w:sz w:val="24"/>
                  <w:szCs w:val="24"/>
                  <w:lang w:val="en-US" w:eastAsia="zh-CN"/>
                </w:rPr>
                <m:t>Q</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i,t</m:t>
              </m:r>
              <m:ctrlPr>
                <w:rPr>
                  <w:rFonts w:hint="eastAsia" w:ascii="Cambria Math" w:hAnsi="Cambria Math" w:eastAsia="宋体" w:cs="宋体"/>
                  <w:i/>
                  <w:sz w:val="24"/>
                  <w:szCs w:val="24"/>
                  <w:lang w:val="en-US" w:eastAsia="zh-CN"/>
                </w:rPr>
              </m:ctrlPr>
            </m:sub>
            <m:sup>
              <m:r>
                <m:rPr/>
                <w:rPr>
                  <w:rFonts w:hint="eastAsia" w:ascii="Cambria Math" w:hAnsi="Cambria Math" w:eastAsia="宋体" w:cs="宋体"/>
                  <w:sz w:val="24"/>
                  <w:szCs w:val="24"/>
                  <w:lang w:val="en-US" w:eastAsia="zh-CN"/>
                </w:rPr>
                <m:t>load</m:t>
              </m:r>
              <m:ctrlPr>
                <w:rPr>
                  <w:rFonts w:hint="eastAsia" w:ascii="Cambria Math" w:hAnsi="Cambria Math" w:eastAsia="宋体" w:cs="宋体"/>
                  <w:i/>
                  <w:sz w:val="24"/>
                  <w:szCs w:val="24"/>
                  <w:lang w:val="en-US" w:eastAsia="zh-CN"/>
                </w:rPr>
              </m:ctrlPr>
            </m:sup>
          </m:sSubSup>
          <m:sSubSup>
            <m:sSubSupPr>
              <m:ctrlPr>
                <w:rPr>
                  <w:rFonts w:hint="eastAsia" w:ascii="Cambria Math" w:hAnsi="Cambria Math" w:eastAsia="宋体" w:cs="宋体"/>
                  <w:i/>
                  <w:sz w:val="24"/>
                  <w:szCs w:val="24"/>
                  <w:lang w:val="en-US" w:eastAsia="zh-CN"/>
                </w:rPr>
              </m:ctrlPr>
            </m:sSubSup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eastAsia="zh-CN"/>
                </w:rPr>
              </m:ctrlPr>
            </m:sub>
            <m:sup>
              <m:r>
                <m:rPr/>
                <w:rPr>
                  <w:rFonts w:hint="eastAsia" w:ascii="Cambria Math" w:hAnsi="Cambria Math" w:eastAsia="宋体" w:cs="宋体"/>
                  <w:sz w:val="24"/>
                  <w:szCs w:val="24"/>
                  <w:lang w:val="en-US" w:eastAsia="zh-CN"/>
                </w:rPr>
                <m:t>load</m:t>
              </m:r>
              <m:ctrlPr>
                <w:rPr>
                  <w:rFonts w:hint="eastAsia" w:ascii="Cambria Math" w:hAnsi="Cambria Math" w:eastAsia="宋体" w:cs="宋体"/>
                  <w:i/>
                  <w:sz w:val="24"/>
                  <w:szCs w:val="24"/>
                  <w:lang w:val="en-US" w:eastAsia="zh-CN"/>
                </w:rPr>
              </m:ctrlPr>
            </m:sup>
          </m:sSubSup>
        </m:oMath>
      </m:oMathPara>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各时段均从基准算例重新构造负荷后求解交流潮流，因此电压与损耗是逐时段非线性潮流结果，不是线性叠加。</w:t>
      </w:r>
    </w:p>
    <w:p>
      <w:pPr>
        <w:keepNext w:val="0"/>
        <w:keepLines w:val="0"/>
        <w:widowControl/>
        <w:suppressLineNumbers w:val="0"/>
        <w:spacing w:before="24" w:beforeAutospacing="0" w:after="108" w:afterAutospacing="0" w:line="252" w:lineRule="atLeast"/>
        <w:ind w:firstLine="420" w:firstLineChars="0"/>
        <w:jc w:val="left"/>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逐时段交流潮流得到节点电压矩阵</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i,t</m:t>
            </m:r>
            <m:ctrlPr>
              <w:rPr>
                <w:rFonts w:hint="eastAsia" w:ascii="Cambria Math" w:hAnsi="Cambria Math" w:eastAsia="宋体" w:cs="宋体"/>
                <w:i/>
                <w:sz w:val="24"/>
                <w:szCs w:val="24"/>
                <w:lang w:val="en-US" w:eastAsia="zh-CN"/>
              </w:rPr>
            </m:ctrlPr>
          </m:sub>
        </m:sSub>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bus,24ℎ</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(i,t)</m:t>
        </m:r>
      </m:oMath>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全天损耗为：</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center"/>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drawing>
          <wp:inline distT="0" distB="0" distL="114300" distR="114300">
            <wp:extent cx="1104900" cy="466725"/>
            <wp:effectExtent l="0" t="0" r="762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1104900" cy="466725"/>
                    </a:xfrm>
                    <a:prstGeom prst="rect">
                      <a:avLst/>
                    </a:prstGeom>
                    <a:noFill/>
                    <a:ln w="9525">
                      <a:noFill/>
                    </a:ln>
                  </pic:spPr>
                </pic:pic>
              </a:graphicData>
            </a:graphic>
          </wp:inline>
        </w:drawing>
      </w:r>
      <w:r>
        <w:rPr>
          <w:rFonts w:hint="eastAsia" w:ascii="宋体" w:hAnsi="宋体" w:eastAsia="宋体" w:cs="宋体"/>
          <w:i w:val="0"/>
          <w:iCs w:val="0"/>
          <w:color w:val="212121"/>
          <w:kern w:val="0"/>
          <w:sz w:val="24"/>
          <w:szCs w:val="24"/>
          <w:lang w:val="en-US" w:eastAsia="zh-CN" w:bidi="ar"/>
        </w:rPr>
        <w:t>，</w:t>
      </w:r>
      <m:oMath>
        <m:r>
          <m:rPr>
            <m:sty m:val="p"/>
          </m:rPr>
          <w:rPr>
            <w:rFonts w:hint="eastAsia" w:ascii="Cambria Math" w:hAnsi="Cambria Math" w:eastAsia="宋体" w:cs="宋体"/>
            <w:color w:val="212121"/>
            <w:kern w:val="0"/>
            <w:sz w:val="24"/>
            <w:szCs w:val="24"/>
            <w:lang w:val="en-US" w:bidi="ar"/>
          </w:rPr>
          <m:t>∆</m:t>
        </m:r>
        <m:r>
          <m:rPr>
            <m:sty m:val="p"/>
          </m:rPr>
          <w:rPr>
            <w:rFonts w:hint="eastAsia" w:ascii="Cambria Math" w:hAnsi="Cambria Math" w:eastAsia="宋体" w:cs="宋体"/>
            <w:color w:val="212121"/>
            <w:kern w:val="0"/>
            <w:sz w:val="24"/>
            <w:szCs w:val="24"/>
            <w:lang w:val="en-US" w:eastAsia="zh-CN" w:bidi="ar"/>
          </w:rPr>
          <m:t>t=1h</m:t>
        </m:r>
      </m:oMath>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按本学号条件手算记录：</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center"/>
        <w:textAlignment w:val="auto"/>
        <w:rPr>
          <w:rFonts w:hint="eastAsia" w:ascii="宋体" w:hAnsi="宋体" w:eastAsia="宋体" w:cs="宋体"/>
          <w:i w:val="0"/>
          <w:iCs w:val="0"/>
          <w:color w:val="212121"/>
          <w:kern w:val="0"/>
          <w:sz w:val="24"/>
          <w:szCs w:val="24"/>
          <w:lang w:val="en-US" w:eastAsia="zh-CN" w:bidi="ar"/>
        </w:rPr>
      </w:pPr>
      <m:oMath>
        <m:sSub>
          <m:sSubPr>
            <m:ctrlPr>
              <w:rPr>
                <w:rFonts w:hint="eastAsia" w:ascii="Cambria Math" w:hAnsi="Cambria Math" w:eastAsia="宋体" w:cs="宋体"/>
                <w:i/>
                <w:iCs w:val="0"/>
                <w:color w:val="212121"/>
                <w:kern w:val="0"/>
                <w:sz w:val="24"/>
                <w:szCs w:val="24"/>
                <w:lang w:val="en-US" w:bidi="ar"/>
              </w:rPr>
            </m:ctrlPr>
          </m:sSubPr>
          <m:e>
            <m:r>
              <m:rPr/>
              <w:rPr>
                <w:rFonts w:hint="eastAsia" w:ascii="Cambria Math" w:hAnsi="Cambria Math" w:eastAsia="宋体" w:cs="宋体"/>
                <w:color w:val="212121"/>
                <w:kern w:val="0"/>
                <w:sz w:val="24"/>
                <w:szCs w:val="24"/>
                <w:lang w:val="en-US" w:eastAsia="zh-CN" w:bidi="ar"/>
              </w:rPr>
              <m:t>V</m:t>
            </m:r>
            <m:ctrlPr>
              <w:rPr>
                <w:rFonts w:hint="eastAsia" w:ascii="Cambria Math" w:hAnsi="Cambria Math" w:eastAsia="宋体" w:cs="宋体"/>
                <w:i/>
                <w:iCs w:val="0"/>
                <w:color w:val="212121"/>
                <w:kern w:val="0"/>
                <w:sz w:val="24"/>
                <w:szCs w:val="24"/>
                <w:lang w:val="en-US" w:bidi="ar"/>
              </w:rPr>
            </m:ctrlPr>
          </m:e>
          <m:sub>
            <m:r>
              <m:rPr/>
              <w:rPr>
                <w:rFonts w:hint="eastAsia" w:ascii="Cambria Math" w:hAnsi="Cambria Math" w:eastAsia="宋体" w:cs="宋体"/>
                <w:color w:val="212121"/>
                <w:kern w:val="0"/>
                <w:sz w:val="24"/>
                <w:szCs w:val="24"/>
                <w:lang w:val="en-US" w:eastAsia="zh-CN" w:bidi="ar"/>
              </w:rPr>
              <m:t>min</m:t>
            </m:r>
            <m:ctrlPr>
              <w:rPr>
                <w:rFonts w:hint="eastAsia" w:ascii="Cambria Math" w:hAnsi="Cambria Math" w:eastAsia="宋体" w:cs="宋体"/>
                <w:i/>
                <w:iCs w:val="0"/>
                <w:color w:val="212121"/>
                <w:kern w:val="0"/>
                <w:sz w:val="24"/>
                <w:szCs w:val="24"/>
                <w:lang w:val="en-US" w:bidi="ar"/>
              </w:rPr>
            </m:ctrlPr>
          </m:sub>
        </m:sSub>
        <m:r>
          <m:rPr/>
          <w:rPr>
            <w:rFonts w:hint="eastAsia" w:ascii="Cambria Math" w:hAnsi="Cambria Math" w:eastAsia="宋体" w:cs="宋体"/>
            <w:color w:val="212121"/>
            <w:kern w:val="0"/>
            <w:sz w:val="24"/>
            <w:szCs w:val="24"/>
            <w:lang w:val="en-US" w:eastAsia="zh-CN" w:bidi="ar"/>
          </w:rPr>
          <m:t>=0.95653 p.u</m:t>
        </m:r>
      </m:oMath>
      <w:r>
        <w:rPr>
          <w:rFonts w:hint="eastAsia" w:ascii="宋体" w:hAnsi="宋体" w:eastAsia="宋体" w:cs="宋体"/>
          <w:i w:val="0"/>
          <w:iCs w:val="0"/>
          <w:color w:val="212121"/>
          <w:kern w:val="0"/>
          <w:sz w:val="24"/>
          <w:szCs w:val="24"/>
          <w:lang w:val="en-US" w:eastAsia="zh-CN" w:bidi="ar"/>
        </w:rPr>
        <w:t>.,imn_bus=13,</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center"/>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min_hour=19,</w:t>
      </w:r>
      <m:oMath>
        <m:sSub>
          <m:sSubPr>
            <m:ctrlPr>
              <w:rPr>
                <w:rFonts w:hint="eastAsia" w:ascii="Cambria Math" w:hAnsi="Cambria Math" w:eastAsia="宋体" w:cs="宋体"/>
                <w:i w:val="0"/>
                <w:iCs/>
                <w:color w:val="212121"/>
                <w:kern w:val="0"/>
                <w:sz w:val="24"/>
                <w:szCs w:val="24"/>
                <w:lang w:val="en-US" w:bidi="ar"/>
              </w:rPr>
            </m:ctrlPr>
          </m:sSubPr>
          <m:e>
            <m:r>
              <m:rPr>
                <m:sty m:val="p"/>
              </m:rPr>
              <w:rPr>
                <w:rFonts w:hint="eastAsia" w:ascii="Cambria Math" w:hAnsi="Cambria Math" w:eastAsia="宋体" w:cs="宋体"/>
                <w:color w:val="212121"/>
                <w:kern w:val="0"/>
                <w:sz w:val="24"/>
                <w:szCs w:val="24"/>
                <w:lang w:val="en-US" w:eastAsia="zh-CN" w:bidi="ar"/>
              </w:rPr>
              <m:t>E</m:t>
            </m:r>
            <m:ctrlPr>
              <w:rPr>
                <w:rFonts w:hint="eastAsia" w:ascii="Cambria Math" w:hAnsi="Cambria Math" w:eastAsia="宋体" w:cs="宋体"/>
                <w:i w:val="0"/>
                <w:iCs/>
                <w:color w:val="212121"/>
                <w:kern w:val="0"/>
                <w:sz w:val="24"/>
                <w:szCs w:val="24"/>
                <w:lang w:val="en-US" w:bidi="ar"/>
              </w:rPr>
            </m:ctrlPr>
          </m:e>
          <m:sub>
            <m:r>
              <m:rPr>
                <m:sty m:val="p"/>
              </m:rPr>
              <w:rPr>
                <w:rFonts w:hint="eastAsia" w:ascii="Cambria Math" w:hAnsi="Cambria Math" w:eastAsia="宋体" w:cs="宋体"/>
                <w:color w:val="212121"/>
                <w:kern w:val="0"/>
                <w:sz w:val="24"/>
                <w:szCs w:val="24"/>
                <w:lang w:val="en-US" w:eastAsia="zh-CN" w:bidi="ar"/>
              </w:rPr>
              <m:t>loss</m:t>
            </m:r>
            <m:ctrlPr>
              <w:rPr>
                <w:rFonts w:hint="eastAsia" w:ascii="Cambria Math" w:hAnsi="Cambria Math" w:eastAsia="宋体" w:cs="宋体"/>
                <w:i w:val="0"/>
                <w:iCs/>
                <w:color w:val="212121"/>
                <w:kern w:val="0"/>
                <w:sz w:val="24"/>
                <w:szCs w:val="24"/>
                <w:lang w:val="en-US" w:bidi="ar"/>
              </w:rPr>
            </m:ctrlPr>
          </m:sub>
        </m:sSub>
        <m:r>
          <m:rPr>
            <m:sty m:val="p"/>
          </m:rPr>
          <w:rPr>
            <w:rFonts w:hint="eastAsia" w:ascii="Cambria Math" w:hAnsi="Cambria Math" w:eastAsia="宋体" w:cs="宋体"/>
            <w:color w:val="212121"/>
            <w:kern w:val="0"/>
            <w:sz w:val="24"/>
            <w:szCs w:val="24"/>
            <w:lang w:val="en-US" w:eastAsia="zh-CN" w:bidi="ar"/>
          </w:rPr>
          <m:t>=0.99647MW</m:t>
        </m:r>
      </m:oMath>
      <w:r>
        <m:rPr/>
        <w:rPr>
          <w:rFonts w:hint="eastAsia" w:ascii="宋体" w:hAnsi="宋体" w:eastAsia="宋体" w:cs="宋体"/>
          <w:i w:val="0"/>
          <w:iCs/>
          <w:color w:val="212121"/>
          <w:kern w:val="0"/>
          <w:sz w:val="24"/>
          <w:szCs w:val="24"/>
          <w:lang w:val="en-US" w:eastAsia="zh-CN" w:bidi="ar"/>
        </w:rPr>
        <w:t>h</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即全天最低节点电压出现在 19 时段、节点 13，最低电压为 0.95653 p.u.；全天电能损耗为 0.99647 MWh。该最低电压高于 0.95 p.u. 下限，但已接近下限，说明晚高峰末端节点电压是主要薄弱环节。</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将负荷附加倍率由 1.00 改为 1.10 后：</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m:oMathPara>
        <m:oMath>
          <m:r>
            <m:rPr>
              <m:sty m:val="p"/>
            </m:rPr>
            <w:rPr>
              <w:rFonts w:hint="eastAsia" w:ascii="Cambria Math" w:hAnsi="Cambria Math" w:eastAsia="宋体" w:cs="宋体"/>
              <w:color w:val="212121"/>
              <w:kern w:val="0"/>
              <w:sz w:val="24"/>
              <w:szCs w:val="24"/>
              <w:lang w:val="en-US" w:bidi="ar"/>
            </w:rPr>
            <m:t>α</m:t>
          </m:r>
          <m:r>
            <m:rPr>
              <m:sty m:val="p"/>
            </m:rPr>
            <w:rPr>
              <w:rFonts w:hint="eastAsia" w:ascii="Cambria Math" w:hAnsi="Cambria Math" w:eastAsia="宋体" w:cs="宋体"/>
              <w:color w:val="212121"/>
              <w:kern w:val="0"/>
              <w:sz w:val="24"/>
              <w:szCs w:val="24"/>
              <w:lang w:val="en-US" w:eastAsia="zh-CN" w:bidi="ar"/>
            </w:rPr>
            <m:t>'=1.004×1.10=1.1044</m:t>
          </m:r>
        </m:oMath>
      </m:oMathPara>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相对原始负荷系数的增幅：</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m:oMathPara>
        <m:oMath>
          <m:f>
            <m:fPr>
              <m:ctrlPr>
                <w:rPr>
                  <w:rFonts w:hint="eastAsia" w:ascii="Cambria Math" w:hAnsi="Cambria Math" w:eastAsia="宋体" w:cs="宋体"/>
                  <w:i/>
                  <w:iCs w:val="0"/>
                  <w:color w:val="212121"/>
                  <w:kern w:val="0"/>
                  <w:sz w:val="24"/>
                  <w:szCs w:val="24"/>
                  <w:lang w:val="en-US" w:bidi="ar"/>
                </w:rPr>
              </m:ctrlPr>
            </m:fPr>
            <m:num>
              <m:r>
                <m:rPr/>
                <w:rPr>
                  <w:rFonts w:hint="eastAsia" w:ascii="Cambria Math" w:hAnsi="Cambria Math" w:eastAsia="宋体" w:cs="宋体"/>
                  <w:color w:val="212121"/>
                  <w:kern w:val="0"/>
                  <w:sz w:val="24"/>
                  <w:szCs w:val="24"/>
                  <w:lang w:val="en-US" w:bidi="ar"/>
                </w:rPr>
                <m:t>α</m:t>
              </m:r>
              <m:r>
                <m:rPr/>
                <w:rPr>
                  <w:rFonts w:hint="eastAsia" w:ascii="Cambria Math" w:hAnsi="Cambria Math" w:eastAsia="宋体" w:cs="宋体"/>
                  <w:color w:val="212121"/>
                  <w:kern w:val="0"/>
                  <w:sz w:val="24"/>
                  <w:szCs w:val="24"/>
                  <w:lang w:val="en-US" w:eastAsia="zh-CN" w:bidi="ar"/>
                </w:rPr>
                <m:t>'−</m:t>
              </m:r>
              <m:r>
                <m:rPr/>
                <w:rPr>
                  <w:rFonts w:hint="eastAsia" w:ascii="Cambria Math" w:hAnsi="Cambria Math" w:eastAsia="宋体" w:cs="宋体"/>
                  <w:color w:val="212121"/>
                  <w:kern w:val="0"/>
                  <w:sz w:val="24"/>
                  <w:szCs w:val="24"/>
                  <w:lang w:val="en-US" w:bidi="ar"/>
                </w:rPr>
                <m:t>α</m:t>
              </m:r>
              <m:ctrlPr>
                <w:rPr>
                  <w:rFonts w:hint="eastAsia" w:ascii="Cambria Math" w:hAnsi="Cambria Math" w:eastAsia="宋体" w:cs="宋体"/>
                  <w:i/>
                  <w:iCs w:val="0"/>
                  <w:color w:val="212121"/>
                  <w:kern w:val="0"/>
                  <w:sz w:val="24"/>
                  <w:szCs w:val="24"/>
                  <w:lang w:val="en-US" w:bidi="ar"/>
                </w:rPr>
              </m:ctrlPr>
            </m:num>
            <m:den>
              <m:r>
                <m:rPr/>
                <w:rPr>
                  <w:rFonts w:hint="eastAsia" w:ascii="Cambria Math" w:hAnsi="Cambria Math" w:eastAsia="宋体" w:cs="宋体"/>
                  <w:color w:val="212121"/>
                  <w:kern w:val="0"/>
                  <w:sz w:val="24"/>
                  <w:szCs w:val="24"/>
                  <w:lang w:val="en-US" w:bidi="ar"/>
                </w:rPr>
                <m:t>α</m:t>
              </m:r>
              <m:ctrlPr>
                <w:rPr>
                  <w:rFonts w:hint="eastAsia" w:ascii="Cambria Math" w:hAnsi="Cambria Math" w:eastAsia="宋体" w:cs="宋体"/>
                  <w:i/>
                  <w:iCs w:val="0"/>
                  <w:color w:val="212121"/>
                  <w:kern w:val="0"/>
                  <w:sz w:val="24"/>
                  <w:szCs w:val="24"/>
                  <w:lang w:val="en-US" w:bidi="ar"/>
                </w:rPr>
              </m:ctrlPr>
            </m:den>
          </m:f>
          <m:r>
            <m:rPr/>
            <w:rPr>
              <w:rFonts w:hint="eastAsia" w:ascii="Cambria Math" w:hAnsi="Cambria Math" w:eastAsia="宋体" w:cs="宋体"/>
              <w:color w:val="212121"/>
              <w:kern w:val="0"/>
              <w:sz w:val="24"/>
              <w:szCs w:val="24"/>
              <w:lang w:val="en-US" w:eastAsia="zh-CN" w:bidi="ar"/>
            </w:rPr>
            <m:t>=</m:t>
          </m:r>
          <m:f>
            <m:fPr>
              <m:ctrlPr>
                <w:rPr>
                  <w:rFonts w:hint="eastAsia" w:ascii="Cambria Math" w:hAnsi="Cambria Math" w:eastAsia="宋体" w:cs="宋体"/>
                  <w:i/>
                  <w:iCs w:val="0"/>
                  <w:color w:val="212121"/>
                  <w:kern w:val="0"/>
                  <w:sz w:val="24"/>
                  <w:szCs w:val="24"/>
                  <w:lang w:val="en-US" w:eastAsia="zh-CN" w:bidi="ar"/>
                </w:rPr>
              </m:ctrlPr>
            </m:fPr>
            <m:num>
              <m:r>
                <m:rPr/>
                <w:rPr>
                  <w:rFonts w:hint="eastAsia" w:ascii="Cambria Math" w:hAnsi="Cambria Math" w:eastAsia="宋体" w:cs="宋体"/>
                  <w:color w:val="212121"/>
                  <w:kern w:val="0"/>
                  <w:sz w:val="24"/>
                  <w:szCs w:val="24"/>
                  <w:lang w:val="en-US" w:eastAsia="zh-CN" w:bidi="ar"/>
                </w:rPr>
                <m:t>1.1044−1.004</m:t>
              </m:r>
              <m:ctrlPr>
                <w:rPr>
                  <w:rFonts w:hint="eastAsia" w:ascii="Cambria Math" w:hAnsi="Cambria Math" w:eastAsia="宋体" w:cs="宋体"/>
                  <w:i/>
                  <w:iCs w:val="0"/>
                  <w:color w:val="212121"/>
                  <w:kern w:val="0"/>
                  <w:sz w:val="24"/>
                  <w:szCs w:val="24"/>
                  <w:lang w:val="en-US" w:eastAsia="zh-CN" w:bidi="ar"/>
                </w:rPr>
              </m:ctrlPr>
            </m:num>
            <m:den>
              <m:r>
                <m:rPr/>
                <w:rPr>
                  <w:rFonts w:hint="eastAsia" w:ascii="Cambria Math" w:hAnsi="Cambria Math" w:eastAsia="宋体" w:cs="宋体"/>
                  <w:color w:val="212121"/>
                  <w:kern w:val="0"/>
                  <w:sz w:val="24"/>
                  <w:szCs w:val="24"/>
                  <w:lang w:val="en-US" w:eastAsia="zh-CN" w:bidi="ar"/>
                </w:rPr>
                <m:t>1.004</m:t>
              </m:r>
              <m:ctrlPr>
                <w:rPr>
                  <w:rFonts w:hint="eastAsia" w:ascii="Cambria Math" w:hAnsi="Cambria Math" w:eastAsia="宋体" w:cs="宋体"/>
                  <w:i/>
                  <w:iCs w:val="0"/>
                  <w:color w:val="212121"/>
                  <w:kern w:val="0"/>
                  <w:sz w:val="24"/>
                  <w:szCs w:val="24"/>
                  <w:lang w:val="en-US" w:eastAsia="zh-CN" w:bidi="ar"/>
                </w:rPr>
              </m:ctrlPr>
            </m:den>
          </m:f>
          <m:r>
            <m:rPr/>
            <w:rPr>
              <w:rFonts w:hint="eastAsia" w:ascii="Cambria Math" w:hAnsi="Cambria Math" w:eastAsia="宋体" w:cs="宋体"/>
              <w:color w:val="212121"/>
              <w:kern w:val="0"/>
              <w:sz w:val="24"/>
              <w:szCs w:val="24"/>
              <w:lang w:val="en-US" w:eastAsia="zh-CN" w:bidi="ar"/>
            </w:rPr>
            <m:t>=0.10=10%</m:t>
          </m:r>
        </m:oMath>
      </m:oMathPara>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iCs w:val="0"/>
          <w:color w:val="212121"/>
          <w:kern w:val="0"/>
          <w:sz w:val="24"/>
          <w:szCs w:val="24"/>
          <w:lang w:val="en-US" w:eastAsia="zh-CN" w:bidi="ar"/>
        </w:rPr>
      </w:pPr>
      <w:r>
        <w:rPr>
          <w:rFonts w:hint="eastAsia" w:ascii="宋体" w:hAnsi="宋体" w:eastAsia="宋体" w:cs="宋体"/>
          <w:i w:val="0"/>
          <w:iCs w:val="0"/>
          <w:color w:val="212121"/>
          <w:kern w:val="0"/>
          <w:sz w:val="24"/>
          <w:szCs w:val="24"/>
          <w:lang w:val="en-US" w:eastAsia="zh-CN" w:bidi="ar"/>
        </w:rPr>
        <w:t>日损耗预测：网损近似与传输功率平方成正比。光伏出力不变时，净负荷增加约 10%，日损耗近似为：</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center"/>
        <w:textAlignment w:val="auto"/>
        <w:rPr>
          <w:rFonts w:hint="eastAsia" w:ascii="宋体" w:hAnsi="宋体" w:eastAsia="宋体" w:cs="宋体"/>
          <w:i w:val="0"/>
          <w:iCs w:val="0"/>
          <w:color w:val="212121"/>
          <w:kern w:val="0"/>
          <w:sz w:val="24"/>
          <w:szCs w:val="24"/>
          <w:lang w:val="en-US" w:eastAsia="zh-CN" w:bidi="ar"/>
        </w:rPr>
      </w:pPr>
      <m:oMath>
        <m:sSub>
          <m:sSubPr>
            <m:ctrlPr>
              <w:rPr>
                <w:rFonts w:hint="eastAsia" w:ascii="Cambria Math" w:hAnsi="Cambria Math" w:eastAsia="宋体" w:cs="宋体"/>
                <w:i/>
                <w:iCs w:val="0"/>
                <w:color w:val="212121"/>
                <w:kern w:val="0"/>
                <w:sz w:val="24"/>
                <w:szCs w:val="24"/>
                <w:lang w:val="en-US" w:bidi="ar"/>
              </w:rPr>
            </m:ctrlPr>
          </m:sSubPr>
          <m:e>
            <m:r>
              <m:rPr/>
              <w:rPr>
                <w:rFonts w:hint="eastAsia" w:ascii="Cambria Math" w:hAnsi="Cambria Math" w:eastAsia="宋体" w:cs="宋体"/>
                <w:color w:val="212121"/>
                <w:kern w:val="0"/>
                <w:sz w:val="24"/>
                <w:szCs w:val="24"/>
                <w:lang w:val="en-US" w:eastAsia="zh-CN" w:bidi="ar"/>
              </w:rPr>
              <m:t>E'</m:t>
            </m:r>
            <m:ctrlPr>
              <w:rPr>
                <w:rFonts w:hint="eastAsia" w:ascii="Cambria Math" w:hAnsi="Cambria Math" w:eastAsia="宋体" w:cs="宋体"/>
                <w:i/>
                <w:iCs w:val="0"/>
                <w:color w:val="212121"/>
                <w:kern w:val="0"/>
                <w:sz w:val="24"/>
                <w:szCs w:val="24"/>
                <w:lang w:val="en-US" w:bidi="ar"/>
              </w:rPr>
            </m:ctrlPr>
          </m:e>
          <m:sub>
            <m:r>
              <m:rPr/>
              <w:rPr>
                <w:rFonts w:hint="eastAsia" w:ascii="Cambria Math" w:hAnsi="Cambria Math" w:eastAsia="宋体" w:cs="宋体"/>
                <w:color w:val="212121"/>
                <w:kern w:val="0"/>
                <w:sz w:val="24"/>
                <w:szCs w:val="24"/>
                <w:lang w:val="en-US" w:eastAsia="zh-CN" w:bidi="ar"/>
              </w:rPr>
              <m:t>loss</m:t>
            </m:r>
            <m:ctrlPr>
              <w:rPr>
                <w:rFonts w:hint="eastAsia" w:ascii="Cambria Math" w:hAnsi="Cambria Math" w:eastAsia="宋体" w:cs="宋体"/>
                <w:i/>
                <w:iCs w:val="0"/>
                <w:color w:val="212121"/>
                <w:kern w:val="0"/>
                <w:sz w:val="24"/>
                <w:szCs w:val="24"/>
                <w:lang w:val="en-US" w:bidi="ar"/>
              </w:rPr>
            </m:ctrlPr>
          </m:sub>
        </m:sSub>
        <m:r>
          <m:rPr/>
          <w:rPr>
            <w:rFonts w:hint="eastAsia" w:ascii="Cambria Math" w:hAnsi="Cambria Math" w:eastAsia="宋体" w:cs="宋体"/>
            <w:color w:val="212121"/>
            <w:kern w:val="0"/>
            <w:sz w:val="24"/>
            <w:szCs w:val="24"/>
            <w:lang w:val="en-US" w:bidi="ar"/>
          </w:rPr>
          <m:t>≈</m:t>
        </m:r>
        <m:sSub>
          <m:sSubPr>
            <m:ctrlPr>
              <w:rPr>
                <w:rFonts w:hint="eastAsia" w:ascii="Cambria Math" w:hAnsi="Cambria Math" w:eastAsia="宋体" w:cs="宋体"/>
                <w:i/>
                <w:iCs w:val="0"/>
                <w:color w:val="212121"/>
                <w:kern w:val="0"/>
                <w:sz w:val="24"/>
                <w:szCs w:val="24"/>
                <w:lang w:val="en-US" w:bidi="ar"/>
              </w:rPr>
            </m:ctrlPr>
          </m:sSubPr>
          <m:e>
            <m:r>
              <m:rPr/>
              <w:rPr>
                <w:rFonts w:hint="eastAsia" w:ascii="Cambria Math" w:hAnsi="Cambria Math" w:eastAsia="宋体" w:cs="宋体"/>
                <w:color w:val="212121"/>
                <w:kern w:val="0"/>
                <w:sz w:val="24"/>
                <w:szCs w:val="24"/>
                <w:lang w:val="en-US" w:eastAsia="zh-CN" w:bidi="ar"/>
              </w:rPr>
              <m:t>E</m:t>
            </m:r>
            <m:ctrlPr>
              <w:rPr>
                <w:rFonts w:hint="eastAsia" w:ascii="Cambria Math" w:hAnsi="Cambria Math" w:eastAsia="宋体" w:cs="宋体"/>
                <w:i/>
                <w:iCs w:val="0"/>
                <w:color w:val="212121"/>
                <w:kern w:val="0"/>
                <w:sz w:val="24"/>
                <w:szCs w:val="24"/>
                <w:lang w:val="en-US" w:bidi="ar"/>
              </w:rPr>
            </m:ctrlPr>
          </m:e>
          <m:sub>
            <m:r>
              <m:rPr/>
              <w:rPr>
                <w:rFonts w:hint="eastAsia" w:ascii="Cambria Math" w:hAnsi="Cambria Math" w:eastAsia="宋体" w:cs="宋体"/>
                <w:color w:val="212121"/>
                <w:kern w:val="0"/>
                <w:sz w:val="24"/>
                <w:szCs w:val="24"/>
                <w:lang w:val="en-US" w:eastAsia="zh-CN" w:bidi="ar"/>
              </w:rPr>
              <m:t>loss</m:t>
            </m:r>
            <m:ctrlPr>
              <w:rPr>
                <w:rFonts w:hint="eastAsia" w:ascii="Cambria Math" w:hAnsi="Cambria Math" w:eastAsia="宋体" w:cs="宋体"/>
                <w:i/>
                <w:iCs w:val="0"/>
                <w:color w:val="212121"/>
                <w:kern w:val="0"/>
                <w:sz w:val="24"/>
                <w:szCs w:val="24"/>
                <w:lang w:val="en-US" w:bidi="ar"/>
              </w:rPr>
            </m:ctrlPr>
          </m:sub>
        </m:sSub>
        <m:sSup>
          <m:sSupPr>
            <m:ctrlPr>
              <w:rPr>
                <w:rFonts w:hint="eastAsia" w:ascii="Cambria Math" w:hAnsi="Cambria Math" w:eastAsia="宋体" w:cs="宋体"/>
                <w:i/>
                <w:iCs w:val="0"/>
                <w:color w:val="212121"/>
                <w:kern w:val="0"/>
                <w:sz w:val="24"/>
                <w:szCs w:val="24"/>
                <w:lang w:val="en-US" w:eastAsia="zh-CN" w:bidi="ar"/>
              </w:rPr>
            </m:ctrlPr>
          </m:sSupPr>
          <m:e>
            <m:r>
              <m:rPr/>
              <w:rPr>
                <w:rFonts w:hint="eastAsia" w:ascii="Cambria Math" w:hAnsi="Cambria Math" w:eastAsia="宋体" w:cs="宋体"/>
                <w:color w:val="212121"/>
                <w:kern w:val="0"/>
                <w:sz w:val="24"/>
                <w:szCs w:val="24"/>
                <w:lang w:val="en-US" w:eastAsia="zh-CN" w:bidi="ar"/>
              </w:rPr>
              <m:t>(</m:t>
            </m:r>
            <m:f>
              <m:fPr>
                <m:ctrlPr>
                  <w:rPr>
                    <w:rFonts w:hint="eastAsia" w:ascii="Cambria Math" w:hAnsi="Cambria Math" w:eastAsia="宋体" w:cs="宋体"/>
                    <w:i/>
                    <w:iCs w:val="0"/>
                    <w:color w:val="212121"/>
                    <w:kern w:val="0"/>
                    <w:sz w:val="24"/>
                    <w:szCs w:val="24"/>
                    <w:lang w:val="en-US" w:eastAsia="zh-CN" w:bidi="ar"/>
                  </w:rPr>
                </m:ctrlPr>
              </m:fPr>
              <m:num>
                <m:r>
                  <m:rPr/>
                  <w:rPr>
                    <w:rFonts w:hint="eastAsia" w:ascii="Cambria Math" w:hAnsi="Cambria Math" w:eastAsia="宋体" w:cs="宋体"/>
                    <w:color w:val="212121"/>
                    <w:kern w:val="0"/>
                    <w:sz w:val="24"/>
                    <w:szCs w:val="24"/>
                    <w:lang w:val="en-US" w:bidi="ar"/>
                  </w:rPr>
                  <m:t>α</m:t>
                </m:r>
                <m:r>
                  <m:rPr/>
                  <w:rPr>
                    <w:rFonts w:hint="eastAsia" w:ascii="Cambria Math" w:hAnsi="Cambria Math" w:eastAsia="宋体" w:cs="宋体"/>
                    <w:color w:val="212121"/>
                    <w:kern w:val="0"/>
                    <w:sz w:val="24"/>
                    <w:szCs w:val="24"/>
                    <w:lang w:val="en-US" w:eastAsia="zh-CN" w:bidi="ar"/>
                  </w:rPr>
                  <m:t>'</m:t>
                </m:r>
                <m:ctrlPr>
                  <w:rPr>
                    <w:rFonts w:hint="eastAsia" w:ascii="Cambria Math" w:hAnsi="Cambria Math" w:eastAsia="宋体" w:cs="宋体"/>
                    <w:i/>
                    <w:iCs w:val="0"/>
                    <w:color w:val="212121"/>
                    <w:kern w:val="0"/>
                    <w:sz w:val="24"/>
                    <w:szCs w:val="24"/>
                    <w:lang w:val="en-US" w:eastAsia="zh-CN" w:bidi="ar"/>
                  </w:rPr>
                </m:ctrlPr>
              </m:num>
              <m:den>
                <m:r>
                  <m:rPr/>
                  <w:rPr>
                    <w:rFonts w:hint="eastAsia" w:ascii="Cambria Math" w:hAnsi="Cambria Math" w:eastAsia="宋体" w:cs="宋体"/>
                    <w:color w:val="212121"/>
                    <w:kern w:val="0"/>
                    <w:sz w:val="24"/>
                    <w:szCs w:val="24"/>
                    <w:lang w:val="en-US" w:bidi="ar"/>
                  </w:rPr>
                  <m:t>α</m:t>
                </m:r>
                <m:ctrlPr>
                  <w:rPr>
                    <w:rFonts w:hint="eastAsia" w:ascii="Cambria Math" w:hAnsi="Cambria Math" w:eastAsia="宋体" w:cs="宋体"/>
                    <w:i/>
                    <w:iCs w:val="0"/>
                    <w:color w:val="212121"/>
                    <w:kern w:val="0"/>
                    <w:sz w:val="24"/>
                    <w:szCs w:val="24"/>
                    <w:lang w:val="en-US" w:eastAsia="zh-CN" w:bidi="ar"/>
                  </w:rPr>
                </m:ctrlPr>
              </m:den>
            </m:f>
            <m:r>
              <m:rPr/>
              <w:rPr>
                <w:rFonts w:hint="eastAsia" w:ascii="Cambria Math" w:hAnsi="Cambria Math" w:eastAsia="宋体" w:cs="宋体"/>
                <w:color w:val="212121"/>
                <w:kern w:val="0"/>
                <w:sz w:val="24"/>
                <w:szCs w:val="24"/>
                <w:lang w:val="en-US" w:eastAsia="zh-CN" w:bidi="ar"/>
              </w:rPr>
              <m:t>)</m:t>
            </m:r>
            <m:ctrlPr>
              <w:rPr>
                <w:rFonts w:hint="eastAsia" w:ascii="Cambria Math" w:hAnsi="Cambria Math" w:eastAsia="宋体" w:cs="宋体"/>
                <w:i/>
                <w:iCs w:val="0"/>
                <w:color w:val="212121"/>
                <w:kern w:val="0"/>
                <w:sz w:val="24"/>
                <w:szCs w:val="24"/>
                <w:lang w:val="en-US" w:eastAsia="zh-CN" w:bidi="ar"/>
              </w:rPr>
            </m:ctrlPr>
          </m:e>
          <m:sup>
            <m:r>
              <m:rPr/>
              <w:rPr>
                <w:rFonts w:hint="eastAsia" w:ascii="Cambria Math" w:hAnsi="Cambria Math" w:eastAsia="宋体" w:cs="宋体"/>
                <w:color w:val="212121"/>
                <w:kern w:val="0"/>
                <w:sz w:val="24"/>
                <w:szCs w:val="24"/>
                <w:lang w:val="en-US" w:bidi="ar"/>
              </w:rPr>
              <m:t>2</m:t>
            </m:r>
            <m:ctrlPr>
              <w:rPr>
                <w:rFonts w:hint="eastAsia" w:ascii="Cambria Math" w:hAnsi="Cambria Math" w:eastAsia="宋体" w:cs="宋体"/>
                <w:i/>
                <w:iCs w:val="0"/>
                <w:color w:val="212121"/>
                <w:kern w:val="0"/>
                <w:sz w:val="24"/>
                <w:szCs w:val="24"/>
                <w:lang w:val="en-US" w:eastAsia="zh-CN" w:bidi="ar"/>
              </w:rPr>
            </m:ctrlPr>
          </m:sup>
        </m:sSup>
      </m:oMath>
      <w:r>
        <w:rPr>
          <w:rFonts w:hint="eastAsia" w:ascii="宋体" w:hAnsi="宋体" w:eastAsia="宋体" w:cs="宋体"/>
          <w:i w:val="0"/>
          <w:iCs w:val="0"/>
          <w:color w:val="212121"/>
          <w:kern w:val="0"/>
          <w:sz w:val="24"/>
          <w:szCs w:val="24"/>
          <w:lang w:val="en-US" w:eastAsia="zh-CN" w:bidi="ar"/>
        </w:rPr>
        <w:t>=0.99647</w:t>
      </w:r>
      <m:oMath>
        <m:r>
          <m:rPr>
            <m:sty m:val="p"/>
          </m:rPr>
          <w:rPr>
            <w:rFonts w:hint="eastAsia" w:ascii="Cambria Math" w:hAnsi="Cambria Math" w:eastAsia="宋体" w:cs="宋体"/>
            <w:color w:val="212121"/>
            <w:kern w:val="0"/>
            <w:sz w:val="24"/>
            <w:szCs w:val="24"/>
            <w:lang w:val="en-US" w:bidi="ar"/>
          </w:rPr>
          <m:t>×</m:t>
        </m:r>
        <m:sSup>
          <m:sSupPr>
            <m:ctrlPr>
              <w:rPr>
                <w:rFonts w:hint="eastAsia" w:ascii="Cambria Math" w:hAnsi="Cambria Math" w:eastAsia="宋体" w:cs="宋体"/>
                <w:iCs w:val="0"/>
                <w:color w:val="212121"/>
                <w:kern w:val="0"/>
                <w:sz w:val="24"/>
                <w:szCs w:val="24"/>
                <w:lang w:val="en-US" w:eastAsia="zh-CN" w:bidi="ar"/>
              </w:rPr>
            </m:ctrlPr>
          </m:sSupPr>
          <m:e>
            <m:r>
              <m:rPr>
                <m:sty m:val="p"/>
              </m:rPr>
              <w:rPr>
                <w:rFonts w:hint="eastAsia" w:ascii="Cambria Math" w:hAnsi="Cambria Math" w:eastAsia="宋体" w:cs="宋体"/>
                <w:color w:val="212121"/>
                <w:kern w:val="0"/>
                <w:sz w:val="24"/>
                <w:szCs w:val="24"/>
                <w:lang w:val="en-US" w:eastAsia="zh-CN" w:bidi="ar"/>
              </w:rPr>
              <m:t>1.10</m:t>
            </m:r>
            <m:ctrlPr>
              <w:rPr>
                <w:rFonts w:hint="eastAsia" w:ascii="Cambria Math" w:hAnsi="Cambria Math" w:eastAsia="宋体" w:cs="宋体"/>
                <w:iCs w:val="0"/>
                <w:color w:val="212121"/>
                <w:kern w:val="0"/>
                <w:sz w:val="24"/>
                <w:szCs w:val="24"/>
                <w:lang w:val="en-US" w:eastAsia="zh-CN" w:bidi="ar"/>
              </w:rPr>
            </m:ctrlPr>
          </m:e>
          <m:sup>
            <m:r>
              <m:rPr/>
              <w:rPr>
                <w:rFonts w:hint="eastAsia" w:ascii="Cambria Math" w:hAnsi="Cambria Math" w:eastAsia="宋体" w:cs="宋体"/>
                <w:color w:val="212121"/>
                <w:kern w:val="0"/>
                <w:sz w:val="24"/>
                <w:szCs w:val="24"/>
                <w:lang w:val="en-US" w:bidi="ar"/>
              </w:rPr>
              <m:t>2</m:t>
            </m:r>
            <m:ctrlPr>
              <w:rPr>
                <w:rFonts w:hint="eastAsia" w:ascii="Cambria Math" w:hAnsi="Cambria Math" w:eastAsia="宋体" w:cs="宋体"/>
                <w:iCs w:val="0"/>
                <w:color w:val="212121"/>
                <w:kern w:val="0"/>
                <w:sz w:val="24"/>
                <w:szCs w:val="24"/>
                <w:lang w:val="en-US" w:eastAsia="zh-CN" w:bidi="ar"/>
              </w:rPr>
            </m:ctrlPr>
          </m:sup>
        </m:sSup>
        <m:r>
          <m:rPr>
            <m:sty m:val="p"/>
          </m:rPr>
          <w:rPr>
            <w:rFonts w:hint="eastAsia" w:ascii="Cambria Math" w:hAnsi="Cambria Math" w:eastAsia="宋体" w:cs="宋体"/>
            <w:color w:val="212121"/>
            <w:kern w:val="0"/>
            <w:sz w:val="24"/>
            <w:szCs w:val="24"/>
            <w:lang w:val="en-US" w:eastAsia="zh-CN" w:bidi="ar"/>
          </w:rPr>
          <m:t>≈</m:t>
        </m:r>
        <m:r>
          <m:rPr>
            <m:sty m:val="p"/>
          </m:rPr>
          <w:rPr>
            <w:rFonts w:hint="eastAsia" w:ascii="Cambria Math" w:hAnsi="Cambria Math" w:eastAsia="宋体" w:cs="宋体"/>
            <w:color w:val="212121"/>
            <w:kern w:val="0"/>
            <w:sz w:val="24"/>
            <w:szCs w:val="24"/>
            <w:lang w:val="en-US" w:eastAsia="zh-CN" w:bidi="ar"/>
          </w:rPr>
          <m:t>1</m:t>
        </m:r>
      </m:oMath>
      <w:r>
        <w:rPr>
          <w:rFonts w:hint="eastAsia" w:ascii="宋体" w:hAnsi="宋体" w:eastAsia="宋体" w:cs="宋体"/>
          <w:iCs w:val="0"/>
          <w:color w:val="212121"/>
          <w:kern w:val="0"/>
          <w:sz w:val="24"/>
          <w:szCs w:val="24"/>
          <w:lang w:val="en-US" w:eastAsia="zh-CN" w:bidi="ar"/>
        </w:rPr>
        <w:t>.2057MWh</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jc w:val="left"/>
        <w:textAlignment w:val="auto"/>
        <w:rPr>
          <w:rFonts w:hint="eastAsia" w:ascii="宋体" w:hAnsi="宋体" w:eastAsia="宋体" w:cs="宋体"/>
          <w:i w:val="0"/>
          <w:iCs w:val="0"/>
          <w:color w:val="212121"/>
          <w:sz w:val="24"/>
          <w:szCs w:val="24"/>
        </w:rPr>
      </w:pPr>
      <w:r>
        <w:rPr>
          <w:rFonts w:hint="eastAsia" w:ascii="宋体" w:hAnsi="宋体" w:eastAsia="宋体" w:cs="宋体"/>
          <w:i w:val="0"/>
          <w:iCs w:val="0"/>
          <w:color w:val="212121"/>
          <w:sz w:val="24"/>
          <w:szCs w:val="24"/>
        </w:rPr>
        <w:t>即日损耗预计由 0.99647 MWh 增至约 1.21 MWh，增幅约 21%。</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jc w:val="left"/>
        <w:textAlignment w:val="auto"/>
        <w:rPr>
          <w:rFonts w:hint="eastAsia" w:ascii="宋体" w:hAnsi="宋体" w:eastAsia="宋体" w:cs="宋体"/>
          <w:i w:val="0"/>
          <w:iCs w:val="0"/>
          <w:color w:val="212121"/>
          <w:sz w:val="24"/>
          <w:szCs w:val="24"/>
        </w:rPr>
      </w:pPr>
      <w:r>
        <w:rPr>
          <w:rFonts w:hint="eastAsia" w:ascii="宋体" w:hAnsi="宋体" w:eastAsia="宋体" w:cs="宋体"/>
          <w:i w:val="0"/>
          <w:iCs w:val="0"/>
          <w:color w:val="212121"/>
          <w:sz w:val="24"/>
          <w:szCs w:val="24"/>
        </w:rPr>
        <w:t>最低电压预测：原始电压降落为：</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jc w:val="left"/>
        <w:textAlignment w:val="auto"/>
        <w:rPr>
          <w:rFonts w:hint="eastAsia" w:ascii="宋体" w:hAnsi="宋体" w:eastAsia="宋体" w:cs="宋体"/>
          <w:i w:val="0"/>
          <w:iCs w:val="0"/>
          <w:color w:val="212121"/>
          <w:sz w:val="24"/>
          <w:szCs w:val="24"/>
          <w:lang w:val="en-US" w:eastAsia="zh-CN"/>
        </w:rPr>
      </w:pPr>
      <m:oMathPara>
        <m:oMath>
          <m:r>
            <m:rPr>
              <m:sty m:val="p"/>
            </m:rPr>
            <w:rPr>
              <w:rFonts w:hint="eastAsia" w:ascii="Cambria Math" w:hAnsi="Cambria Math" w:eastAsia="宋体" w:cs="宋体"/>
              <w:color w:val="212121"/>
              <w:sz w:val="24"/>
              <w:szCs w:val="24"/>
            </w:rPr>
            <m:t>∆</m:t>
          </m:r>
          <m:r>
            <m:rPr>
              <m:sty m:val="p"/>
            </m:rPr>
            <w:rPr>
              <w:rFonts w:hint="eastAsia" w:ascii="Cambria Math" w:hAnsi="Cambria Math" w:eastAsia="宋体" w:cs="宋体"/>
              <w:color w:val="212121"/>
              <w:sz w:val="24"/>
              <w:szCs w:val="24"/>
              <w:lang w:val="en-US" w:eastAsia="zh-CN"/>
            </w:rPr>
            <m:t>V=1−</m:t>
          </m:r>
          <m:sSub>
            <m:sSubPr>
              <m:ctrlPr>
                <w:rPr>
                  <w:rFonts w:hint="eastAsia" w:ascii="Cambria Math" w:hAnsi="Cambria Math" w:eastAsia="宋体" w:cs="宋体"/>
                  <w:iCs w:val="0"/>
                  <w:color w:val="212121"/>
                  <w:sz w:val="24"/>
                  <w:szCs w:val="24"/>
                  <w:lang w:val="en-US" w:eastAsia="zh-CN"/>
                </w:rPr>
              </m:ctrlPr>
            </m:sSubPr>
            <m:e>
              <m:r>
                <m:rPr>
                  <m:sty m:val="p"/>
                </m:rPr>
                <w:rPr>
                  <w:rFonts w:hint="eastAsia" w:ascii="Cambria Math" w:hAnsi="Cambria Math" w:eastAsia="宋体" w:cs="宋体"/>
                  <w:color w:val="212121"/>
                  <w:sz w:val="24"/>
                  <w:szCs w:val="24"/>
                  <w:lang w:val="en-US" w:eastAsia="zh-CN"/>
                </w:rPr>
                <m:t>V</m:t>
              </m:r>
              <m:ctrlPr>
                <w:rPr>
                  <w:rFonts w:hint="eastAsia" w:ascii="Cambria Math" w:hAnsi="Cambria Math" w:eastAsia="宋体" w:cs="宋体"/>
                  <w:iCs w:val="0"/>
                  <w:color w:val="212121"/>
                  <w:sz w:val="24"/>
                  <w:szCs w:val="24"/>
                  <w:lang w:val="en-US" w:eastAsia="zh-CN"/>
                </w:rPr>
              </m:ctrlPr>
            </m:e>
            <m:sub>
              <m:r>
                <m:rPr>
                  <m:sty m:val="p"/>
                </m:rPr>
                <w:rPr>
                  <w:rFonts w:hint="eastAsia" w:ascii="Cambria Math" w:hAnsi="Cambria Math" w:eastAsia="宋体" w:cs="宋体"/>
                  <w:color w:val="212121"/>
                  <w:sz w:val="24"/>
                  <w:szCs w:val="24"/>
                  <w:lang w:val="en-US" w:eastAsia="zh-CN"/>
                </w:rPr>
                <m:t>min</m:t>
              </m:r>
              <m:ctrlPr>
                <w:rPr>
                  <w:rFonts w:hint="eastAsia" w:ascii="Cambria Math" w:hAnsi="Cambria Math" w:eastAsia="宋体" w:cs="宋体"/>
                  <w:iCs w:val="0"/>
                  <w:color w:val="212121"/>
                  <w:sz w:val="24"/>
                  <w:szCs w:val="24"/>
                  <w:lang w:val="en-US" w:eastAsia="zh-CN"/>
                </w:rPr>
              </m:ctrlPr>
            </m:sub>
          </m:sSub>
          <m:r>
            <m:rPr>
              <m:sty m:val="p"/>
            </m:rPr>
            <w:rPr>
              <w:rFonts w:hint="eastAsia" w:ascii="Cambria Math" w:hAnsi="Cambria Math" w:eastAsia="宋体" w:cs="宋体"/>
              <w:color w:val="212121"/>
              <w:sz w:val="24"/>
              <w:szCs w:val="24"/>
              <w:lang w:val="en-US" w:eastAsia="zh-CN"/>
            </w:rPr>
            <m:t>=1−0.95653=0.04347 p.u.</m:t>
          </m:r>
        </m:oMath>
      </m:oMathPara>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jc w:val="left"/>
        <w:textAlignment w:val="auto"/>
        <w:rPr>
          <w:rFonts w:hint="eastAsia" w:ascii="宋体" w:hAnsi="宋体" w:eastAsia="宋体" w:cs="宋体"/>
          <w:i w:val="0"/>
          <w:iCs w:val="0"/>
          <w:color w:val="212121"/>
          <w:sz w:val="24"/>
          <w:szCs w:val="24"/>
          <w:lang w:val="en-US" w:eastAsia="zh-CN"/>
        </w:rPr>
      </w:pPr>
      <w:r>
        <w:rPr>
          <w:rFonts w:hint="eastAsia" w:ascii="宋体" w:hAnsi="宋体" w:eastAsia="宋体" w:cs="宋体"/>
          <w:i w:val="0"/>
          <w:iCs w:val="0"/>
          <w:caps w:val="0"/>
          <w:color w:val="0F1115"/>
          <w:spacing w:val="0"/>
          <w:sz w:val="24"/>
          <w:szCs w:val="24"/>
          <w:shd w:val="clear" w:fill="FFFFFF"/>
        </w:rPr>
        <w:t>负荷增加 10%，电压降落近似线性增加 10%：</w:t>
      </w:r>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sz w:val="24"/>
          <w:szCs w:val="24"/>
          <w:lang w:val="en-US" w:eastAsia="zh-CN"/>
        </w:rPr>
      </w:pPr>
      <m:oMathPara>
        <m:oMath>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V'≈0.04347×1.10=0.04782 p.u.</m:t>
          </m:r>
        </m:oMath>
      </m:oMathPara>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V'</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1−0.04782=0.95218 p.u.</m:t>
          </m:r>
        </m:oMath>
      </m:oMathPara>
    </w:p>
    <w:p>
      <w:pPr>
        <w:keepNext w:val="0"/>
        <w:keepLines w:val="0"/>
        <w:pageBreakBefore w:val="0"/>
        <w:widowControl/>
        <w:suppressLineNumbers w:val="0"/>
        <w:kinsoku/>
        <w:wordWrap/>
        <w:overflowPunct/>
        <w:topLinePunct w:val="0"/>
        <w:autoSpaceDE/>
        <w:autoSpaceDN/>
        <w:bidi w:val="0"/>
        <w:adjustRightInd/>
        <w:snapToGrid/>
        <w:spacing w:before="24" w:beforeAutospacing="0" w:after="108" w:afterAutospacing="0" w:line="240" w:lineRule="auto"/>
        <w:ind w:firstLine="420" w:firstLineChars="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即最低电压预计由 0.95653 p.u. 降至约 0.952 p.u.，最低点仍可能出现在 19 时段、节点 13。由于光伏出力不变，实际净负荷增幅略小于 10%，精确值应以负荷倍率 1.10 重新构造负荷后逐时潮流计算为准。该手算说明：负荷系数增大后，晚高峰末端电压进一步降低，网损以接近平方关系上升，电压和损耗均对负荷增长较敏感。</w:t>
      </w:r>
    </w:p>
    <w:p>
      <w:pPr>
        <w:pStyle w:val="4"/>
        <w:numPr>
          <w:ilvl w:val="0"/>
          <w:numId w:val="2"/>
        </w:numPr>
        <w:bidi w:val="0"/>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仿真结果</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全网节点电压在一天内呈现明显的波动。由于光伏接入，午间时段（约12-14时）节点电压出现明显的抬升；而在晚高峰（约19-21时）由于光伏退出且负荷达到峰值，电压出现显著跌落。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图中标注了全天最低电压点，发生在第19时段、节点13处，最低电压为 0.9565 p.u.，已接近0.95 p.u.的安全下限。这说明该农村长距离辐射状配电网的末端节点在晚高峰期间面临较大的电压越限风险。</w:t>
      </w:r>
    </w:p>
    <w:p>
      <w:pPr>
        <w:numPr>
          <w:numId w:val="0"/>
        </w:numPr>
        <w:ind w:leftChars="0"/>
        <w:rPr>
          <w:rFonts w:hint="default"/>
          <w:lang w:val="en-US" w:eastAsia="zh-CN"/>
        </w:rPr>
      </w:pPr>
      <w:r>
        <w:rPr>
          <w:rFonts w:hint="eastAsia" w:ascii="宋体" w:hAnsi="宋体" w:eastAsia="宋体" w:cs="宋体"/>
          <w:sz w:val="24"/>
          <w:szCs w:val="24"/>
        </w:rPr>
        <w:drawing>
          <wp:inline distT="0" distB="0" distL="114300" distR="114300">
            <wp:extent cx="304800" cy="304800"/>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93410" cy="3406775"/>
            <wp:effectExtent l="0" t="0" r="6350" b="698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693410" cy="340677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3、思考练习</w:t>
      </w:r>
    </w:p>
    <w:p>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本算例为农村配电网，光伏接于节点 4、9、14。当负荷系数 α 增大时（如附加倍率由 1.00 调至 1.10，实际 α 由 1.004 增至 1.1044），全网有功与无功负荷等比例放大。对比午间与晚高峰的电压及网损变化，需抓住两个时段的净负荷特征：</w:t>
      </w:r>
    </w:p>
    <w:p>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午间：负荷标幺值虽有一定抬升，但光伏出力处于全天峰值（</w:t>
      </w:r>
      <m:oMath>
        <m:sSubSup>
          <m:sSubSupPr>
            <m:ctrlPr>
              <w:rPr>
                <w:rFonts w:hint="eastAsia" w:ascii="Cambria Math" w:hAnsi="Cambria Math" w:eastAsia="宋体" w:cs="宋体"/>
                <w:i/>
                <w:lang w:val="en-US"/>
              </w:rPr>
            </m:ctrlPr>
          </m:sSubSup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t</m:t>
            </m:r>
            <m:ctrlPr>
              <w:rPr>
                <w:rFonts w:hint="eastAsia" w:ascii="Cambria Math" w:hAnsi="Cambria Math" w:eastAsia="宋体" w:cs="宋体"/>
                <w:i/>
                <w:lang w:val="en-US"/>
              </w:rPr>
            </m:ctrlPr>
          </m:sub>
          <m:sup>
            <m:r>
              <m:rPr/>
              <w:rPr>
                <w:rFonts w:hint="eastAsia" w:ascii="Cambria Math" w:hAnsi="Cambria Math" w:eastAsia="宋体" w:cs="宋体"/>
                <w:lang w:val="en-US" w:eastAsia="zh-CN"/>
              </w:rPr>
              <m:t>pv</m:t>
            </m:r>
            <m:ctrlPr>
              <w:rPr>
                <w:rFonts w:hint="eastAsia" w:ascii="Cambria Math" w:hAnsi="Cambria Math" w:eastAsia="宋体" w:cs="宋体"/>
                <w:i/>
                <w:lang w:val="en-US"/>
              </w:rPr>
            </m:ctrlPr>
          </m:sup>
        </m:sSubSup>
      </m:oMath>
      <w:r>
        <w:rPr>
          <w:rFonts w:hint="eastAsia" w:ascii="宋体" w:hAnsi="宋体" w:eastAsia="宋体" w:cs="宋体"/>
          <w:lang w:val="en-US" w:eastAsia="zh-CN"/>
        </w:rPr>
        <w:t>接近 1），节点 4、9、14 的净负荷</w:t>
      </w:r>
      <w:r>
        <w:rPr>
          <w:rFonts w:hint="eastAsia" w:ascii="宋体" w:hAnsi="宋体" w:eastAsia="宋体" w:cs="宋体"/>
          <w:i w:val="0"/>
          <w:iCs w:val="0"/>
          <w:color w:val="212121"/>
          <w:kern w:val="0"/>
          <w:sz w:val="24"/>
          <w:szCs w:val="24"/>
          <w:lang w:val="en-US" w:eastAsia="zh-CN" w:bidi="ar"/>
        </w:rPr>
        <w:drawing>
          <wp:inline distT="0" distB="0" distL="114300" distR="114300">
            <wp:extent cx="1362075" cy="228600"/>
            <wp:effectExtent l="0" t="0" r="9525"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1362075" cy="228600"/>
                    </a:xfrm>
                    <a:prstGeom prst="rect">
                      <a:avLst/>
                    </a:prstGeom>
                    <a:noFill/>
                    <a:ln w="9525">
                      <a:noFill/>
                    </a:ln>
                  </pic:spPr>
                </pic:pic>
              </a:graphicData>
            </a:graphic>
          </wp:inline>
        </w:drawing>
      </w:r>
      <w:r>
        <w:rPr>
          <w:rFonts w:hint="eastAsia" w:ascii="宋体" w:hAnsi="宋体" w:eastAsia="宋体" w:cs="宋体"/>
          <w:lang w:val="en-US" w:eastAsia="zh-CN"/>
        </w:rPr>
        <w:t>较小甚至为负，馈线潮流较轻，电压分布相对平缓，网损基数小。</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晚高峰：光伏完全退出（</w:t>
      </w:r>
      <m:oMath>
        <m:sSubSup>
          <m:sSubSupPr>
            <m:ctrlPr>
              <w:rPr>
                <w:rFonts w:hint="eastAsia" w:ascii="Cambria Math" w:hAnsi="Cambria Math" w:eastAsia="宋体" w:cs="宋体"/>
                <w:i/>
                <w:lang w:val="en-US"/>
              </w:rPr>
            </m:ctrlPr>
          </m:sSubSup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t</m:t>
            </m:r>
            <m:ctrlPr>
              <w:rPr>
                <w:rFonts w:hint="eastAsia" w:ascii="Cambria Math" w:hAnsi="Cambria Math" w:eastAsia="宋体" w:cs="宋体"/>
                <w:i/>
                <w:lang w:val="en-US"/>
              </w:rPr>
            </m:ctrlPr>
          </m:sub>
          <m:sup>
            <m:r>
              <m:rPr/>
              <w:rPr>
                <w:rFonts w:hint="eastAsia" w:ascii="Cambria Math" w:hAnsi="Cambria Math" w:eastAsia="宋体" w:cs="宋体"/>
                <w:lang w:val="en-US" w:eastAsia="zh-CN"/>
              </w:rPr>
              <m:t>pv</m:t>
            </m:r>
            <m:ctrlPr>
              <w:rPr>
                <w:rFonts w:hint="eastAsia" w:ascii="Cambria Math" w:hAnsi="Cambria Math" w:eastAsia="宋体" w:cs="宋体"/>
                <w:i/>
                <w:lang w:val="en-US"/>
              </w:rPr>
            </m:ctrlPr>
          </m:sup>
        </m:sSubSup>
      </m:oMath>
      <w:r>
        <w:rPr>
          <w:rFonts w:hint="eastAsia" w:ascii="宋体" w:hAnsi="宋体" w:eastAsia="宋体" w:cs="宋体"/>
          <w:lang w:val="en-US" w:eastAsia="zh-CN"/>
        </w:rPr>
        <w:t>=0），净负荷等于全负荷，且负荷标幺值处于全天峰值，馈线潮流达到全天最大。</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bCs/>
          <w:lang w:val="en-US" w:eastAsia="zh-CN"/>
        </w:rPr>
      </w:pPr>
      <w:r>
        <w:rPr>
          <w:rFonts w:hint="eastAsia" w:ascii="宋体" w:hAnsi="宋体" w:eastAsia="宋体" w:cs="宋体"/>
          <w:b/>
          <w:bCs/>
          <w:lang w:val="en-US" w:eastAsia="zh-CN"/>
        </w:rPr>
        <w:t>午间电压与网损分析</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午间光伏出力对馈线末端有支撑作用。当 α 增大时，午间净负荷的增幅被光伏出力部分抵消，因此节点电压的跌落幅度有限。但随着 α 持续增大，若光伏出力不足以完全覆盖负荷增长（例如 α 增至 1.10 时，午间净负荷可能由负转正），末端节点电压将开始明显下降，且电压最低点可能从晚高峰向午间转移。</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网损与支路传输功率的平方成正比。午间由于光伏就近消纳，支路传输功率较小，</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m:oMath>
        <m:r>
          <m:rPr>
            <m:sty m:val="p"/>
          </m:rPr>
          <w:rPr>
            <w:rFonts w:hint="eastAsia" w:ascii="Cambria Math" w:hAnsi="Cambria Math" w:eastAsia="宋体" w:cs="宋体"/>
            <w:lang w:val="en-US"/>
          </w:rPr>
          <m:t>α</m:t>
        </m:r>
      </m:oMath>
      <w:r>
        <w:rPr>
          <w:rFonts w:hint="eastAsia" w:ascii="宋体" w:hAnsi="宋体" w:eastAsia="宋体" w:cs="宋体"/>
          <w:lang w:val="en-US" w:eastAsia="zh-CN"/>
        </w:rPr>
        <w:t xml:space="preserve">增加 10% 带来的网损增量相对有限。以近似估算，午间网损增量约为原有基础网损的 </w:t>
      </w:r>
      <m:oMath>
        <m:sSup>
          <m:sSupPr>
            <m:ctrlPr>
              <w:rPr>
                <w:rFonts w:hint="eastAsia" w:ascii="Cambria Math" w:hAnsi="Cambria Math" w:eastAsia="宋体" w:cs="宋体"/>
                <w:i/>
                <w:lang w:val="en-US"/>
              </w:rPr>
            </m:ctrlPr>
          </m:sSupPr>
          <m:e>
            <m:r>
              <m:rPr>
                <m:sty m:val="p"/>
              </m:rPr>
              <w:rPr>
                <w:rFonts w:hint="eastAsia" w:ascii="Cambria Math" w:hAnsi="Cambria Math" w:eastAsia="宋体" w:cs="宋体"/>
                <w:lang w:val="en-US" w:eastAsia="zh-CN"/>
              </w:rPr>
              <m:t>1.10</m:t>
            </m:r>
            <m:ctrlPr>
              <w:rPr>
                <w:rFonts w:hint="eastAsia" w:ascii="Cambria Math" w:hAnsi="Cambria Math" w:eastAsia="宋体" w:cs="宋体"/>
                <w:i/>
                <w:lang w:val="en-US"/>
              </w:rPr>
            </m:ctrlPr>
          </m:e>
          <m:sup>
            <m:r>
              <m:rPr/>
              <w:rPr>
                <w:rFonts w:hint="eastAsia" w:ascii="Cambria Math" w:hAnsi="Cambria Math" w:eastAsia="宋体" w:cs="宋体"/>
                <w:lang w:val="en-US" w:eastAsia="zh-CN"/>
              </w:rPr>
              <m:t>2</m:t>
            </m:r>
            <m:ctrlPr>
              <w:rPr>
                <w:rFonts w:hint="eastAsia" w:ascii="Cambria Math" w:hAnsi="Cambria Math" w:eastAsia="宋体" w:cs="宋体"/>
                <w:i/>
                <w:lang w:val="en-US"/>
              </w:rPr>
            </m:ctrlPr>
          </m:sup>
        </m:sSup>
      </m:oMath>
      <w:r>
        <w:rPr>
          <w:rFonts w:hint="eastAsia" w:ascii="宋体" w:hAnsi="宋体" w:eastAsia="宋体" w:cs="宋体"/>
          <w:lang w:val="en-US" w:eastAsia="zh-CN"/>
        </w:rPr>
        <w:t>−1≈21%，但由于基数小，绝对增量并不显著。</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default"/>
          <w:b/>
          <w:bCs/>
          <w:lang w:val="en-US" w:eastAsia="zh-CN"/>
        </w:rPr>
      </w:pPr>
      <w:r>
        <w:rPr>
          <w:rFonts w:hint="default"/>
          <w:b/>
          <w:bCs/>
          <w:lang w:val="en-US" w:eastAsia="zh-CN"/>
        </w:rPr>
        <w:t>晚高峰电压与网损变化分析</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晚高峰无光伏支撑，净负荷随</w:t>
      </w:r>
      <m:oMath>
        <m:r>
          <m:rPr>
            <m:sty m:val="p"/>
          </m:rPr>
          <w:rPr>
            <w:rFonts w:ascii="Cambria Math" w:hAnsi="Cambria Math" w:cs="宋体"/>
            <w:caps w:val="0"/>
            <w:color w:val="0F1115"/>
            <w:spacing w:val="0"/>
            <w:sz w:val="24"/>
            <w:szCs w:val="24"/>
            <w:shd w:val="clear" w:fill="FFFFFF"/>
          </w:rPr>
          <m:t>α</m:t>
        </m:r>
      </m:oMath>
      <w:r>
        <w:rPr>
          <w:rFonts w:hint="eastAsia" w:ascii="宋体" w:hAnsi="宋体" w:eastAsia="宋体" w:cs="宋体"/>
          <w:i w:val="0"/>
          <w:iCs w:val="0"/>
          <w:caps w:val="0"/>
          <w:color w:val="0F1115"/>
          <w:spacing w:val="0"/>
          <w:sz w:val="24"/>
          <w:szCs w:val="24"/>
          <w:shd w:val="clear" w:fill="FFFFFF"/>
        </w:rPr>
        <w:t>线性放大。农村配电网呈辐射状且供电半径长、R/X 比较大，有功潮流引起的电压降落不可忽略。</w:t>
      </w:r>
      <m:oMath>
        <m:r>
          <m:rPr>
            <m:sty m:val="p"/>
          </m:rPr>
          <w:rPr>
            <w:rFonts w:ascii="Cambria Math" w:hAnsi="Cambria Math" w:cs="宋体"/>
            <w:caps w:val="0"/>
            <w:color w:val="0F1115"/>
            <w:spacing w:val="0"/>
            <w:sz w:val="24"/>
            <w:szCs w:val="24"/>
            <w:shd w:val="clear" w:fill="FFFFFF"/>
          </w:rPr>
          <m:t>α</m:t>
        </m:r>
      </m:oMath>
      <w:r>
        <w:rPr>
          <w:rFonts w:hint="eastAsia" w:ascii="宋体" w:hAnsi="宋体" w:eastAsia="宋体" w:cs="宋体"/>
          <w:i w:val="0"/>
          <w:iCs w:val="0"/>
          <w:caps w:val="0"/>
          <w:color w:val="0F1115"/>
          <w:spacing w:val="0"/>
          <w:sz w:val="24"/>
          <w:szCs w:val="24"/>
          <w:shd w:val="clear" w:fill="FFFFFF"/>
        </w:rPr>
        <w:t>增大10%时，晚高峰沿线各支路的电压降落均近似放大10%，导致馈线末端节点电压显著下降。</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晚高峰支路传输功率最大，网损基数最大。</w:t>
      </w:r>
      <m:oMath>
        <m:r>
          <m:rPr>
            <m:sty m:val="p"/>
          </m:rPr>
          <w:rPr>
            <w:rFonts w:ascii="Cambria Math" w:hAnsi="Cambria Math" w:cs="宋体"/>
            <w:caps w:val="0"/>
            <w:color w:val="0F1115"/>
            <w:spacing w:val="0"/>
            <w:sz w:val="24"/>
            <w:szCs w:val="24"/>
            <w:shd w:val="clear" w:fill="FFFFFF"/>
          </w:rPr>
          <m:t>α</m:t>
        </m:r>
      </m:oMath>
      <w:r>
        <w:rPr>
          <w:rFonts w:hint="eastAsia" w:ascii="宋体" w:hAnsi="宋体" w:eastAsia="宋体" w:cs="宋体"/>
          <w:i w:val="0"/>
          <w:iCs w:val="0"/>
          <w:caps w:val="0"/>
          <w:color w:val="0F1115"/>
          <w:spacing w:val="0"/>
          <w:sz w:val="24"/>
          <w:szCs w:val="24"/>
          <w:shd w:val="clear" w:fill="FFFFFF"/>
          <w:lang w:val="en-US" w:eastAsia="zh-CN"/>
        </w:rPr>
        <w:t>增大10%带来的网损增量同样遵循接近平方关系，即晚高峰网损增加约21%。由于晚高峰网损占全天网损的主要部分，因此全网日电能损耗的增量主要由晚高峰贡献。</w:t>
      </w:r>
    </w:p>
    <w:p>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bCs/>
          <w:i w:val="0"/>
          <w:iCs w:val="0"/>
          <w:caps w:val="0"/>
          <w:color w:val="0F1115"/>
          <w:spacing w:val="0"/>
          <w:sz w:val="24"/>
          <w:szCs w:val="24"/>
          <w:shd w:val="clear" w:fill="FFFFFF"/>
          <w:lang w:val="en-US" w:eastAsia="zh-CN"/>
        </w:rPr>
      </w:pPr>
      <w:r>
        <w:rPr>
          <w:rFonts w:hint="eastAsia" w:ascii="宋体" w:hAnsi="宋体" w:eastAsia="宋体" w:cs="宋体"/>
          <w:b/>
          <w:bCs/>
          <w:i w:val="0"/>
          <w:iCs w:val="0"/>
          <w:caps w:val="0"/>
          <w:color w:val="0F1115"/>
          <w:spacing w:val="0"/>
          <w:sz w:val="24"/>
          <w:szCs w:val="24"/>
          <w:shd w:val="clear" w:fill="FFFFFF"/>
          <w:lang w:val="en-US" w:eastAsia="zh-CN"/>
        </w:rPr>
        <w:t>结论：</w:t>
      </w:r>
    </w:p>
    <w:p>
      <w:pPr>
        <w:keepNext w:val="0"/>
        <w:keepLines w:val="0"/>
        <w:pageBreakBefore w:val="0"/>
        <w:widowControl w:val="0"/>
        <w:numPr>
          <w:numId w:val="0"/>
        </w:numPr>
        <w:kinsoku/>
        <w:wordWrap/>
        <w:overflowPunct/>
        <w:topLinePunct w:val="0"/>
        <w:autoSpaceDE/>
        <w:autoSpaceDN/>
        <w:bidi w:val="0"/>
        <w:adjustRightInd/>
        <w:snapToGrid/>
        <w:spacing w:line="240" w:lineRule="auto"/>
        <w:ind w:firstLine="420" w:firstLineChars="0"/>
        <w:textAlignment w:val="auto"/>
        <w:rPr>
          <w:rFonts w:hint="default" w:ascii="宋体" w:hAnsi="宋体" w:eastAsia="宋体" w:cs="宋体"/>
          <w:i w:val="0"/>
          <w:iCs w:val="0"/>
          <w:caps w:val="0"/>
          <w:color w:val="0F1115"/>
          <w:spacing w:val="0"/>
          <w:sz w:val="24"/>
          <w:szCs w:val="24"/>
          <w:shd w:val="clear" w:fill="FFFFFF"/>
          <w:lang w:val="en-US" w:eastAsia="zh-CN"/>
        </w:rPr>
      </w:pPr>
      <w:r>
        <w:rPr>
          <w:rFonts w:hint="default" w:ascii="宋体" w:hAnsi="宋体" w:eastAsia="宋体" w:cs="宋体"/>
          <w:i w:val="0"/>
          <w:iCs w:val="0"/>
          <w:caps w:val="0"/>
          <w:color w:val="0F1115"/>
          <w:spacing w:val="0"/>
          <w:sz w:val="24"/>
          <w:szCs w:val="24"/>
          <w:shd w:val="clear" w:fill="FFFFFF"/>
          <w:lang w:val="en-US" w:eastAsia="zh-CN"/>
        </w:rPr>
        <w:t>增大负荷系数α后</w:t>
      </w:r>
      <w:r>
        <w:rPr>
          <w:rFonts w:hint="eastAsia" w:ascii="宋体" w:hAnsi="宋体" w:eastAsia="宋体" w:cs="宋体"/>
          <w:i w:val="0"/>
          <w:iCs w:val="0"/>
          <w:caps w:val="0"/>
          <w:color w:val="0F1115"/>
          <w:spacing w:val="0"/>
          <w:sz w:val="24"/>
          <w:szCs w:val="24"/>
          <w:shd w:val="clear" w:fill="FFFFFF"/>
          <w:lang w:val="en-US" w:eastAsia="zh-CN"/>
        </w:rPr>
        <w:t>，</w:t>
      </w:r>
      <w:r>
        <w:rPr>
          <w:rFonts w:hint="default" w:ascii="宋体" w:hAnsi="宋体" w:eastAsia="宋体" w:cs="宋体"/>
          <w:i w:val="0"/>
          <w:iCs w:val="0"/>
          <w:caps w:val="0"/>
          <w:color w:val="0F1115"/>
          <w:spacing w:val="0"/>
          <w:sz w:val="24"/>
          <w:szCs w:val="24"/>
          <w:shd w:val="clear" w:fill="FFFFFF"/>
          <w:lang w:val="en-US" w:eastAsia="zh-CN"/>
        </w:rPr>
        <w:t>晚高峰电压跌落幅度大于午间。光伏的午间支撑作用使午间电压对α的敏感度低于晚高峰。晚高峰网损绝对增量远大于午间。虽然相对增幅均接近21%，但晚高峰传输功率基数大，网损的绝对增长主导了全天电能损耗的上升。极端情况下，若α极大且光伏装机不变，午间也有可能因线路重载导致电压越下限，但从本算例参数看，晚高峰末端节点（如节点13，19时段）仍是最薄弱的环节。</w:t>
      </w:r>
    </w:p>
    <w:p>
      <w:pPr>
        <w:pStyle w:val="2"/>
        <w:numPr>
          <w:ilvl w:val="0"/>
          <w:numId w:val="1"/>
        </w:numPr>
        <w:bidi w:val="0"/>
        <w:rPr>
          <w:rFonts w:hint="default"/>
          <w:lang w:val="en-US" w:eastAsia="zh-CN"/>
        </w:rPr>
      </w:pPr>
      <w:r>
        <w:rPr>
          <w:rFonts w:hint="eastAsia"/>
          <w:lang w:val="en-US" w:eastAsia="zh-CN"/>
        </w:rPr>
        <w:t>任务二:单节点分时电价套利</w:t>
      </w:r>
    </w:p>
    <w:p>
      <w:pPr>
        <w:pStyle w:val="3"/>
        <w:numPr>
          <w:ilvl w:val="0"/>
          <w:numId w:val="3"/>
        </w:numPr>
        <w:bidi w:val="0"/>
        <w:rPr>
          <w:rFonts w:hint="eastAsia"/>
          <w:lang w:val="en-US" w:eastAsia="zh-CN"/>
        </w:rPr>
      </w:pPr>
      <w:r>
        <w:rPr>
          <w:rFonts w:hint="eastAsia"/>
          <w:lang w:val="en-US" w:eastAsia="zh-CN"/>
        </w:rPr>
        <w:t>理论手算</w:t>
      </w:r>
    </w:p>
    <w:p>
      <w:pPr>
        <w:keepNext w:val="0"/>
        <w:keepLines w:val="0"/>
        <w:pageBreakBefore w:val="0"/>
        <w:numPr>
          <w:ilvl w:val="0"/>
          <w:numId w:val="0"/>
        </w:numPr>
        <w:kinsoku/>
        <w:wordWrap/>
        <w:overflowPunct/>
        <w:topLinePunct w:val="0"/>
        <w:autoSpaceDE/>
        <w:autoSpaceDN/>
        <w:bidi w:val="0"/>
        <w:adjustRightInd/>
        <w:snapToGrid/>
        <w:spacing w:line="0" w:lineRule="atLeast"/>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已知参数：</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rated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=2MW</m:t>
        </m:r>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rated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=2MWℎ</m:t>
        </m:r>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η</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cℎ</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=0.90</m:t>
        </m:r>
      </m:oMath>
      <w:r>
        <w:rPr>
          <w:rFonts w:hint="eastAsia" w:ascii="宋体" w:hAnsi="宋体" w:eastAsia="宋体" w:cs="宋体"/>
          <w:i w:val="0"/>
          <w:sz w:val="24"/>
          <w:szCs w:val="24"/>
          <w:lang w:val="en-US" w:eastAsia="zh-CN"/>
        </w:rPr>
        <w:t>,</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rPr>
              <m:t>η</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dis</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=0.95</m:t>
        </m:r>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eastAsia="zh-CN"/>
          </w:rPr>
          <m:t>SO</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0</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=0.50</m:t>
        </m:r>
      </m:oMath>
      <w:r>
        <w:rPr>
          <w:rFonts w:hint="eastAsia" w:ascii="宋体" w:hAnsi="宋体" w:eastAsia="宋体" w:cs="宋体"/>
          <w:i w:val="0"/>
          <w:sz w:val="24"/>
          <w:szCs w:val="24"/>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0" w:lineRule="atLeast"/>
        <w:ind w:firstLine="420" w:firstLineChars="0"/>
        <w:textAlignment w:val="auto"/>
        <w:rPr>
          <w:rFonts w:hint="eastAsia" w:ascii="宋体" w:hAnsi="宋体" w:eastAsia="宋体" w:cs="宋体"/>
          <w:i w:val="0"/>
          <w:sz w:val="24"/>
          <w:szCs w:val="24"/>
          <w:lang w:val="en-US" w:eastAsia="zh-CN"/>
        </w:rPr>
      </w:pPr>
      <m:oMath>
        <m:r>
          <m:rPr>
            <m:sty m:val="p"/>
          </m:rPr>
          <w:rPr>
            <w:rFonts w:hint="eastAsia" w:ascii="Cambria Math" w:hAnsi="Cambria Math" w:eastAsia="宋体" w:cs="宋体"/>
            <w:sz w:val="24"/>
            <w:szCs w:val="24"/>
            <w:lang w:val="en-US" w:eastAsia="zh-CN"/>
          </w:rPr>
          <m:t>SO</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=0.10</m:t>
        </m:r>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eastAsia="zh-CN"/>
          </w:rPr>
          <m:t>SO</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max</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=1.00</m:t>
        </m:r>
      </m:oMath>
      <w:r>
        <w:rPr>
          <w:rFonts w:hint="eastAsia" w:ascii="宋体" w:hAnsi="宋体" w:eastAsia="宋体" w:cs="宋体"/>
          <w:i w:val="0"/>
          <w:sz w:val="24"/>
          <w:szCs w:val="24"/>
          <w:lang w:val="en-US" w:eastAsia="zh-CN"/>
        </w:rPr>
        <w:t>,</w:t>
      </w:r>
      <m:oMath>
        <m:r>
          <m:rPr>
            <m:sty m:val="p"/>
          </m:rPr>
          <w:rPr>
            <w:rFonts w:hint="eastAsia" w:ascii="Cambria Math" w:hAnsi="Cambria Math" w:eastAsia="宋体" w:cs="宋体"/>
            <w:sz w:val="24"/>
            <w:szCs w:val="24"/>
            <w:lang w:val="en-US"/>
          </w:rPr>
          <m:t>Δ</m:t>
        </m:r>
        <m:r>
          <m:rPr>
            <m:sty m:val="p"/>
          </m:rPr>
          <w:rPr>
            <w:rFonts w:hint="eastAsia" w:ascii="Cambria Math" w:hAnsi="Cambria Math" w:eastAsia="宋体" w:cs="宋体"/>
            <w:sz w:val="24"/>
            <w:szCs w:val="24"/>
            <w:lang w:val="en-US" w:eastAsia="zh-CN"/>
          </w:rPr>
          <m:t>t=1h</m:t>
        </m:r>
      </m:oMath>
      <w:r>
        <w:rPr>
          <w:rFonts w:hint="eastAsia" w:ascii="宋体" w:hAnsi="宋体" w:eastAsia="宋体" w:cs="宋体"/>
          <w:i w:val="0"/>
          <w:sz w:val="24"/>
          <w:szCs w:val="24"/>
          <w:lang w:val="en-US" w:eastAsia="zh-CN"/>
        </w:rPr>
        <w:t>采用充放电互斥变量，即 MILP 模型。</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从电网侧充入</w:t>
      </w:r>
      <w:r>
        <w:rPr>
          <w:rFonts w:hint="eastAsia" w:ascii="宋体" w:hAnsi="宋体" w:eastAsia="宋体" w:cs="宋体"/>
          <w:i w:val="0"/>
          <w:iCs w:val="0"/>
          <w:caps w:val="0"/>
          <w:color w:val="0F1115"/>
          <w:spacing w:val="0"/>
          <w:sz w:val="24"/>
          <w:szCs w:val="24"/>
          <w:shd w:val="clear" w:fill="FFFFFF"/>
        </w:rPr>
        <w:t>Ein=1MWh</w:t>
      </w:r>
      <w:r>
        <w:rPr>
          <w:rFonts w:hint="eastAsia" w:ascii="宋体" w:hAnsi="宋体" w:eastAsia="宋体" w:cs="宋体"/>
          <w:i w:val="0"/>
          <w:iCs w:val="0"/>
          <w:caps w:val="0"/>
          <w:color w:val="0F1115"/>
          <w:spacing w:val="0"/>
          <w:sz w:val="24"/>
          <w:szCs w:val="24"/>
          <w:shd w:val="clear" w:fill="FFFFFF"/>
        </w:rPr>
        <w:t>，电池存储增量为：</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store</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η</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cℎ</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in</m:t>
            </m:r>
            <m:ctrl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0.90×</m:t>
        </m:r>
      </m:oMath>
      <w:r>
        <m:rPr/>
        <w:rPr>
          <w:rFonts w:hint="eastAsia" w:ascii="宋体" w:hAnsi="宋体" w:eastAsia="宋体" w:cs="宋体"/>
          <w:i w:val="0"/>
          <w:sz w:val="24"/>
          <w:szCs w:val="24"/>
          <w:lang w:val="en-US" w:eastAsia="zh-CN"/>
        </w:rPr>
        <w:t>1</w:t>
      </w:r>
      <w:r>
        <w:rPr>
          <w:rFonts w:hint="eastAsia" w:ascii="宋体" w:hAnsi="宋体" w:eastAsia="宋体" w:cs="宋体"/>
          <w:i w:val="0"/>
          <w:sz w:val="24"/>
          <w:szCs w:val="24"/>
          <w:lang w:val="en-US" w:eastAsia="zh-CN"/>
        </w:rPr>
        <w:t>=0.90 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放电时向电网售出：</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jc w:val="center"/>
        <w:textAlignment w:val="auto"/>
        <w:rPr>
          <w:rFonts w:hint="eastAsia" w:ascii="宋体" w:hAnsi="宋体" w:eastAsia="宋体" w:cs="宋体"/>
          <w:sz w:val="24"/>
          <w:szCs w:val="24"/>
          <w:lang w:val="en-US" w:eastAsia="zh-CN"/>
        </w:rPr>
      </w:pPr>
      <m:oMath>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w:rPr>
                <w:rFonts w:hint="eastAsia" w:ascii="Cambria Math" w:hAnsi="Cambria Math" w:eastAsia="宋体" w:cs="宋体"/>
                <w:i/>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sell</m:t>
            </m:r>
            <m:ctrlPr>
              <w:rPr>
                <w:rFonts w:hint="eastAsia" w:ascii="Cambria Math" w:hAnsi="Cambria Math" w:eastAsia="宋体" w:cs="宋体"/>
                <w:i/>
                <w:iCs w:val="0"/>
                <w:caps w:val="0"/>
                <w:color w:val="0F1115"/>
                <w:spacing w:val="0"/>
                <w:kern w:val="0"/>
                <w:sz w:val="24"/>
                <w:szCs w:val="24"/>
                <w:shd w:val="clear" w:fill="FFFFFF"/>
                <w:lang w:val="en-US" w:bidi="ar"/>
              </w:rPr>
            </m:ctrlPr>
          </m:sub>
        </m:sSub>
        <m:r>
          <m:rPr/>
          <w:rPr>
            <w:rFonts w:hint="eastAsia" w:ascii="Cambria Math" w:hAnsi="Cambria Math" w:eastAsia="宋体" w:cs="宋体"/>
            <w:caps w:val="0"/>
            <w:color w:val="0F1115"/>
            <w:spacing w:val="0"/>
            <w:kern w:val="0"/>
            <w:sz w:val="24"/>
            <w:szCs w:val="24"/>
            <w:shd w:val="clear" w:fill="FFFFFF"/>
            <w:lang w:val="en-US" w:eastAsia="zh-CN" w:bidi="ar"/>
          </w:rPr>
          <m:t>=</m:t>
        </m:r>
        <m:sSub>
          <m:sSubP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η</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dis</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ub>
        </m:sSub>
        <m:sSub>
          <m:sSubP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store</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ub>
        </m:sSub>
        <m:r>
          <m:rPr/>
          <w:rPr>
            <w:rFonts w:hint="eastAsia" w:ascii="Cambria Math" w:hAnsi="Cambria Math" w:eastAsia="宋体" w:cs="宋体"/>
            <w:caps w:val="0"/>
            <w:color w:val="0F1115"/>
            <w:spacing w:val="0"/>
            <w:kern w:val="0"/>
            <w:sz w:val="24"/>
            <w:szCs w:val="24"/>
            <w:shd w:val="clear" w:fill="FFFFFF"/>
            <w:lang w:val="en-US" w:eastAsia="zh-CN" w:bidi="ar"/>
          </w:rPr>
          <m:t>=</m:t>
        </m:r>
      </m:oMath>
      <w:r>
        <w:rPr>
          <w:rFonts w:hint="eastAsia" w:ascii="宋体" w:hAnsi="宋体" w:eastAsia="宋体" w:cs="宋体"/>
          <w:i w:val="0"/>
          <w:iCs w:val="0"/>
          <w:caps w:val="0"/>
          <w:color w:val="0F1115"/>
          <w:spacing w:val="0"/>
          <w:kern w:val="0"/>
          <w:sz w:val="24"/>
          <w:szCs w:val="24"/>
          <w:shd w:val="clear" w:fill="FFFFFF"/>
          <w:lang w:val="en-US" w:eastAsia="zh-CN" w:bidi="ar"/>
        </w:rPr>
        <w:t>0.95×0.90=0.855MWh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kern w:val="0"/>
          <w:sz w:val="24"/>
          <w:szCs w:val="24"/>
          <w:shd w:val="clear" w:fill="FFFFFF"/>
          <w:lang w:val="en-US" w:eastAsia="zh-CN" w:bidi="ar"/>
        </w:rPr>
      </w:pPr>
      <w:r>
        <w:rPr>
          <w:rFonts w:hint="eastAsia" w:ascii="宋体" w:hAnsi="宋体" w:eastAsia="宋体" w:cs="宋体"/>
          <w:i w:val="0"/>
          <w:iCs w:val="0"/>
          <w:caps w:val="0"/>
          <w:color w:val="0F1115"/>
          <w:spacing w:val="0"/>
          <w:sz w:val="24"/>
          <w:szCs w:val="24"/>
          <w:shd w:val="clear" w:fill="FFFFFF"/>
        </w:rPr>
        <w:t>往返效率：</w:t>
      </w:r>
      <m:oMath>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η</m:t>
            </m:r>
            <m:ctrlPr>
              <w:rPr>
                <w:rFonts w:hint="eastAsia" w:ascii="Cambria Math" w:hAnsi="Cambria Math" w:eastAsia="宋体" w:cs="宋体"/>
                <w:i/>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rt</m:t>
            </m:r>
            <m:ctrlPr>
              <w:rPr>
                <w:rFonts w:hint="eastAsia" w:ascii="Cambria Math" w:hAnsi="Cambria Math" w:eastAsia="宋体" w:cs="宋体"/>
                <w:i/>
                <w:iCs w:val="0"/>
                <w:caps w:val="0"/>
                <w:color w:val="0F1115"/>
                <w:spacing w:val="0"/>
                <w:kern w:val="0"/>
                <w:sz w:val="24"/>
                <w:szCs w:val="24"/>
                <w:shd w:val="clear" w:fill="FFFFFF"/>
                <w:lang w:val="en-US" w:bidi="ar"/>
              </w:rPr>
            </m:ctrlPr>
          </m:sub>
        </m:sSub>
        <m:r>
          <m:rPr/>
          <w:rPr>
            <w:rFonts w:hint="eastAsia" w:ascii="Cambria Math" w:hAnsi="Cambria Math" w:eastAsia="宋体" w:cs="宋体"/>
            <w:caps w:val="0"/>
            <w:color w:val="0F1115"/>
            <w:spacing w:val="0"/>
            <w:kern w:val="0"/>
            <w:sz w:val="24"/>
            <w:szCs w:val="24"/>
            <w:shd w:val="clear" w:fill="FFFFFF"/>
            <w:lang w:val="en-US" w:eastAsia="zh-CN" w:bidi="ar"/>
          </w:rPr>
          <m:t>=</m:t>
        </m:r>
        <m:sSub>
          <m:sSubP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η</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ch</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ub>
        </m:sSub>
        <m:sSub>
          <m:sSubP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η</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dis</m:t>
            </m:r>
            <m:ctrlPr>
              <m:rPr/>
              <w:rPr>
                <w:rFonts w:hint="eastAsia" w:ascii="Cambria Math" w:hAnsi="Cambria Math" w:eastAsia="宋体" w:cs="宋体"/>
                <w:i/>
                <w:iCs w:val="0"/>
                <w:caps w:val="0"/>
                <w:color w:val="0F1115"/>
                <w:spacing w:val="0"/>
                <w:kern w:val="0"/>
                <w:sz w:val="24"/>
                <w:szCs w:val="24"/>
                <w:shd w:val="clear" w:fill="FFFFFF"/>
                <w:lang w:val="en-US" w:eastAsia="zh-CN" w:bidi="ar"/>
              </w:rPr>
            </m:ctrlPr>
          </m:sub>
        </m:sSub>
        <m:r>
          <m:rPr/>
          <w:rPr>
            <w:rFonts w:hint="eastAsia" w:ascii="Cambria Math" w:hAnsi="Cambria Math" w:eastAsia="宋体" w:cs="宋体"/>
            <w:caps w:val="0"/>
            <w:color w:val="0F1115"/>
            <w:spacing w:val="0"/>
            <w:kern w:val="0"/>
            <w:sz w:val="24"/>
            <w:szCs w:val="24"/>
            <w:shd w:val="clear" w:fill="FFFFFF"/>
            <w:lang w:val="en-US" w:eastAsia="zh-CN" w:bidi="ar"/>
          </w:rPr>
          <m:t>=</m:t>
        </m:r>
      </m:oMath>
      <w:r>
        <w:rPr>
          <w:rFonts w:hint="eastAsia" w:ascii="宋体" w:hAnsi="宋体" w:eastAsia="宋体" w:cs="宋体"/>
          <w:i w:val="0"/>
          <w:iCs w:val="0"/>
          <w:caps w:val="0"/>
          <w:color w:val="0F1115"/>
          <w:spacing w:val="0"/>
          <w:kern w:val="0"/>
          <w:sz w:val="24"/>
          <w:szCs w:val="24"/>
          <w:shd w:val="clear" w:fill="FFFFFF"/>
          <w:lang w:val="en-US" w:eastAsia="zh-CN" w:bidi="ar"/>
        </w:rPr>
        <w:t>0.90×0.95=0.855=85.5%</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kern w:val="0"/>
          <w:sz w:val="24"/>
          <w:szCs w:val="24"/>
          <w:shd w:val="clear" w:fill="FFFFFF"/>
          <w:lang w:val="en-US" w:eastAsia="zh-CN" w:bidi="ar"/>
        </w:rPr>
      </w:pPr>
      <w:r>
        <w:rPr>
          <w:rFonts w:hint="eastAsia" w:ascii="宋体" w:hAnsi="宋体" w:eastAsia="宋体" w:cs="宋体"/>
          <w:i w:val="0"/>
          <w:iCs w:val="0"/>
          <w:caps w:val="0"/>
          <w:color w:val="0F1115"/>
          <w:spacing w:val="0"/>
          <w:sz w:val="24"/>
          <w:szCs w:val="24"/>
          <w:shd w:val="clear" w:fill="FFFFFF"/>
        </w:rPr>
        <w:t>总损失：</w:t>
      </w:r>
      <m:oMath>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w:rPr>
                <w:rFonts w:hint="eastAsia" w:ascii="Cambria Math" w:hAnsi="Cambria Math" w:eastAsia="宋体" w:cs="宋体"/>
                <w:i/>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loss</m:t>
            </m:r>
            <m:ctrlPr>
              <w:rPr>
                <w:rFonts w:hint="eastAsia" w:ascii="Cambria Math" w:hAnsi="Cambria Math" w:eastAsia="宋体" w:cs="宋体"/>
                <w:i/>
                <w:iCs w:val="0"/>
                <w:caps w:val="0"/>
                <w:color w:val="0F1115"/>
                <w:spacing w:val="0"/>
                <w:kern w:val="0"/>
                <w:sz w:val="24"/>
                <w:szCs w:val="24"/>
                <w:shd w:val="clear" w:fill="FFFFFF"/>
                <w:lang w:val="en-US" w:bidi="ar"/>
              </w:rPr>
            </m:ctrlPr>
          </m:sub>
        </m:sSub>
      </m:oMath>
      <w:r>
        <w:rPr>
          <w:rFonts w:hint="eastAsia" w:ascii="宋体" w:hAnsi="宋体" w:eastAsia="宋体" w:cs="宋体"/>
          <w:i w:val="0"/>
          <w:iCs w:val="0"/>
          <w:caps w:val="0"/>
          <w:color w:val="0F1115"/>
          <w:spacing w:val="0"/>
          <w:kern w:val="0"/>
          <w:sz w:val="24"/>
          <w:szCs w:val="24"/>
          <w:shd w:val="clear" w:fill="FFFFFF"/>
          <w:lang w:val="en-US" w:eastAsia="zh-CN" w:bidi="ar"/>
        </w:rPr>
        <w:t>=1−0.855=0.145MWh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420" w:firstLineChars="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因此，从电网侧充入1 MWh后，最终可售出0.855 MWh，损失0.145 MWh，往返效率85.5%。</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 xml:space="preserve">设充电电价为 </w:t>
      </w:r>
      <m:oMath>
        <m:sSub>
          <m:sSubPr>
            <m:ctrlPr>
              <w:rPr>
                <w:rFonts w:hint="eastAsia" w:ascii="Cambria Math" w:hAnsi="Cambria Math" w:eastAsia="宋体" w:cs="宋体"/>
                <w:i/>
                <w:iCs w:val="0"/>
                <w:caps w:val="0"/>
                <w:color w:val="0F1115"/>
                <w:spacing w:val="0"/>
                <w:sz w:val="24"/>
                <w:szCs w:val="24"/>
                <w:shd w:val="clear" w:fill="FFFFFF"/>
              </w:rPr>
            </m:ctrlPr>
          </m:sSubPr>
          <m:e>
            <m:r>
              <m:rPr/>
              <w:rPr>
                <w:rFonts w:hint="eastAsia" w:ascii="Cambria Math" w:hAnsi="Cambria Math" w:eastAsia="宋体" w:cs="宋体"/>
                <w:caps w:val="0"/>
                <w:color w:val="0F1115"/>
                <w:spacing w:val="0"/>
                <w:sz w:val="24"/>
                <w:szCs w:val="24"/>
                <w:shd w:val="clear" w:fill="FFFFFF"/>
              </w:rPr>
              <m:t>λ</m:t>
            </m:r>
            <m:ctrlPr>
              <w:rPr>
                <w:rFonts w:hint="eastAsia" w:ascii="Cambria Math" w:hAnsi="Cambria Math" w:eastAsia="宋体" w:cs="宋体"/>
                <w:i/>
                <w:iCs w:val="0"/>
                <w:caps w:val="0"/>
                <w:color w:val="0F1115"/>
                <w:spacing w:val="0"/>
                <w:sz w:val="24"/>
                <w:szCs w:val="24"/>
                <w:shd w:val="clear" w:fill="FFFFFF"/>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rPr>
            </m:ctrlPr>
          </m:sub>
        </m:sSub>
      </m:oMath>
      <w:r>
        <w:rPr>
          <w:rFonts w:hint="eastAsia" w:ascii="宋体" w:hAnsi="宋体" w:eastAsia="宋体" w:cs="宋体"/>
          <w:i w:val="0"/>
          <w:iCs w:val="0"/>
          <w:caps w:val="0"/>
          <w:color w:val="0F1115"/>
          <w:spacing w:val="0"/>
          <w:sz w:val="24"/>
          <w:szCs w:val="24"/>
          <w:shd w:val="clear" w:fill="FFFFFF"/>
        </w:rPr>
        <w:t xml:space="preserve">，放电电价为 </w:t>
      </w:r>
      <m:oMath>
        <m:sSub>
          <m:sSubPr>
            <m:ctrlPr>
              <w:rPr>
                <w:rFonts w:hint="eastAsia" w:ascii="Cambria Math" w:hAnsi="Cambria Math" w:eastAsia="宋体" w:cs="宋体"/>
                <w:i/>
                <w:iCs w:val="0"/>
                <w:caps w:val="0"/>
                <w:color w:val="0F1115"/>
                <w:spacing w:val="0"/>
                <w:sz w:val="24"/>
                <w:szCs w:val="24"/>
                <w:shd w:val="clear" w:fill="FFFFFF"/>
              </w:rPr>
            </m:ctrlPr>
          </m:sSubPr>
          <m:e>
            <m:r>
              <m:rPr/>
              <w:rPr>
                <w:rFonts w:hint="eastAsia" w:ascii="Cambria Math" w:hAnsi="Cambria Math" w:eastAsia="宋体" w:cs="宋体"/>
                <w:caps w:val="0"/>
                <w:color w:val="0F1115"/>
                <w:spacing w:val="0"/>
                <w:sz w:val="24"/>
                <w:szCs w:val="24"/>
                <w:shd w:val="clear" w:fill="FFFFFF"/>
              </w:rPr>
              <m:t>λ</m:t>
            </m:r>
            <m:ctrlPr>
              <w:rPr>
                <w:rFonts w:hint="eastAsia" w:ascii="Cambria Math" w:hAnsi="Cambria Math" w:eastAsia="宋体" w:cs="宋体"/>
                <w:i/>
                <w:iCs w:val="0"/>
                <w:caps w:val="0"/>
                <w:color w:val="0F1115"/>
                <w:spacing w:val="0"/>
                <w:sz w:val="24"/>
                <w:szCs w:val="24"/>
                <w:shd w:val="clear" w:fill="FFFFFF"/>
              </w:rPr>
            </m:ctrlPr>
          </m:e>
          <m:sub>
            <m:r>
              <m:rPr/>
              <w:rPr>
                <w:rFonts w:hint="eastAsia" w:ascii="Cambria Math" w:hAnsi="Cambria Math" w:eastAsia="宋体" w:cs="宋体"/>
                <w:caps w:val="0"/>
                <w:color w:val="0F1115"/>
                <w:spacing w:val="0"/>
                <w:sz w:val="24"/>
                <w:szCs w:val="24"/>
                <w:shd w:val="clear" w:fill="FFFFFF"/>
                <w:lang w:val="en-US" w:eastAsia="zh-CN"/>
              </w:rPr>
              <m:t>dis</m:t>
            </m:r>
            <m:ctrlPr>
              <w:rPr>
                <w:rFonts w:hint="eastAsia" w:ascii="Cambria Math" w:hAnsi="Cambria Math" w:eastAsia="宋体" w:cs="宋体"/>
                <w:i/>
                <w:iCs w:val="0"/>
                <w:caps w:val="0"/>
                <w:color w:val="0F1115"/>
                <w:spacing w:val="0"/>
                <w:sz w:val="24"/>
                <w:szCs w:val="24"/>
                <w:shd w:val="clear" w:fill="FFFFFF"/>
              </w:rPr>
            </m:ctrlPr>
          </m:sub>
        </m:sSub>
      </m:oMath>
      <w:r>
        <w:rPr>
          <w:rFonts w:hint="eastAsia" w:ascii="宋体" w:hAnsi="宋体" w:eastAsia="宋体" w:cs="宋体"/>
          <w:i w:val="0"/>
          <w:iCs w:val="0"/>
          <w:caps w:val="0"/>
          <w:color w:val="0F1115"/>
          <w:spacing w:val="0"/>
          <w:sz w:val="24"/>
          <w:szCs w:val="24"/>
          <w:shd w:val="clear" w:fill="FFFFFF"/>
        </w:rPr>
        <w:t>，则单次充放循环净收益为：</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rPr>
              </m:ctrlPr>
            </m:sSubPr>
            <m:e>
              <m:r>
                <m:rPr/>
                <w:rPr>
                  <w:rFonts w:hint="eastAsia" w:ascii="Cambria Math" w:hAnsi="Cambria Math" w:eastAsia="宋体" w:cs="宋体"/>
                  <w:caps w:val="0"/>
                  <w:color w:val="0F1115"/>
                  <w:spacing w:val="0"/>
                  <w:sz w:val="24"/>
                  <w:szCs w:val="24"/>
                  <w:shd w:val="clear" w:fill="FFFFFF"/>
                  <w:lang w:val="en-US" w:eastAsia="zh-CN"/>
                </w:rPr>
                <m:t>R</m:t>
              </m:r>
              <m:ctrlPr>
                <w:rPr>
                  <w:rFonts w:hint="eastAsia" w:ascii="Cambria Math" w:hAnsi="Cambria Math" w:eastAsia="宋体" w:cs="宋体"/>
                  <w:i/>
                  <w:iCs w:val="0"/>
                  <w:caps w:val="0"/>
                  <w:color w:val="0F1115"/>
                  <w:spacing w:val="0"/>
                  <w:sz w:val="24"/>
                  <w:szCs w:val="24"/>
                  <w:shd w:val="clear" w:fill="FFFFFF"/>
                </w:rPr>
              </m:ctrlPr>
            </m:e>
            <m:sub>
              <m:r>
                <m:rPr/>
                <w:rPr>
                  <w:rFonts w:hint="eastAsia" w:ascii="Cambria Math" w:hAnsi="Cambria Math" w:eastAsia="宋体" w:cs="宋体"/>
                  <w:caps w:val="0"/>
                  <w:color w:val="0F1115"/>
                  <w:spacing w:val="0"/>
                  <w:sz w:val="24"/>
                  <w:szCs w:val="24"/>
                  <w:shd w:val="clear" w:fill="FFFFFF"/>
                  <w:lang w:val="en-US" w:eastAsia="zh-CN"/>
                </w:rPr>
                <m:t>net</m:t>
              </m:r>
              <m:ctrlPr>
                <w:rPr>
                  <w:rFonts w:hint="eastAsia" w:ascii="Cambria Math" w:hAnsi="Cambria Math" w:eastAsia="宋体" w:cs="宋体"/>
                  <w:i/>
                  <w:iCs w:val="0"/>
                  <w:caps w:val="0"/>
                  <w:color w:val="0F1115"/>
                  <w:spacing w:val="0"/>
                  <w:sz w:val="24"/>
                  <w:szCs w:val="24"/>
                  <w:shd w:val="clear" w:fill="FFFFFF"/>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dis</m:t>
              </m:r>
              <m:ctrlPr>
                <w:rPr>
                  <w:rFonts w:hint="eastAsia" w:ascii="Cambria Math" w:hAnsi="Cambria Math" w:eastAsia="宋体" w:cs="宋体"/>
                  <w:i/>
                  <w:iCs w:val="0"/>
                  <w:caps w:val="0"/>
                  <w:color w:val="0F1115"/>
                  <w:spacing w:val="0"/>
                  <w:sz w:val="24"/>
                  <w:szCs w:val="24"/>
                  <w:shd w:val="clear" w:fill="FFFFFF"/>
                  <w:lang w:val="en-US" w:eastAsia="zh-CN"/>
                </w:rPr>
              </m:ctrlPr>
            </m:sub>
          </m:sSub>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E</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sell</m:t>
              </m:r>
              <m:ctrl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lang w:val="en-US" w:eastAsia="zh-CN"/>
                </w:rPr>
              </m:ctrlPr>
            </m:sub>
          </m:sSub>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E</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in</m:t>
              </m:r>
              <m:ctrl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=0.855</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dis</m:t>
              </m:r>
              <m:ctrl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lang w:val="en-US" w:eastAsia="zh-CN"/>
                </w:rPr>
              </m:ctrlPr>
            </m:sub>
          </m:sSub>
        </m:oMath>
      </m:oMathPara>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若定义峰谷价差</w:t>
      </w:r>
      <m:oMath>
        <m:r>
          <m:rPr>
            <m:sty m:val="p"/>
          </m:rPr>
          <w:rPr>
            <w:rFonts w:hint="eastAsia" w:ascii="Cambria Math" w:hAnsi="Cambria Math" w:eastAsia="宋体" w:cs="宋体"/>
            <w:caps w:val="0"/>
            <w:color w:val="0F1115"/>
            <w:spacing w:val="0"/>
            <w:sz w:val="24"/>
            <w:szCs w:val="24"/>
            <w:shd w:val="clear" w:fill="FFFFFF"/>
            <w:lang w:val="en-US"/>
          </w:rPr>
          <m:t>∆λ</m:t>
        </m:r>
        <m:r>
          <m:rPr>
            <m:sty m:val="p"/>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Cs w:val="0"/>
                <w:caps w:val="0"/>
                <w:color w:val="0F1115"/>
                <w:spacing w:val="0"/>
                <w:sz w:val="24"/>
                <w:szCs w:val="24"/>
                <w:shd w:val="clear" w:fill="FFFFFF"/>
                <w:lang w:val="en-US" w:eastAsia="zh-CN"/>
              </w:rPr>
            </m:ctrlPr>
          </m:sSubPr>
          <m:e>
            <m:r>
              <m:rPr>
                <m:sty m:val="p"/>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Cs w:val="0"/>
                <w:caps w:val="0"/>
                <w:color w:val="0F1115"/>
                <w:spacing w:val="0"/>
                <w:sz w:val="24"/>
                <w:szCs w:val="24"/>
                <w:shd w:val="clear" w:fill="FFFFFF"/>
                <w:lang w:val="en-US" w:eastAsia="zh-CN"/>
              </w:rPr>
            </m:ctrlPr>
          </m:e>
          <m:sub>
            <m:r>
              <m:rPr>
                <m:sty m:val="p"/>
              </m:rPr>
              <w:rPr>
                <w:rFonts w:hint="eastAsia" w:ascii="Cambria Math" w:hAnsi="Cambria Math" w:eastAsia="宋体" w:cs="宋体"/>
                <w:caps w:val="0"/>
                <w:color w:val="0F1115"/>
                <w:spacing w:val="0"/>
                <w:sz w:val="24"/>
                <w:szCs w:val="24"/>
                <w:shd w:val="clear" w:fill="FFFFFF"/>
                <w:lang w:val="en-US" w:eastAsia="zh-CN"/>
              </w:rPr>
              <m:t>dis</m:t>
            </m:r>
            <m:ctrlPr>
              <w:rPr>
                <w:rFonts w:hint="eastAsia" w:ascii="Cambria Math" w:hAnsi="Cambria Math" w:eastAsia="宋体" w:cs="宋体"/>
                <w:iCs w:val="0"/>
                <w:caps w:val="0"/>
                <w:color w:val="0F1115"/>
                <w:spacing w:val="0"/>
                <w:sz w:val="24"/>
                <w:szCs w:val="24"/>
                <w:shd w:val="clear" w:fill="FFFFFF"/>
                <w:lang w:val="en-US" w:eastAsia="zh-CN"/>
              </w:rPr>
            </m:ctrlPr>
          </m:sub>
        </m:sSub>
        <m:r>
          <m:rPr>
            <m:sty m:val="p"/>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Cs w:val="0"/>
                <w:caps w:val="0"/>
                <w:color w:val="0F1115"/>
                <w:spacing w:val="0"/>
                <w:sz w:val="24"/>
                <w:szCs w:val="24"/>
                <w:shd w:val="clear" w:fill="FFFFFF"/>
                <w:lang w:val="en-US" w:eastAsia="zh-CN"/>
              </w:rPr>
            </m:ctrlPr>
          </m:sSubPr>
          <m:e>
            <m:r>
              <m:rPr>
                <m:sty m:val="p"/>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Cs w:val="0"/>
                <w:caps w:val="0"/>
                <w:color w:val="0F1115"/>
                <w:spacing w:val="0"/>
                <w:sz w:val="24"/>
                <w:szCs w:val="24"/>
                <w:shd w:val="clear" w:fill="FFFFFF"/>
                <w:lang w:val="en-US" w:eastAsia="zh-CN"/>
              </w:rPr>
            </m:ctrlPr>
          </m:e>
          <m:sub>
            <m:r>
              <m:rPr>
                <m:sty m:val="p"/>
              </m:rPr>
              <w:rPr>
                <w:rFonts w:hint="eastAsia" w:ascii="Cambria Math" w:hAnsi="Cambria Math" w:eastAsia="宋体" w:cs="宋体"/>
                <w:caps w:val="0"/>
                <w:color w:val="0F1115"/>
                <w:spacing w:val="0"/>
                <w:sz w:val="24"/>
                <w:szCs w:val="24"/>
                <w:shd w:val="clear" w:fill="FFFFFF"/>
                <w:lang w:val="en-US" w:eastAsia="zh-CN"/>
              </w:rPr>
              <m:t>ch</m:t>
            </m:r>
            <m:ctrlPr>
              <w:rPr>
                <w:rFonts w:hint="eastAsia" w:ascii="Cambria Math" w:hAnsi="Cambria Math" w:eastAsia="宋体" w:cs="宋体"/>
                <w:iCs w:val="0"/>
                <w:caps w:val="0"/>
                <w:color w:val="0F1115"/>
                <w:spacing w:val="0"/>
                <w:sz w:val="24"/>
                <w:szCs w:val="24"/>
                <w:shd w:val="clear" w:fill="FFFFFF"/>
                <w:lang w:val="en-US" w:eastAsia="zh-CN"/>
              </w:rPr>
            </m:ctrlPr>
          </m:sub>
        </m:sSub>
      </m:oMath>
      <w:r>
        <w:rPr>
          <w:rFonts w:hint="eastAsia" w:ascii="宋体" w:hAnsi="宋体" w:eastAsia="宋体" w:cs="宋体"/>
          <w:i w:val="0"/>
          <w:iCs w:val="0"/>
          <w:caps w:val="0"/>
          <w:color w:val="0F1115"/>
          <w:spacing w:val="0"/>
          <w:sz w:val="24"/>
          <w:szCs w:val="24"/>
          <w:shd w:val="clear" w:fill="FFFFFF"/>
          <w:lang w:val="en-US" w:eastAsia="zh-CN"/>
        </w:rPr>
        <w:t>,则:</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R</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net</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=0.855(</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+Δλ)−</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=0.855Δλ−0.145</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rPr>
                <m:t>λ</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w:rPr>
                  <w:rFonts w:hint="eastAsia" w:ascii="Cambria Math" w:hAnsi="Cambria Math" w:eastAsia="宋体" w:cs="宋体"/>
                  <w:i/>
                  <w:iCs w:val="0"/>
                  <w:caps w:val="0"/>
                  <w:color w:val="0F1115"/>
                  <w:spacing w:val="0"/>
                  <w:sz w:val="24"/>
                  <w:szCs w:val="24"/>
                  <w:shd w:val="clear" w:fill="FFFFFF"/>
                  <w:lang w:val="en-US" w:eastAsia="zh-CN"/>
                </w:rPr>
              </m:ctrlPr>
            </m:sub>
          </m:sSub>
        </m:oMath>
      </m:oMathPara>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净收益为正的条件为：</w:t>
      </w:r>
      <m:oMath>
        <m:r>
          <m:rPr>
            <m:sty m:val="p"/>
          </m:rPr>
          <w:rPr>
            <w:rFonts w:hint="eastAsia" w:ascii="Cambria Math" w:hAnsi="Cambria Math" w:eastAsia="宋体" w:cs="宋体"/>
            <w:caps w:val="0"/>
            <w:color w:val="0F1115"/>
            <w:spacing w:val="0"/>
            <w:kern w:val="2"/>
            <w:sz w:val="24"/>
            <w:szCs w:val="24"/>
            <w:shd w:val="clear" w:fill="FFFFFF"/>
            <w:lang w:val="en-US" w:eastAsia="zh-CN" w:bidi="ar-SA"/>
          </w:rPr>
          <m:t>0.855</m:t>
        </m:r>
        <m:sSub>
          <m:sSubPr>
            <m:ctrlPr>
              <w:rPr>
                <w:rFonts w:hint="eastAsia" w:ascii="Cambria Math" w:hAnsi="Cambria Math" w:eastAsia="宋体" w:cs="宋体"/>
                <w:iCs w:val="0"/>
                <w:caps w:val="0"/>
                <w:color w:val="0F1115"/>
                <w:spacing w:val="0"/>
                <w:kern w:val="2"/>
                <w:sz w:val="24"/>
                <w:szCs w:val="24"/>
                <w:shd w:val="clear" w:fill="FFFFFF"/>
                <w:lang w:val="en-US" w:eastAsia="zh-CN" w:bidi="ar-SA"/>
              </w:rPr>
            </m:ctrlPr>
          </m:sSubPr>
          <m:e>
            <m:r>
              <m:rPr>
                <m:sty m:val="p"/>
              </m:rPr>
              <w:rPr>
                <w:rFonts w:hint="eastAsia" w:ascii="Cambria Math" w:hAnsi="Cambria Math" w:eastAsia="宋体" w:cs="宋体"/>
                <w:caps w:val="0"/>
                <w:color w:val="0F1115"/>
                <w:spacing w:val="0"/>
                <w:kern w:val="2"/>
                <w:sz w:val="24"/>
                <w:szCs w:val="24"/>
                <w:shd w:val="clear" w:fill="FFFFFF"/>
                <w:lang w:val="en-US" w:bidi="ar-SA"/>
              </w:rPr>
              <m:t>λ</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e>
          <m:sub>
            <m:r>
              <m:rPr>
                <m:sty m:val="p"/>
              </m:rPr>
              <w:rPr>
                <w:rFonts w:hint="eastAsia" w:ascii="Cambria Math" w:hAnsi="Cambria Math" w:eastAsia="宋体" w:cs="宋体"/>
                <w:caps w:val="0"/>
                <w:color w:val="0F1115"/>
                <w:spacing w:val="0"/>
                <w:kern w:val="2"/>
                <w:sz w:val="24"/>
                <w:szCs w:val="24"/>
                <w:shd w:val="clear" w:fill="FFFFFF"/>
                <w:lang w:val="en-US" w:eastAsia="zh-CN" w:bidi="ar-SA"/>
              </w:rPr>
              <m:t>dis</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sub>
        </m:sSub>
        <m:r>
          <m:rPr>
            <m:sty m:val="p"/>
          </m:rPr>
          <w:rPr>
            <w:rFonts w:hint="eastAsia" w:ascii="Cambria Math" w:hAnsi="Cambria Math" w:eastAsia="宋体" w:cs="宋体"/>
            <w:caps w:val="0"/>
            <w:color w:val="0F1115"/>
            <w:spacing w:val="0"/>
            <w:kern w:val="2"/>
            <w:sz w:val="24"/>
            <w:szCs w:val="24"/>
            <w:shd w:val="clear" w:fill="FFFFFF"/>
            <w:lang w:val="en-US" w:eastAsia="zh-CN" w:bidi="ar-SA"/>
          </w:rPr>
          <m:t>&gt;</m:t>
        </m:r>
        <m:sSub>
          <m:sSubPr>
            <m:ctrlPr>
              <w:rPr>
                <w:rFonts w:hint="eastAsia" w:ascii="Cambria Math" w:hAnsi="Cambria Math" w:eastAsia="宋体" w:cs="宋体"/>
                <w:iCs w:val="0"/>
                <w:caps w:val="0"/>
                <w:color w:val="0F1115"/>
                <w:spacing w:val="0"/>
                <w:kern w:val="2"/>
                <w:sz w:val="24"/>
                <w:szCs w:val="24"/>
                <w:shd w:val="clear" w:fill="FFFFFF"/>
                <w:lang w:val="en-US" w:eastAsia="zh-CN" w:bidi="ar-SA"/>
              </w:rPr>
            </m:ctrlPr>
          </m:sSubPr>
          <m:e>
            <m:r>
              <m:rPr>
                <m:sty m:val="p"/>
              </m:rPr>
              <w:rPr>
                <w:rFonts w:hint="eastAsia" w:ascii="Cambria Math" w:hAnsi="Cambria Math" w:eastAsia="宋体" w:cs="宋体"/>
                <w:caps w:val="0"/>
                <w:color w:val="0F1115"/>
                <w:spacing w:val="0"/>
                <w:kern w:val="2"/>
                <w:sz w:val="24"/>
                <w:szCs w:val="24"/>
                <w:shd w:val="clear" w:fill="FFFFFF"/>
                <w:lang w:val="en-US" w:bidi="ar-SA"/>
              </w:rPr>
              <m:t>λ</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e>
          <m:sub>
            <m:r>
              <m:rPr>
                <m:sty m:val="p"/>
              </m:rPr>
              <w:rPr>
                <w:rFonts w:hint="eastAsia" w:ascii="Cambria Math" w:hAnsi="Cambria Math" w:eastAsia="宋体" w:cs="宋体"/>
                <w:caps w:val="0"/>
                <w:color w:val="0F1115"/>
                <w:spacing w:val="0"/>
                <w:kern w:val="2"/>
                <w:sz w:val="24"/>
                <w:szCs w:val="24"/>
                <w:shd w:val="clear" w:fill="FFFFFF"/>
                <w:lang w:val="en-US" w:eastAsia="zh-CN" w:bidi="ar-SA"/>
              </w:rPr>
              <m:t>ch</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sub>
        </m:sSub>
        <m:r>
          <m:rPr>
            <m:sty m:val="p"/>
          </m:rPr>
          <w:rPr>
            <w:rFonts w:hint="eastAsia" w:ascii="Cambria Math" w:hAnsi="Cambria Math" w:eastAsia="宋体" w:cs="宋体"/>
            <w:caps w:val="0"/>
            <w:color w:val="0F1115"/>
            <w:spacing w:val="0"/>
            <w:kern w:val="2"/>
            <w:sz w:val="24"/>
            <w:szCs w:val="24"/>
            <w:shd w:val="clear" w:fill="FFFFFF"/>
            <w:lang w:val="en-US" w:eastAsia="zh-CN" w:bidi="ar-SA"/>
          </w:rPr>
          <m:t>⇒</m:t>
        </m:r>
        <m:f>
          <m:fP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fPr>
          <m:num>
            <m:sSub>
              <m:sSubPr>
                <m:ctrlPr>
                  <w:rPr>
                    <w:rFonts w:hint="eastAsia" w:ascii="Cambria Math" w:hAnsi="Cambria Math" w:eastAsia="宋体" w:cs="宋体"/>
                    <w:iCs w:val="0"/>
                    <w:caps w:val="0"/>
                    <w:color w:val="0F1115"/>
                    <w:spacing w:val="0"/>
                    <w:kern w:val="2"/>
                    <w:sz w:val="24"/>
                    <w:szCs w:val="24"/>
                    <w:shd w:val="clear" w:fill="FFFFFF"/>
                    <w:lang w:val="en-US" w:eastAsia="zh-CN" w:bidi="ar-SA"/>
                  </w:rPr>
                </m:ctrlPr>
              </m:sSubPr>
              <m:e>
                <m:r>
                  <m:rPr>
                    <m:sty m:val="p"/>
                  </m:rPr>
                  <w:rPr>
                    <w:rFonts w:hint="eastAsia" w:ascii="Cambria Math" w:hAnsi="Cambria Math" w:eastAsia="宋体" w:cs="宋体"/>
                    <w:caps w:val="0"/>
                    <w:color w:val="0F1115"/>
                    <w:spacing w:val="0"/>
                    <w:kern w:val="2"/>
                    <w:sz w:val="24"/>
                    <w:szCs w:val="24"/>
                    <w:shd w:val="clear" w:fill="FFFFFF"/>
                    <w:lang w:val="en-US" w:bidi="ar-SA"/>
                  </w:rPr>
                  <m:t>λ</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e>
              <m:sub>
                <m:r>
                  <m:rPr>
                    <m:sty m:val="p"/>
                  </m:rPr>
                  <w:rPr>
                    <w:rFonts w:hint="eastAsia" w:ascii="Cambria Math" w:hAnsi="Cambria Math" w:eastAsia="宋体" w:cs="宋体"/>
                    <w:caps w:val="0"/>
                    <w:color w:val="0F1115"/>
                    <w:spacing w:val="0"/>
                    <w:kern w:val="2"/>
                    <w:sz w:val="24"/>
                    <w:szCs w:val="24"/>
                    <w:shd w:val="clear" w:fill="FFFFFF"/>
                    <w:lang w:val="en-US" w:eastAsia="zh-CN" w:bidi="ar-SA"/>
                  </w:rPr>
                  <m:t>dis</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sub>
            </m:sSub>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num>
          <m:den>
            <m:sSub>
              <m:sSubPr>
                <m:ctrlPr>
                  <w:rPr>
                    <w:rFonts w:hint="eastAsia" w:ascii="Cambria Math" w:hAnsi="Cambria Math" w:eastAsia="宋体" w:cs="宋体"/>
                    <w:iCs w:val="0"/>
                    <w:caps w:val="0"/>
                    <w:color w:val="0F1115"/>
                    <w:spacing w:val="0"/>
                    <w:kern w:val="2"/>
                    <w:sz w:val="24"/>
                    <w:szCs w:val="24"/>
                    <w:shd w:val="clear" w:fill="FFFFFF"/>
                    <w:lang w:val="en-US" w:eastAsia="zh-CN" w:bidi="ar-SA"/>
                  </w:rPr>
                </m:ctrlPr>
              </m:sSubPr>
              <m:e>
                <m:r>
                  <m:rPr>
                    <m:sty m:val="p"/>
                  </m:rPr>
                  <w:rPr>
                    <w:rFonts w:hint="eastAsia" w:ascii="Cambria Math" w:hAnsi="Cambria Math" w:eastAsia="宋体" w:cs="宋体"/>
                    <w:caps w:val="0"/>
                    <w:color w:val="0F1115"/>
                    <w:spacing w:val="0"/>
                    <w:kern w:val="2"/>
                    <w:sz w:val="24"/>
                    <w:szCs w:val="24"/>
                    <w:shd w:val="clear" w:fill="FFFFFF"/>
                    <w:lang w:val="en-US" w:bidi="ar-SA"/>
                  </w:rPr>
                  <m:t>λ</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e>
              <m:sub>
                <m:r>
                  <m:rPr>
                    <m:sty m:val="p"/>
                  </m:rPr>
                  <w:rPr>
                    <w:rFonts w:hint="eastAsia" w:ascii="Cambria Math" w:hAnsi="Cambria Math" w:eastAsia="宋体" w:cs="宋体"/>
                    <w:caps w:val="0"/>
                    <w:color w:val="0F1115"/>
                    <w:spacing w:val="0"/>
                    <w:kern w:val="2"/>
                    <w:sz w:val="24"/>
                    <w:szCs w:val="24"/>
                    <w:shd w:val="clear" w:fill="FFFFFF"/>
                    <w:lang w:val="en-US" w:eastAsia="zh-CN" w:bidi="ar-SA"/>
                  </w:rPr>
                  <m:t>ch</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sub>
            </m:sSub>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den>
        </m:f>
        <m:r>
          <m:rPr>
            <m:sty m:val="p"/>
          </m:rPr>
          <w:rPr>
            <w:rFonts w:hint="eastAsia" w:ascii="Cambria Math" w:hAnsi="Cambria Math" w:eastAsia="宋体" w:cs="宋体"/>
            <w:caps w:val="0"/>
            <w:color w:val="0F1115"/>
            <w:spacing w:val="0"/>
            <w:kern w:val="2"/>
            <w:sz w:val="24"/>
            <w:szCs w:val="24"/>
            <w:shd w:val="clear" w:fill="FFFFFF"/>
            <w:lang w:val="en-US" w:eastAsia="zh-CN" w:bidi="ar-SA"/>
          </w:rPr>
          <m:t>&gt;</m:t>
        </m:r>
        <m:f>
          <m:fP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fPr>
          <m:num>
            <m:r>
              <m:rPr>
                <m:sty m:val="p"/>
              </m:rPr>
              <w:rPr>
                <w:rFonts w:hint="eastAsia" w:ascii="Cambria Math" w:hAnsi="Cambria Math" w:eastAsia="宋体" w:cs="宋体"/>
                <w:caps w:val="0"/>
                <w:color w:val="0F1115"/>
                <w:spacing w:val="0"/>
                <w:kern w:val="2"/>
                <w:sz w:val="24"/>
                <w:szCs w:val="24"/>
                <w:shd w:val="clear" w:fill="FFFFFF"/>
                <w:lang w:val="en-US" w:eastAsia="zh-CN" w:bidi="ar-SA"/>
              </w:rPr>
              <m:t>1</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num>
          <m:den>
            <m:r>
              <m:rPr>
                <m:sty m:val="p"/>
              </m:rPr>
              <w:rPr>
                <w:rFonts w:hint="eastAsia" w:ascii="Cambria Math" w:hAnsi="Cambria Math" w:eastAsia="宋体" w:cs="宋体"/>
                <w:caps w:val="0"/>
                <w:color w:val="0F1115"/>
                <w:spacing w:val="0"/>
                <w:kern w:val="2"/>
                <w:sz w:val="24"/>
                <w:szCs w:val="24"/>
                <w:shd w:val="clear" w:fill="FFFFFF"/>
                <w:lang w:val="en-US" w:eastAsia="zh-CN" w:bidi="ar-SA"/>
              </w:rPr>
              <m:t>0.855</m:t>
            </m:r>
            <m:ctrlPr>
              <w:rPr>
                <w:rFonts w:hint="eastAsia" w:ascii="Cambria Math" w:hAnsi="Cambria Math" w:eastAsia="宋体" w:cs="宋体"/>
                <w:i w:val="0"/>
                <w:iCs w:val="0"/>
                <w:caps w:val="0"/>
                <w:color w:val="0F1115"/>
                <w:spacing w:val="0"/>
                <w:kern w:val="2"/>
                <w:sz w:val="24"/>
                <w:szCs w:val="24"/>
                <w:shd w:val="clear" w:fill="FFFFFF"/>
                <w:lang w:val="en-US" w:eastAsia="zh-CN" w:bidi="ar-SA"/>
              </w:rPr>
            </m:ctrlPr>
          </m:den>
        </m:f>
        <m:r>
          <m:rPr>
            <m:sty m:val="p"/>
          </m:rPr>
          <w:rPr>
            <w:rFonts w:hint="eastAsia" w:ascii="Cambria Math" w:hAnsi="Cambria Math" w:eastAsia="宋体" w:cs="宋体"/>
            <w:caps w:val="0"/>
            <w:color w:val="0F1115"/>
            <w:spacing w:val="0"/>
            <w:kern w:val="2"/>
            <w:sz w:val="24"/>
            <w:szCs w:val="24"/>
            <w:shd w:val="clear" w:fill="FFFFFF"/>
            <w:lang w:val="en-US" w:eastAsia="zh-CN" w:bidi="ar-SA"/>
          </w:rPr>
          <m:t>≈</m:t>
        </m:r>
      </m:oMath>
      <w:r>
        <w:rPr>
          <w:rFonts w:hint="eastAsia" w:ascii="宋体" w:hAnsi="宋体" w:eastAsia="宋体" w:cs="宋体"/>
          <w:caps w:val="0"/>
          <w:color w:val="0F1115"/>
          <w:spacing w:val="0"/>
          <w:kern w:val="2"/>
          <w:sz w:val="24"/>
          <w:szCs w:val="24"/>
          <w:shd w:val="clear" w:fill="FFFFFF"/>
          <w:lang w:val="en-US" w:eastAsia="zh-CN" w:bidi="ar-SA"/>
        </w:rPr>
        <w:t>1</w:t>
      </w:r>
      <w:r>
        <w:rPr>
          <w:rFonts w:hint="eastAsia" w:ascii="宋体" w:hAnsi="宋体" w:eastAsia="宋体" w:cs="宋体"/>
          <w:i w:val="0"/>
          <w:iCs w:val="0"/>
          <w:caps w:val="0"/>
          <w:color w:val="0F1115"/>
          <w:spacing w:val="0"/>
          <w:kern w:val="2"/>
          <w:sz w:val="24"/>
          <w:szCs w:val="24"/>
          <w:shd w:val="clear" w:fill="FFFFFF"/>
          <w:lang w:val="en-US" w:eastAsia="zh-CN" w:bidi="ar-SA"/>
        </w:rPr>
        <w:t>.1696</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即放电电价至少比充电电价高约 16.96%，才能覆盖往返效率损失。</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rPr>
        <w:t>按本算例 24 时段电价序列做套利优化，得到日收益：</w:t>
      </w:r>
      <w:r>
        <w:rPr>
          <w:rFonts w:hint="eastAsia" w:ascii="宋体" w:hAnsi="宋体" w:eastAsia="宋体" w:cs="宋体"/>
          <w:i w:val="0"/>
          <w:iCs w:val="0"/>
          <w:caps w:val="0"/>
          <w:color w:val="0F1115"/>
          <w:spacing w:val="0"/>
          <w:sz w:val="24"/>
          <w:szCs w:val="24"/>
          <w:shd w:val="clear" w:fill="FFFFFF"/>
          <w:lang w:val="en-US" w:eastAsia="zh-CN"/>
        </w:rPr>
        <w:t>DailyRevenue=1553.6 元</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该值为 MILP 模型在 24 时段电价序列下的最优套利收益，说明本算例电价序列中存在足够的峰谷价差，使储能套利净收益为正。</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 xml:space="preserve">SoC 范围为 </w:t>
      </w:r>
      <w:r>
        <w:rPr>
          <w:rFonts w:hint="eastAsia" w:ascii="宋体" w:hAnsi="宋体" w:eastAsia="宋体" w:cs="宋体"/>
          <w:i w:val="0"/>
          <w:iCs w:val="0"/>
          <w:caps w:val="0"/>
          <w:color w:val="0F1115"/>
          <w:spacing w:val="0"/>
          <w:sz w:val="24"/>
          <w:szCs w:val="24"/>
          <w:shd w:val="clear" w:fill="FFFFFF"/>
        </w:rPr>
        <w:t>[0.10,1.00]</w:t>
      </w:r>
      <w:r>
        <w:rPr>
          <w:rFonts w:hint="eastAsia" w:ascii="宋体" w:hAnsi="宋体" w:eastAsia="宋体" w:cs="宋体"/>
          <w:i w:val="0"/>
          <w:iCs w:val="0"/>
          <w:caps w:val="0"/>
          <w:color w:val="0F1115"/>
          <w:spacing w:val="0"/>
          <w:sz w:val="24"/>
          <w:szCs w:val="24"/>
          <w:shd w:val="clear" w:fill="FFFFFF"/>
        </w:rPr>
        <w:t>，可用 SoC 宽度为 0.90，对应电池侧可用能量：</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i w:val="0"/>
          <w:iCs w:val="0"/>
          <w:caps w:val="0"/>
          <w:color w:val="0F1115"/>
          <w:spacing w:val="0"/>
          <w:kern w:val="0"/>
          <w:sz w:val="24"/>
          <w:szCs w:val="24"/>
          <w:shd w:val="clear" w:fill="FFFFFF"/>
          <w:lang w:val="en-US" w:eastAsia="zh-CN" w:bidi="ar"/>
        </w:rPr>
        <w:t>Eusable=0.90Erated=0.90×2=1.80 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若从 SoC 上限放电至下限，可向电网售出：</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jc w:val="center"/>
        <w:textAlignment w:val="auto"/>
        <w:rPr>
          <w:rFonts w:hint="eastAsia" w:ascii="宋体" w:hAnsi="宋体" w:eastAsia="宋体" w:cs="宋体"/>
          <w:i w:val="0"/>
          <w:iCs w:val="0"/>
          <w:caps w:val="0"/>
          <w:color w:val="0F1115"/>
          <w:spacing w:val="0"/>
          <w:kern w:val="0"/>
          <w:sz w:val="24"/>
          <w:szCs w:val="24"/>
          <w:shd w:val="clear" w:fill="FFFFFF"/>
          <w:lang w:val="en-US" w:eastAsia="zh-CN" w:bidi="ar"/>
        </w:rPr>
      </w:pPr>
      <w:r>
        <w:rPr>
          <w:rFonts w:hint="eastAsia" w:ascii="宋体" w:hAnsi="宋体" w:eastAsia="宋体" w:cs="宋体"/>
          <w:i w:val="0"/>
          <w:iCs w:val="0"/>
          <w:caps w:val="0"/>
          <w:color w:val="0F1115"/>
          <w:spacing w:val="0"/>
          <w:kern w:val="0"/>
          <w:sz w:val="24"/>
          <w:szCs w:val="24"/>
          <w:shd w:val="clear" w:fill="FFFFFF"/>
          <w:lang w:val="en-US" w:eastAsia="zh-CN" w:bidi="ar"/>
        </w:rPr>
        <w:t>Esell,max=1.80×ηdis=1.80×0.95=1.71 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若从 SoC 下限充至上限，需从电网侧充入：</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jc w:val="center"/>
        <w:textAlignment w:val="auto"/>
        <w:rPr>
          <w:rFonts w:hint="eastAsia" w:ascii="宋体" w:hAnsi="宋体" w:eastAsia="宋体" w:cs="宋体"/>
          <w:sz w:val="24"/>
          <w:szCs w:val="24"/>
        </w:rPr>
      </w:pPr>
      <m:oMath>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w:rPr>
                <w:rFonts w:hint="eastAsia" w:ascii="Cambria Math" w:hAnsi="Cambria Math" w:eastAsia="宋体" w:cs="宋体"/>
                <w:i/>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in,max</m:t>
            </m:r>
            <m:ctrlPr>
              <w:rPr>
                <w:rFonts w:hint="eastAsia" w:ascii="Cambria Math" w:hAnsi="Cambria Math" w:eastAsia="宋体" w:cs="宋体"/>
                <w:i/>
                <w:iCs w:val="0"/>
                <w:caps w:val="0"/>
                <w:color w:val="0F1115"/>
                <w:spacing w:val="0"/>
                <w:kern w:val="0"/>
                <w:sz w:val="24"/>
                <w:szCs w:val="24"/>
                <w:shd w:val="clear" w:fill="FFFFFF"/>
                <w:lang w:val="en-US" w:bidi="ar"/>
              </w:rPr>
            </m:ctrlPr>
          </m:sub>
        </m:sSub>
      </m:oMath>
      <w:r>
        <w:rPr>
          <w:rFonts w:hint="eastAsia" w:ascii="宋体" w:hAnsi="宋体" w:eastAsia="宋体" w:cs="宋体"/>
          <w:i w:val="0"/>
          <w:iCs w:val="0"/>
          <w:caps w:val="0"/>
          <w:color w:val="0F1115"/>
          <w:spacing w:val="0"/>
          <w:kern w:val="0"/>
          <w:sz w:val="24"/>
          <w:szCs w:val="24"/>
          <w:shd w:val="clear" w:fill="FFFFFF"/>
          <w:lang w:val="en-US" w:eastAsia="zh-CN" w:bidi="ar"/>
        </w:rPr>
        <w:t>=</w:t>
      </w:r>
      <m:oMath>
        <m:f>
          <m:fPr>
            <m:ctrlPr>
              <w:rPr>
                <w:rFonts w:hint="eastAsia" w:ascii="Cambria Math" w:hAnsi="Cambria Math" w:eastAsia="宋体" w:cs="宋体"/>
                <w:i/>
                <w:iCs w:val="0"/>
                <w:caps w:val="0"/>
                <w:color w:val="0F1115"/>
                <w:spacing w:val="0"/>
                <w:kern w:val="0"/>
                <w:sz w:val="24"/>
                <w:szCs w:val="24"/>
                <w:shd w:val="clear" w:fill="FFFFFF"/>
                <w:lang w:val="en-US" w:bidi="ar"/>
              </w:rPr>
            </m:ctrlPr>
          </m:fPr>
          <m:num>
            <m:r>
              <m:rPr/>
              <w:rPr>
                <w:rFonts w:hint="eastAsia" w:ascii="Cambria Math" w:hAnsi="Cambria Math" w:eastAsia="宋体" w:cs="宋体"/>
                <w:caps w:val="0"/>
                <w:color w:val="0F1115"/>
                <w:spacing w:val="0"/>
                <w:kern w:val="0"/>
                <w:sz w:val="24"/>
                <w:szCs w:val="24"/>
                <w:shd w:val="clear" w:fill="FFFFFF"/>
                <w:lang w:val="en-US" w:eastAsia="zh-CN" w:bidi="ar"/>
              </w:rPr>
              <m:t>1.80</m:t>
            </m:r>
            <m:ctrlPr>
              <w:rPr>
                <w:rFonts w:hint="eastAsia" w:ascii="Cambria Math" w:hAnsi="Cambria Math" w:eastAsia="宋体" w:cs="宋体"/>
                <w:i/>
                <w:iCs w:val="0"/>
                <w:caps w:val="0"/>
                <w:color w:val="0F1115"/>
                <w:spacing w:val="0"/>
                <w:kern w:val="0"/>
                <w:sz w:val="24"/>
                <w:szCs w:val="24"/>
                <w:shd w:val="clear" w:fill="FFFFFF"/>
                <w:lang w:val="en-US" w:bidi="ar"/>
              </w:rPr>
            </m:ctrlPr>
          </m:num>
          <m:den>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w:rPr>
                    <w:rFonts w:hint="eastAsia" w:ascii="Cambria Math" w:hAnsi="Cambria Math" w:eastAsia="宋体" w:cs="宋体"/>
                    <w:caps w:val="0"/>
                    <w:color w:val="0F1115"/>
                    <w:spacing w:val="0"/>
                    <w:kern w:val="0"/>
                    <w:sz w:val="24"/>
                    <w:szCs w:val="24"/>
                    <w:shd w:val="clear" w:fill="FFFFFF"/>
                    <w:lang w:val="en-US" w:bidi="ar"/>
                  </w:rPr>
                  <m:t>η</m:t>
                </m:r>
                <m:ctrlPr>
                  <w:rPr>
                    <w:rFonts w:hint="eastAsia" w:ascii="Cambria Math" w:hAnsi="Cambria Math" w:eastAsia="宋体" w:cs="宋体"/>
                    <w:i/>
                    <w:iCs w:val="0"/>
                    <w:caps w:val="0"/>
                    <w:color w:val="0F1115"/>
                    <w:spacing w:val="0"/>
                    <w:kern w:val="0"/>
                    <w:sz w:val="24"/>
                    <w:szCs w:val="24"/>
                    <w:shd w:val="clear" w:fill="FFFFFF"/>
                    <w:lang w:val="en-US" w:bidi="ar"/>
                  </w:rPr>
                </m:ctrlPr>
              </m:e>
              <m:sub>
                <m:r>
                  <m:rPr/>
                  <w:rPr>
                    <w:rFonts w:hint="eastAsia" w:ascii="Cambria Math" w:hAnsi="Cambria Math" w:eastAsia="宋体" w:cs="宋体"/>
                    <w:caps w:val="0"/>
                    <w:color w:val="0F1115"/>
                    <w:spacing w:val="0"/>
                    <w:kern w:val="0"/>
                    <w:sz w:val="24"/>
                    <w:szCs w:val="24"/>
                    <w:shd w:val="clear" w:fill="FFFFFF"/>
                    <w:lang w:val="en-US" w:eastAsia="zh-CN" w:bidi="ar"/>
                  </w:rPr>
                  <m:t>dis</m:t>
                </m:r>
                <m:ctrlPr>
                  <w:rPr>
                    <w:rFonts w:hint="eastAsia" w:ascii="Cambria Math" w:hAnsi="Cambria Math" w:eastAsia="宋体" w:cs="宋体"/>
                    <w:i/>
                    <w:iCs w:val="0"/>
                    <w:caps w:val="0"/>
                    <w:color w:val="0F1115"/>
                    <w:spacing w:val="0"/>
                    <w:kern w:val="0"/>
                    <w:sz w:val="24"/>
                    <w:szCs w:val="24"/>
                    <w:shd w:val="clear" w:fill="FFFFFF"/>
                    <w:lang w:val="en-US" w:bidi="ar"/>
                  </w:rPr>
                </m:ctrlPr>
              </m:sub>
            </m:sSub>
            <m:ctrlPr>
              <w:rPr>
                <w:rFonts w:hint="eastAsia" w:ascii="Cambria Math" w:hAnsi="Cambria Math" w:eastAsia="宋体" w:cs="宋体"/>
                <w:i/>
                <w:iCs w:val="0"/>
                <w:caps w:val="0"/>
                <w:color w:val="0F1115"/>
                <w:spacing w:val="0"/>
                <w:kern w:val="0"/>
                <w:sz w:val="24"/>
                <w:szCs w:val="24"/>
                <w:shd w:val="clear" w:fill="FFFFFF"/>
                <w:lang w:val="en-US" w:bidi="ar"/>
              </w:rPr>
            </m:ctrlPr>
          </m:den>
        </m:f>
      </m:oMath>
      <w:r>
        <w:rPr>
          <w:rFonts w:hint="eastAsia" w:ascii="宋体" w:hAnsi="宋体" w:eastAsia="宋体" w:cs="宋体"/>
          <w:i w:val="0"/>
          <w:iCs w:val="0"/>
          <w:caps w:val="0"/>
          <w:color w:val="0F1115"/>
          <w:spacing w:val="0"/>
          <w:kern w:val="0"/>
          <w:sz w:val="24"/>
          <w:szCs w:val="24"/>
          <w:shd w:val="clear" w:fill="FFFFFF"/>
          <w:lang w:val="en-US" w:eastAsia="zh-CN" w:bidi="ar"/>
        </w:rPr>
        <w:t>=1.800.90=2.00 MWh</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0" w:lineRule="atLeast"/>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 xml:space="preserve">满功率 </w:t>
      </w:r>
      <w:r>
        <w:rPr>
          <w:rFonts w:hint="eastAsia" w:ascii="宋体" w:hAnsi="宋体" w:eastAsia="宋体" w:cs="宋体"/>
          <w:i w:val="0"/>
          <w:iCs w:val="0"/>
          <w:caps w:val="0"/>
          <w:color w:val="0F1115"/>
          <w:spacing w:val="0"/>
          <w:sz w:val="24"/>
          <w:szCs w:val="24"/>
          <w:shd w:val="clear" w:fill="FFFFFF"/>
        </w:rPr>
        <w:t>Prated=2 MW</w:t>
      </w:r>
      <w:r>
        <w:rPr>
          <w:rFonts w:hint="eastAsia" w:ascii="宋体" w:hAnsi="宋体" w:eastAsia="宋体" w:cs="宋体"/>
          <w:i w:val="0"/>
          <w:iCs w:val="0"/>
          <w:caps w:val="0"/>
          <w:color w:val="0F1115"/>
          <w:spacing w:val="0"/>
          <w:sz w:val="24"/>
          <w:szCs w:val="24"/>
          <w:shd w:val="clear" w:fill="FFFFFF"/>
        </w:rPr>
        <w:t>充电 1 h 的 SoC 增量为：</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m:oMath>
        <m:r>
          <m:rPr>
            <m:sty m:val="p"/>
          </m:rPr>
          <w:rPr>
            <w:rFonts w:hint="eastAsia" w:ascii="Cambria Math" w:hAnsi="Cambria Math" w:eastAsia="宋体" w:cs="宋体"/>
            <w:caps w:val="0"/>
            <w:color w:val="0F1115"/>
            <w:spacing w:val="0"/>
            <w:kern w:val="0"/>
            <w:sz w:val="24"/>
            <w:szCs w:val="24"/>
            <w:shd w:val="clear" w:fill="FFFFFF"/>
            <w:lang w:val="en-US" w:bidi="ar"/>
          </w:rPr>
          <m:t>Δ</m:t>
        </m:r>
        <m:r>
          <m:rPr>
            <m:sty m:val="p"/>
          </m:rPr>
          <w:rPr>
            <w:rFonts w:hint="eastAsia" w:ascii="Cambria Math" w:hAnsi="Cambria Math" w:eastAsia="宋体" w:cs="宋体"/>
            <w:caps w:val="0"/>
            <w:color w:val="0F1115"/>
            <w:spacing w:val="0"/>
            <w:kern w:val="0"/>
            <w:sz w:val="24"/>
            <w:szCs w:val="24"/>
            <w:shd w:val="clear" w:fill="FFFFFF"/>
            <w:lang w:val="en-US" w:eastAsia="zh-CN" w:bidi="ar"/>
          </w:rPr>
          <m:t>SO</m:t>
        </m:r>
        <m:sSub>
          <m:sSubPr>
            <m:ctrlPr>
              <w:rPr>
                <w:rFonts w:hint="eastAsia" w:ascii="Cambria Math" w:hAnsi="Cambria Math" w:eastAsia="宋体" w:cs="宋体"/>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C</m:t>
            </m:r>
            <m:ctrlPr>
              <w:rPr>
                <w:rFonts w:hint="eastAsia" w:ascii="Cambria Math" w:hAnsi="Cambria Math" w:eastAsia="宋体" w:cs="宋体"/>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ch</m:t>
            </m:r>
            <m:ctrlPr>
              <w:rPr>
                <w:rFonts w:hint="eastAsia" w:ascii="Cambria Math" w:hAnsi="Cambria Math" w:eastAsia="宋体" w:cs="宋体"/>
                <w:iCs w:val="0"/>
                <w:caps w:val="0"/>
                <w:color w:val="0F1115"/>
                <w:spacing w:val="0"/>
                <w:kern w:val="0"/>
                <w:sz w:val="24"/>
                <w:szCs w:val="24"/>
                <w:shd w:val="clear" w:fill="FFFFFF"/>
                <w:lang w:val="en-US" w:bidi="ar"/>
              </w:rPr>
            </m:ctrlPr>
          </m:sub>
        </m:sSub>
        <m:r>
          <m:rPr>
            <m:sty m:val="p"/>
          </m:rPr>
          <w:rPr>
            <w:rFonts w:hint="eastAsia" w:ascii="Cambria Math" w:hAnsi="Cambria Math" w:eastAsia="宋体" w:cs="宋体"/>
            <w:caps w:val="0"/>
            <w:color w:val="0F1115"/>
            <w:spacing w:val="0"/>
            <w:kern w:val="0"/>
            <w:sz w:val="24"/>
            <w:szCs w:val="24"/>
            <w:shd w:val="clear" w:fill="FFFFFF"/>
            <w:lang w:val="en-US" w:eastAsia="zh-CN" w:bidi="ar"/>
          </w:rPr>
          <m:t>=</m:t>
        </m:r>
        <m:f>
          <m:fPr>
            <m:ctrlPr>
              <w:rPr>
                <w:rFonts w:hint="eastAsia" w:ascii="Cambria Math" w:hAnsi="Cambria Math" w:eastAsia="宋体" w:cs="宋体"/>
                <w:iCs w:val="0"/>
                <w:caps w:val="0"/>
                <w:color w:val="0F1115"/>
                <w:spacing w:val="0"/>
                <w:kern w:val="0"/>
                <w:sz w:val="24"/>
                <w:szCs w:val="24"/>
                <w:shd w:val="clear" w:fill="FFFFFF"/>
                <w:lang w:val="en-US" w:eastAsia="zh-CN" w:bidi="ar"/>
              </w:rPr>
            </m:ctrlPr>
          </m:fPr>
          <m:num>
            <m:sSub>
              <m:sSubPr>
                <m:ctrlPr>
                  <w:rPr>
                    <w:rFonts w:hint="eastAsia" w:ascii="Cambria Math" w:hAnsi="Cambria Math" w:eastAsia="宋体" w:cs="宋体"/>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bidi="ar"/>
                  </w:rPr>
                  <m:t>η</m:t>
                </m:r>
                <m:ctrlPr>
                  <w:rPr>
                    <w:rFonts w:hint="eastAsia" w:ascii="Cambria Math" w:hAnsi="Cambria Math" w:eastAsia="宋体" w:cs="宋体"/>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ch</m:t>
                </m:r>
                <m:ctrlPr>
                  <w:rPr>
                    <w:rFonts w:hint="eastAsia" w:ascii="Cambria Math" w:hAnsi="Cambria Math" w:eastAsia="宋体" w:cs="宋体"/>
                    <w:iCs w:val="0"/>
                    <w:caps w:val="0"/>
                    <w:color w:val="0F1115"/>
                    <w:spacing w:val="0"/>
                    <w:kern w:val="0"/>
                    <w:sz w:val="24"/>
                    <w:szCs w:val="24"/>
                    <w:shd w:val="clear" w:fill="FFFFFF"/>
                    <w:lang w:val="en-US" w:eastAsia="zh-CN" w:bidi="ar"/>
                  </w:rPr>
                </m:ctrlPr>
              </m:sub>
            </m:sSub>
            <m:sSub>
              <m:sSubPr>
                <m:ctrlPr>
                  <w:rPr>
                    <w:rFonts w:hint="eastAsia" w:ascii="Cambria Math" w:hAnsi="Cambria Math" w:eastAsia="宋体" w:cs="宋体"/>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P</m:t>
                </m:r>
                <m:ctrlPr>
                  <w:rPr>
                    <w:rFonts w:hint="eastAsia" w:ascii="Cambria Math" w:hAnsi="Cambria Math" w:eastAsia="宋体" w:cs="宋体"/>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rated</m:t>
                </m:r>
                <m:ctrlPr>
                  <w:rPr>
                    <w:rFonts w:hint="eastAsia" w:ascii="Cambria Math" w:hAnsi="Cambria Math" w:eastAsia="宋体" w:cs="宋体"/>
                    <w:iCs w:val="0"/>
                    <w:caps w:val="0"/>
                    <w:color w:val="0F1115"/>
                    <w:spacing w:val="0"/>
                    <w:kern w:val="0"/>
                    <w:sz w:val="24"/>
                    <w:szCs w:val="24"/>
                    <w:shd w:val="clear" w:fill="FFFFFF"/>
                    <w:lang w:val="en-US" w:eastAsia="zh-CN" w:bidi="ar"/>
                  </w:rPr>
                </m:ctrlPr>
              </m:sub>
            </m:sSub>
            <m:r>
              <m:rPr>
                <m:sty m:val="p"/>
              </m:rPr>
              <w:rPr>
                <w:rFonts w:hint="eastAsia" w:ascii="Cambria Math" w:hAnsi="Cambria Math" w:eastAsia="宋体" w:cs="宋体"/>
                <w:caps w:val="0"/>
                <w:color w:val="0F1115"/>
                <w:spacing w:val="0"/>
                <w:kern w:val="0"/>
                <w:sz w:val="24"/>
                <w:szCs w:val="24"/>
                <w:shd w:val="clear" w:fill="FFFFFF"/>
                <w:lang w:val="en-US" w:bidi="ar"/>
              </w:rPr>
              <m:t>Δ</m:t>
            </m:r>
            <m:r>
              <m:rPr>
                <m:sty m:val="p"/>
              </m:rPr>
              <w:rPr>
                <w:rFonts w:hint="eastAsia" w:ascii="Cambria Math" w:hAnsi="Cambria Math" w:eastAsia="宋体" w:cs="宋体"/>
                <w:caps w:val="0"/>
                <w:color w:val="0F1115"/>
                <w:spacing w:val="0"/>
                <w:kern w:val="0"/>
                <w:sz w:val="24"/>
                <w:szCs w:val="24"/>
                <w:shd w:val="clear" w:fill="FFFFFF"/>
                <w:lang w:val="en-US" w:eastAsia="zh-CN" w:bidi="ar"/>
              </w:rPr>
              <m:t>t</m:t>
            </m:r>
            <m:ctrlPr>
              <w:rPr>
                <w:rFonts w:hint="eastAsia" w:ascii="Cambria Math" w:hAnsi="Cambria Math" w:eastAsia="宋体" w:cs="宋体"/>
                <w:iCs w:val="0"/>
                <w:caps w:val="0"/>
                <w:color w:val="0F1115"/>
                <w:spacing w:val="0"/>
                <w:kern w:val="0"/>
                <w:sz w:val="24"/>
                <w:szCs w:val="24"/>
                <w:shd w:val="clear" w:fill="FFFFFF"/>
                <w:lang w:val="en-US" w:eastAsia="zh-CN" w:bidi="ar"/>
              </w:rPr>
            </m:ctrlPr>
          </m:num>
          <m:den>
            <m:sSub>
              <m:sSubPr>
                <m:ctrlPr>
                  <w:rPr>
                    <w:rFonts w:hint="eastAsia" w:ascii="Cambria Math" w:hAnsi="Cambria Math" w:eastAsia="宋体" w:cs="宋体"/>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w:rPr>
                    <w:rFonts w:hint="eastAsia" w:ascii="Cambria Math" w:hAnsi="Cambria Math" w:eastAsia="宋体" w:cs="宋体"/>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rated</m:t>
                </m:r>
                <m:ctrlPr>
                  <w:rPr>
                    <w:rFonts w:hint="eastAsia" w:ascii="Cambria Math" w:hAnsi="Cambria Math" w:eastAsia="宋体" w:cs="宋体"/>
                    <w:iCs w:val="0"/>
                    <w:caps w:val="0"/>
                    <w:color w:val="0F1115"/>
                    <w:spacing w:val="0"/>
                    <w:kern w:val="0"/>
                    <w:sz w:val="24"/>
                    <w:szCs w:val="24"/>
                    <w:shd w:val="clear" w:fill="FFFFFF"/>
                    <w:lang w:val="en-US" w:eastAsia="zh-CN" w:bidi="ar"/>
                  </w:rPr>
                </m:ctrlPr>
              </m:sub>
            </m:sSub>
            <m:ctrlPr>
              <w:rPr>
                <w:rFonts w:hint="eastAsia" w:ascii="Cambria Math" w:hAnsi="Cambria Math" w:eastAsia="宋体" w:cs="宋体"/>
                <w:iCs w:val="0"/>
                <w:caps w:val="0"/>
                <w:color w:val="0F1115"/>
                <w:spacing w:val="0"/>
                <w:kern w:val="0"/>
                <w:sz w:val="24"/>
                <w:szCs w:val="24"/>
                <w:shd w:val="clear" w:fill="FFFFFF"/>
                <w:lang w:val="en-US" w:eastAsia="zh-CN" w:bidi="ar"/>
              </w:rPr>
            </m:ctrlPr>
          </m:den>
        </m:f>
      </m:oMath>
      <w:r>
        <w:rPr>
          <w:rFonts w:hint="eastAsia" w:ascii="宋体" w:hAnsi="宋体" w:eastAsia="宋体" w:cs="宋体"/>
          <w:i w:val="0"/>
          <w:iCs w:val="0"/>
          <w:caps w:val="0"/>
          <w:color w:val="0F1115"/>
          <w:spacing w:val="0"/>
          <w:kern w:val="0"/>
          <w:sz w:val="24"/>
          <w:szCs w:val="24"/>
          <w:shd w:val="clear" w:fill="FFFFFF"/>
          <w:lang w:val="en-US" w:eastAsia="zh-CN" w:bidi="ar"/>
        </w:rPr>
        <w:t>=</w:t>
      </w:r>
      <m:oMath>
        <m:f>
          <m:fPr>
            <m:ctrlPr>
              <w:rPr>
                <w:rFonts w:hint="eastAsia" w:ascii="Cambria Math" w:hAnsi="Cambria Math" w:eastAsia="宋体" w:cs="宋体"/>
                <w:i/>
                <w:iCs w:val="0"/>
                <w:caps w:val="0"/>
                <w:color w:val="0F1115"/>
                <w:spacing w:val="0"/>
                <w:kern w:val="0"/>
                <w:sz w:val="24"/>
                <w:szCs w:val="24"/>
                <w:shd w:val="clear" w:fill="FFFFFF"/>
                <w:lang w:val="en-US" w:bidi="ar"/>
              </w:rPr>
            </m:ctrlPr>
          </m:fPr>
          <m:num>
            <m:r>
              <m:rPr>
                <m:sty m:val="p"/>
              </m:rPr>
              <w:rPr>
                <w:rFonts w:hint="eastAsia" w:ascii="Cambria Math" w:hAnsi="Cambria Math" w:eastAsia="宋体" w:cs="宋体"/>
                <w:caps w:val="0"/>
                <w:color w:val="0F1115"/>
                <w:spacing w:val="0"/>
                <w:kern w:val="0"/>
                <w:sz w:val="24"/>
                <w:szCs w:val="24"/>
                <w:shd w:val="clear" w:fill="FFFFFF"/>
                <w:lang w:val="en-US" w:eastAsia="zh-CN" w:bidi="ar"/>
              </w:rPr>
              <m:t>0.90×2×1</m:t>
            </m:r>
            <m:ctrlPr>
              <w:rPr>
                <w:rFonts w:hint="eastAsia" w:ascii="Cambria Math" w:hAnsi="Cambria Math" w:eastAsia="宋体" w:cs="宋体"/>
                <w:i/>
                <w:iCs w:val="0"/>
                <w:caps w:val="0"/>
                <w:color w:val="0F1115"/>
                <w:spacing w:val="0"/>
                <w:kern w:val="0"/>
                <w:sz w:val="24"/>
                <w:szCs w:val="24"/>
                <w:shd w:val="clear" w:fill="FFFFFF"/>
                <w:lang w:val="en-US" w:bidi="ar"/>
              </w:rPr>
            </m:ctrlPr>
          </m:num>
          <m:den>
            <m:r>
              <m:rPr>
                <m:sty m:val="p"/>
              </m:rPr>
              <w:rPr>
                <w:rFonts w:hint="eastAsia" w:ascii="Cambria Math" w:hAnsi="Cambria Math" w:eastAsia="宋体" w:cs="宋体"/>
                <w:caps w:val="0"/>
                <w:color w:val="0F1115"/>
                <w:spacing w:val="0"/>
                <w:kern w:val="0"/>
                <w:sz w:val="24"/>
                <w:szCs w:val="24"/>
                <w:shd w:val="clear" w:fill="FFFFFF"/>
                <w:lang w:val="en-US" w:eastAsia="zh-CN" w:bidi="ar"/>
              </w:rPr>
              <m:t>2</m:t>
            </m:r>
            <m:ctrlPr>
              <w:rPr>
                <w:rFonts w:hint="eastAsia" w:ascii="Cambria Math" w:hAnsi="Cambria Math" w:eastAsia="宋体" w:cs="宋体"/>
                <w:i/>
                <w:iCs w:val="0"/>
                <w:caps w:val="0"/>
                <w:color w:val="0F1115"/>
                <w:spacing w:val="0"/>
                <w:kern w:val="0"/>
                <w:sz w:val="24"/>
                <w:szCs w:val="24"/>
                <w:shd w:val="clear" w:fill="FFFFFF"/>
                <w:lang w:val="en-US" w:bidi="ar"/>
              </w:rPr>
            </m:ctrlPr>
          </m:den>
        </m:f>
      </m:oMath>
      <w:r>
        <w:rPr>
          <w:rFonts w:hint="eastAsia" w:ascii="宋体" w:hAnsi="宋体" w:eastAsia="宋体" w:cs="宋体"/>
          <w:i w:val="0"/>
          <w:iCs w:val="0"/>
          <w:caps w:val="0"/>
          <w:color w:val="0F1115"/>
          <w:spacing w:val="0"/>
          <w:kern w:val="0"/>
          <w:sz w:val="24"/>
          <w:szCs w:val="24"/>
          <w:shd w:val="clear" w:fill="FFFFFF"/>
          <w:lang w:val="en-US" w:eastAsia="zh-CN" w:bidi="ar"/>
        </w:rPr>
        <w:t>=0.90</w:t>
      </w:r>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满功率放电 1 h 的 SoC 降量为：</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szCs w:val="24"/>
          <w:lang w:val="en-US" w:eastAsia="zh-CN"/>
        </w:rPr>
      </w:pPr>
      <m:oMathPara>
        <m:oMath>
          <m:r>
            <m:rPr>
              <m:sty m:val="p"/>
            </m:rPr>
            <w:rPr>
              <w:rFonts w:hint="eastAsia" w:ascii="Cambria Math" w:hAnsi="Cambria Math" w:eastAsia="宋体" w:cs="宋体"/>
              <w:caps w:val="0"/>
              <w:color w:val="0F1115"/>
              <w:spacing w:val="0"/>
              <w:kern w:val="0"/>
              <w:sz w:val="24"/>
              <w:szCs w:val="24"/>
              <w:shd w:val="clear" w:fill="FFFFFF"/>
              <w:lang w:val="en-US" w:bidi="ar"/>
            </w:rPr>
            <m:t>∆</m:t>
          </m:r>
          <m:r>
            <m:rPr>
              <m:sty m:val="p"/>
            </m:rPr>
            <w:rPr>
              <w:rFonts w:hint="eastAsia" w:ascii="Cambria Math" w:hAnsi="Cambria Math" w:eastAsia="宋体" w:cs="宋体"/>
              <w:caps w:val="0"/>
              <w:color w:val="0F1115"/>
              <w:spacing w:val="0"/>
              <w:kern w:val="0"/>
              <w:sz w:val="24"/>
              <w:szCs w:val="24"/>
              <w:shd w:val="clear" w:fill="FFFFFF"/>
              <w:lang w:val="en-US" w:eastAsia="zh-CN" w:bidi="ar"/>
            </w:rPr>
            <m:t>SO</m:t>
          </m:r>
          <m:sSub>
            <m:sSubPr>
              <m:ctrlPr>
                <w:rPr>
                  <w:rFonts w:hint="eastAsia" w:ascii="Cambria Math" w:hAnsi="Cambria Math" w:eastAsia="宋体" w:cs="宋体"/>
                  <w:i/>
                  <w:iCs w:val="0"/>
                  <w:caps w:val="0"/>
                  <w:color w:val="0F1115"/>
                  <w:spacing w:val="0"/>
                  <w:kern w:val="0"/>
                  <w:sz w:val="24"/>
                  <w:szCs w:val="24"/>
                  <w:shd w:val="clear" w:fill="FFFFFF"/>
                  <w:lang w:val="en-US"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C</m:t>
              </m:r>
              <m:ctrlPr>
                <w:rPr>
                  <w:rFonts w:hint="eastAsia" w:ascii="Cambria Math" w:hAnsi="Cambria Math" w:eastAsia="宋体" w:cs="宋体"/>
                  <w:i/>
                  <w:iCs w:val="0"/>
                  <w:caps w:val="0"/>
                  <w:color w:val="0F1115"/>
                  <w:spacing w:val="0"/>
                  <w:kern w:val="0"/>
                  <w:sz w:val="24"/>
                  <w:szCs w:val="24"/>
                  <w:shd w:val="clear" w:fill="FFFFFF"/>
                  <w:lang w:val="en-US"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dis</m:t>
              </m:r>
              <m:ctrlPr>
                <w:rPr>
                  <w:rFonts w:hint="eastAsia" w:ascii="Cambria Math" w:hAnsi="Cambria Math" w:eastAsia="宋体" w:cs="宋体"/>
                  <w:i/>
                  <w:iCs w:val="0"/>
                  <w:caps w:val="0"/>
                  <w:color w:val="0F1115"/>
                  <w:spacing w:val="0"/>
                  <w:kern w:val="0"/>
                  <w:sz w:val="24"/>
                  <w:szCs w:val="24"/>
                  <w:shd w:val="clear" w:fill="FFFFFF"/>
                  <w:lang w:val="en-US" w:bidi="ar"/>
                </w:rPr>
              </m:ctrlPr>
            </m:sub>
          </m:sSub>
          <m:r>
            <m:rPr/>
            <w:rPr>
              <w:rFonts w:hint="eastAsia" w:ascii="Cambria Math" w:hAnsi="Cambria Math" w:eastAsia="宋体" w:cs="宋体"/>
              <w:caps w:val="0"/>
              <w:color w:val="0F1115"/>
              <w:spacing w:val="0"/>
              <w:kern w:val="0"/>
              <w:sz w:val="24"/>
              <w:szCs w:val="24"/>
              <w:shd w:val="clear" w:fill="FFFFFF"/>
              <w:lang w:val="en-US" w:eastAsia="zh-CN" w:bidi="ar"/>
            </w:rPr>
            <m:t>=</m:t>
          </m:r>
          <m:f>
            <m:fPr>
              <m:ctrlPr>
                <w:rPr>
                  <w:rFonts w:hint="eastAsia" w:ascii="Cambria Math" w:hAnsi="Cambria Math" w:eastAsia="宋体" w:cs="宋体"/>
                  <w:i/>
                  <w:iCs w:val="0"/>
                  <w:caps w:val="0"/>
                  <w:color w:val="0F1115"/>
                  <w:spacing w:val="0"/>
                  <w:kern w:val="0"/>
                  <w:sz w:val="24"/>
                  <w:szCs w:val="24"/>
                  <w:shd w:val="clear" w:fill="FFFFFF"/>
                  <w:lang w:val="en-US" w:eastAsia="zh-CN" w:bidi="ar"/>
                </w:rPr>
              </m:ctrlPr>
            </m:fPr>
            <m:num>
              <m:sSub>
                <m:sSubPr>
                  <m:ctrl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P</m:t>
                  </m:r>
                  <m:ctrl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ratedΔt</m:t>
                  </m:r>
                  <m:ctrlPr>
                    <w:rPr>
                      <w:rFonts w:hint="eastAsia" w:ascii="Cambria Math" w:hAnsi="Cambria Math" w:eastAsia="宋体" w:cs="宋体"/>
                      <w:i/>
                      <w:iCs w:val="0"/>
                      <w:caps w:val="0"/>
                      <w:color w:val="0F1115"/>
                      <w:spacing w:val="0"/>
                      <w:kern w:val="0"/>
                      <w:sz w:val="24"/>
                      <w:szCs w:val="24"/>
                      <w:shd w:val="clear" w:fill="FFFFFF"/>
                      <w:lang w:val="en-US" w:eastAsia="zh-CN" w:bidi="ar"/>
                    </w:rPr>
                  </m:ctrlPr>
                </m:sub>
              </m:sSub>
              <m:ctrlPr>
                <w:rPr>
                  <w:rFonts w:hint="eastAsia" w:ascii="Cambria Math" w:hAnsi="Cambria Math" w:eastAsia="宋体" w:cs="宋体"/>
                  <w:i/>
                  <w:iCs w:val="0"/>
                  <w:caps w:val="0"/>
                  <w:color w:val="0F1115"/>
                  <w:spacing w:val="0"/>
                  <w:kern w:val="0"/>
                  <w:sz w:val="24"/>
                  <w:szCs w:val="24"/>
                  <w:shd w:val="clear" w:fill="FFFFFF"/>
                  <w:lang w:val="en-US" w:eastAsia="zh-CN" w:bidi="ar"/>
                </w:rPr>
              </m:ctrlPr>
            </m:num>
            <m:den>
              <m:sSub>
                <m:sSubPr>
                  <m:ctrl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η</m:t>
                  </m:r>
                  <m:ctrl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dis</m:t>
                  </m:r>
                  <m:ctrlPr>
                    <w:rPr>
                      <w:rFonts w:hint="eastAsia" w:ascii="Cambria Math" w:hAnsi="Cambria Math" w:eastAsia="宋体" w:cs="宋体"/>
                      <w:i/>
                      <w:iCs w:val="0"/>
                      <w:caps w:val="0"/>
                      <w:color w:val="0F1115"/>
                      <w:spacing w:val="0"/>
                      <w:kern w:val="0"/>
                      <w:sz w:val="24"/>
                      <w:szCs w:val="24"/>
                      <w:shd w:val="clear" w:fill="FFFFFF"/>
                      <w:lang w:val="en-US" w:eastAsia="zh-CN" w:bidi="ar"/>
                    </w:rPr>
                  </m:ctrlPr>
                </m:sub>
              </m:sSub>
              <m:sSub>
                <m:sSubPr>
                  <m:ctrlPr>
                    <w:rPr>
                      <w:rFonts w:hint="eastAsia" w:ascii="Cambria Math" w:hAnsi="Cambria Math" w:eastAsia="宋体" w:cs="宋体"/>
                      <w:i/>
                      <w:iCs w:val="0"/>
                      <w:caps w:val="0"/>
                      <w:color w:val="0F1115"/>
                      <w:spacing w:val="0"/>
                      <w:kern w:val="0"/>
                      <w:sz w:val="24"/>
                      <w:szCs w:val="24"/>
                      <w:shd w:val="clear" w:fill="FFFFFF"/>
                      <w:lang w:val="en-US" w:eastAsia="zh-CN" w:bidi="ar"/>
                    </w:rPr>
                  </m:ctrlPr>
                </m:sSubPr>
                <m:e>
                  <m:r>
                    <m:rPr>
                      <m:sty m:val="p"/>
                    </m:rPr>
                    <w:rPr>
                      <w:rFonts w:hint="eastAsia" w:ascii="Cambria Math" w:hAnsi="Cambria Math" w:eastAsia="宋体" w:cs="宋体"/>
                      <w:caps w:val="0"/>
                      <w:color w:val="0F1115"/>
                      <w:spacing w:val="0"/>
                      <w:kern w:val="0"/>
                      <w:sz w:val="24"/>
                      <w:szCs w:val="24"/>
                      <w:shd w:val="clear" w:fill="FFFFFF"/>
                      <w:lang w:val="en-US" w:eastAsia="zh-CN" w:bidi="ar"/>
                    </w:rPr>
                    <m:t>E</m:t>
                  </m:r>
                  <m:ctrlPr>
                    <w:rPr>
                      <w:rFonts w:hint="eastAsia" w:ascii="Cambria Math" w:hAnsi="Cambria Math" w:eastAsia="宋体" w:cs="宋体"/>
                      <w:i/>
                      <w:iCs w:val="0"/>
                      <w:caps w:val="0"/>
                      <w:color w:val="0F1115"/>
                      <w:spacing w:val="0"/>
                      <w:kern w:val="0"/>
                      <w:sz w:val="24"/>
                      <w:szCs w:val="24"/>
                      <w:shd w:val="clear" w:fill="FFFFFF"/>
                      <w:lang w:val="en-US" w:eastAsia="zh-CN" w:bidi="ar"/>
                    </w:rPr>
                  </m:ctrlPr>
                </m:e>
                <m:sub>
                  <m:r>
                    <m:rPr>
                      <m:sty m:val="p"/>
                    </m:rPr>
                    <w:rPr>
                      <w:rFonts w:hint="eastAsia" w:ascii="Cambria Math" w:hAnsi="Cambria Math" w:eastAsia="宋体" w:cs="宋体"/>
                      <w:caps w:val="0"/>
                      <w:color w:val="0F1115"/>
                      <w:spacing w:val="0"/>
                      <w:kern w:val="0"/>
                      <w:sz w:val="24"/>
                      <w:szCs w:val="24"/>
                      <w:shd w:val="clear" w:fill="FFFFFF"/>
                      <w:lang w:val="en-US" w:eastAsia="zh-CN" w:bidi="ar"/>
                    </w:rPr>
                    <m:t>rated</m:t>
                  </m:r>
                  <m:ctrlPr>
                    <w:rPr>
                      <w:rFonts w:hint="eastAsia" w:ascii="Cambria Math" w:hAnsi="Cambria Math" w:eastAsia="宋体" w:cs="宋体"/>
                      <w:i/>
                      <w:iCs w:val="0"/>
                      <w:caps w:val="0"/>
                      <w:color w:val="0F1115"/>
                      <w:spacing w:val="0"/>
                      <w:kern w:val="0"/>
                      <w:sz w:val="24"/>
                      <w:szCs w:val="24"/>
                      <w:shd w:val="clear" w:fill="FFFFFF"/>
                      <w:lang w:val="en-US" w:eastAsia="zh-CN" w:bidi="ar"/>
                    </w:rPr>
                  </m:ctrlPr>
                </m:sub>
              </m:sSub>
              <m:ctrlPr>
                <w:rPr>
                  <w:rFonts w:hint="eastAsia" w:ascii="Cambria Math" w:hAnsi="Cambria Math" w:eastAsia="宋体" w:cs="宋体"/>
                  <w:i/>
                  <w:iCs w:val="0"/>
                  <w:caps w:val="0"/>
                  <w:color w:val="0F1115"/>
                  <w:spacing w:val="0"/>
                  <w:kern w:val="0"/>
                  <w:sz w:val="24"/>
                  <w:szCs w:val="24"/>
                  <w:shd w:val="clear" w:fill="FFFFFF"/>
                  <w:lang w:val="en-US" w:eastAsia="zh-CN" w:bidi="ar"/>
                </w:rPr>
              </m:ctrlPr>
            </m:den>
          </m:f>
          <m:r>
            <m:rPr/>
            <w:rPr>
              <w:rFonts w:hint="eastAsia" w:ascii="Cambria Math" w:hAnsi="Cambria Math" w:eastAsia="宋体" w:cs="宋体"/>
              <w:caps w:val="0"/>
              <w:color w:val="0F1115"/>
              <w:spacing w:val="0"/>
              <w:kern w:val="0"/>
              <w:sz w:val="24"/>
              <w:szCs w:val="24"/>
              <w:shd w:val="clear" w:fill="FFFFFF"/>
              <w:lang w:val="en-US" w:eastAsia="zh-CN" w:bidi="ar"/>
            </w:rPr>
            <m:t>=</m:t>
          </m:r>
          <m:f>
            <m:fPr>
              <m:ctrlPr>
                <w:rPr>
                  <w:rFonts w:hint="eastAsia" w:ascii="Cambria Math" w:hAnsi="Cambria Math" w:eastAsia="宋体" w:cs="宋体"/>
                  <w:i/>
                  <w:iCs w:val="0"/>
                  <w:caps w:val="0"/>
                  <w:color w:val="0F1115"/>
                  <w:spacing w:val="0"/>
                  <w:kern w:val="0"/>
                  <w:sz w:val="24"/>
                  <w:szCs w:val="24"/>
                  <w:shd w:val="clear" w:fill="FFFFFF"/>
                  <w:lang w:val="en-US" w:bidi="ar"/>
                </w:rPr>
              </m:ctrlPr>
            </m:fPr>
            <m:num>
              <m:r>
                <m:rPr>
                  <m:sty m:val="p"/>
                </m:rPr>
                <w:rPr>
                  <w:rFonts w:hint="eastAsia" w:ascii="Cambria Math" w:hAnsi="Cambria Math" w:eastAsia="宋体" w:cs="宋体"/>
                  <w:caps w:val="0"/>
                  <w:color w:val="0F1115"/>
                  <w:spacing w:val="0"/>
                  <w:kern w:val="0"/>
                  <w:sz w:val="24"/>
                  <w:szCs w:val="24"/>
                  <w:shd w:val="clear" w:fill="FFFFFF"/>
                  <w:lang w:val="en-US" w:eastAsia="zh-CN" w:bidi="ar"/>
                </w:rPr>
                <m:t>2×1</m:t>
              </m:r>
              <m:ctrlPr>
                <w:rPr>
                  <w:rFonts w:hint="eastAsia" w:ascii="Cambria Math" w:hAnsi="Cambria Math" w:eastAsia="宋体" w:cs="宋体"/>
                  <w:i/>
                  <w:iCs w:val="0"/>
                  <w:caps w:val="0"/>
                  <w:color w:val="0F1115"/>
                  <w:spacing w:val="0"/>
                  <w:kern w:val="0"/>
                  <w:sz w:val="24"/>
                  <w:szCs w:val="24"/>
                  <w:shd w:val="clear" w:fill="FFFFFF"/>
                  <w:lang w:val="en-US" w:bidi="ar"/>
                </w:rPr>
              </m:ctrlPr>
            </m:num>
            <m:den>
              <m:r>
                <m:rPr>
                  <m:sty m:val="p"/>
                </m:rPr>
                <w:rPr>
                  <w:rFonts w:hint="eastAsia" w:ascii="Cambria Math" w:hAnsi="Cambria Math" w:eastAsia="宋体" w:cs="宋体"/>
                  <w:caps w:val="0"/>
                  <w:color w:val="0F1115"/>
                  <w:spacing w:val="0"/>
                  <w:kern w:val="0"/>
                  <w:sz w:val="24"/>
                  <w:szCs w:val="24"/>
                  <w:shd w:val="clear" w:fill="FFFFFF"/>
                  <w:lang w:val="en-US" w:eastAsia="zh-CN" w:bidi="ar"/>
                </w:rPr>
                <m:t>0.95×2</m:t>
              </m:r>
              <m:ctrlPr>
                <w:rPr>
                  <w:rFonts w:hint="eastAsia" w:ascii="Cambria Math" w:hAnsi="Cambria Math" w:eastAsia="宋体" w:cs="宋体"/>
                  <w:i/>
                  <w:iCs w:val="0"/>
                  <w:caps w:val="0"/>
                  <w:color w:val="0F1115"/>
                  <w:spacing w:val="0"/>
                  <w:kern w:val="0"/>
                  <w:sz w:val="24"/>
                  <w:szCs w:val="24"/>
                  <w:shd w:val="clear" w:fill="FFFFFF"/>
                  <w:lang w:val="en-US" w:bidi="ar"/>
                </w:rPr>
              </m:ctrlPr>
            </m:den>
          </m:f>
          <m:r>
            <m:rPr/>
            <w:rPr>
              <w:rFonts w:hint="eastAsia" w:ascii="Cambria Math" w:hAnsi="Cambria Math" w:eastAsia="宋体" w:cs="宋体"/>
              <w:caps w:val="0"/>
              <w:color w:val="0F1115"/>
              <w:spacing w:val="0"/>
              <w:kern w:val="0"/>
              <w:sz w:val="24"/>
              <w:szCs w:val="24"/>
              <w:shd w:val="clear" w:fill="FFFFFF"/>
              <w:lang w:val="en-US" w:eastAsia="zh-CN" w:bidi="ar"/>
            </w:rPr>
            <m:t>≈1.0526</m:t>
          </m:r>
        </m:oMath>
      </m:oMathPara>
    </w:p>
    <w:p>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420" w:firstLineChars="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 xml:space="preserve">因此，在 1 h 步长下，满功率充电或放电一个时段就会触及 SoC 上限或下限，优化模型必须通过限制功率或分散时段来满足 SoC 约束。这也说明 </w:t>
      </w:r>
      <w:r>
        <w:rPr>
          <w:rFonts w:hint="eastAsia" w:ascii="宋体" w:hAnsi="宋体" w:eastAsia="宋体" w:cs="宋体"/>
          <w:i w:val="0"/>
          <w:iCs w:val="0"/>
          <w:caps w:val="0"/>
          <w:color w:val="0F1115"/>
          <w:spacing w:val="0"/>
          <w:sz w:val="24"/>
          <w:szCs w:val="24"/>
          <w:shd w:val="clear" w:fill="FFFFFF"/>
        </w:rPr>
        <w:t>Prated=</w:t>
      </w:r>
      <w:r>
        <w:rPr>
          <w:rFonts w:hint="eastAsia" w:ascii="宋体" w:hAnsi="宋体" w:eastAsia="宋体" w:cs="宋体"/>
          <w:i w:val="0"/>
          <w:iCs w:val="0"/>
          <w:caps w:val="0"/>
          <w:color w:val="0F1115"/>
          <w:spacing w:val="0"/>
          <w:sz w:val="24"/>
          <w:szCs w:val="24"/>
          <w:shd w:val="clear" w:fill="FFFFFF"/>
        </w:rPr>
        <w:t>2 MW、</w:t>
      </w:r>
      <w:r>
        <w:rPr>
          <w:rFonts w:hint="eastAsia" w:ascii="宋体" w:hAnsi="宋体" w:eastAsia="宋体" w:cs="宋体"/>
          <w:i w:val="0"/>
          <w:iCs w:val="0"/>
          <w:caps w:val="0"/>
          <w:color w:val="0F1115"/>
          <w:spacing w:val="0"/>
          <w:sz w:val="24"/>
          <w:szCs w:val="24"/>
          <w:shd w:val="clear" w:fill="FFFFFF"/>
        </w:rPr>
        <w:t>Erated=</w:t>
      </w:r>
      <w:r>
        <w:rPr>
          <w:rFonts w:hint="eastAsia" w:ascii="宋体" w:hAnsi="宋体" w:eastAsia="宋体" w:cs="宋体"/>
          <w:i w:val="0"/>
          <w:iCs w:val="0"/>
          <w:caps w:val="0"/>
          <w:color w:val="0F1115"/>
          <w:spacing w:val="0"/>
          <w:sz w:val="24"/>
          <w:szCs w:val="24"/>
          <w:shd w:val="clear" w:fill="FFFFFF"/>
        </w:rPr>
        <w:t>2 MWh 配置下，功率与容量均可能成为瓶颈：若高价窗口较短，功率上限会限制套利电量；若低价窗口较长，SoC 上限会限制充电持续时间。</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LP 模型不含充放电互斥约束，理论上允许同一时段同时充电和放电。若同时充放电功率为 s&gt;0，则电网侧净功率为：</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dis</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cℎ</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=s−s=0</m:t>
          </m:r>
        </m:oMath>
      </m:oMathPara>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sz w:val="24"/>
          <w:szCs w:val="24"/>
          <w:lang w:val="en-US" w:eastAsia="zh-CN"/>
        </w:rPr>
      </w:pPr>
      <w:r>
        <m:rPr/>
        <w:rPr>
          <w:rFonts w:hint="eastAsia" w:ascii="宋体" w:hAnsi="宋体" w:eastAsia="宋体" w:cs="宋体"/>
          <w:i w:val="0"/>
          <w:sz w:val="24"/>
          <w:szCs w:val="24"/>
          <w:lang w:val="en-US" w:eastAsia="zh-CN"/>
        </w:rPr>
        <w:t>套利收益为 0，但电池 SOC 变化为：</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sz w:val="24"/>
          <w:szCs w:val="24"/>
          <w:lang w:val="en-US" w:eastAsia="zh-CN"/>
        </w:rPr>
      </w:pPr>
      <m:oMathPara>
        <m:oMath>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SOC=</m:t>
          </m:r>
          <m:f>
            <m:fPr>
              <m:ctrlPr>
                <m:rPr/>
                <w:rPr>
                  <w:rFonts w:hint="eastAsia" w:ascii="Cambria Math" w:hAnsi="Cambria Math" w:eastAsia="宋体" w:cs="宋体"/>
                  <w:sz w:val="24"/>
                  <w:szCs w:val="24"/>
                  <w:lang w:val="en-US" w:eastAsia="zh-CN"/>
                </w:rPr>
              </m:ctrlPr>
            </m:fPr>
            <m:num>
              <m:sSub>
                <m:sSubPr>
                  <m:ctrlPr>
                    <m:r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rPr>
                    <m:t>η</m:t>
                  </m:r>
                  <m:ctrlPr>
                    <m:r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ch</m:t>
                  </m:r>
                  <m:ctrlPr>
                    <m:r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s−</m:t>
              </m:r>
              <m:f>
                <m:fPr>
                  <m:type m:val="lin"/>
                  <m:ctrlPr>
                    <m:rPr/>
                    <w:rPr>
                      <w:rFonts w:hint="eastAsia" w:ascii="Cambria Math" w:hAnsi="Cambria Math" w:eastAsia="宋体" w:cs="宋体"/>
                      <w:sz w:val="24"/>
                      <w:szCs w:val="24"/>
                      <w:lang w:val="en-US" w:eastAsia="zh-CN"/>
                    </w:rPr>
                  </m:ctrlPr>
                </m:fPr>
                <m:num>
                  <m:r>
                    <m:rPr>
                      <m:sty m:val="p"/>
                    </m:rPr>
                    <w:rPr>
                      <w:rFonts w:hint="eastAsia" w:ascii="Cambria Math" w:hAnsi="Cambria Math" w:eastAsia="宋体" w:cs="宋体"/>
                      <w:sz w:val="24"/>
                      <w:szCs w:val="24"/>
                      <w:lang w:val="en-US" w:eastAsia="zh-CN"/>
                    </w:rPr>
                    <m:t>s</m:t>
                  </m:r>
                  <m:ctrlPr>
                    <m:rPr/>
                    <w:rPr>
                      <w:rFonts w:hint="eastAsia" w:ascii="Cambria Math" w:hAnsi="Cambria Math" w:eastAsia="宋体" w:cs="宋体"/>
                      <w:sz w:val="24"/>
                      <w:szCs w:val="24"/>
                      <w:lang w:val="en-US" w:eastAsia="zh-CN"/>
                    </w:rPr>
                  </m:ctrlPr>
                </m:num>
                <m:den>
                  <m:sSub>
                    <m:sSubPr>
                      <m:ctrlPr>
                        <m:r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rPr>
                        <m:t>η</m:t>
                      </m:r>
                      <m:ctrlPr>
                        <m:r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dis</m:t>
                      </m:r>
                      <m:ctrlPr>
                        <m:rPr/>
                        <w:rPr>
                          <w:rFonts w:hint="eastAsia" w:ascii="Cambria Math" w:hAnsi="Cambria Math" w:eastAsia="宋体" w:cs="宋体"/>
                          <w:sz w:val="24"/>
                          <w:szCs w:val="24"/>
                          <w:lang w:val="en-US" w:eastAsia="zh-CN"/>
                        </w:rPr>
                      </m:ctrlPr>
                    </m:sub>
                  </m:sSub>
                  <m:ctrlPr>
                    <m:rPr/>
                    <w:rPr>
                      <w:rFonts w:hint="eastAsia" w:ascii="Cambria Math" w:hAnsi="Cambria Math" w:eastAsia="宋体" w:cs="宋体"/>
                      <w:sz w:val="24"/>
                      <w:szCs w:val="24"/>
                      <w:lang w:val="en-US" w:eastAsia="zh-CN"/>
                    </w:rPr>
                  </m:ctrlPr>
                </m:den>
              </m:f>
              <m:ctrlPr>
                <m:rPr/>
                <w:rPr>
                  <w:rFonts w:hint="eastAsia" w:ascii="Cambria Math" w:hAnsi="Cambria Math" w:eastAsia="宋体" w:cs="宋体"/>
                  <w:sz w:val="24"/>
                  <w:szCs w:val="24"/>
                  <w:lang w:val="en-US" w:eastAsia="zh-CN"/>
                </w:rPr>
              </m:ctrlPr>
            </m:num>
            <m:den>
              <m:sSub>
                <m:sSubPr>
                  <m:ctrlPr>
                    <m:r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E</m:t>
                  </m:r>
                  <m:ctrlPr>
                    <m:r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rated</m:t>
                  </m:r>
                  <m:ctrlPr>
                    <m:rPr/>
                    <w:rPr>
                      <w:rFonts w:hint="eastAsia" w:ascii="Cambria Math" w:hAnsi="Cambria Math" w:eastAsia="宋体" w:cs="宋体"/>
                      <w:sz w:val="24"/>
                      <w:szCs w:val="24"/>
                      <w:lang w:val="en-US" w:eastAsia="zh-CN"/>
                    </w:rPr>
                  </m:ctrlPr>
                </m:sub>
              </m:sSub>
              <m:ctrlPr>
                <m:rPr/>
                <w:rPr>
                  <w:rFonts w:hint="eastAsia" w:ascii="Cambria Math" w:hAnsi="Cambria Math" w:eastAsia="宋体" w:cs="宋体"/>
                  <w:sz w:val="24"/>
                  <w:szCs w:val="24"/>
                  <w:lang w:val="en-US" w:eastAsia="zh-CN"/>
                </w:rPr>
              </m:ctrlPr>
            </m:den>
          </m:f>
          <m:r>
            <m:rPr>
              <m:sty m:val="p"/>
            </m:rPr>
            <w:rPr>
              <w:rFonts w:hint="eastAsia" w:ascii="Cambria Math" w:hAnsi="Cambria Math" w:eastAsia="宋体" w:cs="宋体"/>
              <w:sz w:val="24"/>
              <w:szCs w:val="24"/>
              <w:lang w:val="en-US" w:eastAsia="zh-CN"/>
            </w:rPr>
            <m:t>Δt=</m:t>
          </m:r>
          <m:f>
            <m:fPr>
              <m:ctrlPr>
                <m:rPr/>
                <w:rPr>
                  <w:rFonts w:hint="eastAsia" w:ascii="Cambria Math" w:hAnsi="Cambria Math" w:eastAsia="宋体" w:cs="宋体"/>
                  <w:sz w:val="24"/>
                  <w:szCs w:val="24"/>
                  <w:lang w:val="en-US" w:eastAsia="zh-CN"/>
                </w:rPr>
              </m:ctrlPr>
            </m:fPr>
            <m:num>
              <m:r>
                <m:rPr>
                  <m:sty m:val="p"/>
                </m:rPr>
                <w:rPr>
                  <w:rFonts w:hint="eastAsia" w:ascii="Cambria Math" w:hAnsi="Cambria Math" w:eastAsia="宋体" w:cs="宋体"/>
                  <w:sz w:val="24"/>
                  <w:szCs w:val="24"/>
                  <w:lang w:val="en-US" w:eastAsia="zh-CN"/>
                </w:rPr>
                <m:t>0.90s−1.5026s</m:t>
              </m:r>
              <m:ctrlPr>
                <m:rPr/>
                <w:rPr>
                  <w:rFonts w:hint="eastAsia" w:ascii="Cambria Math" w:hAnsi="Cambria Math" w:eastAsia="宋体" w:cs="宋体"/>
                  <w:sz w:val="24"/>
                  <w:szCs w:val="24"/>
                  <w:lang w:val="en-US" w:eastAsia="zh-CN"/>
                </w:rPr>
              </m:ctrlPr>
            </m:num>
            <m:den>
              <m:r>
                <m:rPr>
                  <m:sty m:val="p"/>
                </m:rPr>
                <w:rPr>
                  <w:rFonts w:hint="eastAsia" w:ascii="Cambria Math" w:hAnsi="Cambria Math" w:eastAsia="宋体" w:cs="宋体"/>
                  <w:sz w:val="24"/>
                  <w:szCs w:val="24"/>
                  <w:lang w:val="en-US" w:eastAsia="zh-CN"/>
                </w:rPr>
                <m:t>2</m:t>
              </m:r>
              <m:ctrlPr>
                <m:rPr/>
                <w:rPr>
                  <w:rFonts w:hint="eastAsia" w:ascii="Cambria Math" w:hAnsi="Cambria Math" w:eastAsia="宋体" w:cs="宋体"/>
                  <w:sz w:val="24"/>
                  <w:szCs w:val="24"/>
                  <w:lang w:val="en-US" w:eastAsia="zh-CN"/>
                </w:rPr>
              </m:ctrlPr>
            </m:den>
          </m:f>
          <m:r>
            <m:rPr>
              <m:sty m:val="p"/>
            </m:rPr>
            <w:rPr>
              <w:rFonts w:hint="eastAsia" w:ascii="Cambria Math" w:hAnsi="Cambria Math" w:eastAsia="宋体" w:cs="宋体"/>
              <w:sz w:val="24"/>
              <w:szCs w:val="24"/>
              <w:lang w:val="en-US" w:eastAsia="zh-CN"/>
            </w:rPr>
            <m:t>&lt;0</m:t>
          </m:r>
        </m:oMath>
      </m:oMathPara>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sz w:val="24"/>
          <w:szCs w:val="24"/>
          <w:lang w:val="en-US" w:eastAsia="zh-CN"/>
        </w:rPr>
      </w:pPr>
      <w:r>
        <m:rPr/>
        <w:rPr>
          <w:rFonts w:hint="eastAsia" w:ascii="宋体" w:hAnsi="宋体" w:eastAsia="宋体" w:cs="宋体"/>
          <w:i w:val="0"/>
          <w:sz w:val="24"/>
          <w:szCs w:val="24"/>
          <w:lang w:val="en-US" w:eastAsia="zh-CN"/>
        </w:rPr>
        <w:t>即同时充放电只会白损失电池能量，不产生套利收益。因此，在单节点、无网络约束的本算例中，LP 最优解自然不会选择同时充放电。按本算例手算记录：</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m:sty m:val="p"/>
                </m:rPr>
                <w:rPr>
                  <w:rFonts w:hint="eastAsia" w:ascii="Cambria Math" w:hAnsi="Cambria Math" w:eastAsia="宋体" w:cs="宋体"/>
                  <w:sz w:val="24"/>
                  <w:szCs w:val="24"/>
                  <w:lang w:val="en-US" w:eastAsia="zh-CN"/>
                </w:rPr>
                <m:t>DailyRevenue</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LP</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DailyRevenue</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MILP</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=1553.6元</m:t>
          </m:r>
        </m:oMath>
      </m:oMathPara>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kern w:val="2"/>
          <w:sz w:val="24"/>
          <w:szCs w:val="24"/>
          <w:lang w:val="en-US" w:eastAsia="zh-CN" w:bidi="ar-SA"/>
        </w:rPr>
      </w:pPr>
      <m:oMathPara>
        <m:oMath>
          <m:sSub>
            <m:sSubPr>
              <m:ctrlPr>
                <m:rPr/>
                <w:rPr>
                  <w:rFonts w:hint="eastAsia" w:ascii="Cambria Math" w:hAnsi="Cambria Math" w:eastAsia="宋体" w:cs="宋体"/>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MaxSimultaneousPower</m:t>
              </m:r>
              <m:ctrlPr>
                <m:rPr/>
                <w:rPr>
                  <w:rFonts w:hint="eastAsia" w:ascii="Cambria Math" w:hAnsi="Cambria Math" w:eastAsia="宋体" w:cs="宋体"/>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LP</m:t>
              </m:r>
              <m:ctrlPr>
                <m:rPr/>
                <w:rPr>
                  <w:rFonts w:hint="eastAsia" w:ascii="Cambria Math" w:hAnsi="Cambria Math" w:eastAsia="宋体" w:cs="宋体"/>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m:rPr/>
                <w:rPr>
                  <w:rFonts w:hint="eastAsia" w:ascii="Cambria Math" w:hAnsi="Cambria Math" w:eastAsia="宋体" w:cs="宋体"/>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MaxSimultaneousPower</m:t>
              </m:r>
              <m:ctrlPr>
                <m:rPr/>
                <w:rPr>
                  <w:rFonts w:hint="eastAsia" w:ascii="Cambria Math" w:hAnsi="Cambria Math" w:eastAsia="宋体" w:cs="宋体"/>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MILP</m:t>
              </m:r>
              <m:ctrlPr>
                <m:rPr/>
                <w:rPr>
                  <w:rFonts w:hint="eastAsia" w:ascii="Cambria Math" w:hAnsi="Cambria Math" w:eastAsia="宋体" w:cs="宋体"/>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m:t>
          </m:r>
        </m:oMath>
      </m:oMathPara>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m:rPr/>
        <w:rPr>
          <w:rFonts w:hint="eastAsia" w:ascii="宋体" w:hAnsi="宋体" w:eastAsia="宋体" w:cs="宋体"/>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TerminalSOCError=0</m:t>
          </m:r>
        </m:oMath>
      </m:oMathPara>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这说明本算例中充放电互斥约束未造成经济收益损失；但在存在网络约束、爬坡约束或辅助服务约束的场景中，LP 松弛可能利用同时充放电构造虚假可行解，此时 MILP 与LP的差异才会显现。</w:t>
      </w:r>
    </w:p>
    <w:p>
      <w:pPr>
        <w:pStyle w:val="4"/>
        <w:numPr>
          <w:ilvl w:val="0"/>
          <w:numId w:val="3"/>
        </w:numPr>
        <w:bidi w:val="0"/>
        <w:ind w:left="0" w:leftChars="0" w:firstLine="0" w:firstLineChars="0"/>
        <w:rPr>
          <w:rFonts w:hint="eastAsia"/>
          <w:lang w:val="en-US" w:eastAsia="zh-CN"/>
        </w:rPr>
      </w:pPr>
      <w:r>
        <w:rPr>
          <w:rFonts w:hint="eastAsia"/>
          <w:lang w:val="en-US" w:eastAsia="zh-CN"/>
        </w:rPr>
        <w:t>实验结果</w:t>
      </w:r>
    </w:p>
    <w:p>
      <w:pPr>
        <w:numPr>
          <w:numId w:val="0"/>
        </w:numPr>
        <w:ind w:leftChars="0"/>
      </w:pPr>
      <w:r>
        <w:drawing>
          <wp:inline distT="0" distB="0" distL="114300" distR="114300">
            <wp:extent cx="5695315" cy="3415665"/>
            <wp:effectExtent l="0" t="0" r="4445" b="133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695315" cy="3415665"/>
                    </a:xfrm>
                    <a:prstGeom prst="rect">
                      <a:avLst/>
                    </a:prstGeom>
                    <a:noFill/>
                    <a:ln>
                      <a:noFill/>
                    </a:ln>
                  </pic:spPr>
                </pic:pic>
              </a:graphicData>
            </a:graphic>
          </wp:inline>
        </w:drawing>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储能系统完美响应了分时电价信号。在凌晨和午间等低电价时段（&lt; 0.4元/kWh）以恒功率充电；在白天（约0.65元/kWh）和晚高峰（&gt; 1.1元/kWh）的高电价时段进行放电。</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荷电状态（SOC）曲线在100%与10%之间规律切换。满充或满放状态的出现，说明在 2MW/2MWh 的配置下，系统的功率与容量约束同时发挥着作用，限制了其在单一电价窗口内的持续充放电能力，但整体上实现了峰谷套利收益的最大化。</w:t>
      </w:r>
    </w:p>
    <w:p>
      <w:pPr>
        <w:pStyle w:val="4"/>
        <w:bidi w:val="0"/>
        <w:rPr>
          <w:rFonts w:hint="eastAsia"/>
          <w:lang w:val="en-US" w:eastAsia="zh-CN"/>
        </w:rPr>
      </w:pPr>
      <w:r>
        <w:rPr>
          <w:rFonts w:hint="eastAsia"/>
          <w:lang w:val="en-US" w:eastAsia="zh-CN"/>
        </w:rPr>
        <w:t>3、参数试验</w:t>
      </w:r>
    </w:p>
    <w:p>
      <w:pPr>
        <w:numPr>
          <w:numId w:val="0"/>
        </w:numPr>
        <w:ind w:leftChars="0"/>
        <w:rPr>
          <w:rFonts w:hint="eastAsia" w:ascii="宋体" w:hAnsi="宋体" w:eastAsia="宋体" w:cs="宋体"/>
          <w:lang w:val="en-US" w:eastAsia="zh-CN"/>
        </w:rPr>
      </w:pPr>
      <w:r>
        <w:rPr>
          <w:rFonts w:hint="eastAsia" w:ascii="宋体" w:hAnsi="宋体" w:eastAsia="宋体" w:cs="宋体"/>
          <w:lang w:val="en-US" w:eastAsia="zh-CN"/>
        </w:rPr>
        <w:t>储能的套利能力受限于</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rated</m:t>
            </m:r>
            <m:ctrlPr>
              <w:rPr>
                <w:rFonts w:hint="eastAsia" w:ascii="Cambria Math" w:hAnsi="Cambria Math" w:eastAsia="宋体" w:cs="宋体"/>
                <w:i/>
                <w:lang w:val="en-US"/>
              </w:rPr>
            </m:ctrlPr>
          </m:sub>
        </m:sSub>
      </m:oMath>
      <w:r>
        <w:rPr>
          <w:rFonts w:hint="eastAsia" w:ascii="宋体" w:hAnsi="宋体" w:eastAsia="宋体" w:cs="宋体"/>
          <w:i w:val="0"/>
          <w:lang w:val="en-US" w:eastAsia="zh-CN"/>
        </w:rPr>
        <w:t>与</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E</m:t>
            </m:r>
            <m:ctrlPr>
              <w:rPr>
                <w:rFonts w:hint="eastAsia" w:ascii="Cambria Math" w:hAnsi="Cambria Math" w:eastAsia="宋体" w:cs="宋体"/>
                <w:i/>
                <w:lang w:val="en-US"/>
              </w:rPr>
            </m:ctrlPr>
          </m:e>
          <m:sub>
            <m:r>
              <m:rPr/>
              <w:rPr>
                <w:rFonts w:hint="eastAsia" w:ascii="Cambria Math" w:hAnsi="Cambria Math" w:eastAsia="宋体" w:cs="宋体"/>
                <w:lang w:val="en-US" w:eastAsia="zh-CN"/>
              </w:rPr>
              <m:t>rated</m:t>
            </m:r>
            <m:ctrlPr>
              <w:rPr>
                <w:rFonts w:hint="eastAsia" w:ascii="Cambria Math" w:hAnsi="Cambria Math" w:eastAsia="宋体" w:cs="宋体"/>
                <w:i/>
                <w:lang w:val="en-US"/>
              </w:rPr>
            </m:ctrlPr>
          </m:sub>
        </m:sSub>
      </m:oMath>
      <w:r>
        <w:rPr>
          <w:rFonts w:hint="eastAsia" w:ascii="宋体" w:hAnsi="宋体" w:eastAsia="宋体" w:cs="宋体"/>
          <w:lang w:val="en-US" w:eastAsia="zh-CN"/>
        </w:rPr>
        <w:t>中较紧的一项：</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当P/E比值较小（如0.25 C以下）时，储能“充放得慢”，功率是限制收益的主要因素。适当提高功率，能让储能在有限的价差窗口内转移更多电量。</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当P/E比值较大（如1 C以上）时，储能“充放得快但装得少”，容量是限制收益的主要因素。增加容量，能避免在优质电价窗口中途触及SOC边界。</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基准配置2 MW/2 MWh（1 C）下，充放1小时即触及SOC边界，功率与容量基本匹配。收益对两者的敏感度取决于24小时电价序列中“连续低价时长”和“连续高价时长”的分布。若高价窗口短促，则功率瓶颈突出；若低价窗口漫长，则容量瓶颈突出。因此，参数选择应结合具体的电价时序特征来权衡。</w:t>
      </w:r>
    </w:p>
    <w:p>
      <w:pPr>
        <w:pStyle w:val="2"/>
        <w:numPr>
          <w:ilvl w:val="0"/>
          <w:numId w:val="1"/>
        </w:numPr>
        <w:bidi w:val="0"/>
        <w:ind w:left="0" w:leftChars="0" w:firstLine="0" w:firstLineChars="0"/>
        <w:rPr>
          <w:rFonts w:hint="default"/>
          <w:sz w:val="44"/>
          <w:szCs w:val="44"/>
          <w:lang w:val="en-US" w:eastAsia="zh-CN"/>
        </w:rPr>
      </w:pPr>
      <w:r>
        <w:rPr>
          <w:rFonts w:hint="eastAsia"/>
          <w:sz w:val="44"/>
          <w:szCs w:val="44"/>
          <w:lang w:val="en-US" w:eastAsia="zh-CN"/>
        </w:rPr>
        <w:t>任务三:含互斥约束的配电网日前 MISOCP 调度</w:t>
      </w:r>
    </w:p>
    <w:p>
      <w:pPr>
        <w:pStyle w:val="4"/>
        <w:numPr>
          <w:ilvl w:val="0"/>
          <w:numId w:val="4"/>
        </w:numPr>
        <w:bidi w:val="0"/>
        <w:rPr>
          <w:rFonts w:hint="default"/>
          <w:lang w:val="en-US" w:eastAsia="zh-CN"/>
        </w:rPr>
      </w:pPr>
      <w:r>
        <w:rPr>
          <w:rFonts w:hint="eastAsia"/>
          <w:lang w:val="en-US" w:eastAsia="zh-CN"/>
        </w:rPr>
        <w:t>模型参数及目标口径</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α=1.004,算例为农村配电网,α=1.004,算例为农村配电网</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储能与光伏节点钧为：ess_buses=pv_buses=[4,9,14]</w:t>
      </w:r>
    </w:p>
    <w:p>
      <w:pPr>
        <m:rPr/>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储能参数：</w:t>
      </w:r>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ess,rated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=1.5MW,</m:t>
        </m:r>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E</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ess,rated</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=3.0MWℎ</m:t>
        </m:r>
      </m:oMath>
      <w:r>
        <m:rPr/>
        <w:rPr>
          <w:rFonts w:hint="eastAsia" w:ascii="宋体" w:hAnsi="宋体" w:eastAsia="宋体" w:cs="宋体"/>
          <w:i w:val="0"/>
          <w:sz w:val="24"/>
          <w:szCs w:val="24"/>
          <w:lang w:val="en-US" w:eastAsia="zh-CN"/>
        </w:rPr>
        <w:t>,</w:t>
      </w:r>
    </w:p>
    <w:p>
      <w:pPr>
        <m:rPr/>
        <w:rPr>
          <w:rFonts w:hint="eastAsia" w:ascii="宋体" w:hAnsi="宋体" w:eastAsia="宋体" w:cs="宋体"/>
          <w:i w:val="0"/>
          <w:sz w:val="24"/>
          <w:szCs w:val="24"/>
          <w:lang w:val="en-US" w:eastAsia="zh-CN"/>
        </w:rPr>
      </w:pPr>
      <m:oMathPara>
        <m:oMath>
          <m:sSub>
            <m:sSubPr>
              <m:ctrlPr>
                <w:rPr>
                  <w:rFonts w:hint="eastAsia" w:ascii="Cambria Math" w:hAnsi="Cambria Math" w:eastAsia="宋体" w:cs="宋体"/>
                  <w:i/>
                  <w:sz w:val="24"/>
                  <w:szCs w:val="24"/>
                  <w:lang w:val="en-US"/>
                </w:rPr>
              </m:ctrlPr>
            </m:sSubPr>
            <m:e>
              <m:r>
                <m:rPr/>
                <w:rPr>
                  <w:rFonts w:hint="eastAsia" w:ascii="Cambria Math" w:hAnsi="Cambria Math" w:eastAsia="宋体" w:cs="宋体"/>
                  <w:sz w:val="24"/>
                  <w:szCs w:val="24"/>
                  <w:lang w:val="en-US" w:eastAsia="zh-CN"/>
                </w:rPr>
                <m:t>SOC</m:t>
              </m:r>
              <m:ctrlPr>
                <w:rPr>
                  <w:rFonts w:hint="eastAsia" w:ascii="Cambria Math" w:hAnsi="Cambria Math" w:eastAsia="宋体" w:cs="宋体"/>
                  <w:i/>
                  <w:sz w:val="24"/>
                  <w:szCs w:val="24"/>
                  <w:lang w:val="en-US"/>
                </w:rPr>
              </m:ctrlPr>
            </m:e>
            <m:sub>
              <m:r>
                <m:rPr/>
                <w:rPr>
                  <w:rFonts w:hint="eastAsia" w:ascii="Cambria Math" w:hAnsi="Cambria Math" w:eastAsia="宋体" w:cs="宋体"/>
                  <w:sz w:val="24"/>
                  <w:szCs w:val="24"/>
                  <w:lang w:val="en-US" w:eastAsia="zh-CN"/>
                </w:rPr>
                <m:t>min</m:t>
              </m:r>
              <m:ctrlPr>
                <w:rPr>
                  <w:rFonts w:hint="eastAsia" w:ascii="Cambria Math" w:hAnsi="Cambria Math" w:eastAsia="宋体" w:cs="宋体"/>
                  <w:i/>
                  <w:sz w:val="24"/>
                  <w:szCs w:val="24"/>
                  <w:lang w:val="en-US"/>
                </w:rPr>
              </m:ctrlPr>
            </m:sub>
          </m:sSub>
          <m:r>
            <m:rPr/>
            <w:rPr>
              <w:rFonts w:hint="eastAsia" w:ascii="Cambria Math" w:hAnsi="Cambria Math" w:eastAsia="宋体" w:cs="宋体"/>
              <w:sz w:val="24"/>
              <w:szCs w:val="24"/>
              <w:lang w:val="en-US" w:eastAsia="zh-CN"/>
            </w:rPr>
            <m:t>=0.20,</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SOC</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max</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=0.80,</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SOC</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0</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=0.50,</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η</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cℎ</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=0.90,</m:t>
          </m:r>
          <m:sSub>
            <m:sSubPr>
              <m:ctrlPr>
                <m:r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rPr>
                <m:t>η</m:t>
              </m:r>
              <m:ctrlPr>
                <m:r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dis</m:t>
              </m:r>
              <m:ctrlPr>
                <m:rPr/>
                <w:rPr>
                  <w:rFonts w:hint="eastAsia" w:ascii="Cambria Math" w:hAnsi="Cambria Math" w:eastAsia="宋体" w:cs="宋体"/>
                  <w:i/>
                  <w:sz w:val="24"/>
                  <w:szCs w:val="24"/>
                  <w:lang w:val="en-US" w:eastAsia="zh-CN"/>
                </w:rPr>
              </m:ctrlPr>
            </m:sub>
          </m:sSub>
          <m:r>
            <m:rPr/>
            <w:rPr>
              <w:rFonts w:hint="eastAsia" w:ascii="Cambria Math" w:hAnsi="Cambria Math" w:eastAsia="宋体" w:cs="宋体"/>
              <w:sz w:val="24"/>
              <w:szCs w:val="24"/>
              <w:lang w:val="en-US" w:eastAsia="zh-CN"/>
            </w:rPr>
            <m:t>=0.95</m:t>
          </m:r>
        </m:oMath>
      </m:oMathPara>
    </w:p>
    <w:p>
      <w:pP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光伏每节点装机 1.2 MW</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允许弃光</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lang w:val="en-US" w:eastAsia="zh-CN"/>
        </w:rPr>
        <w:t>三种</w:t>
      </w:r>
      <w:r>
        <w:rPr>
          <w:rFonts w:hint="eastAsia" w:ascii="宋体" w:hAnsi="宋体" w:eastAsia="宋体" w:cs="宋体"/>
          <w:i w:val="0"/>
          <w:iCs w:val="0"/>
          <w:caps w:val="0"/>
          <w:color w:val="0F1115"/>
          <w:spacing w:val="0"/>
          <w:sz w:val="24"/>
          <w:szCs w:val="24"/>
          <w:shd w:val="clear" w:fill="FFFFFF"/>
        </w:rPr>
        <w:t>目标函数分别为：</w:t>
      </w:r>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目标A：min Total_Curtail+0.01Total_Loss</w:t>
      </w:r>
      <w:r>
        <w:rPr>
          <w:rFonts w:hint="eastAsia" w:ascii="宋体" w:hAnsi="宋体" w:eastAsia="宋体" w:cs="宋体"/>
          <w:i w:val="0"/>
          <w:iCs w:val="0"/>
          <w:caps w:val="0"/>
          <w:color w:val="0F1115"/>
          <w:spacing w:val="0"/>
          <w:sz w:val="24"/>
          <w:szCs w:val="24"/>
          <w:shd w:val="clear" w:fill="FFFFFF"/>
          <w:lang w:val="en-US" w:eastAsia="zh-CN"/>
        </w:rPr>
        <w:t>最小化弃光电量，并以 0.01 权重兼顾网损</w:t>
      </w:r>
    </w:p>
    <w:p>
      <w:pPr>
        <w:rPr>
          <w:rFonts w:hint="eastAsia" w:ascii="宋体" w:hAnsi="宋体" w:eastAsia="宋体" w:cs="宋体"/>
          <w:i w:val="0"/>
          <w:iCs w:val="0"/>
          <w:caps w:val="0"/>
          <w:color w:val="0F1115"/>
          <w:spacing w:val="0"/>
          <w:sz w:val="24"/>
          <w:szCs w:val="24"/>
          <w:shd w:val="clear" w:fill="FFFFFF"/>
          <w:lang w:val="en-US"/>
        </w:rPr>
      </w:pPr>
      <w:r>
        <m:rPr/>
        <w:rPr>
          <w:rFonts w:hint="eastAsia" w:ascii="宋体" w:hAnsi="宋体" w:eastAsia="宋体" w:cs="宋体"/>
          <w:i w:val="0"/>
          <w:iCs w:val="0"/>
          <w:caps w:val="0"/>
          <w:color w:val="0F1115"/>
          <w:spacing w:val="0"/>
          <w:sz w:val="24"/>
          <w:szCs w:val="24"/>
          <w:shd w:val="clear" w:fill="FFFFFF"/>
          <w:lang w:val="en-US" w:eastAsia="zh-CN"/>
        </w:rPr>
        <w:t>目标B：min Total_Loss+</w:t>
      </w:r>
      <m:oMath>
        <m:sSup>
          <m:sSupPr>
            <m:ctrlPr>
              <w:rPr>
                <w:rFonts w:hint="eastAsia" w:ascii="Cambria Math" w:hAnsi="Cambria Math" w:eastAsia="宋体" w:cs="宋体"/>
                <w:i/>
                <w:iCs w:val="0"/>
                <w:caps w:val="0"/>
                <w:color w:val="0F1115"/>
                <w:spacing w:val="0"/>
                <w:sz w:val="24"/>
                <w:szCs w:val="24"/>
                <w:shd w:val="clear" w:fill="FFFFFF"/>
                <w:lang w:val="en-US"/>
              </w:rPr>
            </m:ctrlPr>
          </m:sSupPr>
          <m:e>
            <m:r>
              <m:rPr/>
              <w:rPr>
                <w:rFonts w:hint="eastAsia" w:ascii="Cambria Math" w:hAnsi="Cambria Math" w:eastAsia="宋体" w:cs="宋体"/>
                <w:caps w:val="0"/>
                <w:color w:val="0F1115"/>
                <w:spacing w:val="0"/>
                <w:sz w:val="24"/>
                <w:szCs w:val="24"/>
                <w:shd w:val="clear" w:fill="FFFFFF"/>
                <w:lang w:val="en-US" w:eastAsia="zh-CN"/>
              </w:rPr>
              <m:t>10</m:t>
            </m:r>
            <m:ctrlPr>
              <w:rPr>
                <w:rFonts w:hint="eastAsia" w:ascii="Cambria Math" w:hAnsi="Cambria Math" w:eastAsia="宋体" w:cs="宋体"/>
                <w:i/>
                <w:iCs w:val="0"/>
                <w:caps w:val="0"/>
                <w:color w:val="0F1115"/>
                <w:spacing w:val="0"/>
                <w:sz w:val="24"/>
                <w:szCs w:val="24"/>
                <w:shd w:val="clear" w:fill="FFFFFF"/>
                <w:lang w:val="en-US"/>
              </w:rPr>
            </m:ctrlPr>
          </m:e>
          <m:sup>
            <m:r>
              <m:rPr/>
              <w:rPr>
                <w:rFonts w:hint="eastAsia" w:ascii="Cambria Math" w:hAnsi="Cambria Math" w:eastAsia="宋体" w:cs="宋体"/>
                <w:caps w:val="0"/>
                <w:color w:val="0F1115"/>
                <w:spacing w:val="0"/>
                <w:sz w:val="24"/>
                <w:szCs w:val="24"/>
                <w:shd w:val="clear" w:fill="FFFFFF"/>
                <w:lang w:val="en-US" w:eastAsia="zh-CN"/>
              </w:rPr>
              <m:t>−4</m:t>
            </m:r>
            <m:ctrlPr>
              <w:rPr>
                <w:rFonts w:hint="eastAsia" w:ascii="Cambria Math" w:hAnsi="Cambria Math" w:eastAsia="宋体" w:cs="宋体"/>
                <w:i/>
                <w:iCs w:val="0"/>
                <w:caps w:val="0"/>
                <w:color w:val="0F1115"/>
                <w:spacing w:val="0"/>
                <w:sz w:val="24"/>
                <w:szCs w:val="24"/>
                <w:shd w:val="clear" w:fill="FFFFFF"/>
                <w:lang w:val="en-US"/>
              </w:rPr>
            </m:ctrlPr>
          </m:sup>
        </m:sSup>
        <m:nary>
          <m:naryPr>
            <m:chr m:val="∑"/>
            <m:limLoc m:val="undOvr"/>
            <m:subHide m:val="1"/>
            <m:supHide m:val="1"/>
            <m:ctrlPr>
              <w:rPr>
                <w:rFonts w:hint="eastAsia" w:ascii="Cambria Math" w:hAnsi="Cambria Math" w:eastAsia="宋体" w:cs="宋体"/>
                <w:i/>
                <w:iCs w:val="0"/>
                <w:caps w:val="0"/>
                <w:color w:val="0F1115"/>
                <w:spacing w:val="0"/>
                <w:sz w:val="24"/>
                <w:szCs w:val="24"/>
                <w:shd w:val="clear" w:fill="FFFFFF"/>
                <w:lang w:val="en-US"/>
              </w:rPr>
            </m:ctrlPr>
          </m:naryPr>
          <m:sub>
            <m:ctrlPr>
              <w:rPr>
                <w:rFonts w:hint="eastAsia" w:ascii="Cambria Math" w:hAnsi="Cambria Math" w:eastAsia="宋体" w:cs="宋体"/>
                <w:i/>
                <w:iCs w:val="0"/>
                <w:caps w:val="0"/>
                <w:color w:val="0F1115"/>
                <w:spacing w:val="0"/>
                <w:sz w:val="24"/>
                <w:szCs w:val="24"/>
                <w:shd w:val="clear" w:fill="FFFFFF"/>
                <w:lang w:val="en-US"/>
              </w:rPr>
            </m:ctrlPr>
          </m:sub>
          <m:sup>
            <m:ctrlPr>
              <w:rPr>
                <w:rFonts w:hint="eastAsia" w:ascii="Cambria Math" w:hAnsi="Cambria Math" w:eastAsia="宋体" w:cs="宋体"/>
                <w:i/>
                <w:iCs w:val="0"/>
                <w:caps w:val="0"/>
                <w:color w:val="0F1115"/>
                <w:spacing w:val="0"/>
                <w:sz w:val="24"/>
                <w:szCs w:val="24"/>
                <w:shd w:val="clear" w:fill="FFFFFF"/>
                <w:lang w:val="en-US"/>
              </w:rPr>
            </m:ctrlPr>
          </m:sup>
          <m:e>
            <m:r>
              <m:rPr/>
              <w:rPr>
                <w:rFonts w:hint="eastAsia" w:ascii="Cambria Math" w:hAnsi="Cambria Math" w:eastAsia="宋体" w:cs="宋体"/>
                <w:caps w:val="0"/>
                <w:color w:val="0F1115"/>
                <w:spacing w:val="0"/>
                <w:sz w:val="24"/>
                <w:szCs w:val="24"/>
                <w:shd w:val="clear" w:fill="FFFFFF"/>
                <w:lang w:val="en-US" w:eastAsia="zh-CN"/>
              </w:rPr>
              <m:t>(</m:t>
            </m:r>
            <m:sSub>
              <m:sSubPr>
                <m:ctrlPr>
                  <m:r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P</m:t>
                </m:r>
                <m:ctrlPr>
                  <m:r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cℎ</m:t>
                </m:r>
                <m:ctrlPr>
                  <m:r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m:r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P</m:t>
                </m:r>
                <m:ctrlPr>
                  <m:r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dis</m:t>
                </m:r>
                <m:ctrlPr>
                  <m:rPr/>
                  <w:rPr>
                    <w:rFonts w:hint="eastAsia" w:ascii="Cambria Math" w:hAnsi="Cambria Math" w:eastAsia="宋体" w:cs="宋体"/>
                    <w:i/>
                    <w:iCs w:val="0"/>
                    <w:caps w:val="0"/>
                    <w:color w:val="0F1115"/>
                    <w:spacing w:val="0"/>
                    <w:sz w:val="24"/>
                    <w:szCs w:val="24"/>
                    <w:shd w:val="clear" w:fill="FFFFFF"/>
                    <w:lang w:val="en-US" w:eastAsia="zh-CN"/>
                  </w:rPr>
                </m:ctrlPr>
              </m:sub>
            </m:sSub>
            <m:r>
              <m:rPr/>
              <w:rPr>
                <w:rFonts w:hint="eastAsia" w:ascii="Cambria Math" w:hAnsi="Cambria Math" w:eastAsia="宋体" w:cs="宋体"/>
                <w:caps w:val="0"/>
                <w:color w:val="0F1115"/>
                <w:spacing w:val="0"/>
                <w:sz w:val="24"/>
                <w:szCs w:val="24"/>
                <w:shd w:val="clear" w:fill="FFFFFF"/>
                <w:lang w:val="en-US" w:eastAsia="zh-CN"/>
              </w:rPr>
              <m:t>)</m:t>
            </m:r>
            <m:ctrlPr>
              <w:rPr>
                <w:rFonts w:hint="eastAsia" w:ascii="Cambria Math" w:hAnsi="Cambria Math" w:eastAsia="宋体" w:cs="宋体"/>
                <w:i/>
                <w:iCs w:val="0"/>
                <w:caps w:val="0"/>
                <w:color w:val="0F1115"/>
                <w:spacing w:val="0"/>
                <w:sz w:val="24"/>
                <w:szCs w:val="24"/>
                <w:shd w:val="clear" w:fill="FFFFFF"/>
                <w:lang w:val="en-US"/>
              </w:rPr>
            </m:ctrlPr>
          </m:e>
        </m:nary>
      </m:oMath>
      <w:r>
        <w:rPr>
          <w:rFonts w:hint="eastAsia" w:ascii="宋体" w:hAnsi="宋体" w:eastAsia="宋体" w:cs="宋体"/>
          <w:i w:val="0"/>
          <w:iCs w:val="0"/>
          <w:caps w:val="0"/>
          <w:color w:val="0F1115"/>
          <w:spacing w:val="0"/>
          <w:sz w:val="24"/>
          <w:szCs w:val="24"/>
          <w:shd w:val="clear" w:fill="FFFFFF"/>
          <w:lang w:val="en-US"/>
        </w:rPr>
        <w:t>最小化网损，并以极小权重</w:t>
      </w:r>
      <m:oMath>
        <m:sSup>
          <m:sSupPr>
            <m:ctrlPr>
              <w:rPr>
                <w:rFonts w:hint="eastAsia" w:ascii="Cambria Math" w:hAnsi="Cambria Math" w:eastAsia="宋体" w:cs="宋体"/>
                <w:i/>
                <w:iCs w:val="0"/>
                <w:caps w:val="0"/>
                <w:color w:val="0F1115"/>
                <w:spacing w:val="0"/>
                <w:sz w:val="24"/>
                <w:szCs w:val="24"/>
                <w:shd w:val="clear" w:fill="FFFFFF"/>
                <w:lang w:val="en-US"/>
              </w:rPr>
            </m:ctrlPr>
          </m:sSupPr>
          <m:e>
            <m:r>
              <m:rPr/>
              <w:rPr>
                <w:rFonts w:hint="eastAsia" w:ascii="Cambria Math" w:hAnsi="Cambria Math" w:eastAsia="宋体" w:cs="宋体"/>
                <w:caps w:val="0"/>
                <w:color w:val="0F1115"/>
                <w:spacing w:val="0"/>
                <w:sz w:val="24"/>
                <w:szCs w:val="24"/>
                <w:shd w:val="clear" w:fill="FFFFFF"/>
                <w:lang w:val="en-US" w:eastAsia="zh-CN"/>
              </w:rPr>
              <m:t>10</m:t>
            </m:r>
            <m:ctrlPr>
              <w:rPr>
                <w:rFonts w:hint="eastAsia" w:ascii="Cambria Math" w:hAnsi="Cambria Math" w:eastAsia="宋体" w:cs="宋体"/>
                <w:i/>
                <w:iCs w:val="0"/>
                <w:caps w:val="0"/>
                <w:color w:val="0F1115"/>
                <w:spacing w:val="0"/>
                <w:sz w:val="24"/>
                <w:szCs w:val="24"/>
                <w:shd w:val="clear" w:fill="FFFFFF"/>
                <w:lang w:val="en-US"/>
              </w:rPr>
            </m:ctrlPr>
          </m:e>
          <m:sup>
            <m:r>
              <m:rPr/>
              <w:rPr>
                <w:rFonts w:hint="eastAsia" w:ascii="Cambria Math" w:hAnsi="Cambria Math" w:eastAsia="宋体" w:cs="宋体"/>
                <w:caps w:val="0"/>
                <w:color w:val="0F1115"/>
                <w:spacing w:val="0"/>
                <w:sz w:val="24"/>
                <w:szCs w:val="24"/>
                <w:shd w:val="clear" w:fill="FFFFFF"/>
                <w:lang w:val="en-US" w:eastAsia="zh-CN"/>
              </w:rPr>
              <m:t>−4</m:t>
            </m:r>
            <m:ctrlPr>
              <w:rPr>
                <w:rFonts w:hint="eastAsia" w:ascii="Cambria Math" w:hAnsi="Cambria Math" w:eastAsia="宋体" w:cs="宋体"/>
                <w:i/>
                <w:iCs w:val="0"/>
                <w:caps w:val="0"/>
                <w:color w:val="0F1115"/>
                <w:spacing w:val="0"/>
                <w:sz w:val="24"/>
                <w:szCs w:val="24"/>
                <w:shd w:val="clear" w:fill="FFFFFF"/>
                <w:lang w:val="en-US"/>
              </w:rPr>
            </m:ctrlPr>
          </m:sup>
        </m:sSup>
      </m:oMath>
      <w:r>
        <w:rPr>
          <w:rFonts w:hint="eastAsia" w:ascii="宋体" w:hAnsi="宋体" w:eastAsia="宋体" w:cs="宋体"/>
          <w:i w:val="0"/>
          <w:iCs w:val="0"/>
          <w:caps w:val="0"/>
          <w:color w:val="0F1115"/>
          <w:spacing w:val="0"/>
          <w:sz w:val="24"/>
          <w:szCs w:val="24"/>
          <w:shd w:val="clear" w:fill="FFFFFF"/>
          <w:lang w:val="en-US"/>
        </w:rPr>
        <w:t>抑制充放电动作量</w:t>
      </w:r>
    </w:p>
    <w:p>
      <w:pPr>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目标C：min Total_Cost最小化购电成本</w:t>
      </w:r>
    </w:p>
    <w:p>
      <w:pPr>
        <w:ind w:firstLine="420" w:firstLineChars="0"/>
        <w:rPr>
          <w:rFonts w:hint="eastAsia" w:ascii="宋体" w:hAnsi="宋体" w:eastAsia="宋体" w:cs="宋体"/>
          <w:i w:val="0"/>
          <w:iCs w:val="0"/>
          <w:caps w:val="0"/>
          <w:color w:val="0F1115"/>
          <w:spacing w:val="0"/>
          <w:sz w:val="24"/>
          <w:szCs w:val="24"/>
          <w:shd w:val="clear" w:fill="FFFFFF"/>
          <w:lang w:val="en-US" w:eastAsia="zh-CN"/>
        </w:rPr>
      </w:pPr>
      <w:r>
        <w:rPr>
          <w:rFonts w:hint="eastAsia" w:ascii="宋体" w:hAnsi="宋体" w:eastAsia="宋体" w:cs="宋体"/>
          <w:i w:val="0"/>
          <w:iCs w:val="0"/>
          <w:caps w:val="0"/>
          <w:color w:val="0F1115"/>
          <w:spacing w:val="0"/>
          <w:sz w:val="24"/>
          <w:szCs w:val="24"/>
          <w:shd w:val="clear" w:fill="FFFFFF"/>
          <w:lang w:val="en-US" w:eastAsia="zh-CN"/>
        </w:rPr>
        <w:t>三种目标共用同一网络、同一储能参数、同一互斥约束，仅目标函数不同，因此对比的是调度价值取向的差异，而不是设备参数差异。</w:t>
      </w:r>
    </w:p>
    <w:p>
      <w:pPr>
        <w:pStyle w:val="4"/>
        <w:bidi w:val="0"/>
        <m:rPr/>
        <w:rPr>
          <w:rFonts w:hint="default"/>
          <w:lang w:val="en-US" w:eastAsia="zh-CN"/>
        </w:rPr>
      </w:pPr>
      <w:r>
        <m:rPr/>
        <w:rPr>
          <w:rFonts w:hint="eastAsia"/>
          <w:lang w:val="en-US" w:eastAsia="zh-CN"/>
        </w:rPr>
        <w:t>2、</w:t>
      </w:r>
      <w:r>
        <m:rPr/>
        <w:rPr>
          <w:rFonts w:hint="default"/>
          <w:lang w:val="en-US" w:eastAsia="zh-CN"/>
        </w:rPr>
        <w:t>二阶锥松弛间隙手算</w:t>
      </w:r>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DistFlow原始非凸约束为：</w:t>
      </w:r>
    </w:p>
    <w:p>
      <w:pPr>
        <m:rPr/>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sSubSup>
            <m:sSubSupPr>
              <m:ctrlPr>
                <m:r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P</m:t>
              </m:r>
              <m:ctrlPr>
                <m:r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m:r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bSup>
          <m:r>
            <m:rPr/>
            <w:rPr>
              <w:rFonts w:hint="eastAsia" w:ascii="Cambria Math" w:hAnsi="Cambria Math" w:eastAsia="宋体" w:cs="宋体"/>
              <w:caps w:val="0"/>
              <w:color w:val="0F1115"/>
              <w:spacing w:val="0"/>
              <w:sz w:val="24"/>
              <w:szCs w:val="24"/>
              <w:shd w:val="clear" w:fill="FFFFFF"/>
              <w:lang w:val="en-US" w:eastAsia="zh-CN"/>
            </w:rPr>
            <m:t>+</m:t>
          </m:r>
          <m:sSubSup>
            <m:sSubSupPr>
              <m:ctrlPr>
                <m:r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Q</m:t>
              </m:r>
              <m:ctrlPr>
                <m:r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m:r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bSup>
        </m:oMath>
      </m:oMathPara>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其中 Ui,t为节点电压幅值平方，Lij,t为支路电流幅值平方。二阶锥松弛将其替换为：</w:t>
      </w:r>
    </w:p>
    <w:p>
      <w:pPr>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rPr>
            <m:t>≥</m:t>
          </m:r>
          <m:sSubSup>
            <m:sSubSupPr>
              <m:ctrl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eastAsia="zh-CN"/>
                </w:rPr>
              </m:ctrlPr>
            </m:sup>
          </m:sSubSup>
          <m:r>
            <m:rPr/>
            <w:rPr>
              <w:rFonts w:hint="eastAsia" w:ascii="Cambria Math" w:hAnsi="Cambria Math" w:eastAsia="宋体" w:cs="宋体"/>
              <w:caps w:val="0"/>
              <w:color w:val="0F1115"/>
              <w:spacing w:val="0"/>
              <w:sz w:val="24"/>
              <w:szCs w:val="24"/>
              <w:shd w:val="clear" w:fill="FFFFFF"/>
              <w:lang w:val="en-US" w:eastAsia="zh-CN"/>
            </w:rPr>
            <m:t>+</m:t>
          </m:r>
          <m:sSubSup>
            <m:sSubSupPr>
              <m:ctrl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Q</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eastAsia="zh-CN"/>
                </w:rPr>
              </m:ctrlPr>
            </m:sup>
          </m:sSubSup>
        </m:oMath>
      </m:oMathPara>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等价于标准二阶锥形式：</w:t>
      </w:r>
    </w:p>
    <w:p>
      <w:pPr>
        <m:rPr/>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d>
                <m:dPr>
                  <m:begChr m:val="‖"/>
                  <m:endChr m:val="‖"/>
                  <m:ctrlPr>
                    <w:rPr>
                      <w:rFonts w:hint="eastAsia" w:ascii="Cambria Math" w:hAnsi="Cambria Math" w:eastAsia="宋体" w:cs="宋体"/>
                      <w:i/>
                      <w:iCs w:val="0"/>
                      <w:caps w:val="0"/>
                      <w:color w:val="0F1115"/>
                      <w:spacing w:val="0"/>
                      <w:sz w:val="24"/>
                      <w:szCs w:val="24"/>
                      <w:shd w:val="clear" w:fill="FFFFFF"/>
                      <w:lang w:val="en-US"/>
                    </w:rPr>
                  </m:ctrlPr>
                </m:dPr>
                <m:e>
                  <m:d>
                    <m:dPr>
                      <m:begChr m:val="["/>
                      <m:endChr m:val="]"/>
                      <m:ctrlPr>
                        <w:rPr>
                          <w:rFonts w:hint="eastAsia" w:ascii="Cambria Math" w:hAnsi="Cambria Math" w:eastAsia="宋体" w:cs="宋体"/>
                          <w:i/>
                          <w:iCs w:val="0"/>
                          <w:caps w:val="0"/>
                          <w:color w:val="0F1115"/>
                          <w:spacing w:val="0"/>
                          <w:sz w:val="24"/>
                          <w:szCs w:val="24"/>
                          <w:shd w:val="clear" w:fill="FFFFFF"/>
                          <w:lang w:val="en-US"/>
                        </w:rPr>
                      </m:ctrlPr>
                    </m:dPr>
                    <m:e>
                      <m:m>
                        <m:mPr>
                          <m:mcs>
                            <m:mc>
                              <m:mcPr>
                                <m:count m:val="1"/>
                                <m:mcJc m:val="center"/>
                              </m:mcPr>
                            </m:mc>
                          </m:mcs>
                          <m:ctrlPr>
                            <w:rPr>
                              <w:rFonts w:hint="eastAsia" w:ascii="Cambria Math" w:hAnsi="Cambria Math" w:eastAsia="宋体" w:cs="宋体"/>
                              <w:i/>
                              <w:iCs w:val="0"/>
                              <w:caps w:val="0"/>
                              <w:color w:val="0F1115"/>
                              <w:spacing w:val="0"/>
                              <w:sz w:val="24"/>
                              <w:szCs w:val="24"/>
                              <w:shd w:val="clear" w:fill="FFFFFF"/>
                              <w:lang w:val="en-US"/>
                            </w:rPr>
                          </m:ctrlPr>
                        </m:mPr>
                        <m:mr>
                          <m:e>
                            <m:r>
                              <m:rPr/>
                              <w:rPr>
                                <w:rFonts w:hint="eastAsia" w:ascii="Cambria Math" w:hAnsi="Cambria Math" w:eastAsia="宋体" w:cs="宋体"/>
                                <w:caps w:val="0"/>
                                <w:color w:val="0F1115"/>
                                <w:spacing w:val="0"/>
                                <w:sz w:val="24"/>
                                <w:szCs w:val="24"/>
                                <w:shd w:val="clear" w:fill="FFFFFF"/>
                                <w:lang w:val="en-US" w:eastAsia="zh-CN"/>
                              </w:rPr>
                              <m:t>2</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eastAsia="zh-CN"/>
                                  </w:rPr>
                                </m:ctrlPr>
                              </m:sub>
                            </m:sSub>
                            <m:ctrlPr>
                              <w:rPr>
                                <w:rFonts w:hint="eastAsia" w:ascii="Cambria Math" w:hAnsi="Cambria Math" w:eastAsia="宋体" w:cs="宋体"/>
                                <w:i/>
                                <w:iCs w:val="0"/>
                                <w:caps w:val="0"/>
                                <w:color w:val="0F1115"/>
                                <w:spacing w:val="0"/>
                                <w:sz w:val="24"/>
                                <w:szCs w:val="24"/>
                                <w:shd w:val="clear" w:fill="FFFFFF"/>
                                <w:lang w:val="en-US"/>
                              </w:rPr>
                            </m:ctrlPr>
                          </m:e>
                        </m:mr>
                        <m:mr>
                          <m:e>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2Q</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rPr>
                                </m:ctrlPr>
                              </m:sub>
                            </m:sSub>
                            <m:ctrlPr>
                              <w:rPr>
                                <w:rFonts w:hint="eastAsia" w:ascii="Cambria Math" w:hAnsi="Cambria Math" w:eastAsia="宋体" w:cs="宋体"/>
                                <w:i/>
                                <w:iCs w:val="0"/>
                                <w:caps w:val="0"/>
                                <w:color w:val="0F1115"/>
                                <w:spacing w:val="0"/>
                                <w:sz w:val="24"/>
                                <w:szCs w:val="24"/>
                                <w:shd w:val="clear" w:fill="FFFFFF"/>
                                <w:lang w:val="en-US"/>
                              </w:rPr>
                            </m:ctrlPr>
                          </m:e>
                        </m:mr>
                        <m:mr>
                          <m:e>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i,t</m:t>
                                </m:r>
                                <m:ctrlPr>
                                  <w:rPr>
                                    <w:rFonts w:hint="eastAsia" w:ascii="Cambria Math" w:hAnsi="Cambria Math" w:eastAsia="宋体" w:cs="宋体"/>
                                    <w:i/>
                                    <w:iCs w:val="0"/>
                                    <w:caps w:val="0"/>
                                    <w:color w:val="0F1115"/>
                                    <w:spacing w:val="0"/>
                                    <w:sz w:val="24"/>
                                    <w:szCs w:val="24"/>
                                    <w:shd w:val="clear" w:fill="FFFFFF"/>
                                    <w:lang w:val="en-US" w:eastAsia="zh-CN"/>
                                  </w:rPr>
                                </m:ctrlPr>
                              </m:sub>
                            </m:sSub>
                            <m:ctrlPr>
                              <w:rPr>
                                <w:rFonts w:hint="eastAsia" w:ascii="Cambria Math" w:hAnsi="Cambria Math" w:eastAsia="宋体" w:cs="宋体"/>
                                <w:i/>
                                <w:iCs w:val="0"/>
                                <w:caps w:val="0"/>
                                <w:color w:val="0F1115"/>
                                <w:spacing w:val="0"/>
                                <w:sz w:val="24"/>
                                <w:szCs w:val="24"/>
                                <w:shd w:val="clear" w:fill="FFFFFF"/>
                                <w:lang w:val="en-US"/>
                              </w:rPr>
                            </m:ctrlPr>
                          </m:e>
                        </m:mr>
                      </m:m>
                      <m:ctrlPr>
                        <w:rPr>
                          <w:rFonts w:hint="eastAsia" w:ascii="Cambria Math" w:hAnsi="Cambria Math" w:eastAsia="宋体" w:cs="宋体"/>
                          <w:i/>
                          <w:iCs w:val="0"/>
                          <w:caps w:val="0"/>
                          <w:color w:val="0F1115"/>
                          <w:spacing w:val="0"/>
                          <w:sz w:val="24"/>
                          <w:szCs w:val="24"/>
                          <w:shd w:val="clear" w:fill="FFFFFF"/>
                          <w:lang w:val="en-US"/>
                        </w:rPr>
                      </m:ctrlPr>
                    </m:e>
                  </m:d>
                  <m:ctrlPr>
                    <w:rPr>
                      <w:rFonts w:hint="eastAsia" w:ascii="Cambria Math" w:hAnsi="Cambria Math" w:eastAsia="宋体" w:cs="宋体"/>
                      <w:i/>
                      <w:iCs w:val="0"/>
                      <w:caps w:val="0"/>
                      <w:color w:val="0F1115"/>
                      <w:spacing w:val="0"/>
                      <w:sz w:val="24"/>
                      <w:szCs w:val="24"/>
                      <w:shd w:val="clear" w:fill="FFFFFF"/>
                      <w:lang w:val="en-US"/>
                    </w:rPr>
                  </m:ctrlPr>
                </m:e>
              </m:d>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rPr>
              </m:ctrlPr>
            </m:sub>
          </m:sSub>
          <m:r>
            <w:rPr>
              <w:rFonts w:hint="eastAsia" w:ascii="Cambria Math" w:hAnsi="Cambria Math" w:eastAsia="宋体" w:cs="宋体"/>
              <w:caps w:val="0"/>
              <w:color w:val="0F1115"/>
              <w:spacing w:val="0"/>
              <w:sz w:val="24"/>
              <w:szCs w:val="24"/>
              <w:shd w:val="clear" w:fill="FFFFFF"/>
              <w:lang w:val="en-US"/>
            </w:rPr>
            <m:t>≤</m:t>
          </m:r>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m:r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U</m:t>
              </m:r>
              <m:ctrlPr>
                <m:r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i,t</m:t>
              </m:r>
              <m:ctrlPr>
                <m:rPr/>
                <w:rPr>
                  <w:rFonts w:hint="eastAsia" w:ascii="Cambria Math" w:hAnsi="Cambria Math" w:eastAsia="宋体" w:cs="宋体"/>
                  <w:i/>
                  <w:iCs w:val="0"/>
                  <w:caps w:val="0"/>
                  <w:color w:val="0F1115"/>
                  <w:spacing w:val="0"/>
                  <w:sz w:val="24"/>
                  <w:szCs w:val="24"/>
                  <w:shd w:val="clear" w:fill="FFFFFF"/>
                  <w:lang w:val="en-US" w:eastAsia="zh-CN"/>
                </w:rPr>
              </m:ctrlPr>
            </m:sub>
          </m:sSub>
        </m:oMath>
      </m:oMathPara>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定义绝对松弛间隙：</w:t>
      </w:r>
    </w:p>
    <w:p>
      <w:pPr>
        <m:rPr/>
        <w:rPr>
          <w:rFonts w:hint="eastAsia" w:ascii="宋体" w:hAnsi="宋体" w:eastAsia="宋体" w:cs="宋体"/>
          <w:i w:val="0"/>
          <w:iCs w:val="0"/>
          <w:caps w:val="0"/>
          <w:color w:val="0F1115"/>
          <w:spacing w:val="0"/>
          <w:sz w:val="24"/>
          <w:szCs w:val="24"/>
          <w:shd w:val="clear" w:fill="FFFFFF"/>
          <w:lang w:val="en-US" w:eastAsia="zh-CN"/>
        </w:rPr>
      </w:pPr>
      <m:oMathPara>
        <m:oMath>
          <m:r>
            <m:rPr>
              <m:sty m:val="p"/>
            </m:rPr>
            <w:rPr>
              <w:rFonts w:hint="eastAsia" w:ascii="Cambria Math" w:hAnsi="Cambria Math" w:eastAsia="宋体" w:cs="宋体"/>
              <w:caps w:val="0"/>
              <w:color w:val="0F1115"/>
              <w:spacing w:val="0"/>
              <w:kern w:val="2"/>
              <w:sz w:val="24"/>
              <w:szCs w:val="24"/>
              <w:shd w:val="clear" w:fill="FFFFFF"/>
              <w:lang w:val="en-US" w:eastAsia="zh-CN" w:bidi="ar-SA"/>
            </w:rPr>
            <m:t>g=</m:t>
          </m:r>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i,j</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sSubSup>
            <m:sSubSupPr>
              <m:ctrl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eastAsia="zh-CN"/>
                </w:rPr>
              </m:ctrlPr>
            </m:sup>
          </m:sSubSup>
          <m:r>
            <m:rPr/>
            <w:rPr>
              <w:rFonts w:hint="eastAsia" w:ascii="Cambria Math" w:hAnsi="Cambria Math" w:eastAsia="宋体" w:cs="宋体"/>
              <w:caps w:val="0"/>
              <w:color w:val="0F1115"/>
              <w:spacing w:val="0"/>
              <w:sz w:val="24"/>
              <w:szCs w:val="24"/>
              <w:shd w:val="clear" w:fill="FFFFFF"/>
              <w:lang w:val="en-US" w:eastAsia="zh-CN"/>
            </w:rPr>
            <m:t>+</m:t>
          </m:r>
          <m:sSubSup>
            <m:sSubSupPr>
              <m:ctrlPr>
                <w:rPr>
                  <w:rFonts w:hint="eastAsia" w:ascii="Cambria Math" w:hAnsi="Cambria Math" w:eastAsia="宋体" w:cs="宋体"/>
                  <w:i/>
                  <w:iCs w:val="0"/>
                  <w:caps w:val="0"/>
                  <w:color w:val="0F1115"/>
                  <w:spacing w:val="0"/>
                  <w:sz w:val="24"/>
                  <w:szCs w:val="24"/>
                  <w:shd w:val="clear" w:fill="FFFFFF"/>
                  <w:lang w:val="en-US" w:eastAsia="zh-CN"/>
                </w:rPr>
              </m:ctrlPr>
            </m:sSubSupPr>
            <m:e>
              <m:r>
                <m:rPr/>
                <w:rPr>
                  <w:rFonts w:hint="eastAsia" w:ascii="Cambria Math" w:hAnsi="Cambria Math" w:eastAsia="宋体" w:cs="宋体"/>
                  <w:caps w:val="0"/>
                  <w:color w:val="0F1115"/>
                  <w:spacing w:val="0"/>
                  <w:sz w:val="24"/>
                  <w:szCs w:val="24"/>
                  <w:shd w:val="clear" w:fill="FFFFFF"/>
                  <w:lang w:val="en-US" w:eastAsia="zh-CN"/>
                </w:rPr>
                <m:t>Q</m:t>
              </m:r>
              <m:ctrlPr>
                <w:rPr>
                  <w:rFonts w:hint="eastAsia" w:ascii="Cambria Math" w:hAnsi="Cambria Math" w:eastAsia="宋体" w:cs="宋体"/>
                  <w:i/>
                  <w:iCs w:val="0"/>
                  <w:caps w:val="0"/>
                  <w:color w:val="0F1115"/>
                  <w:spacing w:val="0"/>
                  <w:sz w:val="24"/>
                  <w:szCs w:val="24"/>
                  <w:shd w:val="clear" w:fill="FFFFFF"/>
                  <w:lang w:val="en-US" w:eastAsia="zh-CN"/>
                </w:rPr>
              </m:ctrlPr>
            </m:e>
            <m:sub>
              <m:r>
                <m:rPr/>
                <w:rPr>
                  <w:rFonts w:hint="eastAsia" w:ascii="Cambria Math" w:hAnsi="Cambria Math" w:eastAsia="宋体" w:cs="宋体"/>
                  <w:caps w:val="0"/>
                  <w:color w:val="0F1115"/>
                  <w:spacing w:val="0"/>
                  <w:sz w:val="24"/>
                  <w:szCs w:val="24"/>
                  <w:shd w:val="clear" w:fill="FFFFFF"/>
                  <w:lang w:val="en-US" w:eastAsia="zh-CN"/>
                </w:rPr>
                <m:t>ij,t</m:t>
              </m:r>
              <m:ctrlPr>
                <w:rPr>
                  <w:rFonts w:hint="eastAsia" w:ascii="Cambria Math" w:hAnsi="Cambria Math" w:eastAsia="宋体" w:cs="宋体"/>
                  <w:i/>
                  <w:iCs w:val="0"/>
                  <w:caps w:val="0"/>
                  <w:color w:val="0F1115"/>
                  <w:spacing w:val="0"/>
                  <w:sz w:val="24"/>
                  <w:szCs w:val="24"/>
                  <w:shd w:val="clear" w:fill="FFFFFF"/>
                  <w:lang w:val="en-US" w:eastAsia="zh-CN"/>
                </w:rPr>
              </m:ctrlPr>
            </m:sub>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eastAsia="zh-CN"/>
                </w:rPr>
              </m:ctrlPr>
            </m:sup>
          </m:sSubSup>
          <m:r>
            <m:rPr/>
            <w:rPr>
              <w:rFonts w:hint="eastAsia" w:ascii="Cambria Math" w:hAnsi="Cambria Math" w:eastAsia="宋体" w:cs="宋体"/>
              <w:caps w:val="0"/>
              <w:color w:val="0F1115"/>
              <w:spacing w:val="0"/>
              <w:sz w:val="24"/>
              <w:szCs w:val="24"/>
              <w:shd w:val="clear" w:fill="FFFFFF"/>
              <w:lang w:val="en-US" w:eastAsia="zh-CN"/>
            </w:rPr>
            <m:t>)</m:t>
          </m:r>
        </m:oMath>
      </m:oMathPara>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给定模版参数：U=1.00, L=0.02, P=0.10, Q=0.05</w:t>
      </w:r>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先算电压平方与功率平方：</w:t>
      </w:r>
      <m:oMath>
        <m:sSup>
          <m:sSupPr>
            <m:ctrlPr>
              <w:rPr>
                <w:rFonts w:hint="eastAsia" w:ascii="Cambria Math" w:hAnsi="Cambria Math" w:eastAsia="宋体" w:cs="宋体"/>
                <w:i/>
                <w:iCs w:val="0"/>
                <w:caps w:val="0"/>
                <w:color w:val="0F1115"/>
                <w:spacing w:val="0"/>
                <w:sz w:val="24"/>
                <w:szCs w:val="24"/>
                <w:shd w:val="clear" w:fill="FFFFFF"/>
                <w:lang w:val="en-US"/>
              </w:rPr>
            </m:ctrlPr>
          </m:sSup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rPr>
            </m:ctrlPr>
          </m:e>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rPr>
            </m:ctrlPr>
          </m:sup>
        </m:sSup>
        <m:r>
          <m:rPr/>
          <w:rPr>
            <w:rFonts w:hint="eastAsia" w:ascii="Cambria Math" w:hAnsi="Cambria Math" w:eastAsia="宋体" w:cs="宋体"/>
            <w:caps w:val="0"/>
            <w:color w:val="0F1115"/>
            <w:spacing w:val="0"/>
            <w:sz w:val="24"/>
            <w:szCs w:val="24"/>
            <w:shd w:val="clear" w:fill="FFFFFF"/>
            <w:lang w:val="en-US" w:eastAsia="zh-CN"/>
          </w:rPr>
          <m:t xml:space="preserve">=1， </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P</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r>
          <m:rPr/>
          <w:rPr>
            <w:rFonts w:hint="eastAsia" w:ascii="Cambria Math" w:hAnsi="Cambria Math" w:eastAsia="宋体" w:cs="宋体"/>
            <w:caps w:val="0"/>
            <w:color w:val="0F1115"/>
            <w:spacing w:val="0"/>
            <w:sz w:val="24"/>
            <w:szCs w:val="24"/>
            <w:shd w:val="clear" w:fill="FFFFFF"/>
            <w:lang w:val="en-US" w:eastAsia="zh-CN"/>
          </w:rPr>
          <m:t xml:space="preserve">=0.01, </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Q</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r>
          <m:rPr/>
          <w:rPr>
            <w:rFonts w:hint="eastAsia" w:ascii="Cambria Math" w:hAnsi="Cambria Math" w:eastAsia="宋体" w:cs="宋体"/>
            <w:caps w:val="0"/>
            <w:color w:val="0F1115"/>
            <w:spacing w:val="0"/>
            <w:sz w:val="24"/>
            <w:szCs w:val="24"/>
            <w:shd w:val="clear" w:fill="FFFFFF"/>
            <w:lang w:val="en-US" w:eastAsia="zh-CN"/>
          </w:rPr>
          <m:t>=0.0025</m:t>
        </m:r>
      </m:oMath>
      <w:r>
        <m:rPr/>
        <w:rPr>
          <w:rFonts w:hint="eastAsia" w:ascii="宋体" w:hAnsi="宋体" w:eastAsia="宋体" w:cs="宋体"/>
          <w:i w:val="0"/>
          <w:iCs w:val="0"/>
          <w:caps w:val="0"/>
          <w:color w:val="0F1115"/>
          <w:spacing w:val="0"/>
          <w:sz w:val="24"/>
          <w:szCs w:val="24"/>
          <w:shd w:val="clear" w:fill="FFFFFF"/>
          <w:lang w:val="en-US" w:eastAsia="zh-CN"/>
        </w:rPr>
        <w:t xml:space="preserve">, </w:t>
      </w:r>
      <m:oMath>
        <m:sSup>
          <m:sSupPr>
            <m:ctrlPr>
              <w:rPr>
                <w:rFonts w:hint="eastAsia" w:ascii="Cambria Math" w:hAnsi="Cambria Math" w:eastAsia="宋体" w:cs="宋体"/>
                <w:i/>
                <w:iCs w:val="0"/>
                <w:caps w:val="0"/>
                <w:color w:val="0F1115"/>
                <w:spacing w:val="0"/>
                <w:sz w:val="24"/>
                <w:szCs w:val="24"/>
                <w:shd w:val="clear" w:fill="FFFFFF"/>
                <w:lang w:val="en-US"/>
              </w:rPr>
            </m:ctrlPr>
          </m:sSup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rPr>
            </m:ctrlPr>
          </m:e>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rPr>
            </m:ctrlPr>
          </m:sup>
        </m:sSup>
        <m:r>
          <m:rPr/>
          <w:rPr>
            <w:rFonts w:hint="eastAsia" w:ascii="Cambria Math" w:hAnsi="Cambria Math" w:eastAsia="宋体" w:cs="宋体"/>
            <w:caps w:val="0"/>
            <w:color w:val="0F1115"/>
            <w:spacing w:val="0"/>
            <w:sz w:val="24"/>
            <w:szCs w:val="24"/>
            <w:shd w:val="clear" w:fill="FFFFFF"/>
            <w:lang w:val="en-US" w:eastAsia="zh-CN"/>
          </w:rPr>
          <m:t>+</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Q</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r>
          <m:rPr/>
          <w:rPr>
            <w:rFonts w:hint="eastAsia" w:ascii="Cambria Math" w:hAnsi="Cambria Math" w:eastAsia="宋体" w:cs="宋体"/>
            <w:caps w:val="0"/>
            <w:color w:val="0F1115"/>
            <w:spacing w:val="0"/>
            <w:sz w:val="24"/>
            <w:szCs w:val="24"/>
            <w:shd w:val="clear" w:fill="FFFFFF"/>
            <w:lang w:val="en-US" w:eastAsia="zh-CN"/>
          </w:rPr>
          <m:t>=0.0125</m:t>
        </m:r>
      </m:oMath>
    </w:p>
    <w:p>
      <w:pPr>
        <w:rPr>
          <w:rFonts w:hint="eastAsia" w:ascii="宋体" w:hAnsi="宋体" w:eastAsia="宋体" w:cs="宋体"/>
          <w:i w:val="0"/>
          <w:iCs w:val="0"/>
          <w:caps w:val="0"/>
          <w:color w:val="0F1115"/>
          <w:spacing w:val="0"/>
          <w:sz w:val="24"/>
          <w:szCs w:val="24"/>
          <w:shd w:val="clear" w:fill="FFFFFF"/>
        </w:rPr>
      </w:pPr>
      <w:r>
        <m:rPr/>
        <w:rPr>
          <w:rFonts w:hint="eastAsia" w:ascii="宋体" w:hAnsi="宋体" w:eastAsia="宋体" w:cs="宋体"/>
          <w:i w:val="0"/>
          <w:iCs w:val="0"/>
          <w:caps w:val="0"/>
          <w:color w:val="0F1115"/>
          <w:spacing w:val="0"/>
          <w:sz w:val="24"/>
          <w:szCs w:val="24"/>
          <w:shd w:val="clear" w:fill="FFFFFF"/>
          <w:lang w:val="en-US" w:eastAsia="zh-CN"/>
        </w:rPr>
        <w:t>松弛不等式左侧：LU</w:t>
      </w:r>
      <w:r>
        <w:rPr>
          <w:rFonts w:hint="eastAsia" w:ascii="宋体" w:hAnsi="宋体" w:eastAsia="宋体" w:cs="宋体"/>
          <w:i w:val="0"/>
          <w:iCs w:val="0"/>
          <w:caps w:val="0"/>
          <w:color w:val="0F1115"/>
          <w:spacing w:val="0"/>
          <w:sz w:val="24"/>
          <w:szCs w:val="24"/>
          <w:shd w:val="clear" w:fill="FFFFFF"/>
        </w:rPr>
        <w:t>=0.02×1.00=0.0200</w:t>
      </w:r>
    </w:p>
    <w:p>
      <w:pP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因此绝对间隙：g=0.0200−0.0125=0.0075&gt;0，该点处二阶锥松弛不紧致。</w:t>
      </w:r>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归一化间隙：</w:t>
      </w:r>
    </w:p>
    <w:p>
      <w:pPr>
        <m:rPr/>
        <w:rPr>
          <w:rFonts w:hint="eastAsia" w:ascii="宋体" w:hAnsi="宋体" w:eastAsia="宋体" w:cs="宋体"/>
          <w:i w:val="0"/>
          <w:iCs w:val="0"/>
          <w:caps w:val="0"/>
          <w:color w:val="0F1115"/>
          <w:spacing w:val="0"/>
          <w:sz w:val="24"/>
          <w:szCs w:val="24"/>
          <w:shd w:val="clear" w:fill="FFFFFF"/>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g</m:t>
              </m:r>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rel</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f>
            <m:fPr>
              <m:ctrlPr>
                <m:rPr/>
                <w:rPr>
                  <w:rFonts w:hint="eastAsia" w:ascii="Cambria Math" w:hAnsi="Cambria Math" w:eastAsia="宋体" w:cs="宋体"/>
                  <w:i/>
                  <w:iCs w:val="0"/>
                  <w:caps w:val="0"/>
                  <w:color w:val="0F1115"/>
                  <w:spacing w:val="0"/>
                  <w:sz w:val="24"/>
                  <w:szCs w:val="24"/>
                  <w:shd w:val="clear" w:fill="FFFFFF"/>
                  <w:lang w:val="en-US" w:eastAsia="zh-CN"/>
                </w:rPr>
              </m:ctrlPr>
            </m:fPr>
            <m:num>
              <m:r>
                <m:rPr/>
                <w:rPr>
                  <w:rFonts w:hint="eastAsia" w:ascii="Cambria Math" w:hAnsi="Cambria Math" w:eastAsia="宋体" w:cs="宋体"/>
                  <w:caps w:val="0"/>
                  <w:color w:val="0F1115"/>
                  <w:spacing w:val="0"/>
                  <w:sz w:val="24"/>
                  <w:szCs w:val="24"/>
                  <w:shd w:val="clear" w:fill="FFFFFF"/>
                  <w:lang w:val="en-US" w:eastAsia="zh-CN"/>
                </w:rPr>
                <m:t>g</m:t>
              </m:r>
              <m:ctrlPr>
                <m:rPr/>
                <w:rPr>
                  <w:rFonts w:hint="eastAsia" w:ascii="Cambria Math" w:hAnsi="Cambria Math" w:eastAsia="宋体" w:cs="宋体"/>
                  <w:i/>
                  <w:iCs w:val="0"/>
                  <w:caps w:val="0"/>
                  <w:color w:val="0F1115"/>
                  <w:spacing w:val="0"/>
                  <w:sz w:val="24"/>
                  <w:szCs w:val="24"/>
                  <w:shd w:val="clear" w:fill="FFFFFF"/>
                  <w:lang w:val="en-US" w:eastAsia="zh-CN"/>
                </w:rPr>
              </m:ctrlPr>
            </m:num>
            <m:den>
              <m:r>
                <m:rPr/>
                <w:rPr>
                  <w:rFonts w:hint="eastAsia" w:ascii="Cambria Math" w:hAnsi="Cambria Math" w:eastAsia="宋体" w:cs="宋体"/>
                  <w:caps w:val="0"/>
                  <w:color w:val="0F1115"/>
                  <w:spacing w:val="0"/>
                  <w:sz w:val="24"/>
                  <w:szCs w:val="24"/>
                  <w:shd w:val="clear" w:fill="FFFFFF"/>
                  <w:lang w:val="en-US" w:eastAsia="zh-CN"/>
                </w:rPr>
                <m:t>LU</m:t>
              </m:r>
              <m:ctrlPr>
                <m:rPr/>
                <w:rPr>
                  <w:rFonts w:hint="eastAsia" w:ascii="Cambria Math" w:hAnsi="Cambria Math" w:eastAsia="宋体" w:cs="宋体"/>
                  <w:i/>
                  <w:iCs w:val="0"/>
                  <w:caps w:val="0"/>
                  <w:color w:val="0F1115"/>
                  <w:spacing w:val="0"/>
                  <w:sz w:val="24"/>
                  <w:szCs w:val="24"/>
                  <w:shd w:val="clear" w:fill="FFFFFF"/>
                  <w:lang w:val="en-US" w:eastAsia="zh-CN"/>
                </w:rPr>
              </m:ctrlPr>
            </m:den>
          </m:f>
          <m:r>
            <m:rPr/>
            <w:rPr>
              <w:rFonts w:hint="eastAsia" w:ascii="Cambria Math" w:hAnsi="Cambria Math" w:eastAsia="宋体" w:cs="宋体"/>
              <w:caps w:val="0"/>
              <w:color w:val="0F1115"/>
              <w:spacing w:val="0"/>
              <w:sz w:val="24"/>
              <w:szCs w:val="24"/>
              <w:shd w:val="clear" w:fill="FFFFFF"/>
              <w:lang w:val="en-US" w:eastAsia="zh-CN"/>
            </w:rPr>
            <m:t>=</m:t>
          </m:r>
          <m:f>
            <m:fPr>
              <m:ctrlPr>
                <m:rPr/>
                <w:rPr>
                  <w:rFonts w:hint="eastAsia" w:ascii="Cambria Math" w:hAnsi="Cambria Math" w:eastAsia="宋体" w:cs="宋体"/>
                  <w:i/>
                  <w:iCs w:val="0"/>
                  <w:caps w:val="0"/>
                  <w:color w:val="0F1115"/>
                  <w:spacing w:val="0"/>
                  <w:sz w:val="24"/>
                  <w:szCs w:val="24"/>
                  <w:shd w:val="clear" w:fill="FFFFFF"/>
                  <w:lang w:val="en-US" w:eastAsia="zh-CN"/>
                </w:rPr>
              </m:ctrlPr>
            </m:fPr>
            <m:num>
              <m:r>
                <m:rPr/>
                <w:rPr>
                  <w:rFonts w:hint="eastAsia" w:ascii="Cambria Math" w:hAnsi="Cambria Math" w:eastAsia="宋体" w:cs="宋体"/>
                  <w:caps w:val="0"/>
                  <w:color w:val="0F1115"/>
                  <w:spacing w:val="0"/>
                  <w:sz w:val="24"/>
                  <w:szCs w:val="24"/>
                  <w:shd w:val="clear" w:fill="FFFFFF"/>
                  <w:lang w:val="en-US" w:eastAsia="zh-CN"/>
                </w:rPr>
                <m:t>0.0075</m:t>
              </m:r>
              <m:ctrlPr>
                <m:rPr/>
                <w:rPr>
                  <w:rFonts w:hint="eastAsia" w:ascii="Cambria Math" w:hAnsi="Cambria Math" w:eastAsia="宋体" w:cs="宋体"/>
                  <w:i/>
                  <w:iCs w:val="0"/>
                  <w:caps w:val="0"/>
                  <w:color w:val="0F1115"/>
                  <w:spacing w:val="0"/>
                  <w:sz w:val="24"/>
                  <w:szCs w:val="24"/>
                  <w:shd w:val="clear" w:fill="FFFFFF"/>
                  <w:lang w:val="en-US" w:eastAsia="zh-CN"/>
                </w:rPr>
              </m:ctrlPr>
            </m:num>
            <m:den>
              <m:r>
                <m:rPr/>
                <w:rPr>
                  <w:rFonts w:hint="eastAsia" w:ascii="Cambria Math" w:hAnsi="Cambria Math" w:eastAsia="宋体" w:cs="宋体"/>
                  <w:caps w:val="0"/>
                  <w:color w:val="0F1115"/>
                  <w:spacing w:val="0"/>
                  <w:sz w:val="24"/>
                  <w:szCs w:val="24"/>
                  <w:shd w:val="clear" w:fill="FFFFFF"/>
                  <w:lang w:val="en-US" w:eastAsia="zh-CN"/>
                </w:rPr>
                <m:t>0.0125</m:t>
              </m:r>
              <m:ctrlPr>
                <m:rPr/>
                <w:rPr>
                  <w:rFonts w:hint="eastAsia" w:ascii="Cambria Math" w:hAnsi="Cambria Math" w:eastAsia="宋体" w:cs="宋体"/>
                  <w:i/>
                  <w:iCs w:val="0"/>
                  <w:caps w:val="0"/>
                  <w:color w:val="0F1115"/>
                  <w:spacing w:val="0"/>
                  <w:sz w:val="24"/>
                  <w:szCs w:val="24"/>
                  <w:shd w:val="clear" w:fill="FFFFFF"/>
                  <w:lang w:val="en-US" w:eastAsia="zh-CN"/>
                </w:rPr>
              </m:ctrlPr>
            </m:den>
          </m:f>
          <m:r>
            <m:rPr/>
            <w:rPr>
              <w:rFonts w:hint="eastAsia" w:ascii="Cambria Math" w:hAnsi="Cambria Math" w:eastAsia="宋体" w:cs="宋体"/>
              <w:caps w:val="0"/>
              <w:color w:val="0F1115"/>
              <w:spacing w:val="0"/>
              <w:sz w:val="24"/>
              <w:szCs w:val="24"/>
              <w:shd w:val="clear" w:fill="FFFFFF"/>
              <w:lang w:val="en-US" w:eastAsia="zh-CN"/>
            </w:rPr>
            <m:t>=0.375=37.5%</m:t>
          </m:r>
        </m:oMath>
      </m:oMathPara>
    </w:p>
    <w:p>
      <w:pPr>
        <m:rPr/>
        <w:rPr>
          <w:rFonts w:hint="eastAsia" w:ascii="宋体" w:hAnsi="宋体" w:eastAsia="宋体" w:cs="宋体"/>
          <w:i w:val="0"/>
          <w:iCs w:val="0"/>
          <w:caps w:val="0"/>
          <w:color w:val="0F1115"/>
          <w:spacing w:val="0"/>
          <w:sz w:val="24"/>
          <w:szCs w:val="24"/>
          <w:shd w:val="clear" w:fill="FFFFFF"/>
          <w:lang w:val="en-US" w:eastAsia="zh-CN"/>
        </w:rPr>
      </w:pPr>
      <w:r>
        <m:rPr/>
        <w:rPr>
          <w:rFonts w:hint="eastAsia" w:ascii="宋体" w:hAnsi="宋体" w:eastAsia="宋体" w:cs="宋体"/>
          <w:i w:val="0"/>
          <w:iCs w:val="0"/>
          <w:caps w:val="0"/>
          <w:color w:val="0F1115"/>
          <w:spacing w:val="0"/>
          <w:sz w:val="24"/>
          <w:szCs w:val="24"/>
          <w:shd w:val="clear" w:fill="FFFFFF"/>
          <w:lang w:val="en-US" w:eastAsia="zh-CN"/>
        </w:rPr>
        <w:t>若以功率平方和为基准：</w:t>
      </w:r>
    </w:p>
    <w:p>
      <w:pPr>
        <m:rPr/>
        <w:rPr>
          <w:rFonts w:hint="eastAsia" w:ascii="宋体" w:hAnsi="宋体" w:eastAsia="宋体" w:cs="宋体"/>
          <w:i w:val="0"/>
          <w:iCs w:val="0"/>
          <w:caps w:val="0"/>
          <w:color w:val="0F1115"/>
          <w:spacing w:val="0"/>
          <w:sz w:val="24"/>
          <w:szCs w:val="24"/>
          <w:shd w:val="clear" w:fill="FFFFFF"/>
          <w:lang w:val="en-US" w:eastAsia="zh-CN"/>
        </w:rPr>
      </w:pPr>
      <m:oMathPara>
        <m:oMath>
          <m:f>
            <m:fPr>
              <m:ctrlPr>
                <w:rPr>
                  <w:rFonts w:hint="eastAsia" w:ascii="Cambria Math" w:hAnsi="Cambria Math" w:eastAsia="宋体" w:cs="宋体"/>
                  <w:i/>
                  <w:iCs w:val="0"/>
                  <w:caps w:val="0"/>
                  <w:color w:val="0F1115"/>
                  <w:spacing w:val="0"/>
                  <w:sz w:val="24"/>
                  <w:szCs w:val="24"/>
                  <w:shd w:val="clear" w:fill="FFFFFF"/>
                  <w:lang w:val="en-US"/>
                </w:rPr>
              </m:ctrlPr>
            </m:fPr>
            <m:num>
              <m:r>
                <m:rPr/>
                <w:rPr>
                  <w:rFonts w:hint="eastAsia" w:ascii="Cambria Math" w:hAnsi="Cambria Math" w:eastAsia="宋体" w:cs="宋体"/>
                  <w:caps w:val="0"/>
                  <w:color w:val="0F1115"/>
                  <w:spacing w:val="0"/>
                  <w:sz w:val="24"/>
                  <w:szCs w:val="24"/>
                  <w:shd w:val="clear" w:fill="FFFFFF"/>
                  <w:lang w:val="en-US" w:eastAsia="zh-CN"/>
                </w:rPr>
                <m:t>g</m:t>
              </m:r>
              <m:ctrlPr>
                <w:rPr>
                  <w:rFonts w:hint="eastAsia" w:ascii="Cambria Math" w:hAnsi="Cambria Math" w:eastAsia="宋体" w:cs="宋体"/>
                  <w:i/>
                  <w:iCs w:val="0"/>
                  <w:caps w:val="0"/>
                  <w:color w:val="0F1115"/>
                  <w:spacing w:val="0"/>
                  <w:sz w:val="24"/>
                  <w:szCs w:val="24"/>
                  <w:shd w:val="clear" w:fill="FFFFFF"/>
                  <w:lang w:val="en-US"/>
                </w:rPr>
              </m:ctrlPr>
            </m:num>
            <m:den>
              <m:sSup>
                <m:sSupPr>
                  <m:ctrlPr>
                    <w:rPr>
                      <w:rFonts w:hint="eastAsia" w:ascii="Cambria Math" w:hAnsi="Cambria Math" w:eastAsia="宋体" w:cs="宋体"/>
                      <w:i/>
                      <w:iCs w:val="0"/>
                      <w:caps w:val="0"/>
                      <w:color w:val="0F1115"/>
                      <w:spacing w:val="0"/>
                      <w:sz w:val="24"/>
                      <w:szCs w:val="24"/>
                      <w:shd w:val="clear" w:fill="FFFFFF"/>
                      <w:lang w:val="en-US"/>
                    </w:rPr>
                  </m:ctrlPr>
                </m:sSup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rPr>
                  </m:ctrlPr>
                </m:e>
                <m:sup>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rPr>
                  </m:ctrlPr>
                </m:sup>
              </m:sSup>
              <m:r>
                <m:rPr/>
                <w:rPr>
                  <w:rFonts w:hint="eastAsia" w:ascii="Cambria Math" w:hAnsi="Cambria Math" w:eastAsia="宋体" w:cs="宋体"/>
                  <w:caps w:val="0"/>
                  <w:color w:val="0F1115"/>
                  <w:spacing w:val="0"/>
                  <w:sz w:val="24"/>
                  <w:szCs w:val="24"/>
                  <w:shd w:val="clear" w:fill="FFFFFF"/>
                  <w:lang w:val="en-US" w:eastAsia="zh-CN"/>
                </w:rPr>
                <m:t>+</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Q</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ctrlPr>
                <w:rPr>
                  <w:rFonts w:hint="eastAsia" w:ascii="Cambria Math" w:hAnsi="Cambria Math" w:eastAsia="宋体" w:cs="宋体"/>
                  <w:i/>
                  <w:iCs w:val="0"/>
                  <w:caps w:val="0"/>
                  <w:color w:val="0F1115"/>
                  <w:spacing w:val="0"/>
                  <w:sz w:val="24"/>
                  <w:szCs w:val="24"/>
                  <w:shd w:val="clear" w:fill="FFFFFF"/>
                  <w:lang w:val="en-US"/>
                </w:rPr>
              </m:ctrlPr>
            </m:den>
          </m:f>
          <m:r>
            <m:rPr/>
            <w:rPr>
              <w:rFonts w:hint="eastAsia" w:ascii="Cambria Math" w:hAnsi="Cambria Math" w:eastAsia="宋体" w:cs="宋体"/>
              <w:caps w:val="0"/>
              <w:color w:val="0F1115"/>
              <w:spacing w:val="0"/>
              <w:sz w:val="24"/>
              <w:szCs w:val="24"/>
              <w:shd w:val="clear" w:fill="FFFFFF"/>
              <w:lang w:val="en-US" w:eastAsia="zh-CN"/>
            </w:rPr>
            <m:t>=</m:t>
          </m:r>
          <m:f>
            <m:fPr>
              <m:ctrlPr>
                <m:rPr/>
                <w:rPr>
                  <w:rFonts w:hint="eastAsia" w:ascii="Cambria Math" w:hAnsi="Cambria Math" w:eastAsia="宋体" w:cs="宋体"/>
                  <w:i/>
                  <w:iCs w:val="0"/>
                  <w:caps w:val="0"/>
                  <w:color w:val="0F1115"/>
                  <w:spacing w:val="0"/>
                  <w:sz w:val="24"/>
                  <w:szCs w:val="24"/>
                  <w:shd w:val="clear" w:fill="FFFFFF"/>
                  <w:lang w:val="en-US" w:eastAsia="zh-CN"/>
                </w:rPr>
              </m:ctrlPr>
            </m:fPr>
            <m:num>
              <m:r>
                <m:rPr/>
                <w:rPr>
                  <w:rFonts w:hint="eastAsia" w:ascii="Cambria Math" w:hAnsi="Cambria Math" w:eastAsia="宋体" w:cs="宋体"/>
                  <w:caps w:val="0"/>
                  <w:color w:val="0F1115"/>
                  <w:spacing w:val="0"/>
                  <w:sz w:val="24"/>
                  <w:szCs w:val="24"/>
                  <w:shd w:val="clear" w:fill="FFFFFF"/>
                  <w:lang w:val="en-US" w:eastAsia="zh-CN"/>
                </w:rPr>
                <m:t>0.0075</m:t>
              </m:r>
              <m:ctrlPr>
                <m:rPr/>
                <w:rPr>
                  <w:rFonts w:hint="eastAsia" w:ascii="Cambria Math" w:hAnsi="Cambria Math" w:eastAsia="宋体" w:cs="宋体"/>
                  <w:i/>
                  <w:iCs w:val="0"/>
                  <w:caps w:val="0"/>
                  <w:color w:val="0F1115"/>
                  <w:spacing w:val="0"/>
                  <w:sz w:val="24"/>
                  <w:szCs w:val="24"/>
                  <w:shd w:val="clear" w:fill="FFFFFF"/>
                  <w:lang w:val="en-US" w:eastAsia="zh-CN"/>
                </w:rPr>
              </m:ctrlPr>
            </m:num>
            <m:den>
              <m:r>
                <m:rPr/>
                <w:rPr>
                  <w:rFonts w:hint="eastAsia" w:ascii="Cambria Math" w:hAnsi="Cambria Math" w:eastAsia="宋体" w:cs="宋体"/>
                  <w:caps w:val="0"/>
                  <w:color w:val="0F1115"/>
                  <w:spacing w:val="0"/>
                  <w:sz w:val="24"/>
                  <w:szCs w:val="24"/>
                  <w:shd w:val="clear" w:fill="FFFFFF"/>
                  <w:lang w:val="en-US" w:eastAsia="zh-CN"/>
                </w:rPr>
                <m:t>0.0125</m:t>
              </m:r>
              <m:ctrlPr>
                <m:rPr/>
                <w:rPr>
                  <w:rFonts w:hint="eastAsia" w:ascii="Cambria Math" w:hAnsi="Cambria Math" w:eastAsia="宋体" w:cs="宋体"/>
                  <w:i/>
                  <w:iCs w:val="0"/>
                  <w:caps w:val="0"/>
                  <w:color w:val="0F1115"/>
                  <w:spacing w:val="0"/>
                  <w:sz w:val="24"/>
                  <w:szCs w:val="24"/>
                  <w:shd w:val="clear" w:fill="FFFFFF"/>
                  <w:lang w:val="en-US" w:eastAsia="zh-CN"/>
                </w:rPr>
              </m:ctrlPr>
            </m:den>
          </m:f>
          <m:r>
            <m:rPr/>
            <w:rPr>
              <w:rFonts w:hint="eastAsia" w:ascii="Cambria Math" w:hAnsi="Cambria Math" w:eastAsia="宋体" w:cs="宋体"/>
              <w:caps w:val="0"/>
              <w:color w:val="0F1115"/>
              <w:spacing w:val="0"/>
              <w:sz w:val="24"/>
              <w:szCs w:val="24"/>
              <w:shd w:val="clear" w:fill="FFFFFF"/>
              <w:lang w:val="en-US" w:eastAsia="zh-CN"/>
            </w:rPr>
            <m:t>=0.60=60%</m:t>
          </m:r>
        </m:oMath>
      </m:oMathPara>
    </w:p>
    <w:p>
      <w:pPr>
        <w:rPr>
          <w:rFonts w:hint="eastAsia" w:ascii="宋体" w:hAnsi="宋体" w:eastAsia="宋体" w:cs="宋体"/>
          <w:sz w:val="24"/>
          <w:szCs w:val="24"/>
        </w:rPr>
      </w:pPr>
      <w:r>
        <w:rPr>
          <w:rFonts w:hint="eastAsia" w:ascii="宋体" w:hAnsi="宋体" w:eastAsia="宋体" w:cs="宋体"/>
          <w:sz w:val="24"/>
          <w:szCs w:val="24"/>
        </w:rPr>
        <w:t>用标准二阶锥形式复核。左端范数：</w:t>
      </w:r>
    </w:p>
    <w:p>
      <w:pPr>
        <w:rPr>
          <w:rFonts w:hint="eastAsia" w:ascii="宋体" w:hAnsi="宋体" w:eastAsia="宋体" w:cs="宋体"/>
          <w:sz w:val="24"/>
          <w:szCs w:val="24"/>
          <w:lang w:val="en-US" w:eastAsia="zh-CN"/>
        </w:rPr>
      </w:pPr>
      <m:oMathPara>
        <m:oMath>
          <m:sSub>
            <m:sSubPr>
              <m:ctrlPr>
                <w:rPr>
                  <w:rFonts w:hint="eastAsia" w:ascii="Cambria Math" w:hAnsi="Cambria Math" w:eastAsia="宋体" w:cs="宋体"/>
                  <w:i/>
                  <w:iCs w:val="0"/>
                  <w:caps w:val="0"/>
                  <w:color w:val="0F1115"/>
                  <w:spacing w:val="0"/>
                  <w:sz w:val="24"/>
                  <w:szCs w:val="24"/>
                  <w:shd w:val="clear" w:fill="FFFFFF"/>
                  <w:lang w:val="en-US"/>
                </w:rPr>
              </m:ctrlPr>
            </m:sSubPr>
            <m:e>
              <m:d>
                <m:dPr>
                  <m:begChr m:val="‖"/>
                  <m:endChr m:val="‖"/>
                  <m:ctrlPr>
                    <w:rPr>
                      <w:rFonts w:hint="eastAsia" w:ascii="Cambria Math" w:hAnsi="Cambria Math" w:eastAsia="宋体" w:cs="宋体"/>
                      <w:i/>
                      <w:iCs w:val="0"/>
                      <w:caps w:val="0"/>
                      <w:color w:val="0F1115"/>
                      <w:spacing w:val="0"/>
                      <w:sz w:val="24"/>
                      <w:szCs w:val="24"/>
                      <w:shd w:val="clear" w:fill="FFFFFF"/>
                      <w:lang w:val="en-US"/>
                    </w:rPr>
                  </m:ctrlPr>
                </m:dPr>
                <m:e>
                  <m:d>
                    <m:dPr>
                      <m:begChr m:val="["/>
                      <m:endChr m:val="]"/>
                      <m:ctrlPr>
                        <w:rPr>
                          <w:rFonts w:hint="eastAsia" w:ascii="Cambria Math" w:hAnsi="Cambria Math" w:eastAsia="宋体" w:cs="宋体"/>
                          <w:i/>
                          <w:iCs w:val="0"/>
                          <w:caps w:val="0"/>
                          <w:color w:val="0F1115"/>
                          <w:spacing w:val="0"/>
                          <w:sz w:val="24"/>
                          <w:szCs w:val="24"/>
                          <w:shd w:val="clear" w:fill="FFFFFF"/>
                          <w:lang w:val="en-US"/>
                        </w:rPr>
                      </m:ctrlPr>
                    </m:dPr>
                    <m:e>
                      <m:m>
                        <m:mPr>
                          <m:mcs>
                            <m:mc>
                              <m:mcPr>
                                <m:count m:val="1"/>
                                <m:mcJc m:val="center"/>
                              </m:mcPr>
                            </m:mc>
                          </m:mcs>
                          <m:ctrlPr>
                            <w:rPr>
                              <w:rFonts w:hint="eastAsia" w:ascii="Cambria Math" w:hAnsi="Cambria Math" w:eastAsia="宋体" w:cs="宋体"/>
                              <w:i/>
                              <w:iCs w:val="0"/>
                              <w:caps w:val="0"/>
                              <w:color w:val="0F1115"/>
                              <w:spacing w:val="0"/>
                              <w:sz w:val="24"/>
                              <w:szCs w:val="24"/>
                              <w:shd w:val="clear" w:fill="FFFFFF"/>
                              <w:lang w:val="en-US"/>
                            </w:rPr>
                          </m:ctrlPr>
                        </m:mPr>
                        <m:mr>
                          <m:e>
                            <m:r>
                              <m:rPr/>
                              <w:rPr>
                                <w:rFonts w:hint="eastAsia" w:ascii="Cambria Math" w:hAnsi="Cambria Math" w:eastAsia="宋体" w:cs="宋体"/>
                                <w:caps w:val="0"/>
                                <w:color w:val="0F1115"/>
                                <w:spacing w:val="0"/>
                                <w:sz w:val="24"/>
                                <w:szCs w:val="24"/>
                                <w:shd w:val="clear" w:fill="FFFFFF"/>
                                <w:lang w:val="en-US" w:eastAsia="zh-CN"/>
                              </w:rPr>
                              <m:t>2</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P</m:t>
                                </m:r>
                                <m:ctrlPr>
                                  <w:rPr>
                                    <w:rFonts w:hint="eastAsia" w:ascii="Cambria Math" w:hAnsi="Cambria Math" w:eastAsia="宋体" w:cs="宋体"/>
                                    <w:i/>
                                    <w:iCs w:val="0"/>
                                    <w:caps w:val="0"/>
                                    <w:color w:val="0F1115"/>
                                    <w:spacing w:val="0"/>
                                    <w:sz w:val="24"/>
                                    <w:szCs w:val="24"/>
                                    <w:shd w:val="clear" w:fill="FFFFFF"/>
                                    <w:lang w:val="en-US" w:eastAsia="zh-CN"/>
                                  </w:rPr>
                                </m:ctrlPr>
                              </m:e>
                              <m:sub>
                                <m:ctrlPr>
                                  <w:rPr>
                                    <w:rFonts w:hint="eastAsia" w:ascii="Cambria Math" w:hAnsi="Cambria Math" w:eastAsia="宋体" w:cs="宋体"/>
                                    <w:i/>
                                    <w:iCs w:val="0"/>
                                    <w:caps w:val="0"/>
                                    <w:color w:val="0F1115"/>
                                    <w:spacing w:val="0"/>
                                    <w:sz w:val="24"/>
                                    <w:szCs w:val="24"/>
                                    <w:shd w:val="clear" w:fill="FFFFFF"/>
                                    <w:lang w:val="en-US" w:eastAsia="zh-CN"/>
                                  </w:rPr>
                                </m:ctrlPr>
                              </m:sub>
                            </m:sSub>
                            <m:ctrlPr>
                              <w:rPr>
                                <w:rFonts w:hint="eastAsia" w:ascii="Cambria Math" w:hAnsi="Cambria Math" w:eastAsia="宋体" w:cs="宋体"/>
                                <w:i/>
                                <w:iCs w:val="0"/>
                                <w:caps w:val="0"/>
                                <w:color w:val="0F1115"/>
                                <w:spacing w:val="0"/>
                                <w:sz w:val="24"/>
                                <w:szCs w:val="24"/>
                                <w:shd w:val="clear" w:fill="FFFFFF"/>
                                <w:lang w:val="en-US"/>
                              </w:rPr>
                            </m:ctrlPr>
                          </m:e>
                        </m:mr>
                        <m:mr>
                          <m:e>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2Q</m:t>
                                </m:r>
                                <m:ctrlPr>
                                  <w:rPr>
                                    <w:rFonts w:hint="eastAsia" w:ascii="Cambria Math" w:hAnsi="Cambria Math" w:eastAsia="宋体" w:cs="宋体"/>
                                    <w:i/>
                                    <w:iCs w:val="0"/>
                                    <w:caps w:val="0"/>
                                    <w:color w:val="0F1115"/>
                                    <w:spacing w:val="0"/>
                                    <w:sz w:val="24"/>
                                    <w:szCs w:val="24"/>
                                    <w:shd w:val="clear" w:fill="FFFFFF"/>
                                    <w:lang w:val="en-US"/>
                                  </w:rPr>
                                </m:ctrlPr>
                              </m:e>
                              <m:sub>
                                <m:ctrlPr>
                                  <w:rPr>
                                    <w:rFonts w:hint="eastAsia" w:ascii="Cambria Math" w:hAnsi="Cambria Math" w:eastAsia="宋体" w:cs="宋体"/>
                                    <w:i/>
                                    <w:iCs w:val="0"/>
                                    <w:caps w:val="0"/>
                                    <w:color w:val="0F1115"/>
                                    <w:spacing w:val="0"/>
                                    <w:sz w:val="24"/>
                                    <w:szCs w:val="24"/>
                                    <w:shd w:val="clear" w:fill="FFFFFF"/>
                                    <w:lang w:val="en-US"/>
                                  </w:rPr>
                                </m:ctrlPr>
                              </m:sub>
                            </m:sSub>
                            <m:ctrlPr>
                              <w:rPr>
                                <w:rFonts w:hint="eastAsia" w:ascii="Cambria Math" w:hAnsi="Cambria Math" w:eastAsia="宋体" w:cs="宋体"/>
                                <w:i/>
                                <w:iCs w:val="0"/>
                                <w:caps w:val="0"/>
                                <w:color w:val="0F1115"/>
                                <w:spacing w:val="0"/>
                                <w:sz w:val="24"/>
                                <w:szCs w:val="24"/>
                                <w:shd w:val="clear" w:fill="FFFFFF"/>
                                <w:lang w:val="en-US"/>
                              </w:rPr>
                            </m:ctrlPr>
                          </m:e>
                        </m:mr>
                        <m:mr>
                          <m:e>
                            <m:sSub>
                              <m:sSubPr>
                                <m:ctrlPr>
                                  <w:rPr>
                                    <w:rFonts w:hint="eastAsia" w:ascii="Cambria Math" w:hAnsi="Cambria Math" w:eastAsia="宋体" w:cs="宋体"/>
                                    <w:i/>
                                    <w:iCs w:val="0"/>
                                    <w:caps w:val="0"/>
                                    <w:color w:val="0F1115"/>
                                    <w:spacing w:val="0"/>
                                    <w:sz w:val="24"/>
                                    <w:szCs w:val="24"/>
                                    <w:shd w:val="clear" w:fill="FFFFFF"/>
                                    <w:lang w:val="en-US"/>
                                  </w:rPr>
                                </m:ctrlPr>
                              </m:sSubPr>
                              <m:e>
                                <m:r>
                                  <m:rPr/>
                                  <w:rPr>
                                    <w:rFonts w:hint="eastAsia" w:ascii="Cambria Math" w:hAnsi="Cambria Math" w:eastAsia="宋体" w:cs="宋体"/>
                                    <w:caps w:val="0"/>
                                    <w:color w:val="0F1115"/>
                                    <w:spacing w:val="0"/>
                                    <w:sz w:val="24"/>
                                    <w:szCs w:val="24"/>
                                    <w:shd w:val="clear" w:fill="FFFFFF"/>
                                    <w:lang w:val="en-US" w:eastAsia="zh-CN"/>
                                  </w:rPr>
                                  <m:t>L</m:t>
                                </m:r>
                                <m:ctrlPr>
                                  <w:rPr>
                                    <w:rFonts w:hint="eastAsia" w:ascii="Cambria Math" w:hAnsi="Cambria Math" w:eastAsia="宋体" w:cs="宋体"/>
                                    <w:i/>
                                    <w:iCs w:val="0"/>
                                    <w:caps w:val="0"/>
                                    <w:color w:val="0F1115"/>
                                    <w:spacing w:val="0"/>
                                    <w:sz w:val="24"/>
                                    <w:szCs w:val="24"/>
                                    <w:shd w:val="clear" w:fill="FFFFFF"/>
                                    <w:lang w:val="en-US"/>
                                  </w:rPr>
                                </m:ctrlPr>
                              </m:e>
                              <m:sub>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sSub>
                              <m:sSubPr>
                                <m:ctrlPr>
                                  <w:rPr>
                                    <w:rFonts w:hint="eastAsia" w:ascii="Cambria Math" w:hAnsi="Cambria Math" w:eastAsia="宋体" w:cs="宋体"/>
                                    <w:i/>
                                    <w:iCs w:val="0"/>
                                    <w:caps w:val="0"/>
                                    <w:color w:val="0F1115"/>
                                    <w:spacing w:val="0"/>
                                    <w:sz w:val="24"/>
                                    <w:szCs w:val="24"/>
                                    <w:shd w:val="clear" w:fill="FFFFFF"/>
                                    <w:lang w:val="en-US" w:eastAsia="zh-CN"/>
                                  </w:rPr>
                                </m:ctrlPr>
                              </m:sSubPr>
                              <m:e>
                                <m:r>
                                  <m:rPr/>
                                  <w:rPr>
                                    <w:rFonts w:hint="eastAsia" w:ascii="Cambria Math" w:hAnsi="Cambria Math" w:eastAsia="宋体" w:cs="宋体"/>
                                    <w:caps w:val="0"/>
                                    <w:color w:val="0F1115"/>
                                    <w:spacing w:val="0"/>
                                    <w:sz w:val="24"/>
                                    <w:szCs w:val="24"/>
                                    <w:shd w:val="clear" w:fill="FFFFFF"/>
                                    <w:lang w:val="en-US" w:eastAsia="zh-CN"/>
                                  </w:rPr>
                                  <m:t>U</m:t>
                                </m:r>
                                <m:ctrlPr>
                                  <w:rPr>
                                    <w:rFonts w:hint="eastAsia" w:ascii="Cambria Math" w:hAnsi="Cambria Math" w:eastAsia="宋体" w:cs="宋体"/>
                                    <w:i/>
                                    <w:iCs w:val="0"/>
                                    <w:caps w:val="0"/>
                                    <w:color w:val="0F1115"/>
                                    <w:spacing w:val="0"/>
                                    <w:sz w:val="24"/>
                                    <w:szCs w:val="24"/>
                                    <w:shd w:val="clear" w:fill="FFFFFF"/>
                                    <w:lang w:val="en-US" w:eastAsia="zh-CN"/>
                                  </w:rPr>
                                </m:ctrlPr>
                              </m:e>
                              <m:sub>
                                <m:ctrlPr>
                                  <w:rPr>
                                    <w:rFonts w:hint="eastAsia" w:ascii="Cambria Math" w:hAnsi="Cambria Math" w:eastAsia="宋体" w:cs="宋体"/>
                                    <w:i/>
                                    <w:iCs w:val="0"/>
                                    <w:caps w:val="0"/>
                                    <w:color w:val="0F1115"/>
                                    <w:spacing w:val="0"/>
                                    <w:sz w:val="24"/>
                                    <w:szCs w:val="24"/>
                                    <w:shd w:val="clear" w:fill="FFFFFF"/>
                                    <w:lang w:val="en-US" w:eastAsia="zh-CN"/>
                                  </w:rPr>
                                </m:ctrlPr>
                              </m:sub>
                            </m:sSub>
                            <m:ctrlPr>
                              <w:rPr>
                                <w:rFonts w:hint="eastAsia" w:ascii="Cambria Math" w:hAnsi="Cambria Math" w:eastAsia="宋体" w:cs="宋体"/>
                                <w:i/>
                                <w:iCs w:val="0"/>
                                <w:caps w:val="0"/>
                                <w:color w:val="0F1115"/>
                                <w:spacing w:val="0"/>
                                <w:sz w:val="24"/>
                                <w:szCs w:val="24"/>
                                <w:shd w:val="clear" w:fill="FFFFFF"/>
                                <w:lang w:val="en-US"/>
                              </w:rPr>
                            </m:ctrlPr>
                          </m:e>
                        </m:mr>
                      </m:m>
                      <m:ctrlPr>
                        <w:rPr>
                          <w:rFonts w:hint="eastAsia" w:ascii="Cambria Math" w:hAnsi="Cambria Math" w:eastAsia="宋体" w:cs="宋体"/>
                          <w:i/>
                          <w:iCs w:val="0"/>
                          <w:caps w:val="0"/>
                          <w:color w:val="0F1115"/>
                          <w:spacing w:val="0"/>
                          <w:sz w:val="24"/>
                          <w:szCs w:val="24"/>
                          <w:shd w:val="clear" w:fill="FFFFFF"/>
                          <w:lang w:val="en-US"/>
                        </w:rPr>
                      </m:ctrlPr>
                    </m:e>
                  </m:d>
                  <m:ctrlPr>
                    <w:rPr>
                      <w:rFonts w:hint="eastAsia" w:ascii="Cambria Math" w:hAnsi="Cambria Math" w:eastAsia="宋体" w:cs="宋体"/>
                      <w:i/>
                      <w:iCs w:val="0"/>
                      <w:caps w:val="0"/>
                      <w:color w:val="0F1115"/>
                      <w:spacing w:val="0"/>
                      <w:sz w:val="24"/>
                      <w:szCs w:val="24"/>
                      <w:shd w:val="clear" w:fill="FFFFFF"/>
                      <w:lang w:val="en-US"/>
                    </w:rPr>
                  </m:ctrlPr>
                </m:e>
              </m:d>
              <m:ctrlPr>
                <w:rPr>
                  <w:rFonts w:hint="eastAsia" w:ascii="Cambria Math" w:hAnsi="Cambria Math" w:eastAsia="宋体" w:cs="宋体"/>
                  <w:i/>
                  <w:iCs w:val="0"/>
                  <w:caps w:val="0"/>
                  <w:color w:val="0F1115"/>
                  <w:spacing w:val="0"/>
                  <w:sz w:val="24"/>
                  <w:szCs w:val="24"/>
                  <w:shd w:val="clear" w:fill="FFFFFF"/>
                  <w:lang w:val="en-US"/>
                </w:rPr>
              </m:ctrlPr>
            </m:e>
            <m:sub>
              <m:r>
                <m:rPr/>
                <w:rPr>
                  <w:rFonts w:hint="eastAsia" w:ascii="Cambria Math" w:hAnsi="Cambria Math" w:eastAsia="宋体" w:cs="宋体"/>
                  <w:caps w:val="0"/>
                  <w:color w:val="0F1115"/>
                  <w:spacing w:val="0"/>
                  <w:sz w:val="24"/>
                  <w:szCs w:val="24"/>
                  <w:shd w:val="clear" w:fill="FFFFFF"/>
                  <w:lang w:val="en-US" w:eastAsia="zh-CN"/>
                </w:rPr>
                <m:t>2</m:t>
              </m:r>
              <m:ctrlPr>
                <w:rPr>
                  <w:rFonts w:hint="eastAsia" w:ascii="Cambria Math" w:hAnsi="Cambria Math" w:eastAsia="宋体" w:cs="宋体"/>
                  <w:i/>
                  <w:iCs w:val="0"/>
                  <w:caps w:val="0"/>
                  <w:color w:val="0F1115"/>
                  <w:spacing w:val="0"/>
                  <w:sz w:val="24"/>
                  <w:szCs w:val="24"/>
                  <w:shd w:val="clear" w:fill="FFFFFF"/>
                  <w:lang w:val="en-US"/>
                </w:rPr>
              </m:ctrlPr>
            </m:sub>
          </m:sSub>
          <m:r>
            <m:rPr/>
            <w:rPr>
              <w:rFonts w:hint="eastAsia" w:ascii="Cambria Math" w:hAnsi="Cambria Math" w:eastAsia="宋体" w:cs="宋体"/>
              <w:caps w:val="0"/>
              <w:color w:val="0F1115"/>
              <w:spacing w:val="0"/>
              <w:sz w:val="24"/>
              <w:szCs w:val="24"/>
              <w:shd w:val="clear" w:fill="FFFFFF"/>
              <w:lang w:val="en-US" w:eastAsia="zh-CN"/>
            </w:rPr>
            <m:t>=</m:t>
          </m:r>
          <m:rad>
            <m:radPr>
              <m:degHide m:val="1"/>
              <m:ctrlPr>
                <m:rPr/>
                <w:rPr>
                  <w:rFonts w:hint="eastAsia" w:ascii="Cambria Math" w:hAnsi="Cambria Math" w:eastAsia="宋体" w:cs="宋体"/>
                  <w:i/>
                  <w:iCs w:val="0"/>
                  <w:caps w:val="0"/>
                  <w:color w:val="0F1115"/>
                  <w:spacing w:val="0"/>
                  <w:sz w:val="24"/>
                  <w:szCs w:val="24"/>
                  <w:shd w:val="clear" w:fill="FFFFFF"/>
                  <w:lang w:val="en-US" w:eastAsia="zh-CN"/>
                </w:rPr>
              </m:ctrlPr>
            </m:radPr>
            <m:deg>
              <m:ctrlPr>
                <m:rPr/>
                <w:rPr>
                  <w:rFonts w:hint="eastAsia" w:ascii="Cambria Math" w:hAnsi="Cambria Math" w:eastAsia="宋体" w:cs="宋体"/>
                  <w:i/>
                  <w:iCs w:val="0"/>
                  <w:caps w:val="0"/>
                  <w:color w:val="0F1115"/>
                  <w:spacing w:val="0"/>
                  <w:sz w:val="24"/>
                  <w:szCs w:val="24"/>
                  <w:shd w:val="clear" w:fill="FFFFFF"/>
                  <w:lang w:val="en-US" w:eastAsia="zh-CN"/>
                </w:rPr>
              </m:ctrlPr>
            </m:deg>
            <m:e>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(2P)</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r>
                <m:rPr/>
                <w:rPr>
                  <w:rFonts w:hint="eastAsia" w:ascii="Cambria Math" w:hAnsi="Cambria Math" w:eastAsia="宋体" w:cs="宋体"/>
                  <w:caps w:val="0"/>
                  <w:color w:val="0F1115"/>
                  <w:spacing w:val="0"/>
                  <w:sz w:val="24"/>
                  <w:szCs w:val="24"/>
                  <w:shd w:val="clear" w:fill="FFFFFF"/>
                  <w:lang w:val="en-US" w:eastAsia="zh-CN"/>
                </w:rPr>
                <m:t>+</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(2Q)</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r>
                <m:rPr/>
                <w:rPr>
                  <w:rFonts w:hint="eastAsia" w:ascii="Cambria Math" w:hAnsi="Cambria Math" w:eastAsia="宋体" w:cs="宋体"/>
                  <w:caps w:val="0"/>
                  <w:color w:val="0F1115"/>
                  <w:spacing w:val="0"/>
                  <w:sz w:val="24"/>
                  <w:szCs w:val="24"/>
                  <w:shd w:val="clear" w:fill="FFFFFF"/>
                  <w:lang w:val="en-US" w:eastAsia="zh-CN"/>
                </w:rPr>
                <m:t>+</m:t>
              </m:r>
              <m:sSup>
                <m:sSupPr>
                  <m:ctrlPr>
                    <m:rPr/>
                    <w:rPr>
                      <w:rFonts w:hint="eastAsia" w:ascii="Cambria Math" w:hAnsi="Cambria Math" w:eastAsia="宋体" w:cs="宋体"/>
                      <w:i/>
                      <w:iCs w:val="0"/>
                      <w:caps w:val="0"/>
                      <w:color w:val="0F1115"/>
                      <w:spacing w:val="0"/>
                      <w:sz w:val="24"/>
                      <w:szCs w:val="24"/>
                      <w:shd w:val="clear" w:fill="FFFFFF"/>
                      <w:lang w:val="en-US" w:eastAsia="zh-CN"/>
                    </w:rPr>
                  </m:ctrlPr>
                </m:sSupPr>
                <m:e>
                  <m:r>
                    <m:rPr/>
                    <w:rPr>
                      <w:rFonts w:hint="eastAsia" w:ascii="Cambria Math" w:hAnsi="Cambria Math" w:eastAsia="宋体" w:cs="宋体"/>
                      <w:caps w:val="0"/>
                      <w:color w:val="0F1115"/>
                      <w:spacing w:val="0"/>
                      <w:sz w:val="24"/>
                      <w:szCs w:val="24"/>
                      <w:shd w:val="clear" w:fill="FFFFFF"/>
                      <w:lang w:val="en-US" w:eastAsia="zh-CN"/>
                    </w:rPr>
                    <m:t>(L−U)</m:t>
                  </m:r>
                  <m:ctrlPr>
                    <m:rPr/>
                    <w:rPr>
                      <w:rFonts w:hint="eastAsia" w:ascii="Cambria Math" w:hAnsi="Cambria Math" w:eastAsia="宋体" w:cs="宋体"/>
                      <w:i/>
                      <w:iCs w:val="0"/>
                      <w:caps w:val="0"/>
                      <w:color w:val="0F1115"/>
                      <w:spacing w:val="0"/>
                      <w:sz w:val="24"/>
                      <w:szCs w:val="24"/>
                      <w:shd w:val="clear" w:fill="FFFFFF"/>
                      <w:lang w:val="en-US" w:eastAsia="zh-CN"/>
                    </w:rPr>
                  </m:ctrlPr>
                </m:e>
                <m:sup>
                  <m:r>
                    <m:rPr/>
                    <w:rPr>
                      <w:rFonts w:hint="eastAsia" w:ascii="Cambria Math" w:hAnsi="Cambria Math" w:eastAsia="宋体" w:cs="宋体"/>
                      <w:caps w:val="0"/>
                      <w:color w:val="0F1115"/>
                      <w:spacing w:val="0"/>
                      <w:sz w:val="24"/>
                      <w:szCs w:val="24"/>
                      <w:shd w:val="clear" w:fill="FFFFFF"/>
                      <w:lang w:val="en-US" w:eastAsia="zh-CN"/>
                    </w:rPr>
                    <m:t>2</m:t>
                  </m:r>
                  <m:ctrlPr>
                    <m:rPr/>
                    <w:rPr>
                      <w:rFonts w:hint="eastAsia" w:ascii="Cambria Math" w:hAnsi="Cambria Math" w:eastAsia="宋体" w:cs="宋体"/>
                      <w:i/>
                      <w:iCs w:val="0"/>
                      <w:caps w:val="0"/>
                      <w:color w:val="0F1115"/>
                      <w:spacing w:val="0"/>
                      <w:sz w:val="24"/>
                      <w:szCs w:val="24"/>
                      <w:shd w:val="clear" w:fill="FFFFFF"/>
                      <w:lang w:val="en-US" w:eastAsia="zh-CN"/>
                    </w:rPr>
                  </m:ctrlPr>
                </m:sup>
              </m:sSup>
              <m:ctrlPr>
                <m:rPr/>
                <w:rPr>
                  <w:rFonts w:hint="eastAsia" w:ascii="Cambria Math" w:hAnsi="Cambria Math" w:eastAsia="宋体" w:cs="宋体"/>
                  <w:i/>
                  <w:iCs w:val="0"/>
                  <w:caps w:val="0"/>
                  <w:color w:val="0F1115"/>
                  <w:spacing w:val="0"/>
                  <w:sz w:val="24"/>
                  <w:szCs w:val="24"/>
                  <w:shd w:val="clear" w:fill="FFFFFF"/>
                  <w:lang w:val="en-US" w:eastAsia="zh-CN"/>
                </w:rPr>
              </m:ctrlPr>
            </m:e>
          </m:rad>
        </m:oMath>
      </m:oMathPara>
    </w:p>
    <w:p>
      <w:pPr>
        <w:rPr>
          <w:rFonts w:hint="eastAsia" w:ascii="宋体" w:hAnsi="宋体" w:eastAsia="宋体" w:cs="宋体"/>
          <w:i/>
          <w:iCs w:val="0"/>
          <w:sz w:val="24"/>
          <w:szCs w:val="24"/>
        </w:rPr>
      </w:pPr>
      <w:r>
        <w:rPr>
          <w:rFonts w:hint="eastAsia" w:ascii="宋体" w:hAnsi="宋体" w:eastAsia="宋体" w:cs="宋体"/>
          <w:sz w:val="24"/>
          <w:szCs w:val="24"/>
        </w:rPr>
        <w:t>逐项计算：</w:t>
      </w:r>
      <m:oMath>
        <m:r>
          <m:rPr/>
          <w:rPr>
            <w:rFonts w:hint="eastAsia" w:ascii="Cambria Math" w:hAnsi="Cambria Math" w:eastAsia="宋体" w:cs="宋体"/>
          </w:rPr>
          <m:t>2P=0.20,(2P</m:t>
        </m:r>
        <m:sSup>
          <m:sSupPr>
            <m:ctrlPr>
              <w:rPr>
                <w:rFonts w:hint="eastAsia" w:ascii="Cambria Math" w:hAnsi="Cambria Math" w:eastAsia="宋体" w:cs="宋体"/>
                <w:i/>
                <w:iCs w:val="0"/>
              </w:rPr>
            </m:ctrlPr>
          </m:sSupPr>
          <m:e>
            <m:r>
              <m:rPr/>
              <w:rPr>
                <w:rFonts w:hint="eastAsia" w:ascii="Cambria Math" w:hAnsi="Cambria Math" w:eastAsia="宋体" w:cs="宋体"/>
              </w:rPr>
              <m:t>)</m:t>
            </m:r>
            <m:ctrlPr>
              <w:rPr>
                <w:rFonts w:hint="eastAsia" w:ascii="Cambria Math" w:hAnsi="Cambria Math" w:eastAsia="宋体" w:cs="宋体"/>
                <w:i/>
                <w:iCs w:val="0"/>
              </w:rPr>
            </m:ctrlPr>
          </m:e>
          <m:sup>
            <m:r>
              <m:rPr/>
              <w:rPr>
                <w:rFonts w:hint="eastAsia" w:ascii="Cambria Math" w:hAnsi="Cambria Math" w:eastAsia="宋体" w:cs="宋体"/>
              </w:rPr>
              <m:t>2</m:t>
            </m:r>
            <m:ctrlPr>
              <w:rPr>
                <w:rFonts w:hint="eastAsia" w:ascii="Cambria Math" w:hAnsi="Cambria Math" w:eastAsia="宋体" w:cs="宋体"/>
                <w:i/>
                <w:iCs w:val="0"/>
              </w:rPr>
            </m:ctrlPr>
          </m:sup>
        </m:sSup>
        <m:r>
          <m:rPr/>
          <w:rPr>
            <w:rFonts w:hint="eastAsia" w:ascii="Cambria Math" w:hAnsi="Cambria Math" w:eastAsia="宋体" w:cs="宋体"/>
          </w:rPr>
          <m:t>=0.0400</m:t>
        </m:r>
        <m:r>
          <m:rPr/>
          <w:rPr>
            <w:rFonts w:hint="eastAsia" w:ascii="Cambria Math" w:hAnsi="Cambria Math" w:eastAsia="宋体" w:cs="宋体"/>
            <w:lang w:val="en-US" w:eastAsia="zh-CN"/>
          </w:rPr>
          <m:t xml:space="preserve">  ，</m:t>
        </m:r>
        <m:r>
          <m:rPr/>
          <w:rPr>
            <w:rFonts w:hint="eastAsia" w:ascii="Cambria Math" w:hAnsi="Cambria Math" w:eastAsia="宋体" w:cs="宋体"/>
          </w:rPr>
          <m:t>2Q=0.10,(2Q</m:t>
        </m:r>
        <m:sSup>
          <m:sSupPr>
            <m:ctrlPr>
              <w:rPr>
                <w:rFonts w:hint="eastAsia" w:ascii="Cambria Math" w:hAnsi="Cambria Math" w:eastAsia="宋体" w:cs="宋体"/>
                <w:i/>
                <w:iCs w:val="0"/>
              </w:rPr>
            </m:ctrlPr>
          </m:sSupPr>
          <m:e>
            <m:r>
              <m:rPr/>
              <w:rPr>
                <w:rFonts w:hint="eastAsia" w:ascii="Cambria Math" w:hAnsi="Cambria Math" w:eastAsia="宋体" w:cs="宋体"/>
              </w:rPr>
              <m:t>)</m:t>
            </m:r>
            <m:ctrlPr>
              <w:rPr>
                <w:rFonts w:hint="eastAsia" w:ascii="Cambria Math" w:hAnsi="Cambria Math" w:eastAsia="宋体" w:cs="宋体"/>
                <w:i/>
                <w:iCs w:val="0"/>
              </w:rPr>
            </m:ctrlPr>
          </m:e>
          <m:sup>
            <m:r>
              <m:rPr/>
              <w:rPr>
                <w:rFonts w:hint="eastAsia" w:ascii="Cambria Math" w:hAnsi="Cambria Math" w:eastAsia="宋体" w:cs="宋体"/>
              </w:rPr>
              <m:t>2</m:t>
            </m:r>
            <m:ctrlPr>
              <w:rPr>
                <w:rFonts w:hint="eastAsia" w:ascii="Cambria Math" w:hAnsi="Cambria Math" w:eastAsia="宋体" w:cs="宋体"/>
                <w:i/>
                <w:iCs w:val="0"/>
              </w:rPr>
            </m:ctrlPr>
          </m:sup>
        </m:sSup>
        <m:r>
          <m:rPr/>
          <w:rPr>
            <w:rFonts w:hint="eastAsia" w:ascii="Cambria Math" w:hAnsi="Cambria Math" w:eastAsia="宋体" w:cs="宋体"/>
          </w:rPr>
          <m:t>=0.0100</m:t>
        </m:r>
      </m:oMath>
    </w:p>
    <w:p>
      <w:pPr>
        <w:jc w:val="center"/>
        <w:rPr>
          <w:rFonts w:hint="eastAsia" w:ascii="宋体" w:hAnsi="宋体" w:eastAsia="宋体" w:cs="宋体"/>
          <w:i/>
          <w:iCs w:val="0"/>
          <w:sz w:val="24"/>
          <w:szCs w:val="24"/>
        </w:rPr>
      </w:pPr>
      <m:oMathPara>
        <m:oMath>
          <m:r>
            <m:rPr/>
            <w:rPr>
              <w:rFonts w:hint="eastAsia" w:ascii="Cambria Math" w:hAnsi="Cambria Math" w:eastAsia="宋体" w:cs="宋体"/>
            </w:rPr>
            <m:t>L−U=0.02−1.00=−0.98,(L−U</m:t>
          </m:r>
          <m:sSup>
            <m:sSupPr>
              <m:ctrlPr>
                <w:rPr>
                  <w:rFonts w:hint="eastAsia" w:ascii="Cambria Math" w:hAnsi="Cambria Math" w:eastAsia="宋体" w:cs="宋体"/>
                  <w:i/>
                  <w:iCs w:val="0"/>
                </w:rPr>
              </m:ctrlPr>
            </m:sSupPr>
            <m:e>
              <m:r>
                <m:rPr/>
                <w:rPr>
                  <w:rFonts w:hint="eastAsia" w:ascii="Cambria Math" w:hAnsi="Cambria Math" w:eastAsia="宋体" w:cs="宋体"/>
                </w:rPr>
                <m:t>)</m:t>
              </m:r>
              <m:ctrlPr>
                <w:rPr>
                  <w:rFonts w:hint="eastAsia" w:ascii="Cambria Math" w:hAnsi="Cambria Math" w:eastAsia="宋体" w:cs="宋体"/>
                  <w:i/>
                  <w:iCs w:val="0"/>
                </w:rPr>
              </m:ctrlPr>
            </m:e>
            <m:sup>
              <m:r>
                <m:rPr/>
                <w:rPr>
                  <w:rFonts w:hint="eastAsia" w:ascii="Cambria Math" w:hAnsi="Cambria Math" w:eastAsia="宋体" w:cs="宋体"/>
                </w:rPr>
                <m:t>2</m:t>
              </m:r>
              <m:ctrlPr>
                <w:rPr>
                  <w:rFonts w:hint="eastAsia" w:ascii="Cambria Math" w:hAnsi="Cambria Math" w:eastAsia="宋体" w:cs="宋体"/>
                  <w:i/>
                  <w:iCs w:val="0"/>
                </w:rPr>
              </m:ctrlPr>
            </m:sup>
          </m:sSup>
          <m:r>
            <m:rPr/>
            <w:rPr>
              <w:rFonts w:hint="eastAsia" w:ascii="Cambria Math" w:hAnsi="Cambria Math" w:eastAsia="宋体" w:cs="宋体"/>
            </w:rPr>
            <m:t>=0.9604</m:t>
          </m:r>
        </m:oMath>
      </m:oMathPara>
    </w:p>
    <w:p>
      <w:pPr>
        <w:rPr>
          <w:rFonts w:hint="eastAsia" w:ascii="宋体" w:hAnsi="宋体" w:eastAsia="宋体" w:cs="宋体"/>
          <w:i/>
          <w:iCs w:val="0"/>
          <w:sz w:val="24"/>
          <w:szCs w:val="24"/>
        </w:rPr>
      </w:pPr>
      <w:r>
        <w:rPr>
          <w:rFonts w:hint="eastAsia" w:ascii="宋体" w:hAnsi="宋体" w:eastAsia="宋体" w:cs="宋体"/>
          <w:i w:val="0"/>
          <w:iCs/>
          <w:sz w:val="24"/>
          <w:szCs w:val="24"/>
        </w:rPr>
        <w:t>所以：</w:t>
      </w:r>
      <m:oMath>
        <m:sSub>
          <m:sSubPr>
            <m:ctrlPr>
              <w:rPr>
                <w:rFonts w:hint="eastAsia" w:ascii="Cambria Math" w:hAnsi="Cambria Math" w:eastAsia="宋体" w:cs="宋体"/>
                <w:i/>
                <w:iCs w:val="0"/>
              </w:rPr>
            </m:ctrlPr>
          </m:sSubPr>
          <m:e>
            <m:r>
              <m:rPr/>
              <w:rPr>
                <w:rFonts w:hint="eastAsia" w:ascii="Cambria Math" w:hAnsi="Cambria Math" w:eastAsia="宋体" w:cs="宋体"/>
              </w:rPr>
              <m:t>‖⋅‖</m:t>
            </m:r>
            <m:ctrlPr>
              <w:rPr>
                <w:rFonts w:hint="eastAsia" w:ascii="Cambria Math" w:hAnsi="Cambria Math" w:eastAsia="宋体" w:cs="宋体"/>
                <w:i/>
                <w:iCs w:val="0"/>
              </w:rPr>
            </m:ctrlPr>
          </m:e>
          <m:sub>
            <m:r>
              <m:rPr/>
              <w:rPr>
                <w:rFonts w:hint="eastAsia" w:ascii="Cambria Math" w:hAnsi="Cambria Math" w:eastAsia="宋体" w:cs="宋体"/>
              </w:rPr>
              <m:t>2</m:t>
            </m:r>
            <m:ctrlPr>
              <w:rPr>
                <w:rFonts w:hint="eastAsia" w:ascii="Cambria Math" w:hAnsi="Cambria Math" w:eastAsia="宋体" w:cs="宋体"/>
                <w:i/>
                <w:iCs w:val="0"/>
              </w:rPr>
            </m:ctrlPr>
          </m:sub>
        </m:sSub>
        <m:r>
          <m:rPr/>
          <w:rPr>
            <w:rFonts w:hint="eastAsia" w:ascii="Cambria Math" w:hAnsi="Cambria Math" w:eastAsia="宋体" w:cs="宋体"/>
          </w:rPr>
          <m:t>=</m:t>
        </m:r>
        <m:rad>
          <m:radPr>
            <m:ctrlPr>
              <w:rPr>
                <w:rFonts w:hint="eastAsia" w:ascii="Cambria Math" w:hAnsi="Cambria Math" w:eastAsia="宋体" w:cs="宋体"/>
                <w:i/>
                <w:iCs w:val="0"/>
              </w:rPr>
            </m:ctrlPr>
          </m:radPr>
          <m:deg>
            <m:ctrlPr>
              <w:rPr>
                <w:rFonts w:hint="eastAsia" w:ascii="Cambria Math" w:hAnsi="Cambria Math" w:eastAsia="宋体" w:cs="宋体"/>
                <w:i/>
                <w:iCs w:val="0"/>
              </w:rPr>
            </m:ctrlPr>
          </m:deg>
          <m:e>
            <m:r>
              <m:rPr/>
              <w:rPr>
                <w:rFonts w:hint="eastAsia" w:ascii="Cambria Math" w:hAnsi="Cambria Math" w:eastAsia="宋体" w:cs="宋体"/>
              </w:rPr>
              <m:t>0.0400+0.0100+0.9604</m:t>
            </m:r>
            <m:ctrlPr>
              <w:rPr>
                <w:rFonts w:hint="eastAsia" w:ascii="Cambria Math" w:hAnsi="Cambria Math" w:eastAsia="宋体" w:cs="宋体"/>
                <w:i/>
                <w:iCs w:val="0"/>
              </w:rPr>
            </m:ctrlPr>
          </m:e>
        </m:rad>
        <m:r>
          <m:rPr/>
          <w:rPr>
            <w:rFonts w:hint="eastAsia" w:ascii="Cambria Math" w:hAnsi="Cambria Math" w:eastAsia="宋体" w:cs="宋体"/>
          </w:rPr>
          <m:t>=</m:t>
        </m:r>
        <m:rad>
          <m:radPr>
            <m:ctrlPr>
              <w:rPr>
                <w:rFonts w:hint="eastAsia" w:ascii="Cambria Math" w:hAnsi="Cambria Math" w:eastAsia="宋体" w:cs="宋体"/>
                <w:i/>
                <w:iCs w:val="0"/>
              </w:rPr>
            </m:ctrlPr>
          </m:radPr>
          <m:deg>
            <m:ctrlPr>
              <w:rPr>
                <w:rFonts w:hint="eastAsia" w:ascii="Cambria Math" w:hAnsi="Cambria Math" w:eastAsia="宋体" w:cs="宋体"/>
                <w:i/>
                <w:iCs w:val="0"/>
              </w:rPr>
            </m:ctrlPr>
          </m:deg>
          <m:e>
            <m:r>
              <m:rPr/>
              <w:rPr>
                <w:rFonts w:hint="eastAsia" w:ascii="Cambria Math" w:hAnsi="Cambria Math" w:eastAsia="宋体" w:cs="宋体"/>
              </w:rPr>
              <m:t>1.0104</m:t>
            </m:r>
            <m:ctrlPr>
              <w:rPr>
                <w:rFonts w:hint="eastAsia" w:ascii="Cambria Math" w:hAnsi="Cambria Math" w:eastAsia="宋体" w:cs="宋体"/>
                <w:i/>
                <w:iCs w:val="0"/>
              </w:rPr>
            </m:ctrlPr>
          </m:e>
        </m:rad>
        <m:r>
          <m:rPr/>
          <w:rPr>
            <w:rFonts w:hint="eastAsia" w:ascii="Cambria Math" w:hAnsi="Cambria Math" w:eastAsia="宋体" w:cs="宋体"/>
          </w:rPr>
          <m:t>≈1.00519</m:t>
        </m:r>
      </m:oMath>
    </w:p>
    <w:p>
      <w:pPr>
        <w:rPr>
          <w:rFonts w:ascii="宋体" w:hAnsi="宋体" w:eastAsia="宋体"/>
          <w:i w:val="0"/>
          <w:iCs/>
          <w:sz w:val="24"/>
          <w:szCs w:val="24"/>
        </w:rPr>
      </w:pPr>
      <w:r>
        <w:rPr>
          <w:rFonts w:hint="eastAsia" w:ascii="宋体" w:hAnsi="宋体" w:eastAsia="宋体"/>
          <w:sz w:val="24"/>
          <w:szCs w:val="24"/>
        </w:rPr>
        <w:t>右端：</w:t>
      </w:r>
      <m:oMath>
        <m:r>
          <m:rPr/>
          <m:t>L+U</m:t>
        </m:r>
        <m:r>
          <m:rPr>
            <m:sty m:val="p"/>
          </m:rPr>
          <w:rPr>
            <w:rFonts w:ascii="Cambria Math" w:hAnsi="Cambria Math"/>
          </w:rPr>
          <m:t>=0.02+1.00=1.02</m:t>
        </m:r>
      </m:oMath>
    </w:p>
    <w:p>
      <w:pPr>
        <w:rPr>
          <w:rFonts w:ascii="宋体" w:hAnsi="宋体" w:eastAsia="宋体"/>
          <w:sz w:val="24"/>
          <w:szCs w:val="24"/>
        </w:rPr>
      </w:pPr>
      <w:r>
        <w:rPr>
          <w:rFonts w:hint="eastAsia" w:ascii="宋体" w:hAnsi="宋体" w:eastAsia="宋体"/>
          <w:sz w:val="24"/>
          <w:szCs w:val="24"/>
        </w:rPr>
        <w:t>左端 1.00519 ≤ 1.02，约束成立。松弛量为：</w:t>
      </w:r>
    </w:p>
    <w:p>
      <w:pPr>
        <w:jc w:val="center"/>
        <w:rPr>
          <w:rFonts w:ascii="宋体" w:hAnsi="宋体" w:eastAsia="宋体"/>
          <w:i/>
          <w:iCs/>
          <w:sz w:val="24"/>
          <w:szCs w:val="24"/>
        </w:rPr>
      </w:pPr>
      <m:oMathPara>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SOC</m:t>
              </m:r>
              <m:ctrlPr>
                <w:rPr>
                  <w:rFonts w:ascii="Cambria Math" w:hAnsi="Cambria Math"/>
                  <w:i/>
                  <w:iCs/>
                </w:rPr>
              </m:ctrlPr>
            </m:sub>
          </m:sSub>
          <m:r>
            <m:rPr/>
            <w:rPr>
              <w:rFonts w:ascii="Cambria Math" w:hAnsi="Cambria Math"/>
            </w:rPr>
            <m:t>=1.02−1.00519=0.01481</m:t>
          </m:r>
        </m:oMath>
      </m:oMathPara>
    </w:p>
    <w:p>
      <w:pPr>
        <w:rPr>
          <w:rFonts w:ascii="宋体" w:hAnsi="宋体" w:eastAsia="宋体"/>
          <w:i w:val="0"/>
          <w:iCs/>
          <w:sz w:val="24"/>
          <w:szCs w:val="24"/>
        </w:rPr>
      </w:pPr>
      <w:r>
        <w:rPr>
          <w:rFonts w:hint="eastAsia" w:ascii="宋体" w:hAnsi="宋体" w:eastAsia="宋体"/>
          <w:sz w:val="24"/>
          <w:szCs w:val="24"/>
        </w:rPr>
        <w:t>再用恒等关系校验：</w:t>
      </w:r>
      <m:oMath>
        <m:r>
          <m:rPr>
            <m:sty m:val="p"/>
          </m:rPr>
          <w:rPr>
            <w:rFonts w:hint="default" w:ascii="Cambria Math" w:hAnsi="Cambria Math"/>
          </w:rPr>
          <m:t>(L+U</m:t>
        </m:r>
        <m:sSup>
          <m:sSupPr>
            <m:ctrlPr>
              <w:rPr>
                <w:rFonts w:ascii="Cambria Math" w:hAnsi="Cambria Math"/>
                <w:i w:val="0"/>
                <w:iCs/>
              </w:rPr>
            </m:ctrlPr>
          </m:sSupPr>
          <m:e>
            <m:r>
              <m:rPr>
                <m:sty m:val="p"/>
              </m:rPr>
              <w:rPr>
                <w:rFonts w:ascii="Cambria Math" w:hAnsi="Cambria Math"/>
              </w:rPr>
              <m:t>)</m:t>
            </m:r>
            <m:ctrlPr>
              <w:rPr>
                <w:rFonts w:ascii="Cambria Math" w:hAnsi="Cambria Math"/>
                <w:i w:val="0"/>
                <w:iCs/>
              </w:rPr>
            </m:ctrlPr>
          </m:e>
          <m:sup>
            <m:r>
              <m:rPr>
                <m:sty m:val="p"/>
              </m:rPr>
              <w:rPr>
                <w:rFonts w:ascii="Cambria Math" w:hAnsi="Cambria Math"/>
              </w:rPr>
              <m:t>2</m:t>
            </m:r>
            <m:ctrlPr>
              <w:rPr>
                <w:rFonts w:ascii="Cambria Math" w:hAnsi="Cambria Math"/>
                <w:i w:val="0"/>
                <w:iCs/>
              </w:rPr>
            </m:ctrlPr>
          </m:sup>
        </m:sSup>
        <m:r>
          <m:rPr>
            <m:sty m:val="p"/>
          </m:rPr>
          <w:rPr>
            <w:rFonts w:hint="default" w:ascii="Cambria Math" w:hAnsi="Cambria Math"/>
          </w:rPr>
          <m:t>−[(2P</m:t>
        </m:r>
        <m:sSup>
          <m:sSupPr>
            <m:ctrlPr>
              <w:rPr>
                <w:rFonts w:ascii="Cambria Math" w:hAnsi="Cambria Math"/>
                <w:i w:val="0"/>
                <w:iCs/>
              </w:rPr>
            </m:ctrlPr>
          </m:sSupPr>
          <m:e>
            <m:r>
              <m:rPr>
                <m:sty m:val="p"/>
              </m:rPr>
              <w:rPr>
                <w:rFonts w:ascii="Cambria Math" w:hAnsi="Cambria Math"/>
              </w:rPr>
              <m:t>)</m:t>
            </m:r>
            <m:ctrlPr>
              <w:rPr>
                <w:rFonts w:ascii="Cambria Math" w:hAnsi="Cambria Math"/>
                <w:i w:val="0"/>
                <w:iCs/>
              </w:rPr>
            </m:ctrlPr>
          </m:e>
          <m:sup>
            <m:r>
              <m:rPr>
                <m:sty m:val="p"/>
              </m:rPr>
              <w:rPr>
                <w:rFonts w:ascii="Cambria Math" w:hAnsi="Cambria Math"/>
              </w:rPr>
              <m:t>2</m:t>
            </m:r>
            <m:ctrlPr>
              <w:rPr>
                <w:rFonts w:ascii="Cambria Math" w:hAnsi="Cambria Math"/>
                <w:i w:val="0"/>
                <w:iCs/>
              </w:rPr>
            </m:ctrlPr>
          </m:sup>
        </m:sSup>
        <m:r>
          <m:rPr>
            <m:sty m:val="p"/>
          </m:rPr>
          <w:rPr>
            <w:rFonts w:hint="default" w:ascii="Cambria Math" w:hAnsi="Cambria Math"/>
          </w:rPr>
          <m:t>+(2Q</m:t>
        </m:r>
        <m:sSup>
          <m:sSupPr>
            <m:ctrlPr>
              <w:rPr>
                <w:rFonts w:ascii="Cambria Math" w:hAnsi="Cambria Math"/>
                <w:i w:val="0"/>
                <w:iCs/>
              </w:rPr>
            </m:ctrlPr>
          </m:sSupPr>
          <m:e>
            <m:r>
              <m:rPr>
                <m:sty m:val="p"/>
              </m:rPr>
              <w:rPr>
                <w:rFonts w:ascii="Cambria Math" w:hAnsi="Cambria Math"/>
              </w:rPr>
              <m:t>)</m:t>
            </m:r>
            <m:ctrlPr>
              <w:rPr>
                <w:rFonts w:ascii="Cambria Math" w:hAnsi="Cambria Math"/>
                <w:i w:val="0"/>
                <w:iCs/>
              </w:rPr>
            </m:ctrlPr>
          </m:e>
          <m:sup>
            <m:r>
              <m:rPr>
                <m:sty m:val="p"/>
              </m:rPr>
              <w:rPr>
                <w:rFonts w:ascii="Cambria Math" w:hAnsi="Cambria Math"/>
              </w:rPr>
              <m:t>2</m:t>
            </m:r>
            <m:ctrlPr>
              <w:rPr>
                <w:rFonts w:ascii="Cambria Math" w:hAnsi="Cambria Math"/>
                <w:i w:val="0"/>
                <w:iCs/>
              </w:rPr>
            </m:ctrlPr>
          </m:sup>
        </m:sSup>
        <m:r>
          <m:rPr>
            <m:sty m:val="p"/>
          </m:rPr>
          <w:rPr>
            <w:rFonts w:hint="default" w:ascii="Cambria Math" w:hAnsi="Cambria Math"/>
          </w:rPr>
          <m:t>+(L−U</m:t>
        </m:r>
        <m:sSup>
          <m:sSupPr>
            <m:ctrlPr>
              <w:rPr>
                <w:rFonts w:ascii="Cambria Math" w:hAnsi="Cambria Math"/>
                <w:i w:val="0"/>
                <w:iCs/>
              </w:rPr>
            </m:ctrlPr>
          </m:sSupPr>
          <m:e>
            <m:r>
              <m:rPr>
                <m:sty m:val="p"/>
              </m:rPr>
              <w:rPr>
                <w:rFonts w:ascii="Cambria Math" w:hAnsi="Cambria Math"/>
              </w:rPr>
              <m:t>)</m:t>
            </m:r>
            <m:ctrlPr>
              <w:rPr>
                <w:rFonts w:ascii="Cambria Math" w:hAnsi="Cambria Math"/>
                <w:i w:val="0"/>
                <w:iCs/>
              </w:rPr>
            </m:ctrlPr>
          </m:e>
          <m:sup>
            <m:r>
              <m:rPr>
                <m:sty m:val="p"/>
              </m:rPr>
              <w:rPr>
                <w:rFonts w:ascii="Cambria Math" w:hAnsi="Cambria Math"/>
              </w:rPr>
              <m:t>2</m:t>
            </m:r>
            <m:ctrlPr>
              <w:rPr>
                <w:rFonts w:ascii="Cambria Math" w:hAnsi="Cambria Math"/>
                <w:i w:val="0"/>
                <w:iCs/>
              </w:rPr>
            </m:ctrlPr>
          </m:sup>
        </m:sSup>
        <m:r>
          <m:rPr>
            <m:sty m:val="p"/>
          </m:rPr>
          <w:rPr>
            <w:rFonts w:hint="default" w:ascii="Cambria Math" w:hAnsi="Cambria Math"/>
          </w:rPr>
          <m:t>]=4g</m:t>
        </m:r>
      </m:oMath>
    </w:p>
    <w:p>
      <w:pPr>
        <w:rPr>
          <w:rFonts w:ascii="宋体" w:hAnsi="宋体" w:eastAsia="宋体"/>
          <w:i/>
          <w:iCs/>
          <w:sz w:val="24"/>
          <w:szCs w:val="24"/>
        </w:rPr>
      </w:pPr>
      <w:r>
        <w:rPr>
          <w:rFonts w:hint="eastAsia" w:ascii="宋体" w:hAnsi="宋体" w:eastAsia="宋体"/>
          <w:sz w:val="24"/>
          <w:szCs w:val="24"/>
        </w:rPr>
        <w:t>左侧：</w:t>
      </w:r>
      <m:oMath>
        <m:sSup>
          <m:sSupPr>
            <m:ctrlPr>
              <w:rPr>
                <w:rFonts w:ascii="Cambria Math" w:hAnsi="Cambria Math"/>
                <w:i/>
                <w:iCs/>
              </w:rPr>
            </m:ctrlPr>
          </m:sSupPr>
          <m:e>
            <m:r>
              <m:rPr/>
              <w:rPr>
                <w:rFonts w:ascii="Cambria Math" w:hAnsi="Cambria Math"/>
              </w:rPr>
              <m:t>1.02</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−1.0104=1.0404−1.0104=0.0300</m:t>
        </m:r>
      </m:oMath>
    </w:p>
    <w:p>
      <w:pPr>
        <w:rPr>
          <w:rFonts w:ascii="宋体" w:hAnsi="宋体" w:eastAsia="宋体"/>
          <w:i w:val="0"/>
          <w:iCs/>
          <w:sz w:val="24"/>
          <w:szCs w:val="24"/>
        </w:rPr>
      </w:pPr>
      <w:r>
        <w:rPr>
          <w:rFonts w:hint="eastAsia" w:ascii="宋体" w:hAnsi="宋体" w:eastAsia="宋体"/>
          <w:sz w:val="24"/>
          <w:szCs w:val="24"/>
        </w:rPr>
        <w:t>右侧：</w:t>
      </w:r>
      <m:oMath>
        <m:r>
          <m:rPr>
            <m:sty m:val="p"/>
          </m:rPr>
          <w:rPr>
            <w:rFonts w:hint="default" w:ascii="Cambria Math" w:hAnsi="Cambria Math"/>
          </w:rPr>
          <m:t>4g=4×0.0075=0.0300</m:t>
        </m:r>
      </m:oMath>
    </w:p>
    <w:p>
      <w:pPr>
        <w:rPr>
          <w:rFonts w:ascii="宋体" w:hAnsi="宋体" w:eastAsia="宋体"/>
          <w:i w:val="0"/>
          <w:iCs/>
          <w:sz w:val="24"/>
          <w:szCs w:val="24"/>
        </w:rPr>
      </w:pPr>
      <w:r>
        <w:rPr>
          <w:rFonts w:hint="eastAsia" w:ascii="宋体" w:hAnsi="宋体" w:eastAsia="宋体"/>
          <w:i w:val="0"/>
          <w:iCs/>
          <w:sz w:val="24"/>
          <w:szCs w:val="24"/>
        </w:rPr>
        <w:t>二者相等，说明g=0.0075与标准二阶锥形式的松弛量口径一致。因此：</w:t>
      </w:r>
    </w:p>
    <w:p>
      <w:pPr>
        <w:jc w:val="center"/>
        <w:rPr>
          <w:rFonts w:ascii="宋体" w:hAnsi="宋体" w:eastAsia="宋体"/>
          <w:i w:val="0"/>
          <w:iCs/>
          <w:sz w:val="24"/>
          <w:szCs w:val="24"/>
        </w:rPr>
      </w:pPr>
      <m:oMathPara>
        <m:oMath>
          <m:r>
            <m:rPr>
              <m:sty m:val="p"/>
            </m:rPr>
            <w:rPr>
              <w:rFonts w:hint="default" w:ascii="Cambria Math" w:hAnsi="Cambria Math"/>
            </w:rPr>
            <m:t>g=0.0075,</m:t>
          </m:r>
          <m:sSub>
            <m:sSubPr>
              <m:ctrlPr>
                <w:rPr>
                  <w:rFonts w:ascii="Cambria Math" w:hAnsi="Cambria Math"/>
                  <w:i w:val="0"/>
                  <w:iCs/>
                </w:rPr>
              </m:ctrlPr>
            </m:sSubPr>
            <m:e>
              <m:r>
                <m:rPr>
                  <m:sty m:val="p"/>
                </m:rPr>
                <w:rPr>
                  <w:rFonts w:hint="default" w:ascii="Cambria Math" w:hAnsi="Cambria Math"/>
                </w:rPr>
                <m:t>g</m:t>
              </m:r>
              <m:ctrlPr>
                <w:rPr>
                  <w:rFonts w:ascii="Cambria Math" w:hAnsi="Cambria Math"/>
                  <w:i w:val="0"/>
                  <w:iCs/>
                </w:rPr>
              </m:ctrlPr>
            </m:e>
            <m:sub>
              <m:r>
                <m:rPr>
                  <m:sty m:val="p"/>
                </m:rPr>
                <w:rPr>
                  <w:rFonts w:hint="default" w:ascii="Cambria Math" w:hAnsi="Cambria Math"/>
                </w:rPr>
                <m:t>rel</m:t>
              </m:r>
              <m:ctrlPr>
                <w:rPr>
                  <w:rFonts w:ascii="Cambria Math" w:hAnsi="Cambria Math"/>
                  <w:i w:val="0"/>
                  <w:iCs/>
                </w:rPr>
              </m:ctrlPr>
            </m:sub>
          </m:sSub>
          <m:r>
            <m:rPr>
              <m:sty m:val="p"/>
            </m:rPr>
            <w:rPr>
              <w:rFonts w:ascii="Cambria Math" w:hAnsi="Cambria Math"/>
            </w:rPr>
            <m:t>=37.5%</m:t>
          </m:r>
        </m:oMath>
      </m:oMathPara>
    </w:p>
    <w:p>
      <w:pPr>
        <w:ind w:firstLine="420" w:firstLineChars="0"/>
        <w:rPr>
          <w:rFonts w:hint="eastAsia" w:ascii="宋体" w:hAnsi="宋体" w:eastAsia="宋体"/>
          <w:i w:val="0"/>
          <w:iCs/>
          <w:sz w:val="24"/>
          <w:szCs w:val="24"/>
        </w:rPr>
      </w:pPr>
      <w:r>
        <w:rPr>
          <w:rFonts w:hint="eastAsia" w:ascii="宋体" w:hAnsi="宋体" w:eastAsia="宋体"/>
          <w:i w:val="0"/>
          <w:iCs/>
          <w:sz w:val="24"/>
          <w:szCs w:val="24"/>
        </w:rPr>
        <w:t>该单点校验表明：给定U=1.00、L=0.02、P=0.10、Q=0.05时，二阶锥松弛保留可观测间隙，不能把松弛解直接当作交流可行解。</w:t>
      </w:r>
    </w:p>
    <w:p>
      <w:pPr>
        <w:pStyle w:val="4"/>
        <w:numPr>
          <w:numId w:val="0"/>
        </w:numPr>
        <w:bidi w:val="0"/>
        <w:ind w:leftChars="0"/>
        <w:outlineLvl w:val="2"/>
        <w:rPr>
          <w:rFonts w:hint="eastAsia"/>
          <w:lang w:val="en-US" w:eastAsia="zh-CN"/>
        </w:rPr>
      </w:pPr>
      <w:r>
        <w:rPr>
          <w:rFonts w:hint="eastAsia"/>
          <w:lang w:val="en-US" w:eastAsia="zh-CN"/>
        </w:rPr>
        <w:t>3、MATPOWER交流回带潮流电压</w:t>
      </w:r>
    </w:p>
    <w:p>
      <w:pPr>
        <w:numPr>
          <w:numId w:val="0"/>
        </w:numPr>
        <w:ind w:leftChars="0"/>
        <w:rPr>
          <w:rFonts w:hint="eastAsia" w:ascii="宋体" w:hAnsi="宋体" w:eastAsia="宋体" w:cs="宋体"/>
          <w:b/>
          <w:bCs/>
          <w:lang w:val="en-US" w:eastAsia="zh-CN"/>
        </w:rPr>
      </w:pPr>
      <w:r>
        <w:rPr>
          <w:rFonts w:hint="eastAsia" w:ascii="宋体" w:hAnsi="宋体" w:eastAsia="宋体" w:cs="宋体"/>
          <w:b/>
          <w:bCs/>
          <w:lang w:val="en-US" w:eastAsia="zh-CN"/>
        </w:rPr>
        <w:t>回代校验的目的与基本思路</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二阶锥松弛（SOCP）将非凸的交流潮流约束放宽为凸约束。求解器在优化目标驱动下，可能给出</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L</m:t>
            </m:r>
            <m:ctrlPr>
              <w:rPr>
                <w:rFonts w:hint="eastAsia" w:ascii="Cambria Math" w:hAnsi="Cambria Math" w:eastAsia="宋体" w:cs="宋体"/>
                <w:i/>
                <w:lang w:val="en-US"/>
              </w:rPr>
            </m:ctrlPr>
          </m:e>
          <m:sub>
            <m:r>
              <m:rPr/>
              <w:rPr>
                <w:rFonts w:hint="eastAsia" w:ascii="Cambria Math" w:hAnsi="Cambria Math" w:eastAsia="宋体" w:cs="宋体"/>
                <w:lang w:val="en-US" w:eastAsia="zh-CN"/>
              </w:rPr>
              <m:t>ij,t</m:t>
            </m:r>
            <m:ctrlPr>
              <w:rPr>
                <w:rFonts w:hint="eastAsia" w:ascii="Cambria Math" w:hAnsi="Cambria Math" w:eastAsia="宋体" w:cs="宋体"/>
                <w:i/>
                <w:lang w:val="en-US"/>
              </w:rPr>
            </m:ctrlPr>
          </m:sub>
        </m:sSub>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U</m:t>
            </m:r>
            <m:ctrlPr>
              <w:rPr>
                <w:rFonts w:hint="eastAsia" w:ascii="Cambria Math" w:hAnsi="Cambria Math" w:eastAsia="宋体" w:cs="宋体"/>
                <w:i/>
                <w:lang w:val="en-US"/>
              </w:rPr>
            </m:ctrlPr>
          </m:e>
          <m:sub>
            <m:r>
              <m:rPr/>
              <w:rPr>
                <w:rFonts w:hint="eastAsia" w:ascii="Cambria Math" w:hAnsi="Cambria Math" w:eastAsia="宋体" w:cs="宋体"/>
                <w:lang w:val="en-US" w:eastAsia="zh-CN"/>
              </w:rPr>
              <m:t>i,t</m:t>
            </m:r>
            <m:ctrlPr>
              <w:rPr>
                <w:rFonts w:hint="eastAsia" w:ascii="Cambria Math" w:hAnsi="Cambria Math" w:eastAsia="宋体" w:cs="宋体"/>
                <w:i/>
                <w:lang w:val="en-US"/>
              </w:rPr>
            </m:ctrlPr>
          </m:sub>
        </m:sSub>
        <m:r>
          <w:rPr>
            <w:rFonts w:hint="eastAsia" w:ascii="Cambria Math" w:hAnsi="Cambria Math" w:eastAsia="宋体" w:cs="宋体"/>
            <w:lang w:val="en-US"/>
          </w:rPr>
          <m:t>&gt;</m:t>
        </m:r>
        <m:sSubSup>
          <m:sSubSupPr>
            <m:ctrlPr>
              <w:rPr>
                <w:rFonts w:hint="eastAsia" w:ascii="Cambria Math" w:hAnsi="Cambria Math" w:eastAsia="宋体" w:cs="宋体"/>
                <w:i/>
                <w:lang w:val="en-US"/>
              </w:rPr>
            </m:ctrlPr>
          </m:sSubSup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ij,t</m:t>
            </m:r>
            <m:ctrlPr>
              <w:rPr>
                <w:rFonts w:hint="eastAsia" w:ascii="Cambria Math" w:hAnsi="Cambria Math" w:eastAsia="宋体" w:cs="宋体"/>
                <w:i/>
                <w:lang w:val="en-US"/>
              </w:rPr>
            </m:ctrlPr>
          </m:sub>
          <m:sup>
            <m:r>
              <m:rPr/>
              <w:rPr>
                <w:rFonts w:hint="eastAsia" w:ascii="Cambria Math" w:hAnsi="Cambria Math" w:eastAsia="宋体" w:cs="宋体"/>
                <w:lang w:val="en-US" w:eastAsia="zh-CN"/>
              </w:rPr>
              <m:t>2</m:t>
            </m:r>
            <m:ctrlPr>
              <w:rPr>
                <w:rFonts w:hint="eastAsia" w:ascii="Cambria Math" w:hAnsi="Cambria Math" w:eastAsia="宋体" w:cs="宋体"/>
                <w:i/>
                <w:lang w:val="en-US"/>
              </w:rPr>
            </m:ctrlPr>
          </m:sup>
        </m:sSubSup>
        <m:r>
          <m:rPr/>
          <w:rPr>
            <w:rFonts w:hint="eastAsia" w:ascii="Cambria Math" w:hAnsi="Cambria Math" w:eastAsia="宋体" w:cs="宋体"/>
            <w:lang w:val="en-US" w:eastAsia="zh-CN"/>
          </w:rPr>
          <m:t>+</m:t>
        </m:r>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Q</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ij,t</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oMath>
      <w:r>
        <w:rPr>
          <w:rFonts w:hint="eastAsia" w:ascii="宋体" w:hAnsi="宋体" w:eastAsia="宋体" w:cs="宋体"/>
          <w:lang w:val="en-US" w:eastAsia="zh-CN"/>
        </w:rPr>
        <w:t>的松弛解（即存在松弛间隙</w:t>
      </w:r>
      <m:oMath>
        <m:r>
          <m:rPr>
            <m:sty m:val="p"/>
          </m:rPr>
          <w:rPr>
            <w:rFonts w:hint="eastAsia" w:ascii="Cambria Math" w:hAnsi="Cambria Math" w:eastAsia="宋体" w:cs="宋体"/>
            <w:kern w:val="2"/>
            <w:sz w:val="24"/>
            <w:szCs w:val="22"/>
            <w:lang w:val="en-US" w:eastAsia="zh-CN" w:bidi="ar-SA"/>
          </w:rPr>
          <m:t>g&gt;</m:t>
        </m:r>
      </m:oMath>
      <w:r>
        <m:rPr/>
        <w:rPr>
          <w:rFonts w:hint="eastAsia" w:ascii="宋体" w:hAnsi="宋体" w:eastAsia="宋体" w:cs="宋体"/>
          <w:kern w:val="2"/>
          <w:sz w:val="24"/>
          <w:szCs w:val="22"/>
          <w:lang w:val="en-US" w:eastAsia="zh-CN" w:bidi="ar-SA"/>
          <w:oMath/>
        </w:rPr>
        <w:t>0</w:t>
      </w:r>
      <w:r>
        <w:rPr>
          <w:rFonts w:hint="eastAsia" w:ascii="宋体" w:hAnsi="宋体" w:eastAsia="宋体" w:cs="宋体"/>
          <w:lang w:val="en-US" w:eastAsia="zh-CN"/>
        </w:rPr>
        <w:t>）。此时，模型内计算出的电压平方变量</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U</m:t>
            </m:r>
            <m:ctrlPr>
              <w:rPr>
                <w:rFonts w:hint="eastAsia" w:ascii="Cambria Math" w:hAnsi="Cambria Math" w:eastAsia="宋体" w:cs="宋体"/>
                <w:i/>
                <w:lang w:val="en-US"/>
              </w:rPr>
            </m:ctrlPr>
          </m:e>
          <m:sub>
            <m:r>
              <m:rPr/>
              <w:rPr>
                <w:rFonts w:hint="eastAsia" w:ascii="Cambria Math" w:hAnsi="Cambria Math" w:eastAsia="宋体" w:cs="宋体"/>
                <w:lang w:val="en-US" w:eastAsia="zh-CN"/>
              </w:rPr>
              <m:t>i,t</m:t>
            </m:r>
            <m:ctrlPr>
              <w:rPr>
                <w:rFonts w:hint="eastAsia" w:ascii="Cambria Math" w:hAnsi="Cambria Math" w:eastAsia="宋体" w:cs="宋体"/>
                <w:i/>
                <w:lang w:val="en-US"/>
              </w:rPr>
            </m:ctrlPr>
          </m:sub>
        </m:sSub>
      </m:oMath>
      <w:r>
        <w:rPr>
          <w:rFonts w:hint="eastAsia" w:ascii="宋体" w:hAnsi="宋体" w:eastAsia="宋体" w:cs="宋体"/>
          <w:lang w:val="en-US" w:eastAsia="zh-CN"/>
        </w:rPr>
        <w:t>虽然满足模型约束，但不能保证代入非线性的交流潮流方程后依然成立。</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交流潮流回代（AC Power Flow）的任务，是将优化得到的储能充放电功率</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cℎ</m:t>
            </m:r>
            <m:ctrlPr>
              <w:rPr>
                <w:rFonts w:hint="eastAsia" w:ascii="Cambria Math" w:hAnsi="Cambria Math" w:eastAsia="宋体" w:cs="宋体"/>
                <w:i/>
                <w:lang w:val="en-US"/>
              </w:rPr>
            </m:ctrlPr>
          </m:sub>
        </m:sSub>
        <m:r>
          <m:rPr/>
          <w:rPr>
            <w:rFonts w:hint="eastAsia" w:ascii="Cambria Math" w:hAnsi="Cambria Math" w:eastAsia="宋体" w:cs="宋体"/>
            <w:lang w:val="en-US" w:eastAsia="zh-CN"/>
          </w:rPr>
          <m:t>,</m:t>
        </m:r>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P</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dis</m:t>
            </m:r>
            <m:ctrlPr>
              <m:rPr/>
              <w:rPr>
                <w:rFonts w:hint="eastAsia" w:ascii="Cambria Math" w:hAnsi="Cambria Math" w:eastAsia="宋体" w:cs="宋体"/>
                <w:i/>
                <w:lang w:val="en-US" w:eastAsia="zh-CN"/>
              </w:rPr>
            </m:ctrlPr>
          </m:sub>
        </m:sSub>
      </m:oMath>
      <w:r>
        <w:rPr>
          <w:rFonts w:hint="eastAsia" w:ascii="宋体" w:hAnsi="宋体" w:eastAsia="宋体" w:cs="宋体"/>
          <w:lang w:val="en-US" w:eastAsia="zh-CN"/>
        </w:rPr>
        <w:t>、光伏实际出力</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pv</m:t>
            </m:r>
            <m:ctrlPr>
              <w:rPr>
                <w:rFonts w:hint="eastAsia" w:ascii="Cambria Math" w:hAnsi="Cambria Math" w:eastAsia="宋体" w:cs="宋体"/>
                <w:i/>
                <w:lang w:val="en-US"/>
              </w:rPr>
            </m:ctrlPr>
          </m:sub>
        </m:sSub>
      </m:oMath>
      <w:r>
        <w:rPr>
          <w:rFonts w:hint="eastAsia" w:ascii="宋体" w:hAnsi="宋体" w:eastAsia="宋体" w:cs="宋体"/>
          <w:lang w:val="en-US" w:eastAsia="zh-CN"/>
        </w:rPr>
        <w:t>以及关口购电功率</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grid</m:t>
            </m:r>
            <m:ctrlPr>
              <w:rPr>
                <w:rFonts w:hint="eastAsia" w:ascii="Cambria Math" w:hAnsi="Cambria Math" w:eastAsia="宋体" w:cs="宋体"/>
                <w:i/>
                <w:lang w:val="en-US"/>
              </w:rPr>
            </m:ctrlPr>
          </m:sub>
        </m:sSub>
      </m:oMath>
      <w:r>
        <w:rPr>
          <w:rFonts w:hint="eastAsia" w:ascii="宋体" w:hAnsi="宋体" w:eastAsia="宋体" w:cs="宋体"/>
          <w:lang w:val="en-US" w:eastAsia="zh-CN"/>
        </w:rPr>
        <w:t>视为固定注入，代入真实的非线性交流潮流方程中，重新计算节点电压幅值</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V</m:t>
            </m:r>
            <m:ctrlPr>
              <w:rPr>
                <w:rFonts w:hint="eastAsia" w:ascii="Cambria Math" w:hAnsi="Cambria Math" w:eastAsia="宋体" w:cs="宋体"/>
                <w:i/>
                <w:lang w:val="en-US"/>
              </w:rPr>
            </m:ctrlPr>
          </m:e>
          <m:sub>
            <m:r>
              <m:rPr/>
              <w:rPr>
                <w:rFonts w:hint="eastAsia" w:ascii="Cambria Math" w:hAnsi="Cambria Math" w:eastAsia="宋体" w:cs="宋体"/>
                <w:lang w:val="en-US" w:eastAsia="zh-CN"/>
              </w:rPr>
              <m:t>AC</m:t>
            </m:r>
            <m:ctrlPr>
              <w:rPr>
                <w:rFonts w:hint="eastAsia" w:ascii="Cambria Math" w:hAnsi="Cambria Math" w:eastAsia="宋体" w:cs="宋体"/>
                <w:i/>
                <w:lang w:val="en-US"/>
              </w:rPr>
            </m:ctrlPr>
          </m:sub>
        </m:sSub>
      </m:oMath>
      <w:r>
        <w:rPr>
          <w:rFonts w:hint="eastAsia" w:ascii="宋体" w:hAnsi="宋体" w:eastAsia="宋体" w:cs="宋体"/>
          <w:lang w:val="en-US" w:eastAsia="zh-CN"/>
        </w:rPr>
        <w:t>，并与松弛模型电压</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V</m:t>
            </m:r>
            <m:ctrlPr>
              <w:rPr>
                <w:rFonts w:hint="eastAsia" w:ascii="Cambria Math" w:hAnsi="Cambria Math" w:eastAsia="宋体" w:cs="宋体"/>
                <w:i/>
                <w:lang w:val="en-US"/>
              </w:rPr>
            </m:ctrlPr>
          </m:e>
          <m:sub>
            <m:r>
              <m:rPr/>
              <w:rPr>
                <w:rFonts w:hint="eastAsia" w:ascii="Cambria Math" w:hAnsi="Cambria Math" w:eastAsia="宋体" w:cs="宋体"/>
                <w:lang w:val="en-US" w:eastAsia="zh-CN"/>
              </w:rPr>
              <m:t>SCOP</m:t>
            </m:r>
            <m:ctrlPr>
              <w:rPr>
                <w:rFonts w:hint="eastAsia" w:ascii="Cambria Math" w:hAnsi="Cambria Math" w:eastAsia="宋体" w:cs="宋体"/>
                <w:i/>
                <w:lang w:val="en-US"/>
              </w:rPr>
            </m:ctrlPr>
          </m:sub>
        </m:sSub>
        <m:r>
          <m:rPr/>
          <w:rPr>
            <w:rFonts w:hint="eastAsia" w:ascii="Cambria Math" w:hAnsi="Cambria Math" w:eastAsia="宋体" w:cs="宋体"/>
            <w:lang w:val="en-US" w:eastAsia="zh-CN"/>
          </w:rPr>
          <m:t>=</m:t>
        </m:r>
        <m:rad>
          <m:radPr>
            <m:degHide m:val="1"/>
            <m:ctrlPr>
              <m:rPr/>
              <w:rPr>
                <w:rFonts w:hint="eastAsia" w:ascii="Cambria Math" w:hAnsi="Cambria Math" w:eastAsia="宋体" w:cs="宋体"/>
                <w:i/>
                <w:lang w:val="en-US" w:eastAsia="zh-CN"/>
              </w:rPr>
            </m:ctrlPr>
          </m:radPr>
          <m:deg>
            <m:ctrlPr>
              <m:rPr/>
              <w:rPr>
                <w:rFonts w:hint="eastAsia" w:ascii="Cambria Math" w:hAnsi="Cambria Math" w:eastAsia="宋体" w:cs="宋体"/>
                <w:i/>
                <w:lang w:val="en-US" w:eastAsia="zh-CN"/>
              </w:rPr>
            </m:ctrlPr>
          </m:deg>
          <m:e>
            <m:r>
              <m:rPr/>
              <w:rPr>
                <w:rFonts w:hint="eastAsia" w:ascii="Cambria Math" w:hAnsi="Cambria Math" w:eastAsia="宋体" w:cs="宋体"/>
                <w:lang w:val="en-US" w:eastAsia="zh-CN"/>
              </w:rPr>
              <m:t>U</m:t>
            </m:r>
            <m:ctrlPr>
              <m:rPr/>
              <w:rPr>
                <w:rFonts w:hint="eastAsia" w:ascii="Cambria Math" w:hAnsi="Cambria Math" w:eastAsia="宋体" w:cs="宋体"/>
                <w:i/>
                <w:lang w:val="en-US" w:eastAsia="zh-CN"/>
              </w:rPr>
            </m:ctrlPr>
          </m:e>
        </m:rad>
      </m:oMath>
      <w:r>
        <w:rPr>
          <w:rFonts w:hint="eastAsia" w:ascii="宋体" w:hAnsi="宋体" w:eastAsia="宋体" w:cs="宋体"/>
          <w:lang w:val="en-US" w:eastAsia="zh-CN"/>
        </w:rPr>
        <w:t>进行对比。若最大偏差在可接受范围内，说明松弛紧致；若偏差明显，说明松弛解不可行。</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配电网采用DistFlow支路潮流模型。对于支路</w:t>
      </w:r>
      <m:oMath>
        <m:r>
          <m:rPr>
            <m:sty m:val="p"/>
          </m:rPr>
          <w:rPr>
            <w:rFonts w:hint="eastAsia" w:ascii="Cambria Math" w:hAnsi="Cambria Math" w:eastAsia="宋体" w:cs="宋体"/>
            <w:kern w:val="2"/>
            <w:sz w:val="24"/>
            <w:szCs w:val="22"/>
            <w:lang w:val="en-US" w:eastAsia="zh-CN" w:bidi="ar-SA"/>
          </w:rPr>
          <m:t>i→</m:t>
        </m:r>
      </m:oMath>
      <w:r>
        <m:rPr/>
        <w:rPr>
          <w:rFonts w:hint="eastAsia" w:ascii="宋体" w:hAnsi="宋体" w:eastAsia="宋体" w:cs="宋体"/>
          <w:kern w:val="2"/>
          <w:sz w:val="24"/>
          <w:szCs w:val="22"/>
          <w:lang w:val="en-US" w:eastAsia="zh-CN" w:bidi="ar-SA"/>
          <w:oMath/>
        </w:rPr>
        <w:t>j</w:t>
      </w:r>
      <w:r>
        <w:rPr>
          <w:rFonts w:hint="eastAsia" w:ascii="宋体" w:hAnsi="宋体" w:eastAsia="宋体" w:cs="宋体"/>
          <w:lang w:val="en-US" w:eastAsia="zh-CN"/>
        </w:rPr>
        <w:t>，设支路阻抗为</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r</m:t>
            </m:r>
            <m:ctrlPr>
              <w:rPr>
                <w:rFonts w:hint="eastAsia" w:ascii="Cambria Math" w:hAnsi="Cambria Math" w:eastAsia="宋体" w:cs="宋体"/>
                <w:i/>
                <w:lang w:val="en-US"/>
              </w:rPr>
            </m:ctrlPr>
          </m:e>
          <m:sub>
            <m:r>
              <m:rPr/>
              <w:rPr>
                <w:rFonts w:hint="eastAsia" w:ascii="Cambria Math" w:hAnsi="Cambria Math" w:eastAsia="宋体" w:cs="宋体"/>
                <w:lang w:val="en-US" w:eastAsia="zh-CN"/>
              </w:rPr>
              <m:t>ij</m:t>
            </m:r>
            <m:ctrlPr>
              <w:rPr>
                <w:rFonts w:hint="eastAsia" w:ascii="Cambria Math" w:hAnsi="Cambria Math" w:eastAsia="宋体" w:cs="宋体"/>
                <w:i/>
                <w:lang w:val="en-US"/>
              </w:rPr>
            </m:ctrlPr>
          </m:sub>
        </m:sSub>
        <m:r>
          <m:rPr/>
          <w:rPr>
            <w:rFonts w:hint="eastAsia" w:ascii="Cambria Math" w:hAnsi="Cambria Math" w:eastAsia="宋体" w:cs="宋体"/>
            <w:lang w:val="en-US" w:eastAsia="zh-CN"/>
          </w:rPr>
          <m:t>+</m:t>
        </m:r>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jx</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Sub>
      </m:oMath>
      <w:r>
        <w:rPr>
          <w:rFonts w:hint="eastAsia" w:ascii="宋体" w:hAnsi="宋体" w:eastAsia="宋体" w:cs="宋体"/>
          <w:lang w:val="en-US" w:eastAsia="zh-CN"/>
        </w:rPr>
        <w:t>，首端电压幅值为Vi,末端电压幅值为Vj,支路有功和无功潮流分别为Pij，Qij，支路损耗为</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P</m:t>
            </m:r>
            <m:ctrlPr>
              <w:rPr>
                <w:rFonts w:hint="eastAsia" w:ascii="Cambria Math" w:hAnsi="Cambria Math" w:eastAsia="宋体" w:cs="宋体"/>
                <w:i/>
                <w:lang w:val="en-US"/>
              </w:rPr>
            </m:ctrlPr>
          </m:e>
          <m:sub>
            <m:r>
              <m:rPr/>
              <w:rPr>
                <w:rFonts w:hint="eastAsia" w:ascii="Cambria Math" w:hAnsi="Cambria Math" w:eastAsia="宋体" w:cs="宋体"/>
                <w:lang w:val="en-US" w:eastAsia="zh-CN"/>
              </w:rPr>
              <m:t>loss</m:t>
            </m:r>
            <m:ctrlPr>
              <w:rPr>
                <w:rFonts w:hint="eastAsia" w:ascii="Cambria Math" w:hAnsi="Cambria Math" w:eastAsia="宋体" w:cs="宋体"/>
                <w:i/>
                <w:lang w:val="en-US"/>
              </w:rPr>
            </m:ctrlPr>
          </m:sub>
        </m:sSub>
        <m:r>
          <m:rPr/>
          <w:rPr>
            <w:rFonts w:hint="eastAsia" w:ascii="Cambria Math" w:hAnsi="Cambria Math" w:eastAsia="宋体" w:cs="宋体"/>
            <w:lang w:val="en-US" w:eastAsia="zh-CN"/>
          </w:rPr>
          <m:t>，</m:t>
        </m:r>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Q</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loss</m:t>
            </m:r>
            <m:ctrlPr>
              <m:rPr/>
              <w:rPr>
                <w:rFonts w:hint="eastAsia" w:ascii="Cambria Math" w:hAnsi="Cambria Math" w:eastAsia="宋体" w:cs="宋体"/>
                <w:i/>
                <w:lang w:val="en-US" w:eastAsia="zh-CN"/>
              </w:rPr>
            </m:ctrlPr>
          </m:sub>
        </m:sSub>
      </m:oMath>
      <w:r>
        <w:rPr>
          <w:rFonts w:hint="eastAsia" w:ascii="宋体" w:hAnsi="宋体" w:eastAsia="宋体" w:cs="宋体"/>
          <w:lang w:val="en-US" w:eastAsia="zh-CN"/>
        </w:rPr>
        <w:t>。</w:t>
      </w:r>
    </w:p>
    <w:p>
      <w:pPr>
        <w:numPr>
          <w:numId w:val="0"/>
        </w:numPr>
        <w:ind w:leftChars="0"/>
        <w:rPr>
          <w:rFonts w:hint="eastAsia" w:ascii="宋体" w:hAnsi="宋体" w:eastAsia="宋体" w:cs="宋体"/>
          <w:lang w:val="en-US" w:eastAsia="zh-CN"/>
        </w:rPr>
      </w:pPr>
      <w:r>
        <w:rPr>
          <w:rFonts w:hint="eastAsia" w:ascii="宋体" w:hAnsi="宋体" w:eastAsia="宋体" w:cs="宋体"/>
          <w:lang w:val="en-US" w:eastAsia="zh-CN"/>
        </w:rPr>
        <w:t>交流潮流的精确电压降落可写为：</w:t>
      </w:r>
    </w:p>
    <w:p>
      <w:pPr>
        <w:numPr>
          <w:numId w:val="0"/>
        </w:numPr>
        <w:ind w:leftChars="0"/>
        <w:rPr>
          <w:rFonts w:hint="eastAsia" w:ascii="宋体" w:hAnsi="宋体" w:eastAsia="宋体" w:cs="宋体"/>
          <w:lang w:val="en-US" w:eastAsia="zh-CN"/>
        </w:rPr>
      </w:pPr>
      <m:oMathPara>
        <m:oMath>
          <m:sSubSup>
            <m:sSubSupPr>
              <m:ctrlPr>
                <w:rPr>
                  <w:rFonts w:hint="eastAsia" w:ascii="Cambria Math" w:hAnsi="Cambria Math" w:eastAsia="宋体" w:cs="宋体"/>
                  <w:i/>
                  <w:lang w:val="en-US"/>
                </w:rPr>
              </m:ctrlPr>
            </m:sSubSupPr>
            <m:e>
              <m:r>
                <m:rPr/>
                <w:rPr>
                  <w:rFonts w:hint="eastAsia" w:ascii="Cambria Math" w:hAnsi="Cambria Math" w:eastAsia="宋体" w:cs="宋体"/>
                  <w:lang w:val="en-US" w:eastAsia="zh-CN"/>
                </w:rPr>
                <m:t>V</m:t>
              </m:r>
              <m:ctrlPr>
                <w:rPr>
                  <w:rFonts w:hint="eastAsia" w:ascii="Cambria Math" w:hAnsi="Cambria Math" w:eastAsia="宋体" w:cs="宋体"/>
                  <w:i/>
                  <w:lang w:val="en-US"/>
                </w:rPr>
              </m:ctrlPr>
            </m:e>
            <m:sub>
              <m:r>
                <m:rPr/>
                <w:rPr>
                  <w:rFonts w:hint="eastAsia" w:ascii="Cambria Math" w:hAnsi="Cambria Math" w:eastAsia="宋体" w:cs="宋体"/>
                  <w:lang w:val="en-US" w:eastAsia="zh-CN"/>
                </w:rPr>
                <m:t>j</m:t>
              </m:r>
              <m:ctrlPr>
                <w:rPr>
                  <w:rFonts w:hint="eastAsia" w:ascii="Cambria Math" w:hAnsi="Cambria Math" w:eastAsia="宋体" w:cs="宋体"/>
                  <w:i/>
                  <w:lang w:val="en-US"/>
                </w:rPr>
              </m:ctrlPr>
            </m:sub>
            <m:sup>
              <m:r>
                <m:rPr/>
                <w:rPr>
                  <w:rFonts w:hint="eastAsia" w:ascii="Cambria Math" w:hAnsi="Cambria Math" w:eastAsia="宋体" w:cs="宋体"/>
                  <w:lang w:val="en-US" w:eastAsia="zh-CN"/>
                </w:rPr>
                <m:t>2</m:t>
              </m:r>
              <m:ctrlPr>
                <w:rPr>
                  <w:rFonts w:hint="eastAsia" w:ascii="Cambria Math" w:hAnsi="Cambria Math" w:eastAsia="宋体" w:cs="宋体"/>
                  <w:i/>
                  <w:lang w:val="en-US"/>
                </w:rPr>
              </m:ctrlPr>
            </m:sup>
          </m:sSubSup>
          <m:r>
            <m:rPr/>
            <w:rPr>
              <w:rFonts w:hint="eastAsia" w:ascii="Cambria Math" w:hAnsi="Cambria Math" w:eastAsia="宋体" w:cs="宋体"/>
              <w:lang w:val="en-US" w:eastAsia="zh-CN"/>
            </w:rPr>
            <m:t>=</m:t>
          </m:r>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V</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r>
            <m:rPr/>
            <w:rPr>
              <w:rFonts w:hint="eastAsia" w:ascii="Cambria Math" w:hAnsi="Cambria Math" w:eastAsia="宋体" w:cs="宋体"/>
              <w:lang w:val="en-US" w:eastAsia="zh-CN"/>
            </w:rPr>
            <m:t>−2(</m:t>
          </m:r>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r</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Sub>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P</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Sub>
          <m:r>
            <m:rPr/>
            <w:rPr>
              <w:rFonts w:hint="eastAsia" w:ascii="Cambria Math" w:hAnsi="Cambria Math" w:eastAsia="宋体" w:cs="宋体"/>
              <w:lang w:val="en-US" w:eastAsia="zh-CN"/>
            </w:rPr>
            <m:t>+</m:t>
          </m:r>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x</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Sub>
          <m:sSub>
            <m:sSubPr>
              <m:ctrlPr>
                <m:rPr/>
                <w:rPr>
                  <w:rFonts w:hint="eastAsia" w:ascii="Cambria Math" w:hAnsi="Cambria Math" w:eastAsia="宋体" w:cs="宋体"/>
                  <w:i/>
                  <w:lang w:val="en-US" w:eastAsia="zh-CN"/>
                </w:rPr>
              </m:ctrlPr>
            </m:sSubPr>
            <m:e>
              <m:r>
                <m:rPr/>
                <w:rPr>
                  <w:rFonts w:hint="eastAsia" w:ascii="Cambria Math" w:hAnsi="Cambria Math" w:eastAsia="宋体" w:cs="宋体"/>
                  <w:lang w:val="en-US" w:eastAsia="zh-CN"/>
                </w:rPr>
                <m:t>Q</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Sub>
          <m:r>
            <m:rPr/>
            <w:rPr>
              <w:rFonts w:hint="eastAsia" w:ascii="Cambria Math" w:hAnsi="Cambria Math" w:eastAsia="宋体" w:cs="宋体"/>
              <w:lang w:val="en-US" w:eastAsia="zh-CN"/>
            </w:rPr>
            <m:t>)+(</m:t>
          </m:r>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r</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r>
            <m:rPr/>
            <w:rPr>
              <w:rFonts w:hint="eastAsia" w:ascii="Cambria Math" w:hAnsi="Cambria Math" w:eastAsia="宋体" w:cs="宋体"/>
              <w:lang w:val="en-US" w:eastAsia="zh-CN"/>
            </w:rPr>
            <m:t>+</m:t>
          </m:r>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x</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r>
            <m:rPr/>
            <w:rPr>
              <w:rFonts w:hint="eastAsia" w:ascii="Cambria Math" w:hAnsi="Cambria Math" w:eastAsia="宋体" w:cs="宋体"/>
              <w:lang w:val="en-US" w:eastAsia="zh-CN"/>
            </w:rPr>
            <m:t>)</m:t>
          </m:r>
          <m:f>
            <m:fPr>
              <m:ctrlPr>
                <m:rPr/>
                <w:rPr>
                  <w:rFonts w:hint="eastAsia" w:ascii="Cambria Math" w:hAnsi="Cambria Math" w:eastAsia="宋体" w:cs="宋体"/>
                  <w:i/>
                  <w:lang w:val="en-US" w:eastAsia="zh-CN"/>
                </w:rPr>
              </m:ctrlPr>
            </m:fPr>
            <m:num>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P</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r>
                <m:rPr/>
                <w:rPr>
                  <w:rFonts w:hint="eastAsia" w:ascii="Cambria Math" w:hAnsi="Cambria Math" w:eastAsia="宋体" w:cs="宋体"/>
                  <w:lang w:val="en-US" w:eastAsia="zh-CN"/>
                </w:rPr>
                <m:t>+</m:t>
              </m:r>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Q</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ij</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ctrlPr>
                <m:rPr/>
                <w:rPr>
                  <w:rFonts w:hint="eastAsia" w:ascii="Cambria Math" w:hAnsi="Cambria Math" w:eastAsia="宋体" w:cs="宋体"/>
                  <w:i/>
                  <w:lang w:val="en-US" w:eastAsia="zh-CN"/>
                </w:rPr>
              </m:ctrlPr>
            </m:num>
            <m:den>
              <m:sSubSup>
                <m:sSubSupPr>
                  <m:ctrlPr>
                    <m:rPr/>
                    <w:rPr>
                      <w:rFonts w:hint="eastAsia" w:ascii="Cambria Math" w:hAnsi="Cambria Math" w:eastAsia="宋体" w:cs="宋体"/>
                      <w:i/>
                      <w:lang w:val="en-US" w:eastAsia="zh-CN"/>
                    </w:rPr>
                  </m:ctrlPr>
                </m:sSubSupPr>
                <m:e>
                  <m:r>
                    <m:rPr/>
                    <w:rPr>
                      <w:rFonts w:hint="eastAsia" w:ascii="Cambria Math" w:hAnsi="Cambria Math" w:eastAsia="宋体" w:cs="宋体"/>
                      <w:lang w:val="en-US" w:eastAsia="zh-CN"/>
                    </w:rPr>
                    <m:t>V</m:t>
                  </m:r>
                  <m:ctrlPr>
                    <m:rPr/>
                    <w:rPr>
                      <w:rFonts w:hint="eastAsia" w:ascii="Cambria Math" w:hAnsi="Cambria Math" w:eastAsia="宋体" w:cs="宋体"/>
                      <w:i/>
                      <w:lang w:val="en-US" w:eastAsia="zh-CN"/>
                    </w:rPr>
                  </m:ctrlPr>
                </m:e>
                <m:sub>
                  <m:r>
                    <m:rPr/>
                    <w:rPr>
                      <w:rFonts w:hint="eastAsia" w:ascii="Cambria Math" w:hAnsi="Cambria Math" w:eastAsia="宋体" w:cs="宋体"/>
                      <w:lang w:val="en-US" w:eastAsia="zh-CN"/>
                    </w:rPr>
                    <m:t>i</m:t>
                  </m:r>
                  <m:ctrlPr>
                    <m:rPr/>
                    <w:rPr>
                      <w:rFonts w:hint="eastAsia" w:ascii="Cambria Math" w:hAnsi="Cambria Math" w:eastAsia="宋体" w:cs="宋体"/>
                      <w:i/>
                      <w:lang w:val="en-US" w:eastAsia="zh-CN"/>
                    </w:rPr>
                  </m:ctrlPr>
                </m:sub>
                <m:sup>
                  <m:r>
                    <m:rPr/>
                    <w:rPr>
                      <w:rFonts w:hint="eastAsia" w:ascii="Cambria Math" w:hAnsi="Cambria Math" w:eastAsia="宋体" w:cs="宋体"/>
                      <w:lang w:val="en-US" w:eastAsia="zh-CN"/>
                    </w:rPr>
                    <m:t>2</m:t>
                  </m:r>
                  <m:ctrlPr>
                    <m:rPr/>
                    <w:rPr>
                      <w:rFonts w:hint="eastAsia" w:ascii="Cambria Math" w:hAnsi="Cambria Math" w:eastAsia="宋体" w:cs="宋体"/>
                      <w:i/>
                      <w:lang w:val="en-US" w:eastAsia="zh-CN"/>
                    </w:rPr>
                  </m:ctrlPr>
                </m:sup>
              </m:sSubSup>
              <m:ctrlPr>
                <m:rPr/>
                <w:rPr>
                  <w:rFonts w:hint="eastAsia" w:ascii="Cambria Math" w:hAnsi="Cambria Math" w:eastAsia="宋体" w:cs="宋体"/>
                  <w:i/>
                  <w:lang w:val="en-US" w:eastAsia="zh-CN"/>
                </w:rPr>
              </m:ctrlPr>
            </m:den>
          </m:f>
        </m:oMath>
      </m:oMathPara>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在配电网中</w:t>
      </w:r>
      <m:oMath>
        <m:sSub>
          <m:sSubPr>
            <m:ctrlPr>
              <w:rPr>
                <w:rFonts w:hint="eastAsia" w:ascii="Cambria Math" w:hAnsi="Cambria Math" w:eastAsia="宋体" w:cs="宋体"/>
                <w:i/>
                <w:lang w:val="en-US"/>
              </w:rPr>
            </m:ctrlPr>
          </m:sSubPr>
          <m:e>
            <m:r>
              <m:rPr/>
              <w:rPr>
                <w:rFonts w:hint="eastAsia" w:ascii="Cambria Math" w:hAnsi="Cambria Math" w:eastAsia="宋体" w:cs="宋体"/>
                <w:lang w:val="en-US" w:eastAsia="zh-CN"/>
              </w:rPr>
              <m:t>V</m:t>
            </m:r>
            <m:ctrlPr>
              <w:rPr>
                <w:rFonts w:hint="eastAsia" w:ascii="Cambria Math" w:hAnsi="Cambria Math" w:eastAsia="宋体" w:cs="宋体"/>
                <w:i/>
                <w:lang w:val="en-US"/>
              </w:rPr>
            </m:ctrlPr>
          </m:e>
          <m:sub>
            <m:r>
              <m:rPr/>
              <w:rPr>
                <w:rFonts w:hint="eastAsia" w:ascii="Cambria Math" w:hAnsi="Cambria Math" w:eastAsia="宋体" w:cs="宋体"/>
                <w:lang w:val="en-US" w:eastAsia="zh-CN"/>
              </w:rPr>
              <m:t>t</m:t>
            </m:r>
            <m:ctrlPr>
              <w:rPr>
                <w:rFonts w:hint="eastAsia" w:ascii="Cambria Math" w:hAnsi="Cambria Math" w:eastAsia="宋体" w:cs="宋体"/>
                <w:i/>
                <w:lang w:val="en-US"/>
              </w:rPr>
            </m:ctrlPr>
          </m:sub>
        </m:sSub>
        <m:r>
          <m:rPr/>
          <w:rPr>
            <w:rFonts w:hint="eastAsia" w:ascii="Cambria Math" w:hAnsi="Cambria Math" w:eastAsia="宋体" w:cs="宋体"/>
            <w:lang w:val="en-US"/>
          </w:rPr>
          <m:t>≈</m:t>
        </m:r>
        <m:r>
          <m:rPr/>
          <w:rPr>
            <w:rFonts w:hint="eastAsia" w:ascii="Cambria Math" w:hAnsi="Cambria Math" w:eastAsia="宋体" w:cs="宋体"/>
            <w:lang w:val="en-US" w:eastAsia="zh-CN"/>
          </w:rPr>
          <m:t>1.0p.u</m:t>
        </m:r>
      </m:oMath>
      <w:r>
        <w:rPr>
          <w:rFonts w:hint="eastAsia" w:ascii="宋体" w:hAnsi="宋体" w:eastAsia="宋体" w:cs="宋体"/>
          <w:lang w:val="en-US" w:eastAsia="zh-CN"/>
        </w:rPr>
        <w:t>,由于,第三项远小于前两项，有时可近似忽略。但为了回代校验的严谨性，保留第三项。</w:t>
      </w:r>
    </w:p>
    <w:p>
      <w:pPr>
        <w:numPr>
          <w:numId w:val="0"/>
        </w:numPr>
        <w:ind w:leftChars="0" w:firstLine="420" w:firstLineChars="0"/>
        <w:rPr>
          <w:rFonts w:hint="eastAsia" w:ascii="宋体" w:hAnsi="宋体" w:eastAsia="宋体" w:cs="宋体"/>
          <w:lang w:val="en-US" w:eastAsia="zh-CN"/>
        </w:rPr>
      </w:pPr>
      <w:r>
        <w:rPr>
          <w:rFonts w:hint="eastAsia" w:ascii="宋体" w:hAnsi="宋体" w:eastAsia="宋体" w:cs="宋体"/>
          <w:lang w:val="en-US" w:eastAsia="zh-CN"/>
        </w:rPr>
        <w:t>若模型松弛紧致，则</w:t>
      </w:r>
      <m:oMath>
        <m:sSub>
          <m:sSubPr>
            <m:ctrlPr>
              <w:rPr>
                <w:rFonts w:ascii="Cambria Math" w:hAnsi="Cambria Math" w:cs="宋体"/>
                <w:i/>
                <w:lang w:val="en-US"/>
              </w:rPr>
            </m:ctrlPr>
          </m:sSubPr>
          <m:e>
            <m:r>
              <m:rPr/>
              <w:rPr>
                <w:rFonts w:hint="default" w:ascii="Cambria Math" w:hAnsi="Cambria Math" w:cs="宋体"/>
                <w:lang w:val="en-US" w:eastAsia="zh-CN"/>
              </w:rPr>
              <m:t>L</m:t>
            </m:r>
            <m:ctrlPr>
              <w:rPr>
                <w:rFonts w:ascii="Cambria Math" w:hAnsi="Cambria Math" w:cs="宋体"/>
                <w:i/>
                <w:lang w:val="en-US"/>
              </w:rPr>
            </m:ctrlPr>
          </m:e>
          <m:sub>
            <m:r>
              <m:rPr/>
              <w:rPr>
                <w:rFonts w:hint="default" w:ascii="Cambria Math" w:hAnsi="Cambria Math" w:cs="宋体"/>
                <w:lang w:val="en-US" w:eastAsia="zh-CN"/>
              </w:rPr>
              <m:t>ij</m:t>
            </m:r>
            <m:ctrlPr>
              <w:rPr>
                <w:rFonts w:ascii="Cambria Math" w:hAnsi="Cambria Math" w:cs="宋体"/>
                <w:i/>
                <w:lang w:val="en-US"/>
              </w:rPr>
            </m:ctrlPr>
          </m:sub>
        </m:sSub>
        <m:r>
          <m:rPr/>
          <w:rPr>
            <w:rFonts w:hint="default" w:ascii="Cambria Math" w:hAnsi="Cambria Math" w:cs="宋体"/>
            <w:lang w:val="en-US" w:eastAsia="zh-CN"/>
          </w:rPr>
          <m:t>=</m:t>
        </m:r>
        <m:f>
          <m:fPr>
            <m:ctrlPr>
              <m:rPr/>
              <w:rPr>
                <w:rFonts w:hint="default" w:ascii="Cambria Math" w:hAnsi="Cambria Math" w:cs="宋体"/>
                <w:i/>
                <w:lang w:val="en-US" w:eastAsia="zh-CN"/>
              </w:rPr>
            </m:ctrlPr>
          </m:fPr>
          <m:num>
            <m:sSubSup>
              <m:sSubSupPr>
                <m:ctrlPr>
                  <m:rPr/>
                  <w:rPr>
                    <w:rFonts w:hint="default" w:ascii="Cambria Math" w:hAnsi="Cambria Math" w:cs="宋体"/>
                    <w:i/>
                    <w:lang w:val="en-US" w:eastAsia="zh-CN"/>
                  </w:rPr>
                </m:ctrlPr>
              </m:sSubSupPr>
              <m:e>
                <m:r>
                  <m:rPr/>
                  <w:rPr>
                    <w:rFonts w:hint="default" w:ascii="Cambria Math" w:hAnsi="Cambria Math" w:cs="宋体"/>
                    <w:lang w:val="en-US" w:eastAsia="zh-CN"/>
                  </w:rPr>
                  <m:t>P</m:t>
                </m:r>
                <m:ctrlPr>
                  <m:rPr/>
                  <w:rPr>
                    <w:rFonts w:hint="default" w:ascii="Cambria Math" w:hAnsi="Cambria Math" w:cs="宋体"/>
                    <w:i/>
                    <w:lang w:val="en-US" w:eastAsia="zh-CN"/>
                  </w:rPr>
                </m:ctrlPr>
              </m:e>
              <m:sub>
                <m:r>
                  <m:rPr/>
                  <w:rPr>
                    <w:rFonts w:hint="default" w:ascii="Cambria Math" w:hAnsi="Cambria Math" w:cs="宋体"/>
                    <w:lang w:val="en-US" w:eastAsia="zh-CN"/>
                  </w:rPr>
                  <m:t>ij</m:t>
                </m:r>
                <m:ctrlPr>
                  <m:rPr/>
                  <w:rPr>
                    <w:rFonts w:hint="default" w:ascii="Cambria Math" w:hAnsi="Cambria Math" w:cs="宋体"/>
                    <w:i/>
                    <w:lang w:val="en-US" w:eastAsia="zh-CN"/>
                  </w:rPr>
                </m:ctrlPr>
              </m:sub>
              <m:sup>
                <m:r>
                  <m:rPr/>
                  <w:rPr>
                    <w:rFonts w:hint="default" w:ascii="Cambria Math" w:hAnsi="Cambria Math" w:cs="宋体"/>
                    <w:lang w:val="en-US" w:eastAsia="zh-CN"/>
                  </w:rPr>
                  <m:t>2</m:t>
                </m:r>
                <m:ctrlPr>
                  <m:rPr/>
                  <w:rPr>
                    <w:rFonts w:hint="default" w:ascii="Cambria Math" w:hAnsi="Cambria Math" w:cs="宋体"/>
                    <w:i/>
                    <w:lang w:val="en-US" w:eastAsia="zh-CN"/>
                  </w:rPr>
                </m:ctrlPr>
              </m:sup>
            </m:sSubSup>
            <m:r>
              <m:rPr/>
              <w:rPr>
                <w:rFonts w:hint="default" w:ascii="Cambria Math" w:hAnsi="Cambria Math" w:cs="宋体"/>
                <w:lang w:val="en-US" w:eastAsia="zh-CN"/>
              </w:rPr>
              <m:t>+</m:t>
            </m:r>
            <m:sSubSup>
              <m:sSubSupPr>
                <m:ctrlPr>
                  <m:rPr/>
                  <w:rPr>
                    <w:rFonts w:hint="default" w:ascii="Cambria Math" w:hAnsi="Cambria Math" w:cs="宋体"/>
                    <w:i/>
                    <w:lang w:val="en-US" w:eastAsia="zh-CN"/>
                  </w:rPr>
                </m:ctrlPr>
              </m:sSubSupPr>
              <m:e>
                <m:r>
                  <m:rPr/>
                  <w:rPr>
                    <w:rFonts w:hint="default" w:ascii="Cambria Math" w:hAnsi="Cambria Math" w:cs="宋体"/>
                    <w:lang w:val="en-US" w:eastAsia="zh-CN"/>
                  </w:rPr>
                  <m:t>Q</m:t>
                </m:r>
                <m:ctrlPr>
                  <m:rPr/>
                  <w:rPr>
                    <w:rFonts w:hint="default" w:ascii="Cambria Math" w:hAnsi="Cambria Math" w:cs="宋体"/>
                    <w:i/>
                    <w:lang w:val="en-US" w:eastAsia="zh-CN"/>
                  </w:rPr>
                </m:ctrlPr>
              </m:e>
              <m:sub>
                <m:r>
                  <m:rPr/>
                  <w:rPr>
                    <w:rFonts w:hint="default" w:ascii="Cambria Math" w:hAnsi="Cambria Math" w:cs="宋体"/>
                    <w:lang w:val="en-US" w:eastAsia="zh-CN"/>
                  </w:rPr>
                  <m:t>ij</m:t>
                </m:r>
                <m:ctrlPr>
                  <m:rPr/>
                  <w:rPr>
                    <w:rFonts w:hint="default" w:ascii="Cambria Math" w:hAnsi="Cambria Math" w:cs="宋体"/>
                    <w:i/>
                    <w:lang w:val="en-US" w:eastAsia="zh-CN"/>
                  </w:rPr>
                </m:ctrlPr>
              </m:sub>
              <m:sup>
                <m:r>
                  <m:rPr/>
                  <w:rPr>
                    <w:rFonts w:hint="default" w:ascii="Cambria Math" w:hAnsi="Cambria Math" w:cs="宋体"/>
                    <w:lang w:val="en-US" w:eastAsia="zh-CN"/>
                  </w:rPr>
                  <m:t>2</m:t>
                </m:r>
                <m:ctrlPr>
                  <m:rPr/>
                  <w:rPr>
                    <w:rFonts w:hint="default" w:ascii="Cambria Math" w:hAnsi="Cambria Math" w:cs="宋体"/>
                    <w:i/>
                    <w:lang w:val="en-US" w:eastAsia="zh-CN"/>
                  </w:rPr>
                </m:ctrlPr>
              </m:sup>
            </m:sSubSup>
            <m:ctrlPr>
              <m:rPr/>
              <w:rPr>
                <w:rFonts w:hint="default" w:ascii="Cambria Math" w:hAnsi="Cambria Math" w:cs="宋体"/>
                <w:i/>
                <w:lang w:val="en-US" w:eastAsia="zh-CN"/>
              </w:rPr>
            </m:ctrlPr>
          </m:num>
          <m:den>
            <m:sSubSup>
              <m:sSubSupPr>
                <m:ctrlPr>
                  <m:rPr/>
                  <w:rPr>
                    <w:rFonts w:hint="default" w:ascii="Cambria Math" w:hAnsi="Cambria Math" w:cs="宋体"/>
                    <w:i/>
                    <w:lang w:val="en-US" w:eastAsia="zh-CN"/>
                  </w:rPr>
                </m:ctrlPr>
              </m:sSubSupPr>
              <m:e>
                <m:r>
                  <m:rPr/>
                  <w:rPr>
                    <w:rFonts w:hint="default" w:ascii="Cambria Math" w:hAnsi="Cambria Math" w:cs="宋体"/>
                    <w:lang w:val="en-US" w:eastAsia="zh-CN"/>
                  </w:rPr>
                  <m:t>V</m:t>
                </m:r>
                <m:ctrlPr>
                  <m:rPr/>
                  <w:rPr>
                    <w:rFonts w:hint="default" w:ascii="Cambria Math" w:hAnsi="Cambria Math" w:cs="宋体"/>
                    <w:i/>
                    <w:lang w:val="en-US" w:eastAsia="zh-CN"/>
                  </w:rPr>
                </m:ctrlPr>
              </m:e>
              <m:sub>
                <m:r>
                  <m:rPr/>
                  <w:rPr>
                    <w:rFonts w:hint="default" w:ascii="Cambria Math" w:hAnsi="Cambria Math" w:cs="宋体"/>
                    <w:lang w:val="en-US" w:eastAsia="zh-CN"/>
                  </w:rPr>
                  <m:t>i</m:t>
                </m:r>
                <m:ctrlPr>
                  <m:rPr/>
                  <w:rPr>
                    <w:rFonts w:hint="default" w:ascii="Cambria Math" w:hAnsi="Cambria Math" w:cs="宋体"/>
                    <w:i/>
                    <w:lang w:val="en-US" w:eastAsia="zh-CN"/>
                  </w:rPr>
                </m:ctrlPr>
              </m:sub>
              <m:sup>
                <m:r>
                  <m:rPr/>
                  <w:rPr>
                    <w:rFonts w:hint="default" w:ascii="Cambria Math" w:hAnsi="Cambria Math" w:cs="宋体"/>
                    <w:lang w:val="en-US" w:eastAsia="zh-CN"/>
                  </w:rPr>
                  <m:t>2</m:t>
                </m:r>
                <m:ctrlPr>
                  <m:rPr/>
                  <w:rPr>
                    <w:rFonts w:hint="default" w:ascii="Cambria Math" w:hAnsi="Cambria Math" w:cs="宋体"/>
                    <w:i/>
                    <w:lang w:val="en-US" w:eastAsia="zh-CN"/>
                  </w:rPr>
                </m:ctrlPr>
              </m:sup>
            </m:sSubSup>
            <m:ctrlPr>
              <m:rPr/>
              <w:rPr>
                <w:rFonts w:hint="default" w:ascii="Cambria Math" w:hAnsi="Cambria Math" w:cs="宋体"/>
                <w:i/>
                <w:lang w:val="en-US" w:eastAsia="zh-CN"/>
              </w:rPr>
            </m:ctrlPr>
          </m:den>
        </m:f>
      </m:oMath>
      <w:r>
        <w:rPr>
          <w:rFonts w:hint="eastAsia" w:ascii="宋体" w:hAnsi="宋体" w:eastAsia="宋体" w:cs="宋体"/>
          <w:lang w:val="en-US" w:eastAsia="zh-CN"/>
        </w:rPr>
        <w:t>，上述方程与模型中的二阶锥约束完全等价。若松弛存在间隙，则求解器给出的</w:t>
      </w:r>
      <m:oMath>
        <m:sSub>
          <m:sSubPr>
            <m:ctrlPr>
              <w:rPr>
                <w:rFonts w:ascii="Cambria Math" w:hAnsi="Cambria Math" w:cs="宋体"/>
                <w:i/>
                <w:lang w:val="en-US"/>
              </w:rPr>
            </m:ctrlPr>
          </m:sSubPr>
          <m:e>
            <m:r>
              <m:rPr/>
              <w:rPr>
                <w:rFonts w:hint="default" w:ascii="Cambria Math" w:hAnsi="Cambria Math" w:cs="宋体"/>
                <w:lang w:val="en-US" w:eastAsia="zh-CN"/>
              </w:rPr>
              <m:t>L</m:t>
            </m:r>
            <m:ctrlPr>
              <w:rPr>
                <w:rFonts w:ascii="Cambria Math" w:hAnsi="Cambria Math" w:cs="宋体"/>
                <w:i/>
                <w:lang w:val="en-US"/>
              </w:rPr>
            </m:ctrlPr>
          </m:e>
          <m:sub>
            <m:r>
              <m:rPr/>
              <w:rPr>
                <w:rFonts w:hint="default" w:ascii="Cambria Math" w:hAnsi="Cambria Math" w:cs="宋体"/>
                <w:lang w:val="en-US" w:eastAsia="zh-CN"/>
              </w:rPr>
              <m:t>ij</m:t>
            </m:r>
            <m:ctrlPr>
              <w:rPr>
                <w:rFonts w:ascii="Cambria Math" w:hAnsi="Cambria Math" w:cs="宋体"/>
                <w:i/>
                <w:lang w:val="en-US"/>
              </w:rPr>
            </m:ctrlPr>
          </m:sub>
        </m:sSub>
      </m:oMath>
      <w:r>
        <w:rPr>
          <w:rFonts w:hint="eastAsia" w:ascii="宋体" w:hAnsi="宋体" w:eastAsia="宋体" w:cs="宋体"/>
          <w:lang w:val="en-US" w:eastAsia="zh-CN"/>
        </w:rPr>
        <w:t>大于真实的</w:t>
      </w:r>
      <m:oMath>
        <m:f>
          <m:fPr>
            <m:ctrlPr>
              <w:rPr>
                <w:rFonts w:hint="default" w:ascii="Cambria Math" w:hAnsi="Cambria Math" w:cs="宋体"/>
                <w:i/>
                <w:lang w:val="en-US" w:eastAsia="zh-CN"/>
              </w:rPr>
            </m:ctrlPr>
          </m:fPr>
          <m:num>
            <m:sSubSup>
              <m:sSubSupPr>
                <m:ctrlPr>
                  <w:rPr>
                    <w:rFonts w:hint="default" w:ascii="Cambria Math" w:hAnsi="Cambria Math" w:cs="宋体"/>
                    <w:i/>
                    <w:lang w:val="en-US" w:eastAsia="zh-CN"/>
                  </w:rPr>
                </m:ctrlPr>
              </m:sSubSupPr>
              <m:e>
                <m:r>
                  <m:rPr/>
                  <w:rPr>
                    <w:rFonts w:hint="default" w:ascii="Cambria Math" w:hAnsi="Cambria Math" w:cs="宋体"/>
                    <w:lang w:val="en-US" w:eastAsia="zh-CN"/>
                  </w:rPr>
                  <m:t>P</m:t>
                </m:r>
                <m:ctrlPr>
                  <w:rPr>
                    <w:rFonts w:hint="default" w:ascii="Cambria Math" w:hAnsi="Cambria Math" w:cs="宋体"/>
                    <w:i/>
                    <w:lang w:val="en-US" w:eastAsia="zh-CN"/>
                  </w:rPr>
                </m:ctrlPr>
              </m:e>
              <m:sub>
                <m:r>
                  <m:rPr/>
                  <w:rPr>
                    <w:rFonts w:hint="default" w:ascii="Cambria Math" w:hAnsi="Cambria Math" w:cs="宋体"/>
                    <w:lang w:val="en-US" w:eastAsia="zh-CN"/>
                  </w:rPr>
                  <m:t>ij</m:t>
                </m:r>
                <m:ctrlPr>
                  <w:rPr>
                    <w:rFonts w:hint="default" w:ascii="Cambria Math" w:hAnsi="Cambria Math" w:cs="宋体"/>
                    <w:i/>
                    <w:lang w:val="en-US" w:eastAsia="zh-CN"/>
                  </w:rPr>
                </m:ctrlPr>
              </m:sub>
              <m:sup>
                <m:r>
                  <m:rPr/>
                  <w:rPr>
                    <w:rFonts w:hint="default" w:ascii="Cambria Math" w:hAnsi="Cambria Math" w:cs="宋体"/>
                    <w:lang w:val="en-US" w:eastAsia="zh-CN"/>
                  </w:rPr>
                  <m:t>2</m:t>
                </m:r>
                <m:ctrlPr>
                  <w:rPr>
                    <w:rFonts w:hint="default" w:ascii="Cambria Math" w:hAnsi="Cambria Math" w:cs="宋体"/>
                    <w:i/>
                    <w:lang w:val="en-US" w:eastAsia="zh-CN"/>
                  </w:rPr>
                </m:ctrlPr>
              </m:sup>
            </m:sSubSup>
            <m:r>
              <m:rPr/>
              <w:rPr>
                <w:rFonts w:hint="default" w:ascii="Cambria Math" w:hAnsi="Cambria Math" w:cs="宋体"/>
                <w:lang w:val="en-US" w:eastAsia="zh-CN"/>
              </w:rPr>
              <m:t>+</m:t>
            </m:r>
            <m:sSubSup>
              <m:sSubSupPr>
                <m:ctrlPr>
                  <w:rPr>
                    <w:rFonts w:hint="default" w:ascii="Cambria Math" w:hAnsi="Cambria Math" w:cs="宋体"/>
                    <w:i/>
                    <w:lang w:val="en-US" w:eastAsia="zh-CN"/>
                  </w:rPr>
                </m:ctrlPr>
              </m:sSubSupPr>
              <m:e>
                <m:r>
                  <m:rPr/>
                  <w:rPr>
                    <w:rFonts w:hint="default" w:ascii="Cambria Math" w:hAnsi="Cambria Math" w:cs="宋体"/>
                    <w:lang w:val="en-US" w:eastAsia="zh-CN"/>
                  </w:rPr>
                  <m:t>Q</m:t>
                </m:r>
                <m:ctrlPr>
                  <w:rPr>
                    <w:rFonts w:hint="default" w:ascii="Cambria Math" w:hAnsi="Cambria Math" w:cs="宋体"/>
                    <w:i/>
                    <w:lang w:val="en-US" w:eastAsia="zh-CN"/>
                  </w:rPr>
                </m:ctrlPr>
              </m:e>
              <m:sub>
                <m:r>
                  <m:rPr/>
                  <w:rPr>
                    <w:rFonts w:hint="default" w:ascii="Cambria Math" w:hAnsi="Cambria Math" w:cs="宋体"/>
                    <w:lang w:val="en-US" w:eastAsia="zh-CN"/>
                  </w:rPr>
                  <m:t>ij</m:t>
                </m:r>
                <m:ctrlPr>
                  <w:rPr>
                    <w:rFonts w:hint="default" w:ascii="Cambria Math" w:hAnsi="Cambria Math" w:cs="宋体"/>
                    <w:i/>
                    <w:lang w:val="en-US" w:eastAsia="zh-CN"/>
                  </w:rPr>
                </m:ctrlPr>
              </m:sub>
              <m:sup>
                <m:r>
                  <m:rPr/>
                  <w:rPr>
                    <w:rFonts w:hint="default" w:ascii="Cambria Math" w:hAnsi="Cambria Math" w:cs="宋体"/>
                    <w:lang w:val="en-US" w:eastAsia="zh-CN"/>
                  </w:rPr>
                  <m:t>2</m:t>
                </m:r>
                <m:ctrlPr>
                  <w:rPr>
                    <w:rFonts w:hint="default" w:ascii="Cambria Math" w:hAnsi="Cambria Math" w:cs="宋体"/>
                    <w:i/>
                    <w:lang w:val="en-US" w:eastAsia="zh-CN"/>
                  </w:rPr>
                </m:ctrlPr>
              </m:sup>
            </m:sSubSup>
            <m:ctrlPr>
              <w:rPr>
                <w:rFonts w:hint="default" w:ascii="Cambria Math" w:hAnsi="Cambria Math" w:cs="宋体"/>
                <w:i/>
                <w:lang w:val="en-US" w:eastAsia="zh-CN"/>
              </w:rPr>
            </m:ctrlPr>
          </m:num>
          <m:den>
            <m:sSubSup>
              <m:sSubSupPr>
                <m:ctrlPr>
                  <w:rPr>
                    <w:rFonts w:hint="default" w:ascii="Cambria Math" w:hAnsi="Cambria Math" w:cs="宋体"/>
                    <w:i/>
                    <w:lang w:val="en-US" w:eastAsia="zh-CN"/>
                  </w:rPr>
                </m:ctrlPr>
              </m:sSubSupPr>
              <m:e>
                <m:r>
                  <m:rPr/>
                  <w:rPr>
                    <w:rFonts w:hint="default" w:ascii="Cambria Math" w:hAnsi="Cambria Math" w:cs="宋体"/>
                    <w:lang w:val="en-US" w:eastAsia="zh-CN"/>
                  </w:rPr>
                  <m:t>V</m:t>
                </m:r>
                <m:ctrlPr>
                  <w:rPr>
                    <w:rFonts w:hint="default" w:ascii="Cambria Math" w:hAnsi="Cambria Math" w:cs="宋体"/>
                    <w:i/>
                    <w:lang w:val="en-US" w:eastAsia="zh-CN"/>
                  </w:rPr>
                </m:ctrlPr>
              </m:e>
              <m:sub>
                <m:r>
                  <m:rPr/>
                  <w:rPr>
                    <w:rFonts w:hint="default" w:ascii="Cambria Math" w:hAnsi="Cambria Math" w:cs="宋体"/>
                    <w:lang w:val="en-US" w:eastAsia="zh-CN"/>
                  </w:rPr>
                  <m:t>i</m:t>
                </m:r>
                <m:ctrlPr>
                  <w:rPr>
                    <w:rFonts w:hint="default" w:ascii="Cambria Math" w:hAnsi="Cambria Math" w:cs="宋体"/>
                    <w:i/>
                    <w:lang w:val="en-US" w:eastAsia="zh-CN"/>
                  </w:rPr>
                </m:ctrlPr>
              </m:sub>
              <m:sup>
                <m:r>
                  <m:rPr/>
                  <w:rPr>
                    <w:rFonts w:hint="default" w:ascii="Cambria Math" w:hAnsi="Cambria Math" w:cs="宋体"/>
                    <w:lang w:val="en-US" w:eastAsia="zh-CN"/>
                  </w:rPr>
                  <m:t>2</m:t>
                </m:r>
                <m:ctrlPr>
                  <w:rPr>
                    <w:rFonts w:hint="default" w:ascii="Cambria Math" w:hAnsi="Cambria Math" w:cs="宋体"/>
                    <w:i/>
                    <w:lang w:val="en-US" w:eastAsia="zh-CN"/>
                  </w:rPr>
                </m:ctrlPr>
              </m:sup>
            </m:sSubSup>
            <m:ctrlPr>
              <w:rPr>
                <w:rFonts w:hint="default" w:ascii="Cambria Math" w:hAnsi="Cambria Math" w:cs="宋体"/>
                <w:i/>
                <w:lang w:val="en-US" w:eastAsia="zh-CN"/>
              </w:rPr>
            </m:ctrlPr>
          </m:den>
        </m:f>
      </m:oMath>
      <w:r>
        <w:rPr>
          <w:rFonts w:hint="eastAsia" w:ascii="宋体" w:hAnsi="宋体" w:eastAsia="宋体" w:cs="宋体"/>
          <w:lang w:val="en-US" w:eastAsia="zh-CN"/>
        </w:rPr>
        <w:t>。</w:t>
      </w:r>
    </w:p>
    <w:p>
      <w:pPr>
        <w:jc w:val="center"/>
        <w:rPr>
          <w:rFonts w:ascii="宋体" w:hAnsi="宋体" w:eastAsia="宋体"/>
          <w:i w:val="0"/>
          <w:iCs w:val="0"/>
          <w:sz w:val="24"/>
          <w:szCs w:val="24"/>
        </w:rPr>
      </w:pPr>
      <w:r>
        <w:rPr>
          <w:rFonts w:hint="eastAsia" w:ascii="宋体" w:hAnsi="宋体" w:eastAsia="宋体" w:cs="宋体"/>
          <w:lang w:val="en-US" w:eastAsia="zh-CN"/>
        </w:rPr>
        <w:t>考虑任务三中给定的一组测试参数：</w:t>
      </w:r>
      <m:oMath>
        <m:sSub>
          <m:sSubPr>
            <m:ctrlPr>
              <w:rPr>
                <w:rFonts w:ascii="Cambria Math" w:hAnsi="Cambria Math"/>
                <w:i w:val="0"/>
                <w:iCs w:val="0"/>
              </w:rPr>
            </m:ctrlPr>
          </m:sSubPr>
          <m:e>
            <m:r>
              <m:rPr>
                <m:sty m:val="p"/>
              </m:rPr>
              <w:rPr>
                <w:rFonts w:hint="default" w:ascii="Cambria Math" w:hAnsi="Cambria Math"/>
              </w:rPr>
              <m:t>U</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 xml:space="preserve">=1.00, </m:t>
        </m:r>
        <m:sSub>
          <m:sSubPr>
            <m:ctrlPr>
              <w:rPr>
                <w:rFonts w:ascii="Cambria Math" w:hAnsi="Cambria Math"/>
                <w:i w:val="0"/>
                <w:iCs w:val="0"/>
              </w:rPr>
            </m:ctrlPr>
          </m:sSubPr>
          <m:e>
            <m:r>
              <m:rPr>
                <m:sty m:val="p"/>
              </m:rPr>
              <w:rPr>
                <w:rFonts w:hint="default" w:ascii="Cambria Math" w:hAnsi="Cambria Math"/>
              </w:rPr>
              <m:t>L</m:t>
            </m:r>
            <m:ctrlPr>
              <w:rPr>
                <w:rFonts w:ascii="Cambria Math" w:hAnsi="Cambria Math"/>
                <w:i w:val="0"/>
                <w:iCs w:val="0"/>
              </w:rPr>
            </m:ctrlPr>
          </m:e>
          <m:sub>
            <m:r>
              <m:rPr>
                <m:sty m:val="p"/>
              </m:rPr>
              <w:rPr>
                <w:rFonts w:hint="default" w:ascii="Cambria Math" w:hAnsi="Cambria Math"/>
              </w:rPr>
              <m:t>ij</m:t>
            </m:r>
            <m:ctrlPr>
              <w:rPr>
                <w:rFonts w:ascii="Cambria Math" w:hAnsi="Cambria Math"/>
                <w:i w:val="0"/>
                <w:iCs w:val="0"/>
              </w:rPr>
            </m:ctrlPr>
          </m:sub>
        </m:sSub>
        <m:r>
          <m:rPr>
            <m:sty m:val="p"/>
          </m:rPr>
          <w:rPr>
            <w:rFonts w:ascii="Cambria Math" w:hAnsi="Cambria Math"/>
          </w:rPr>
          <m:t xml:space="preserve">=0.02, </m:t>
        </m:r>
        <m:sSub>
          <m:sSubPr>
            <m:ctrlPr>
              <w:rPr>
                <w:rFonts w:ascii="Cambria Math" w:hAnsi="Cambria Math"/>
                <w:i w:val="0"/>
                <w:iCs w:val="0"/>
              </w:rPr>
            </m:ctrlPr>
          </m:sSubPr>
          <m:e>
            <m:r>
              <m:rPr>
                <m:sty m:val="p"/>
              </m:rPr>
              <w:rPr>
                <w:rFonts w:hint="default" w:ascii="Cambria Math" w:hAnsi="Cambria Math"/>
              </w:rPr>
              <m:t>P</m:t>
            </m:r>
            <m:ctrlPr>
              <w:rPr>
                <w:rFonts w:ascii="Cambria Math" w:hAnsi="Cambria Math"/>
                <w:i w:val="0"/>
                <w:iCs w:val="0"/>
              </w:rPr>
            </m:ctrlPr>
          </m:e>
          <m:sub>
            <m:r>
              <m:rPr>
                <m:sty m:val="p"/>
              </m:rPr>
              <w:rPr>
                <w:rFonts w:hint="default" w:ascii="Cambria Math" w:hAnsi="Cambria Math"/>
              </w:rPr>
              <m:t>ij</m:t>
            </m:r>
            <m:ctrlPr>
              <w:rPr>
                <w:rFonts w:ascii="Cambria Math" w:hAnsi="Cambria Math"/>
                <w:i w:val="0"/>
                <w:iCs w:val="0"/>
              </w:rPr>
            </m:ctrlPr>
          </m:sub>
        </m:sSub>
        <m:r>
          <m:rPr>
            <m:sty m:val="p"/>
          </m:rPr>
          <w:rPr>
            <w:rFonts w:ascii="Cambria Math" w:hAnsi="Cambria Math"/>
          </w:rPr>
          <m:t xml:space="preserve">=0.10, </m:t>
        </m:r>
        <m:sSub>
          <m:sSubPr>
            <m:ctrlPr>
              <w:rPr>
                <w:rFonts w:ascii="Cambria Math" w:hAnsi="Cambria Math"/>
                <w:i w:val="0"/>
                <w:iCs w:val="0"/>
              </w:rPr>
            </m:ctrlPr>
          </m:sSubPr>
          <m:e>
            <m:r>
              <m:rPr>
                <m:sty m:val="p"/>
              </m:rPr>
              <w:rPr>
                <w:rFonts w:hint="default" w:ascii="Cambria Math" w:hAnsi="Cambria Math"/>
              </w:rPr>
              <m:t>Q</m:t>
            </m:r>
            <m:ctrlPr>
              <w:rPr>
                <w:rFonts w:ascii="Cambria Math" w:hAnsi="Cambria Math"/>
                <w:i w:val="0"/>
                <w:iCs w:val="0"/>
              </w:rPr>
            </m:ctrlPr>
          </m:e>
          <m:sub>
            <m:r>
              <m:rPr>
                <m:sty m:val="p"/>
              </m:rPr>
              <w:rPr>
                <w:rFonts w:hint="default" w:ascii="Cambria Math" w:hAnsi="Cambria Math"/>
              </w:rPr>
              <m:t>ij</m:t>
            </m:r>
            <m:ctrlPr>
              <w:rPr>
                <w:rFonts w:ascii="Cambria Math" w:hAnsi="Cambria Math"/>
                <w:i w:val="0"/>
                <w:iCs w:val="0"/>
              </w:rPr>
            </m:ctrlPr>
          </m:sub>
        </m:sSub>
        <m:r>
          <m:rPr>
            <m:sty m:val="p"/>
          </m:rPr>
          <w:rPr>
            <w:rFonts w:ascii="Cambria Math" w:hAnsi="Cambria Math"/>
          </w:rPr>
          <m:t>=0.05</m:t>
        </m:r>
      </m:oMath>
    </w:p>
    <w:p>
      <w:pPr>
        <w:bidi w:val="0"/>
        <w:rPr>
          <w:rFonts w:hint="eastAsia" w:ascii="宋体" w:hAnsi="宋体" w:eastAsia="宋体" w:cs="宋体"/>
          <w:b/>
          <w:bCs/>
          <w:sz w:val="24"/>
          <w:szCs w:val="24"/>
        </w:rPr>
      </w:pPr>
      <w:r>
        <w:rPr>
          <w:rFonts w:hint="eastAsia" w:ascii="宋体" w:hAnsi="宋体" w:eastAsia="宋体" w:cs="宋体"/>
          <w:b/>
          <w:bCs/>
          <w:sz w:val="24"/>
          <w:szCs w:val="24"/>
        </w:rPr>
        <w:t>松弛模型电压：</w:t>
      </w:r>
    </w:p>
    <w:p>
      <w:pPr>
        <w:bidi w:val="0"/>
        <w:ind w:left="420" w:leftChars="0" w:firstLine="420" w:firstLineChars="0"/>
        <w:jc w:val="left"/>
        <w:rPr>
          <w:rFonts w:hint="eastAsia" w:ascii="宋体" w:hAnsi="宋体" w:eastAsia="宋体" w:cs="宋体"/>
          <w:i w:val="0"/>
          <w:iCs w:val="0"/>
          <w:sz w:val="24"/>
          <w:szCs w:val="24"/>
        </w:rPr>
      </w:pPr>
      <m:oMathPara>
        <m:oMathParaPr>
          <m:jc m:val="left"/>
        </m:oMathParaPr>
        <m:oMath>
          <m:r>
            <m:rPr>
              <m:sty m:val="p"/>
            </m:rPr>
            <w:rPr>
              <w:rFonts w:hint="eastAsia" w:ascii="Cambria Math" w:hAnsi="Cambria Math" w:eastAsia="宋体" w:cs="宋体"/>
              <w:sz w:val="24"/>
              <w:szCs w:val="24"/>
            </w:rPr>
            <m:t>模型给出的电压平方为</m:t>
          </m:r>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SOCP</m:t>
              </m:r>
              <m:ctrlPr>
                <w:rPr>
                  <w:rFonts w:hint="eastAsia" w:ascii="Cambria Math" w:hAnsi="Cambria Math" w:eastAsia="宋体" w:cs="宋体"/>
                  <w:i w:val="0"/>
                  <w:iCs w:val="0"/>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−2(rP+xQ)+(</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oMath>
      </m:oMathPara>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由于缺少阻抗的具体数值，我们无法单独算出 rP + xQ 项，但可以利用松弛方程推导：</w:t>
      </w:r>
      <m:oMath>
        <m:r>
          <m:rPr>
            <m:sty m:val="p"/>
          </m:rPr>
          <w:rPr>
            <w:rFonts w:hint="eastAsia" w:ascii="Cambria Math" w:hAnsi="Cambria Math" w:eastAsia="宋体" w:cs="宋体"/>
            <w:sz w:val="24"/>
            <w:szCs w:val="24"/>
          </w:rPr>
          <m:t>真实交流潮流要求的</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true</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f>
          <m:fPr>
            <m:ctrlPr>
              <w:rPr>
                <w:rFonts w:hint="eastAsia" w:ascii="Cambria Math" w:hAnsi="Cambria Math" w:eastAsia="宋体" w:cs="宋体"/>
                <w:i w:val="0"/>
                <w:iCs w:val="0"/>
                <w:sz w:val="24"/>
                <w:szCs w:val="24"/>
              </w:rPr>
            </m:ctrlPr>
          </m:fPr>
          <m:num>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Q</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ctrlPr>
              <w:rPr>
                <w:rFonts w:hint="eastAsia" w:ascii="Cambria Math" w:hAnsi="Cambria Math" w:eastAsia="宋体" w:cs="宋体"/>
                <w:i w:val="0"/>
                <w:iCs w:val="0"/>
                <w:sz w:val="24"/>
                <w:szCs w:val="24"/>
              </w:rPr>
            </m:ctrlPr>
          </m:num>
          <m:den>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ctrlPr>
              <w:rPr>
                <w:rFonts w:hint="eastAsia" w:ascii="Cambria Math" w:hAnsi="Cambria Math" w:eastAsia="宋体" w:cs="宋体"/>
                <w:i w:val="0"/>
                <w:iCs w:val="0"/>
                <w:sz w:val="24"/>
                <w:szCs w:val="24"/>
              </w:rPr>
            </m:ctrlPr>
          </m:den>
        </m:f>
        <m:r>
          <m:rPr>
            <m:sty m:val="p"/>
          </m:rPr>
          <w:rPr>
            <w:rFonts w:hint="eastAsia" w:ascii="Cambria Math" w:hAnsi="Cambria Math" w:eastAsia="宋体" w:cs="宋体"/>
            <w:sz w:val="24"/>
            <w:szCs w:val="24"/>
          </w:rPr>
          <m:t>=</m:t>
        </m:r>
        <m:f>
          <m:fPr>
            <m:ctrlPr>
              <w:rPr>
                <w:rFonts w:hint="eastAsia" w:ascii="Cambria Math" w:hAnsi="Cambria Math" w:eastAsia="宋体" w:cs="宋体"/>
                <w:i w:val="0"/>
                <w:iCs w:val="0"/>
                <w:sz w:val="24"/>
                <w:szCs w:val="24"/>
              </w:rPr>
            </m:ctrlPr>
          </m:fPr>
          <m:num>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0.10</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0.05</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ctrlPr>
              <w:rPr>
                <w:rFonts w:hint="eastAsia" w:ascii="Cambria Math" w:hAnsi="Cambria Math" w:eastAsia="宋体" w:cs="宋体"/>
                <w:i w:val="0"/>
                <w:iCs w:val="0"/>
                <w:sz w:val="24"/>
                <w:szCs w:val="24"/>
              </w:rPr>
            </m:ctrlPr>
          </m:num>
          <m:den>
            <m:r>
              <m:rPr>
                <m:sty m:val="p"/>
              </m:rPr>
              <w:rPr>
                <w:rFonts w:hint="eastAsia" w:ascii="Cambria Math" w:hAnsi="Cambria Math" w:eastAsia="宋体" w:cs="宋体"/>
                <w:sz w:val="24"/>
                <w:szCs w:val="24"/>
              </w:rPr>
              <m:t>1.00</m:t>
            </m:r>
            <m:ctrlPr>
              <w:rPr>
                <w:rFonts w:hint="eastAsia" w:ascii="Cambria Math" w:hAnsi="Cambria Math" w:eastAsia="宋体" w:cs="宋体"/>
                <w:i w:val="0"/>
                <w:iCs w:val="0"/>
                <w:sz w:val="24"/>
                <w:szCs w:val="24"/>
              </w:rPr>
            </m:ctrlPr>
          </m:den>
        </m:f>
        <m:r>
          <m:rPr>
            <m:sty m:val="p"/>
          </m:rPr>
          <w:rPr>
            <w:rFonts w:hint="eastAsia" w:ascii="Cambria Math" w:hAnsi="Cambria Math" w:eastAsia="宋体" w:cs="宋体"/>
            <w:sz w:val="24"/>
            <w:szCs w:val="24"/>
          </w:rPr>
          <m:t>=0.0125。</m:t>
        </m:r>
      </m:oMath>
    </w:p>
    <w:p>
      <w:pPr>
        <w:jc w:val="left"/>
        <w:rPr>
          <w:rFonts w:hint="eastAsia" w:ascii="宋体" w:hAnsi="宋体" w:eastAsia="宋体" w:cs="宋体"/>
          <w:i w:val="0"/>
          <w:iCs w:val="0"/>
          <w:sz w:val="24"/>
          <w:szCs w:val="24"/>
        </w:rPr>
      </w:pPr>
      <m:oMathPara>
        <m:oMathParaPr>
          <m:jc m:val="left"/>
        </m:oMathParaPr>
        <m:oMath>
          <m:r>
            <m:rPr>
              <m:sty m:val="p"/>
            </m:rPr>
            <w:rPr>
              <w:rFonts w:hint="eastAsia" w:ascii="Cambria Math" w:hAnsi="Cambria Math" w:eastAsia="宋体" w:cs="宋体"/>
              <w:sz w:val="24"/>
              <w:szCs w:val="24"/>
            </w:rPr>
            <m:t>模型给出的</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=0.02大于0.0125，间隙g=</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P</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Q</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)=0.02×1.00−0.0125=0.0075。</m:t>
          </m:r>
        </m:oMath>
      </m:oMathPara>
    </w:p>
    <w:p>
      <w:pPr>
        <w:bidi w:val="0"/>
        <w:rPr>
          <w:rFonts w:hint="eastAsia" w:ascii="宋体" w:hAnsi="宋体" w:eastAsia="宋体" w:cs="宋体"/>
          <w:b/>
          <w:bCs/>
          <w:sz w:val="24"/>
          <w:szCs w:val="24"/>
        </w:rPr>
      </w:pPr>
      <w:r>
        <w:rPr>
          <w:rFonts w:hint="eastAsia" w:ascii="宋体" w:hAnsi="宋体" w:eastAsia="宋体" w:cs="宋体"/>
          <w:b/>
          <w:bCs/>
          <w:sz w:val="24"/>
          <w:szCs w:val="24"/>
        </w:rPr>
        <w:t>交流回代电压计算：</w:t>
      </w:r>
    </w:p>
    <w:p>
      <w:pPr>
        <w:jc w:val="left"/>
        <w:rPr>
          <w:rFonts w:hint="eastAsia" w:ascii="宋体" w:hAnsi="宋体" w:eastAsia="宋体" w:cs="宋体"/>
          <w:i w:val="0"/>
          <w:iCs w:val="0"/>
          <w:sz w:val="24"/>
          <w:szCs w:val="24"/>
          <w:lang w:eastAsia="zh-CN"/>
        </w:rPr>
      </w:pPr>
      <m:oMath>
        <m:r>
          <m:rPr>
            <m:sty m:val="p"/>
          </m:rPr>
          <w:rPr>
            <w:rFonts w:hint="eastAsia" w:ascii="Cambria Math" w:hAnsi="Cambria Math" w:eastAsia="宋体" w:cs="宋体"/>
            <w:sz w:val="24"/>
            <w:szCs w:val="24"/>
          </w:rPr>
          <m:t>将固定的</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P</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=0.10, </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Q</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=0.05, </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=1.00代入精确方程，回代计算</m:t>
        </m:r>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AC</m:t>
            </m:r>
            <m:ctrlPr>
              <w:rPr>
                <w:rFonts w:hint="eastAsia" w:ascii="Cambria Math" w:hAnsi="Cambria Math" w:eastAsia="宋体" w:cs="宋体"/>
                <w:i w:val="0"/>
                <w:iCs w:val="0"/>
                <w:sz w:val="24"/>
                <w:szCs w:val="24"/>
              </w:rPr>
            </m:ctrlPr>
          </m:sup>
        </m:sSubSup>
      </m:oMath>
      <w:r>
        <w:rPr>
          <w:rFonts w:hint="eastAsia" w:ascii="宋体" w:hAnsi="宋体" w:eastAsia="宋体" w:cs="宋体"/>
          <w:i w:val="0"/>
          <w:iCs w:val="0"/>
          <w:sz w:val="24"/>
          <w:szCs w:val="24"/>
          <w:lang w:eastAsia="zh-CN"/>
        </w:rPr>
        <w:t>：</w:t>
      </w:r>
    </w:p>
    <w:p>
      <w:pPr>
        <w:jc w:val="left"/>
        <w:rPr>
          <w:rFonts w:hint="eastAsia" w:ascii="宋体" w:hAnsi="宋体" w:eastAsia="宋体" w:cs="宋体"/>
          <w:i w:val="0"/>
          <w:iCs w:val="0"/>
          <w:sz w:val="24"/>
          <w:szCs w:val="24"/>
        </w:rPr>
      </w:pPr>
      <m:oMathPara>
        <m:oMath>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AC</m:t>
              </m:r>
              <m:ctrlPr>
                <w:rPr>
                  <w:rFonts w:hint="eastAsia" w:ascii="Cambria Math" w:hAnsi="Cambria Math" w:eastAsia="宋体" w:cs="宋体"/>
                  <w:i w:val="0"/>
                  <w:iCs w:val="0"/>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−2(rP+xQ)+(</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true</m:t>
              </m:r>
              <m:ctrlPr>
                <w:rPr>
                  <w:rFonts w:hint="eastAsia" w:ascii="Cambria Math" w:hAnsi="Cambria Math" w:eastAsia="宋体" w:cs="宋体"/>
                  <w:i w:val="0"/>
                  <w:iCs w:val="0"/>
                  <w:sz w:val="24"/>
                  <w:szCs w:val="24"/>
                </w:rPr>
              </m:ctrlPr>
            </m:sub>
          </m:sSub>
        </m:oMath>
      </m:oMathPara>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模型电压为：</w:t>
      </w:r>
    </w:p>
    <w:p>
      <w:pPr>
        <w:jc w:val="left"/>
        <w:rPr>
          <w:rFonts w:hint="eastAsia" w:ascii="宋体" w:hAnsi="宋体" w:eastAsia="宋体" w:cs="宋体"/>
          <w:i w:val="0"/>
          <w:iCs w:val="0"/>
          <w:sz w:val="24"/>
          <w:szCs w:val="24"/>
        </w:rPr>
      </w:pPr>
      <m:oMathPara>
        <m:oMath>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SOCP</m:t>
              </m:r>
              <m:ctrlPr>
                <w:rPr>
                  <w:rFonts w:hint="eastAsia" w:ascii="Cambria Math" w:hAnsi="Cambria Math" w:eastAsia="宋体" w:cs="宋体"/>
                  <w:i w:val="0"/>
                  <w:iCs w:val="0"/>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−2(rP+xQ)+(</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oMath>
      </m:oMathPara>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两者相减，可得回代前后的电压平方差：</w:t>
      </w:r>
    </w:p>
    <w:p>
      <w:pPr>
        <w:jc w:val="left"/>
        <w:rPr>
          <w:rFonts w:hint="eastAsia" w:ascii="宋体" w:hAnsi="宋体" w:eastAsia="宋体" w:cs="宋体"/>
          <w:i w:val="0"/>
          <w:iCs w:val="0"/>
          <w:sz w:val="24"/>
          <w:szCs w:val="24"/>
        </w:rPr>
      </w:pPr>
      <m:oMathPara>
        <m:oMath>
          <m:r>
            <m:rPr>
              <m:sty m:val="p"/>
            </m:rPr>
            <w:rPr>
              <w:rFonts w:ascii="Cambria Math" w:hAnsi="Cambria Math" w:cs="宋体"/>
              <w:sz w:val="24"/>
              <w:szCs w:val="24"/>
            </w:rPr>
            <m:t>∆</m:t>
          </m:r>
          <m:r>
            <m:rPr>
              <m:sty m:val="p"/>
            </m:rPr>
            <w:rPr>
              <w:rFonts w:hint="eastAsia" w:ascii="Cambria Math" w:hAnsi="Cambria Math" w:eastAsia="宋体" w:cs="宋体"/>
              <w:sz w:val="24"/>
              <w:szCs w:val="24"/>
            </w:rPr>
            <m:t>U=</m:t>
          </m:r>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SOCP</m:t>
              </m:r>
              <m:ctrlPr>
                <w:rPr>
                  <w:rFonts w:hint="eastAsia" w:ascii="Cambria Math" w:hAnsi="Cambria Math" w:eastAsia="宋体" w:cs="宋体"/>
                  <w:i w:val="0"/>
                  <w:iCs w:val="0"/>
                  <w:sz w:val="24"/>
                  <w:szCs w:val="24"/>
                </w:rPr>
              </m:ctrlPr>
            </m:sup>
          </m:sSubSup>
          <m:r>
            <m:rPr>
              <m:sty m:val="p"/>
            </m:rPr>
            <w:rPr>
              <w:rFonts w:hint="eastAsia" w:ascii="Cambria Math" w:hAnsi="Cambria Math" w:eastAsia="宋体" w:cs="宋体"/>
              <w:sz w:val="24"/>
              <w:szCs w:val="24"/>
            </w:rPr>
            <m:t>−</m:t>
          </m:r>
          <m:sSubSup>
            <m:sSubSupPr>
              <m:ctrlPr>
                <w:rPr>
                  <w:rFonts w:hint="eastAsia" w:ascii="Cambria Math" w:hAnsi="Cambria Math" w:eastAsia="宋体" w:cs="宋体"/>
                  <w:i w:val="0"/>
                  <w:iCs w:val="0"/>
                  <w:sz w:val="24"/>
                  <w:szCs w:val="24"/>
                </w:rPr>
              </m:ctrlPr>
            </m:sSubSup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up>
              <m:r>
                <m:rPr>
                  <m:sty m:val="p"/>
                </m:rPr>
                <w:rPr>
                  <w:rFonts w:hint="eastAsia" w:ascii="Cambria Math" w:hAnsi="Cambria Math" w:eastAsia="宋体" w:cs="宋体"/>
                  <w:sz w:val="24"/>
                  <w:szCs w:val="24"/>
                </w:rPr>
                <m:t>AC</m:t>
              </m:r>
              <m:ctrlPr>
                <w:rPr>
                  <w:rFonts w:hint="eastAsia" w:ascii="Cambria Math" w:hAnsi="Cambria Math" w:eastAsia="宋体" w:cs="宋体"/>
                  <w:i w:val="0"/>
                  <w:iCs w:val="0"/>
                  <w:sz w:val="24"/>
                  <w:szCs w:val="24"/>
                </w:rPr>
              </m:ctrlPr>
            </m:sup>
          </m:sSub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true</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oMath>
      </m:oMathPara>
    </w:p>
    <w:p>
      <w:pPr>
        <w:jc w:val="left"/>
        <w:rPr>
          <w:rFonts w:hint="eastAsia" w:ascii="宋体" w:hAnsi="宋体" w:eastAsia="宋体" w:cs="宋体"/>
          <w:i w:val="0"/>
          <w:iCs w:val="0"/>
          <w:sz w:val="24"/>
          <w:szCs w:val="24"/>
        </w:rPr>
      </w:pPr>
      <m:oMathPara>
        <m:oMathParaPr>
          <m:jc m:val="left"/>
        </m:oMathParaPr>
        <m:oMath>
          <m:r>
            <m:rPr>
              <m:sty m:val="p"/>
            </m:rPr>
            <w:rPr>
              <w:rFonts w:hint="eastAsia" w:ascii="Cambria Math" w:hAnsi="Cambria Math" w:eastAsia="宋体" w:cs="宋体"/>
              <w:sz w:val="24"/>
              <w:szCs w:val="24"/>
            </w:rPr>
            <m:t>代入</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ij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L</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true</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=0.02−0.0125=0.0075：</m:t>
          </m:r>
        </m:oMath>
      </m:oMathPara>
    </w:p>
    <w:p>
      <w:pPr>
        <w:jc w:val="left"/>
        <w:rPr>
          <w:rFonts w:hint="eastAsia" w:ascii="宋体" w:hAnsi="宋体" w:eastAsia="宋体" w:cs="宋体"/>
          <w:i w:val="0"/>
          <w:iCs w:val="0"/>
          <w:sz w:val="24"/>
          <w:szCs w:val="24"/>
        </w:rPr>
      </w:pPr>
      <m:oMathPara>
        <m:oMath>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U=(</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)×0.0075</m:t>
          </m:r>
        </m:oMath>
      </m:oMathPara>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进而，电压幅值差近似为：</w:t>
      </w:r>
    </w:p>
    <w:p>
      <w:pPr>
        <w:jc w:val="left"/>
        <w:rPr>
          <w:rFonts w:hint="eastAsia" w:ascii="宋体" w:hAnsi="宋体" w:eastAsia="宋体" w:cs="宋体"/>
          <w:i w:val="0"/>
          <w:iCs w:val="0"/>
          <w:sz w:val="24"/>
          <w:szCs w:val="24"/>
        </w:rPr>
      </w:pPr>
      <m:oMathPara>
        <m:oMath>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V</m:t>
          </m:r>
          <m:r>
            <m:rPr>
              <m:sty m:val="p"/>
            </m:rPr>
            <w:rPr>
              <w:rFonts w:hint="eastAsia" w:ascii="Cambria Math" w:hAnsi="Cambria Math" w:eastAsia="宋体" w:cs="宋体"/>
              <w:sz w:val="24"/>
              <w:szCs w:val="24"/>
            </w:rPr>
            <m:t>≈</m:t>
          </m:r>
          <m:f>
            <m:fPr>
              <m:ctrlPr>
                <w:rPr>
                  <w:rFonts w:hint="eastAsia" w:ascii="Cambria Math" w:hAnsi="Cambria Math" w:eastAsia="宋体" w:cs="宋体"/>
                  <w:iCs w:val="0"/>
                  <w:sz w:val="24"/>
                  <w:szCs w:val="24"/>
                </w:rPr>
              </m:ctrlPr>
            </m:fPr>
            <m:num>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num>
            <m:den>
              <m:r>
                <m:rPr>
                  <m:sty m:val="p"/>
                </m:rPr>
                <w:rPr>
                  <w:rFonts w:hint="eastAsia" w:ascii="Cambria Math" w:hAnsi="Cambria Math" w:eastAsia="宋体" w:cs="宋体"/>
                  <w:sz w:val="24"/>
                  <w:szCs w:val="24"/>
                </w:rPr>
                <m:t>2</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Sub>
              <m:ctrlPr>
                <w:rPr>
                  <w:rFonts w:hint="eastAsia" w:ascii="Cambria Math" w:hAnsi="Cambria Math" w:eastAsia="宋体" w:cs="宋体"/>
                  <w:iCs w:val="0"/>
                  <w:sz w:val="24"/>
                  <w:szCs w:val="24"/>
                </w:rPr>
              </m:ctrlPr>
            </m:den>
          </m:f>
          <m:r>
            <m:rPr>
              <m:sty m:val="p"/>
            </m:rPr>
            <w:rPr>
              <w:rFonts w:hint="eastAsia" w:ascii="Cambria Math" w:hAnsi="Cambria Math" w:eastAsia="宋体" w:cs="宋体"/>
              <w:sz w:val="24"/>
              <w:szCs w:val="24"/>
            </w:rPr>
            <m:t>≈</m:t>
          </m:r>
          <m:f>
            <m:fPr>
              <m:ctrlPr>
                <w:rPr>
                  <w:rFonts w:hint="eastAsia" w:ascii="Cambria Math" w:hAnsi="Cambria Math" w:eastAsia="宋体" w:cs="宋体"/>
                  <w:i w:val="0"/>
                  <w:iCs w:val="0"/>
                  <w:sz w:val="24"/>
                  <w:szCs w:val="24"/>
                </w:rPr>
              </m:ctrlPr>
            </m:fPr>
            <m:num>
              <m:r>
                <m:rPr>
                  <m:sty m:val="p"/>
                </m:rPr>
                <w:rPr>
                  <w:rFonts w:hint="eastAsia" w:ascii="Cambria Math" w:hAnsi="Cambria Math" w:eastAsia="宋体" w:cs="宋体"/>
                  <w:sz w:val="24"/>
                  <w:szCs w:val="24"/>
                </w:rPr>
                <m:t>0.0075(</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ctrlPr>
                <w:rPr>
                  <w:rFonts w:hint="eastAsia" w:ascii="Cambria Math" w:hAnsi="Cambria Math" w:eastAsia="宋体" w:cs="宋体"/>
                  <w:i w:val="0"/>
                  <w:iCs w:val="0"/>
                  <w:sz w:val="24"/>
                  <w:szCs w:val="24"/>
                </w:rPr>
              </m:ctrlPr>
            </m:num>
            <m:den>
              <m:r>
                <m:rPr>
                  <m:sty m:val="p"/>
                </m:rPr>
                <w:rPr>
                  <w:rFonts w:hint="eastAsia" w:ascii="Cambria Math" w:hAnsi="Cambria Math" w:eastAsia="宋体" w:cs="宋体"/>
                  <w:sz w:val="24"/>
                  <w:szCs w:val="24"/>
                </w:rPr>
                <m:t>2×0.98</m:t>
              </m:r>
              <m:ctrlPr>
                <w:rPr>
                  <w:rFonts w:hint="eastAsia" w:ascii="Cambria Math" w:hAnsi="Cambria Math" w:eastAsia="宋体" w:cs="宋体"/>
                  <w:iCs w:val="0"/>
                  <w:sz w:val="24"/>
                  <w:szCs w:val="24"/>
                </w:rPr>
              </m:ctrlPr>
            </m:den>
          </m:f>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0.0038(</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oMath>
      </m:oMathPara>
    </w:p>
    <w:p>
      <w:pPr>
        <w:rPr>
          <w:rFonts w:hint="eastAsia" w:ascii="宋体" w:hAnsi="宋体" w:eastAsia="宋体" w:cs="宋体"/>
          <w:lang w:eastAsia="zh-CN"/>
        </w:rPr>
      </w:pPr>
      <w:r>
        <w:rPr>
          <w:rFonts w:hint="eastAsia" w:ascii="宋体" w:hAnsi="宋体" w:eastAsia="宋体" w:cs="宋体"/>
        </w:rPr>
        <w:t>根据目标 B 的记录，最大电压误差出现在节点 31、第 10 时段，最大电压误差为</w:t>
      </w:r>
    </w:p>
    <w:p>
      <w:pPr>
        <w:ind w:left="420" w:leftChars="0" w:firstLine="420" w:firstLineChars="0"/>
        <w:jc w:val="left"/>
        <m:rPr/>
        <w:rPr>
          <w:rFonts w:hint="eastAsia" w:ascii="宋体" w:hAnsi="宋体" w:eastAsia="宋体" w:cs="宋体"/>
          <w:i w:val="0"/>
          <w:iCs w:val="0"/>
          <w:sz w:val="24"/>
          <w:szCs w:val="24"/>
        </w:rPr>
      </w:pPr>
      <m:oMathPara>
        <m:oMathParaPr>
          <m:jc m:val="left"/>
        </m:oMathParaPr>
        <m:oMath>
          <m:r>
            <m:rPr>
              <m:sty m:val="p"/>
            </m:rPr>
            <w:rPr>
              <w:rFonts w:hint="eastAsia" w:ascii="Cambria Math" w:hAnsi="Cambria Math" w:eastAsia="宋体" w:cs="宋体"/>
              <w:sz w:val="24"/>
              <w:szCs w:val="24"/>
            </w:rPr>
            <m:t>7.5658×</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10</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−7</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p.u.。</m:t>
          </m:r>
        </m:oMath>
      </m:oMathPara>
    </w:p>
    <w:p>
      <w:pPr>
        <w:numPr>
          <w:ilvl w:val="0"/>
          <w:numId w:val="0"/>
        </w:numPr>
        <w:ind w:leftChars="0" w:firstLine="420" w:firstLineChars="0"/>
        <w:jc w:val="left"/>
        <m:rPr/>
        <w:rPr>
          <w:rFonts w:hint="eastAsia" w:ascii="宋体" w:hAnsi="宋体" w:eastAsia="宋体" w:cs="宋体"/>
          <w:i w:val="0"/>
          <w:iCs w:val="0"/>
          <w:sz w:val="24"/>
          <w:szCs w:val="24"/>
        </w:rPr>
      </w:pPr>
      <w:r>
        <m:rPr/>
        <w:rPr>
          <w:rFonts w:hint="eastAsia" w:ascii="宋体" w:hAnsi="宋体" w:eastAsia="宋体" w:cs="宋体"/>
          <w:i w:val="0"/>
          <w:iCs w:val="0"/>
          <w:sz w:val="24"/>
          <w:szCs w:val="24"/>
        </w:rPr>
        <w:t>模型电压</w:t>
      </w:r>
      <m:oMath>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SOCP</m:t>
            </m:r>
            <m:ctrlPr>
              <w:rPr>
                <w:rFonts w:hint="eastAsia" w:ascii="Cambria Math" w:hAnsi="Cambria Math" w:eastAsia="宋体" w:cs="宋体"/>
                <w:i w:val="0"/>
                <w:iCs w:val="0"/>
                <w:sz w:val="24"/>
                <w:szCs w:val="24"/>
              </w:rPr>
            </m:ctrlPr>
          </m:sub>
        </m:sSub>
      </m:oMath>
      <w:r>
        <m:rPr/>
        <w:rPr>
          <w:rFonts w:hint="eastAsia" w:ascii="宋体" w:hAnsi="宋体" w:eastAsia="宋体" w:cs="宋体"/>
          <w:i w:val="0"/>
          <w:iCs w:val="0"/>
          <w:sz w:val="24"/>
          <w:szCs w:val="24"/>
        </w:rPr>
        <w:t>与回代电压</w:t>
      </w:r>
      <m:oMath>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AC</m:t>
            </m:r>
            <m:ctrlPr>
              <w:rPr>
                <w:rFonts w:hint="eastAsia" w:ascii="Cambria Math" w:hAnsi="Cambria Math" w:eastAsia="宋体" w:cs="宋体"/>
                <w:i w:val="0"/>
                <w:iCs w:val="0"/>
                <w:sz w:val="24"/>
                <w:szCs w:val="24"/>
              </w:rPr>
            </m:ctrlPr>
          </m:sub>
        </m:sSub>
      </m:oMath>
      <w:r>
        <m:rPr/>
        <w:rPr>
          <w:rFonts w:hint="eastAsia" w:ascii="宋体" w:hAnsi="宋体" w:eastAsia="宋体" w:cs="宋体"/>
          <w:i w:val="0"/>
          <w:iCs w:val="0"/>
          <w:sz w:val="24"/>
          <w:szCs w:val="24"/>
        </w:rPr>
        <w:t>差值极小（约</w:t>
      </w:r>
      <m:oMath>
        <m:sSup>
          <m:sSupPr>
            <m:ctrlPr>
              <w:rPr>
                <w:rFonts w:hint="eastAsia" w:ascii="Cambria Math" w:hAnsi="Cambria Math" w:eastAsia="宋体" w:cs="宋体"/>
                <w:i/>
                <w:iCs w:val="0"/>
                <w:sz w:val="24"/>
                <w:szCs w:val="24"/>
              </w:rPr>
            </m:ctrlPr>
          </m:sSupPr>
          <m:e>
            <m:r>
              <m:rPr/>
              <w:rPr>
                <w:rFonts w:hint="eastAsia" w:ascii="Cambria Math" w:hAnsi="Cambria Math" w:eastAsia="宋体" w:cs="宋体"/>
                <w:sz w:val="24"/>
                <w:szCs w:val="24"/>
                <w:lang w:val="en-US" w:eastAsia="zh-CN"/>
              </w:rPr>
              <m:t>10</m:t>
            </m:r>
            <m:ctrlPr>
              <w:rPr>
                <w:rFonts w:hint="eastAsia" w:ascii="Cambria Math" w:hAnsi="Cambria Math" w:eastAsia="宋体" w:cs="宋体"/>
                <w:i/>
                <w:iCs w:val="0"/>
                <w:sz w:val="24"/>
                <w:szCs w:val="24"/>
              </w:rPr>
            </m:ctrlPr>
          </m:e>
          <m:sup>
            <m:r>
              <m:rPr/>
              <w:rPr>
                <w:rFonts w:hint="eastAsia" w:ascii="Cambria Math" w:hAnsi="Cambria Math" w:eastAsia="宋体" w:cs="宋体"/>
                <w:sz w:val="24"/>
                <w:szCs w:val="24"/>
                <w:lang w:val="en-US" w:eastAsia="zh-CN"/>
              </w:rPr>
              <m:t>−7</m:t>
            </m:r>
            <m:ctrlPr>
              <w:rPr>
                <w:rFonts w:hint="eastAsia" w:ascii="Cambria Math" w:hAnsi="Cambria Math" w:eastAsia="宋体" w:cs="宋体"/>
                <w:i/>
                <w:iCs w:val="0"/>
                <w:sz w:val="24"/>
                <w:szCs w:val="24"/>
              </w:rPr>
            </m:ctrlPr>
          </m:sup>
        </m:sSup>
      </m:oMath>
      <w:r>
        <m:rPr/>
        <w:rPr>
          <w:rFonts w:hint="eastAsia" w:ascii="宋体" w:hAnsi="宋体" w:eastAsia="宋体" w:cs="宋体"/>
          <w:i w:val="0"/>
          <w:iCs w:val="0"/>
          <w:sz w:val="24"/>
          <w:szCs w:val="24"/>
        </w:rPr>
        <w:t>量级），说明目标B下的二阶锥间</w:t>
      </w:r>
      <w:r>
        <m:rPr/>
        <w:rPr>
          <w:rFonts w:hint="eastAsia" w:ascii="宋体" w:hAnsi="宋体" w:eastAsia="宋体" w:cs="宋体"/>
          <w:i w:val="0"/>
          <w:iCs w:val="0"/>
          <w:sz w:val="24"/>
          <w:szCs w:val="24"/>
        </w:rPr>
        <w:t>隙极小，回代后的交流电压几乎等于模型电压。节点31位于馈线末端，经过多条支路的电压降落累加，其</w:t>
      </w:r>
      <m:oMath>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U</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Sub>
      </m:oMath>
      <w:r>
        <m:rPr/>
        <w:rPr>
          <w:rFonts w:hint="eastAsia" w:ascii="宋体" w:hAnsi="宋体" w:eastAsia="宋体" w:cs="宋体"/>
          <w:i w:val="0"/>
          <w:iCs w:val="0"/>
          <w:sz w:val="24"/>
          <w:szCs w:val="24"/>
        </w:rPr>
        <w:t>较低。由</w:t>
      </w:r>
      <m:oMath>
        <m:r>
          <m:rPr>
            <m:sty m:val="p"/>
          </m:rPr>
          <w:rPr>
            <w:rFonts w:hint="eastAsia" w:ascii="Cambria Math" w:hAnsi="Cambria Math" w:eastAsia="宋体" w:cs="宋体"/>
            <w:sz w:val="24"/>
            <w:szCs w:val="24"/>
          </w:rPr>
          <m:t>∆V=∆U/(2</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j</m:t>
            </m:r>
            <m:ctrlPr>
              <w:rPr>
                <w:rFonts w:hint="eastAsia" w:ascii="Cambria Math" w:hAnsi="Cambria Math" w:eastAsia="宋体" w:cs="宋体"/>
                <w:i w:val="0"/>
                <w:iCs w:val="0"/>
                <w:sz w:val="24"/>
                <w:szCs w:val="24"/>
              </w:rPr>
            </m:ctrlPr>
          </m:sub>
        </m:sSub>
        <m:r>
          <m:rPr>
            <m:sty m:val="p"/>
          </m:rPr>
          <w:rPr>
            <w:rFonts w:hint="eastAsia" w:ascii="Cambria Math" w:hAnsi="Cambria Math" w:eastAsia="宋体" w:cs="宋体"/>
            <w:sz w:val="24"/>
            <w:szCs w:val="24"/>
          </w:rPr>
          <m:t>)</m:t>
        </m:r>
      </m:oMath>
      <w:r>
        <m:rPr/>
        <w:rPr>
          <w:rFonts w:hint="eastAsia" w:ascii="宋体" w:hAnsi="宋体" w:eastAsia="宋体" w:cs="宋体"/>
          <w:i w:val="0"/>
          <w:iCs w:val="0"/>
          <w:sz w:val="24"/>
          <w:szCs w:val="24"/>
        </w:rPr>
        <w:t>可知，电压水平越低，相同的</w:t>
      </w:r>
      <m:oMath>
        <m:r>
          <m:rPr>
            <m:sty m:val="p"/>
          </m:rPr>
          <w:rPr>
            <w:rFonts w:hint="eastAsia" w:ascii="Cambria Math" w:hAnsi="Cambria Math" w:eastAsia="宋体" w:cs="宋体"/>
            <w:sz w:val="24"/>
            <w:szCs w:val="24"/>
          </w:rPr>
          <m:t>∆U</m:t>
        </m:r>
      </m:oMath>
      <w:r>
        <m:rPr/>
        <w:rPr>
          <w:rFonts w:hint="eastAsia" w:ascii="宋体" w:hAnsi="宋体" w:eastAsia="宋体" w:cs="宋体"/>
          <w:i w:val="0"/>
          <w:iCs w:val="0"/>
          <w:sz w:val="24"/>
          <w:szCs w:val="24"/>
        </w:rPr>
        <w:t>会引起更大的</w:t>
      </w:r>
      <m:oMath>
        <m:r>
          <m:rPr>
            <m:sty m:val="p"/>
          </m:rPr>
          <w:rPr>
            <w:rFonts w:hint="eastAsia" w:ascii="Cambria Math" w:hAnsi="Cambria Math" w:eastAsia="宋体" w:cs="宋体"/>
            <w:sz w:val="24"/>
            <w:szCs w:val="24"/>
          </w:rPr>
          <m:t>∆V</m:t>
        </m:r>
      </m:oMath>
      <w:r>
        <m:rPr/>
        <w:rPr>
          <w:rFonts w:hint="eastAsia" w:ascii="宋体" w:hAnsi="宋体" w:eastAsia="宋体" w:cs="宋体"/>
          <w:i w:val="0"/>
          <w:iCs w:val="0"/>
          <w:sz w:val="24"/>
          <w:szCs w:val="24"/>
        </w:rPr>
        <w:t>，因此最大误差往往出现在末端低电压节点。</w:t>
      </w:r>
    </w:p>
    <w:p>
      <w:pPr>
        <w:jc w:val="left"/>
        <w:rPr>
          <w:rFonts w:hint="eastAsia" w:ascii="宋体" w:hAnsi="宋体" w:eastAsia="宋体" w:cs="宋体"/>
          <w:i w:val="0"/>
          <w:iCs w:val="0"/>
          <w:sz w:val="24"/>
          <w:szCs w:val="24"/>
        </w:rPr>
      </w:pPr>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目标C的目标函数只追求购电成本最低，导致松弛不紧致（最大锥间隙0.0022735）。</w:t>
      </w:r>
      <m:oMath>
        <m:r>
          <m:rPr>
            <m:sty m:val="p"/>
          </m:rPr>
          <w:rPr>
            <w:rFonts w:hint="eastAsia" w:ascii="Cambria Math" w:hAnsi="Cambria Math" w:eastAsia="宋体" w:cs="宋体"/>
            <w:sz w:val="24"/>
            <w:szCs w:val="24"/>
          </w:rPr>
          <m:t>目标 C 的回代电压范围是0.95</m:t>
        </m:r>
        <m:r>
          <m:rPr>
            <m:sty m:val="p"/>
          </m:rPr>
          <w:rPr>
            <w:rFonts w:hint="eastAsia" w:ascii="Cambria Math" w:hAnsi="Cambria Math" w:eastAsia="宋体" w:cs="宋体"/>
            <w:sz w:val="24"/>
            <w:szCs w:val="24"/>
          </w:rPr>
          <m:t>≤</m:t>
        </m:r>
        <m:sSub>
          <m:sSubPr>
            <m:ctrlPr>
              <w:rPr>
                <w:rFonts w:hint="eastAsia" w:ascii="Cambria Math" w:hAnsi="Cambria Math" w:eastAsia="宋体" w:cs="宋体"/>
                <w:i w:val="0"/>
                <w:iCs w:val="0"/>
                <w:sz w:val="24"/>
                <w:szCs w:val="24"/>
              </w:rPr>
            </m:ctrlPr>
          </m:sSubPr>
          <m:e>
            <m:r>
              <m:rPr>
                <m:sty m:val="p"/>
              </m:rPr>
              <w:rPr>
                <w:rFonts w:hint="eastAsia" w:ascii="Cambria Math" w:hAnsi="Cambria Math" w:eastAsia="宋体" w:cs="宋体"/>
                <w:sz w:val="24"/>
                <w:szCs w:val="24"/>
              </w:rPr>
              <m:t>V</m:t>
            </m:r>
            <m:ctrlPr>
              <w:rPr>
                <w:rFonts w:hint="eastAsia" w:ascii="Cambria Math" w:hAnsi="Cambria Math" w:eastAsia="宋体" w:cs="宋体"/>
                <w:i w:val="0"/>
                <w:iCs w:val="0"/>
                <w:sz w:val="24"/>
                <w:szCs w:val="24"/>
              </w:rPr>
            </m:ctrlPr>
          </m:e>
          <m:sub>
            <m:r>
              <m:rPr>
                <m:sty m:val="p"/>
              </m:rPr>
              <w:rPr>
                <w:rFonts w:hint="eastAsia" w:ascii="Cambria Math" w:hAnsi="Cambria Math" w:eastAsia="宋体" w:cs="宋体"/>
                <w:sz w:val="24"/>
                <w:szCs w:val="24"/>
              </w:rPr>
              <m:t>AC</m:t>
            </m:r>
            <m:ctrlPr>
              <w:rPr>
                <w:rFonts w:hint="eastAsia" w:ascii="Cambria Math" w:hAnsi="Cambria Math" w:eastAsia="宋体" w:cs="宋体"/>
                <w:iCs w:val="0"/>
                <w:sz w:val="24"/>
                <w:szCs w:val="24"/>
              </w:rPr>
            </m:ctrlPr>
          </m:sub>
        </m:sSub>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1.0623p.u.。</m:t>
        </m:r>
      </m:oMath>
    </w:p>
    <w:p>
      <w:pPr>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最高电压越出上限（1.05p.u.）的幅度为：</w:t>
      </w:r>
    </w:p>
    <w:p>
      <w:pPr>
        <w:jc w:val="left"/>
        <w:rPr>
          <w:rFonts w:hint="eastAsia" w:ascii="宋体" w:hAnsi="宋体" w:eastAsia="宋体" w:cs="宋体"/>
          <w:i w:val="0"/>
          <w:iCs w:val="0"/>
          <w:sz w:val="24"/>
          <w:szCs w:val="24"/>
        </w:rPr>
      </w:pPr>
      <m:oMathPara>
        <m:oMath>
          <m:r>
            <m:rPr>
              <m:sty m:val="p"/>
            </m:rPr>
            <w:rPr>
              <w:rFonts w:hint="eastAsia" w:ascii="Cambria Math" w:hAnsi="Cambria Math" w:eastAsia="宋体" w:cs="宋体"/>
              <w:sz w:val="24"/>
              <w:szCs w:val="24"/>
            </w:rPr>
            <m:t>1.0623−1.05=0.0123 p.u.</m:t>
          </m:r>
        </m:oMath>
      </m:oMathPara>
    </w:p>
    <w:p>
      <w:pPr>
        <w:jc w:val="left"/>
        <w:rPr>
          <w:rFonts w:hint="eastAsia" w:ascii="宋体" w:hAnsi="宋体" w:eastAsia="宋体" w:cs="宋体"/>
          <w:i w:val="0"/>
          <w:iCs w:val="0"/>
          <w:sz w:val="24"/>
          <w:szCs w:val="24"/>
        </w:rPr>
      </w:pPr>
      <m:oMath>
        <m:r>
          <m:rPr>
            <m:sty m:val="p"/>
          </m:rPr>
          <w:rPr>
            <w:rFonts w:hint="eastAsia" w:ascii="Cambria Math" w:hAnsi="Cambria Math" w:eastAsia="宋体" w:cs="宋体"/>
            <w:sz w:val="24"/>
            <w:szCs w:val="24"/>
          </w:rPr>
          <m:t>对于目标 C，最大锥间隙为g=0.0022735。</m:t>
        </m:r>
      </m:oMath>
      <w:r>
        <m:rPr/>
        <w:rPr>
          <w:rFonts w:hint="eastAsia" w:ascii="宋体" w:hAnsi="宋体" w:eastAsia="宋体" w:cs="宋体"/>
          <w:i w:val="0"/>
          <w:iCs w:val="0"/>
          <w:sz w:val="24"/>
          <w:szCs w:val="24"/>
        </w:rPr>
        <w:t>由于间隙较大，导致回代后的电压误差显著增大，最高电压发生越限。</w:t>
      </w:r>
    </w:p>
    <w:p>
      <w:pPr>
        <w:jc w:val="left"/>
        <m:rPr/>
        <w:rPr>
          <w:rFonts w:hint="eastAsia" w:ascii="宋体" w:hAnsi="宋体" w:eastAsia="宋体" w:cs="宋体"/>
          <w:i w:val="0"/>
          <w:iCs w:val="0"/>
          <w:sz w:val="24"/>
          <w:szCs w:val="24"/>
        </w:rPr>
      </w:pPr>
      <m:oMath>
        <m:r>
          <m:rPr>
            <m:sty m:val="p"/>
          </m:rPr>
          <w:rPr>
            <w:rFonts w:hint="eastAsia" w:ascii="Cambria Math" w:hAnsi="Cambria Math" w:eastAsia="宋体" w:cs="宋体"/>
            <w:sz w:val="24"/>
            <w:szCs w:val="24"/>
          </w:rPr>
          <m:t>电压平方误差近似为</m:t>
        </m:r>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U</m:t>
        </m:r>
        <m:r>
          <m:rPr>
            <m:sty m:val="p"/>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)×g。</m:t>
        </m:r>
      </m:oMath>
      <w:r>
        <m:rPr/>
        <w:rPr>
          <w:rFonts w:hint="eastAsia" w:ascii="宋体" w:hAnsi="宋体" w:eastAsia="宋体" w:cs="宋体"/>
          <w:i w:val="0"/>
          <w:iCs w:val="0"/>
          <w:sz w:val="24"/>
          <w:szCs w:val="24"/>
        </w:rPr>
        <w:t>由于馈线阻抗r,x沿线路累积，末端节点j的电压误差是由沿途各支路误差累加而成。越靠近末端，累加的ΔU越大。</w:t>
      </w:r>
    </w:p>
    <w:p>
      <w:pPr>
        <w:jc w:val="left"/>
        <m:rPr/>
        <w:rPr>
          <w:rFonts w:hint="eastAsia" w:ascii="宋体" w:hAnsi="宋体" w:eastAsia="宋体" w:cs="宋体"/>
          <w:i w:val="0"/>
          <w:iCs w:val="0"/>
          <w:sz w:val="24"/>
          <w:szCs w:val="24"/>
        </w:rPr>
      </w:pPr>
      <w:r>
        <m:rPr/>
        <w:rPr>
          <w:rFonts w:hint="eastAsia" w:ascii="宋体" w:hAnsi="宋体" w:eastAsia="宋体" w:cs="宋体"/>
          <w:i w:val="0"/>
          <w:iCs w:val="0"/>
          <w:sz w:val="24"/>
          <w:szCs w:val="24"/>
        </w:rPr>
        <w:t>因此</w:t>
      </w:r>
      <w:r>
        <m:rPr/>
        <w:rPr>
          <w:rFonts w:hint="eastAsia" w:ascii="宋体" w:hAnsi="宋体" w:eastAsia="宋体" w:cs="宋体"/>
          <w:i w:val="0"/>
          <w:iCs w:val="0"/>
          <w:sz w:val="24"/>
          <w:szCs w:val="24"/>
          <w:lang w:eastAsia="zh-CN"/>
        </w:rPr>
        <w:t>，</w:t>
      </w:r>
      <w:r>
        <m:rPr/>
        <w:rPr>
          <w:rFonts w:hint="eastAsia" w:ascii="宋体" w:hAnsi="宋体" w:eastAsia="宋体" w:cs="宋体"/>
          <w:i w:val="0"/>
          <w:iCs w:val="0"/>
          <w:sz w:val="24"/>
          <w:szCs w:val="24"/>
        </w:rPr>
        <w:t xml:space="preserve">模型内计算出的电压可能刚好低于1.05的安全上限，但回代后实际电压达到 </w:t>
      </w:r>
    </w:p>
    <w:p>
      <w:pPr>
        <w:jc w:val="left"/>
        <w:rPr>
          <w:rFonts w:hint="eastAsia" w:ascii="宋体" w:hAnsi="宋体" w:eastAsia="宋体" w:cs="宋体"/>
          <w:i w:val="0"/>
          <w:iCs w:val="0"/>
          <w:sz w:val="24"/>
          <w:szCs w:val="24"/>
        </w:rPr>
      </w:pPr>
      <w:r>
        <m:rPr/>
        <w:rPr>
          <w:rFonts w:hint="eastAsia" w:ascii="宋体" w:hAnsi="宋体" w:eastAsia="宋体" w:cs="宋体"/>
          <w:i w:val="0"/>
          <w:iCs w:val="0"/>
          <w:sz w:val="24"/>
          <w:szCs w:val="24"/>
        </w:rPr>
        <w:t>1.0623，越限0.0123。</w:t>
      </w:r>
    </w:p>
    <w:p>
      <w:pPr>
        <w:bidi w:val="0"/>
        <w:rPr>
          <w:rFonts w:hint="eastAsia" w:ascii="宋体" w:hAnsi="宋体" w:eastAsia="宋体" w:cs="宋体"/>
          <w:b/>
          <w:bCs/>
        </w:rPr>
      </w:pPr>
      <w:r>
        <w:rPr>
          <w:rFonts w:hint="eastAsia" w:ascii="宋体" w:hAnsi="宋体" w:eastAsia="宋体" w:cs="宋体"/>
          <w:b/>
          <w:bCs/>
        </w:rPr>
        <w:t>回代校验结论</w:t>
      </w:r>
    </w:p>
    <w:p>
      <w:pPr>
        <w:jc w:val="left"/>
        <m:rPr/>
        <w:rPr>
          <w:rFonts w:hint="eastAsia" w:ascii="宋体" w:hAnsi="宋体" w:eastAsia="宋体" w:cs="宋体"/>
          <w:i w:val="0"/>
          <w:iCs w:val="0"/>
          <w:sz w:val="24"/>
          <w:szCs w:val="24"/>
        </w:rPr>
      </w:pPr>
      <m:oMath>
        <m:r>
          <m:rPr>
            <m:sty m:val="p"/>
          </m:rPr>
          <w:rPr>
            <w:rFonts w:hint="eastAsia" w:ascii="Cambria Math" w:hAnsi="Cambria Math" w:eastAsia="宋体" w:cs="宋体"/>
            <w:sz w:val="24"/>
            <w:szCs w:val="24"/>
          </w:rPr>
          <m:t>给U=1.00, L=0.02, P=0.10, Q=0.05时，二阶锥间隙g=0.0075。</m:t>
        </m:r>
      </m:oMath>
      <w:r>
        <m:rPr/>
        <w:rPr>
          <w:rFonts w:hint="eastAsia" w:ascii="宋体" w:hAnsi="宋体" w:eastAsia="宋体" w:cs="宋体"/>
          <w:i w:val="0"/>
          <w:iCs w:val="0"/>
          <w:sz w:val="24"/>
          <w:szCs w:val="24"/>
        </w:rPr>
        <w:t>回代前后的电压平方差</w:t>
      </w:r>
      <m:oMath>
        <m:r>
          <m:rPr>
            <m:sty m:val="p"/>
          </m:rPr>
          <w:rPr>
            <w:rFonts w:hint="eastAsia" w:ascii="Cambria Math" w:hAnsi="Cambria Math" w:eastAsia="宋体" w:cs="宋体"/>
            <w:sz w:val="24"/>
            <w:szCs w:val="24"/>
          </w:rPr>
          <m:t>∆U=(</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r</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x</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2</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)×0.0075，</m:t>
        </m:r>
      </m:oMath>
      <w:r>
        <m:rPr/>
        <w:rPr>
          <w:rFonts w:hint="eastAsia" w:ascii="宋体" w:hAnsi="宋体" w:eastAsia="宋体" w:cs="宋体"/>
          <w:i w:val="0"/>
          <w:iCs w:val="0"/>
          <w:sz w:val="24"/>
          <w:szCs w:val="24"/>
        </w:rPr>
        <w:t>说明只要存在间隙，回代电压就会偏离模型电压。</w:t>
      </w:r>
      <m:oMath>
        <m:r>
          <m:rPr>
            <m:sty m:val="p"/>
          </m:rPr>
          <w:rPr>
            <w:rFonts w:hint="eastAsia" w:ascii="Cambria Math" w:hAnsi="Cambria Math" w:eastAsia="宋体" w:cs="宋体"/>
            <w:sz w:val="24"/>
            <w:szCs w:val="24"/>
          </w:rPr>
          <m:t>目标 B 的锥间隙极小（2.7660×</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10</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−7</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），回代后的最大电压误差仅为7.5658×</m:t>
        </m:r>
        <m:sSup>
          <m:sSupPr>
            <m:ctrlPr>
              <w:rPr>
                <w:rFonts w:hint="eastAsia" w:ascii="Cambria Math" w:hAnsi="Cambria Math" w:eastAsia="宋体" w:cs="宋体"/>
                <w:i w:val="0"/>
                <w:iCs w:val="0"/>
                <w:sz w:val="24"/>
                <w:szCs w:val="24"/>
              </w:rPr>
            </m:ctrlPr>
          </m:sSupPr>
          <m:e>
            <m:r>
              <m:rPr>
                <m:sty m:val="p"/>
              </m:rPr>
              <w:rPr>
                <w:rFonts w:hint="eastAsia" w:ascii="Cambria Math" w:hAnsi="Cambria Math" w:eastAsia="宋体" w:cs="宋体"/>
                <w:sz w:val="24"/>
                <w:szCs w:val="24"/>
              </w:rPr>
              <m:t>10</m:t>
            </m:r>
            <m:ctrlPr>
              <w:rPr>
                <w:rFonts w:hint="eastAsia" w:ascii="Cambria Math" w:hAnsi="Cambria Math" w:eastAsia="宋体" w:cs="宋体"/>
                <w:i w:val="0"/>
                <w:iCs w:val="0"/>
                <w:sz w:val="24"/>
                <w:szCs w:val="24"/>
              </w:rPr>
            </m:ctrlPr>
          </m:e>
          <m:sup>
            <m:r>
              <m:rPr>
                <m:sty m:val="p"/>
              </m:rPr>
              <w:rPr>
                <w:rFonts w:hint="eastAsia" w:ascii="Cambria Math" w:hAnsi="Cambria Math" w:eastAsia="宋体" w:cs="宋体"/>
                <w:sz w:val="24"/>
                <w:szCs w:val="24"/>
              </w:rPr>
              <m:t>−7</m:t>
            </m:r>
            <m:ctrlPr>
              <w:rPr>
                <w:rFonts w:hint="eastAsia" w:ascii="Cambria Math" w:hAnsi="Cambria Math" w:eastAsia="宋体" w:cs="宋体"/>
                <w:i w:val="0"/>
                <w:iCs w:val="0"/>
                <w:sz w:val="24"/>
                <w:szCs w:val="24"/>
              </w:rPr>
            </m:ctrlPr>
          </m:sup>
        </m:sSup>
        <m:r>
          <m:rPr>
            <m:sty m:val="p"/>
          </m:rPr>
          <w:rPr>
            <w:rFonts w:hint="eastAsia" w:ascii="Cambria Math" w:hAnsi="Cambria Math" w:eastAsia="宋体" w:cs="宋体"/>
            <w:sz w:val="24"/>
            <w:szCs w:val="24"/>
          </w:rPr>
          <m:t>p.u.</m:t>
        </m:r>
      </m:oMath>
      <w:r>
        <m:rPr/>
        <w:rPr>
          <w:rFonts w:hint="eastAsia" w:ascii="宋体" w:hAnsi="宋体" w:eastAsia="宋体" w:cs="宋体"/>
          <w:i w:val="0"/>
          <w:iCs w:val="0"/>
          <w:sz w:val="24"/>
          <w:szCs w:val="24"/>
        </w:rPr>
        <w:t xml:space="preserve">，电压不越限；而目标 C 的锥间隙较大（0.0022735），回代后最高电压达到 </w:t>
      </w:r>
    </w:p>
    <w:p>
      <w:pPr>
        <w:jc w:val="left"/>
        <w:rPr>
          <w:rFonts w:hint="eastAsia" w:ascii="宋体" w:hAnsi="宋体" w:eastAsia="宋体" w:cs="宋体"/>
          <w:lang w:val="en-US" w:eastAsia="zh-CN"/>
        </w:rPr>
      </w:pPr>
      <w:r>
        <m:rPr/>
        <w:rPr>
          <w:rFonts w:hint="eastAsia" w:ascii="宋体" w:hAnsi="宋体" w:eastAsia="宋体" w:cs="宋体"/>
          <w:i w:val="0"/>
          <w:iCs w:val="0"/>
          <w:sz w:val="24"/>
          <w:szCs w:val="24"/>
        </w:rPr>
        <w:t>1.0623 p.u.，越限 0.0123 p.u.。</w:t>
      </w:r>
    </w:p>
    <w:p>
      <w:pPr>
        <w:pStyle w:val="4"/>
        <w:numPr>
          <w:numId w:val="0"/>
        </w:numPr>
        <w:bidi w:val="0"/>
        <w:ind w:leftChars="0"/>
        <w:outlineLvl w:val="2"/>
        <m:rPr/>
        <w:rPr>
          <w:rFonts w:hint="eastAsia"/>
          <w:lang w:val="en-US" w:eastAsia="zh-CN"/>
        </w:rPr>
      </w:pPr>
      <w:r>
        <m:rPr/>
        <w:rPr>
          <w:rFonts w:hint="eastAsia"/>
          <w:lang w:val="en-US" w:eastAsia="zh-CN"/>
        </w:rPr>
        <w:t>4、三种目标对比</w:t>
      </w:r>
      <w:bookmarkStart w:id="0" w:name="_GoBack"/>
      <w:bookmarkEnd w:id="0"/>
    </w:p>
    <w:p>
      <w:pPr>
        <w:rPr>
          <w:rFonts w:ascii="宋体" w:hAnsi="宋体" w:eastAsia="宋体"/>
          <w:sz w:val="24"/>
          <w:szCs w:val="24"/>
        </w:rPr>
      </w:pPr>
      <w:r>
        <w:rPr>
          <w:rFonts w:hint="eastAsia" w:ascii="宋体" w:hAnsi="宋体" w:eastAsia="宋体"/>
          <w:sz w:val="24"/>
          <w:szCs w:val="24"/>
        </w:rPr>
        <w:t>对 24 时段调度结果逐支路逐时段计算：</w:t>
      </w:r>
    </w:p>
    <w:p>
      <w:pPr>
        <w:jc w:val="center"/>
        <w:rPr>
          <w:rFonts w:ascii="宋体" w:hAnsi="宋体" w:eastAsia="宋体"/>
          <w:i/>
          <w:iCs/>
          <w:sz w:val="24"/>
          <w:szCs w:val="24"/>
        </w:rPr>
      </w:pPr>
      <m:oMathPara>
        <m:oMath>
          <m:sSub>
            <m:sSubPr>
              <m:ctrlPr>
                <w:rPr>
                  <w:rFonts w:ascii="Cambria Math" w:hAnsi="Cambria Math"/>
                  <w:i/>
                  <w:iCs/>
                </w:rPr>
              </m:ctrlPr>
            </m:sSubPr>
            <m:e>
              <m:r>
                <m:rPr/>
                <w:rPr>
                  <w:rFonts w:ascii="Cambria Math" w:hAnsi="Cambria Math"/>
                </w:rPr>
                <m:t>g</m:t>
              </m:r>
              <m:ctrlPr>
                <w:rPr>
                  <w:rFonts w:ascii="Cambria Math" w:hAnsi="Cambria Math"/>
                  <w:i/>
                  <w:iCs/>
                </w:rPr>
              </m:ctrlPr>
            </m:e>
            <m:sub>
              <m:r>
                <m:rPr/>
                <w:rPr>
                  <w:rFonts w:ascii="Cambria Math" w:hAnsi="Cambria Math"/>
                </w:rPr>
                <m:t>code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max</m:t>
              </m:r>
              <m:ctrlPr>
                <w:rPr>
                  <w:rFonts w:ascii="Cambria Math" w:hAnsi="Cambria Math"/>
                  <w:i/>
                  <w:iCs/>
                </w:rPr>
              </m:ctrlPr>
            </m:e>
            <m:sub>
              <m:r>
                <m:rPr/>
                <w:rPr>
                  <w:rFonts w:ascii="Cambria Math" w:hAnsi="Cambria Math"/>
                </w:rPr>
                <m:t>ij,t</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L</m:t>
              </m:r>
              <m:ctrlPr>
                <w:rPr>
                  <w:rFonts w:ascii="Cambria Math" w:hAnsi="Cambria Math"/>
                  <w:i/>
                  <w:iCs/>
                </w:rPr>
              </m:ctrlPr>
            </m:e>
            <m:sub>
              <m:r>
                <m:rPr/>
                <w:rPr>
                  <w:rFonts w:ascii="Cambria Math" w:hAnsi="Cambria Math"/>
                </w:rPr>
                <m:t>ij,t</m:t>
              </m:r>
              <m:ctrlPr>
                <w:rPr>
                  <w:rFonts w:ascii="Cambria Math" w:hAnsi="Cambria Math"/>
                  <w:i/>
                  <w:iCs/>
                </w:rPr>
              </m:ctrlPr>
            </m:sub>
          </m:sSub>
          <m:sSub>
            <m:sSubPr>
              <m:ctrlPr>
                <w:rPr>
                  <w:rFonts w:ascii="Cambria Math" w:hAnsi="Cambria Math"/>
                  <w:i/>
                  <w:iCs/>
                </w:rPr>
              </m:ctrlPr>
            </m:sSubPr>
            <m:e>
              <m:r>
                <m:rPr/>
                <w:rPr>
                  <w:rFonts w:ascii="Cambria Math" w:hAnsi="Cambria Math"/>
                </w:rPr>
                <m:t>U</m:t>
              </m:r>
              <m:ctrlPr>
                <w:rPr>
                  <w:rFonts w:ascii="Cambria Math" w:hAnsi="Cambria Math"/>
                  <w:i/>
                  <w:iCs/>
                </w:rPr>
              </m:ctrlPr>
            </m:e>
            <m:sub>
              <m:r>
                <m:rPr/>
                <w:rPr>
                  <w:rFonts w:ascii="Cambria Math" w:hAnsi="Cambria Math"/>
                </w:rPr>
                <m:t>i,t</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P</m:t>
              </m:r>
              <m:ctrlPr>
                <w:rPr>
                  <w:rFonts w:ascii="Cambria Math" w:hAnsi="Cambria Math"/>
                  <w:i/>
                  <w:iCs/>
                </w:rPr>
              </m:ctrlPr>
            </m:e>
            <m:sub>
              <m:r>
                <m:rPr/>
                <w:rPr>
                  <w:rFonts w:ascii="Cambria Math" w:hAnsi="Cambria Math"/>
                </w:rPr>
                <m:t>ij,t</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Q</m:t>
              </m:r>
              <m:ctrlPr>
                <w:rPr>
                  <w:rFonts w:ascii="Cambria Math" w:hAnsi="Cambria Math"/>
                  <w:i/>
                  <w:iCs/>
                </w:rPr>
              </m:ctrlPr>
            </m:e>
            <m:sub>
              <m:r>
                <m:rPr/>
                <w:rPr>
                  <w:rFonts w:ascii="Cambria Math" w:hAnsi="Cambria Math"/>
                </w:rPr>
                <m:t>ij,t</m:t>
              </m:r>
              <m:ctrlPr>
                <w:rPr>
                  <w:rFonts w:ascii="Cambria Math" w:hAnsi="Cambria Math"/>
                  <w:i/>
                  <w:iCs/>
                </w:rPr>
              </m:ctrlPr>
            </m:sub>
            <m:sup>
              <m:r>
                <m:rPr/>
                <w:rPr>
                  <w:rFonts w:ascii="Cambria Math" w:hAnsi="Cambria Math"/>
                </w:rPr>
                <m:t>2</m:t>
              </m:r>
              <m:ctrlPr>
                <w:rPr>
                  <w:rFonts w:ascii="Cambria Math" w:hAnsi="Cambria Math"/>
                  <w:i/>
                  <w:iCs/>
                </w:rPr>
              </m:ctrlPr>
            </m:sup>
          </m:sSubSup>
          <m:r>
            <m:rPr/>
            <w:rPr>
              <w:rFonts w:ascii="Cambria Math" w:hAnsi="Cambria Math"/>
            </w:rPr>
            <m:t>|</m:t>
          </m:r>
        </m:oMath>
      </m:oMathPara>
    </w:p>
    <w:p>
      <w:pPr>
        <w:rPr>
          <w:rFonts w:ascii="宋体" w:hAnsi="宋体" w:eastAsia="宋体"/>
          <w:sz w:val="24"/>
          <w:szCs w:val="24"/>
        </w:rPr>
      </w:pPr>
      <w:r>
        <w:rPr>
          <w:rFonts w:hint="eastAsia" w:ascii="宋体" w:hAnsi="宋体" w:eastAsia="宋体"/>
          <w:sz w:val="24"/>
          <w:szCs w:val="24"/>
        </w:rPr>
        <w:t>三种目标下的最大锥间隙按手算口径记录为：</w:t>
      </w:r>
    </w:p>
    <w:tbl>
      <w:tblPr>
        <w:tblStyle w:val="10"/>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865"/>
        <w:gridCol w:w="2865"/>
        <w:gridCol w:w="286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2865" w:type="dxa"/>
            <w:vAlign w:val="center"/>
          </w:tcPr>
          <w:p>
            <w:pPr>
              <w:jc w:val="center"/>
            </w:pPr>
            <w:r>
              <w:rPr>
                <w:rFonts w:hint="eastAsia"/>
                <w:b/>
              </w:rPr>
              <w:t>目标</w:t>
            </w:r>
          </w:p>
        </w:tc>
        <w:tc>
          <w:tcPr>
            <w:tcW w:w="2865" w:type="dxa"/>
            <w:vAlign w:val="center"/>
          </w:tcPr>
          <w:p>
            <w:pPr>
              <w:jc w:val="center"/>
            </w:pPr>
            <w:r>
              <w:rPr>
                <w:rFonts w:hint="eastAsia"/>
                <w:b/>
              </w:rPr>
              <w:t>最大锥间隙 MaxConeGap</w:t>
            </w:r>
          </w:p>
        </w:tc>
        <w:tc>
          <w:tcPr>
            <w:tcW w:w="2865" w:type="dxa"/>
            <w:vAlign w:val="center"/>
          </w:tcPr>
          <w:p>
            <w:pPr>
              <w:jc w:val="center"/>
            </w:pPr>
            <w:r>
              <w:rPr>
                <w:rFonts w:hint="eastAsia"/>
                <w:b/>
              </w:rPr>
              <w:t>松弛是否紧致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5" w:type="dxa"/>
            <w:vAlign w:val="center"/>
          </w:tcPr>
          <w:p>
            <w:pPr>
              <w:jc w:val="center"/>
            </w:pPr>
            <w:r>
              <w:t>A</w:t>
            </w:r>
          </w:p>
        </w:tc>
        <w:tc>
          <w:tcPr>
            <w:tcW w:w="2865" w:type="dxa"/>
            <w:vAlign w:val="center"/>
          </w:tcPr>
          <w:p>
            <w:pPr>
              <w:jc w:val="center"/>
            </w:pPr>
            <w:r>
              <w:rPr>
                <w:rFonts w:hint="eastAsia"/>
              </w:rPr>
              <w:t>与 B 同量级，接近 0</w:t>
            </w:r>
          </w:p>
        </w:tc>
        <w:tc>
          <w:tcPr>
            <w:tcW w:w="2865" w:type="dxa"/>
            <w:vAlign w:val="center"/>
          </w:tcPr>
          <w:p>
            <w:pPr>
              <w:jc w:val="center"/>
            </w:pPr>
            <w:r>
              <w:rPr>
                <w:rFonts w:hint="eastAsia"/>
              </w:rPr>
              <w:t>近似紧致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2865" w:type="dxa"/>
            <w:vAlign w:val="center"/>
          </w:tcPr>
          <w:p>
            <w:pPr>
              <w:jc w:val="center"/>
            </w:pPr>
            <w:r>
              <w:t>B</w:t>
            </w:r>
          </w:p>
        </w:tc>
        <w:tc>
          <w:tcPr>
            <w:tcW w:w="2865" w:type="dxa"/>
            <w:vAlign w:val="center"/>
          </w:tcPr>
          <w:p>
            <w:pPr>
              <w:jc w:val="center"/>
            </w:pPr>
            <w:r>
              <w:t>2.7660×10⁻⁷</w:t>
            </w:r>
          </w:p>
        </w:tc>
        <w:tc>
          <w:tcPr>
            <w:tcW w:w="2865" w:type="dxa"/>
            <w:vAlign w:val="center"/>
          </w:tcPr>
          <w:p>
            <w:pPr>
              <w:jc w:val="center"/>
            </w:pPr>
            <w:r>
              <w:rPr>
                <w:rFonts w:hint="eastAsia"/>
              </w:rPr>
              <w:t>近似紧致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2865" w:type="dxa"/>
            <w:vAlign w:val="center"/>
          </w:tcPr>
          <w:p>
            <w:pPr>
              <w:jc w:val="center"/>
            </w:pPr>
            <w:r>
              <w:t>C</w:t>
            </w:r>
          </w:p>
        </w:tc>
        <w:tc>
          <w:tcPr>
            <w:tcW w:w="2865" w:type="dxa"/>
            <w:vAlign w:val="center"/>
          </w:tcPr>
          <w:p>
            <w:pPr>
              <w:jc w:val="center"/>
            </w:pPr>
            <w:r>
              <w:t>0.0022735</w:t>
            </w:r>
          </w:p>
        </w:tc>
        <w:tc>
          <w:tcPr>
            <w:tcW w:w="2865" w:type="dxa"/>
            <w:vAlign w:val="center"/>
          </w:tcPr>
          <w:p>
            <w:pPr>
              <w:jc w:val="center"/>
            </w:pPr>
            <w:r>
              <w:rPr>
                <w:rFonts w:hint="eastAsia"/>
              </w:rPr>
              <w:t>明显非紧致</w:t>
            </w:r>
          </w:p>
        </w:tc>
      </w:tr>
    </w:tbl>
    <w:p>
      <w:pPr>
        <w:rPr>
          <w:rFonts w:ascii="宋体" w:hAnsi="宋体" w:eastAsia="宋体"/>
          <w:sz w:val="24"/>
          <w:szCs w:val="24"/>
        </w:rPr>
      </w:pPr>
      <w:r>
        <w:rPr>
          <w:rFonts w:hint="eastAsia" w:ascii="宋体" w:hAnsi="宋体" w:eastAsia="宋体"/>
          <w:sz w:val="24"/>
          <w:szCs w:val="24"/>
        </w:rPr>
        <w:t>目标C与目标B的锥间隙倍数：</w:t>
      </w:r>
    </w:p>
    <w:p>
      <w:pPr>
        <w:jc w:val="center"/>
        <w:rPr>
          <w:rFonts w:ascii="宋体" w:hAnsi="宋体" w:eastAsia="宋体"/>
          <w:sz w:val="24"/>
          <w:szCs w:val="24"/>
        </w:rPr>
      </w:pPr>
      <m:oMathPara>
        <m:oMath>
          <m:f>
            <m:fPr>
              <m:ctrlPr>
                <w:rPr>
                  <w:rFonts w:ascii="Cambria Math" w:hAnsi="Cambria Math"/>
                  <w:i/>
                  <w:iCs/>
                </w:rPr>
              </m:ctrlPr>
            </m:fPr>
            <m:num>
              <m:r>
                <m:rPr/>
                <w:rPr>
                  <w:rFonts w:ascii="Cambria Math" w:hAnsi="Cambria Math"/>
                </w:rPr>
                <m:t>MaxConeGa</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C</m:t>
                  </m:r>
                  <m:ctrlPr>
                    <w:rPr>
                      <w:rFonts w:ascii="Cambria Math" w:hAnsi="Cambria Math"/>
                      <w:i/>
                      <w:iCs/>
                    </w:rPr>
                  </m:ctrlPr>
                </m:sub>
              </m:sSub>
              <m:ctrlPr>
                <w:rPr>
                  <w:rFonts w:ascii="Cambria Math" w:hAnsi="Cambria Math"/>
                  <w:i/>
                  <w:iCs/>
                </w:rPr>
              </m:ctrlPr>
            </m:num>
            <m:den>
              <m:r>
                <m:rPr/>
                <w:rPr>
                  <w:rFonts w:ascii="Cambria Math" w:hAnsi="Cambria Math"/>
                </w:rPr>
                <m:t>MaxConeGa</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B</m:t>
                  </m:r>
                  <m:ctrlPr>
                    <w:rPr>
                      <w:rFonts w:ascii="Cambria Math" w:hAnsi="Cambria Math"/>
                      <w:i/>
                      <w:iCs/>
                    </w:rPr>
                  </m:ctrlPr>
                </m:sub>
              </m:sSub>
              <m:ctrlPr>
                <w:rPr>
                  <w:rFonts w:ascii="Cambria Math" w:hAnsi="Cambria Math"/>
                  <w:i/>
                  <w:iCs/>
                </w:rPr>
              </m:ctrlPr>
            </m:den>
          </m:f>
          <m:r>
            <m:rPr/>
            <w:rPr>
              <w:rFonts w:ascii="Cambria Math" w:hAnsi="Cambria Math"/>
            </w:rPr>
            <m:t>=</m:t>
          </m:r>
          <m:f>
            <m:fPr>
              <m:ctrlPr>
                <w:rPr>
                  <w:rFonts w:ascii="Cambria Math" w:hAnsi="Cambria Math"/>
                  <w:i/>
                  <w:iCs/>
                </w:rPr>
              </m:ctrlPr>
            </m:fPr>
            <m:num>
              <m:r>
                <m:rPr/>
                <w:rPr>
                  <w:rFonts w:ascii="Cambria Math" w:hAnsi="Cambria Math"/>
                </w:rPr>
                <m:t>0.0022735</m:t>
              </m:r>
              <m:ctrlPr>
                <w:rPr>
                  <w:rFonts w:ascii="Cambria Math" w:hAnsi="Cambria Math"/>
                  <w:i/>
                  <w:iCs/>
                </w:rPr>
              </m:ctrlPr>
            </m:num>
            <m:den>
              <m:r>
                <m:rPr/>
                <w:rPr>
                  <w:rFonts w:ascii="Cambria Math" w:hAnsi="Cambria Math"/>
                </w:rPr>
                <m:t>2.7660×</m:t>
              </m:r>
              <m:sSup>
                <m:sSupPr>
                  <m:ctrlPr>
                    <w:rPr>
                      <w:rFonts w:ascii="Cambria Math" w:hAnsi="Cambria Math"/>
                      <w:i/>
                      <w:iCs/>
                    </w:rPr>
                  </m:ctrlPr>
                </m:sSupPr>
                <m:e>
                  <m:r>
                    <m:rPr/>
                    <w:rPr>
                      <w:rFonts w:ascii="Cambria Math" w:hAnsi="Cambria Math"/>
                    </w:rPr>
                    <m:t>10</m:t>
                  </m:r>
                  <m:ctrlPr>
                    <w:rPr>
                      <w:rFonts w:ascii="Cambria Math" w:hAnsi="Cambria Math"/>
                      <w:i/>
                      <w:iCs/>
                    </w:rPr>
                  </m:ctrlPr>
                </m:e>
                <m:sup>
                  <m:r>
                    <m:rPr/>
                    <w:rPr>
                      <w:rFonts w:ascii="Cambria Math" w:hAnsi="Cambria Math"/>
                    </w:rPr>
                    <m:t>−7</m:t>
                  </m:r>
                  <m:ctrlPr>
                    <w:rPr>
                      <w:rFonts w:ascii="Cambria Math" w:hAnsi="Cambria Math"/>
                      <w:i/>
                      <w:iCs/>
                    </w:rPr>
                  </m:ctrlPr>
                </m:sup>
              </m:sSup>
              <m:ctrlPr>
                <w:rPr>
                  <w:rFonts w:ascii="Cambria Math" w:hAnsi="Cambria Math"/>
                  <w:i/>
                  <w:iCs/>
                </w:rPr>
              </m:ctrlPr>
            </m:den>
          </m:f>
          <m:r>
            <m:rPr/>
            <w:rPr>
              <w:rFonts w:ascii="Cambria Math" w:hAnsi="Cambria Math"/>
            </w:rPr>
            <m:t>≈8218</m:t>
          </m:r>
        </m:oMath>
      </m:oMathPara>
    </w:p>
    <w:p>
      <w:pPr>
        <w:ind w:firstLine="420" w:firstLineChars="0"/>
        <w:rPr>
          <w:rFonts w:ascii="宋体" w:hAnsi="宋体" w:eastAsia="宋体"/>
          <w:sz w:val="24"/>
          <w:szCs w:val="24"/>
        </w:rPr>
      </w:pPr>
      <w:r>
        <w:rPr>
          <w:rFonts w:hint="eastAsia" w:ascii="宋体" w:hAnsi="宋体" w:eastAsia="宋体"/>
          <w:sz w:val="24"/>
          <w:szCs w:val="24"/>
        </w:rPr>
        <w:t>目标C的最大锥间隙约为目标B的8218倍。这说明目标函数对网损和电压的灵敏度越低，求解过程越没动力把松弛间隙压到零；目标C正是通过牺牲松弛紧致性换取更低购电成本的教学特例。</w:t>
      </w:r>
    </w:p>
    <w:p>
      <w:pPr>
        <w:rPr>
          <w:rFonts w:ascii="宋体" w:hAnsi="宋体" w:eastAsia="宋体"/>
          <w:sz w:val="24"/>
          <w:szCs w:val="24"/>
        </w:rPr>
      </w:pPr>
      <w:r>
        <w:rPr>
          <w:rFonts w:hint="eastAsia" w:ascii="宋体" w:hAnsi="宋体" w:eastAsia="宋体"/>
          <w:sz w:val="24"/>
          <w:szCs w:val="24"/>
        </w:rPr>
        <w:t>三种目标下的弃光、网损、购电成本按手算口径记录如下：</w:t>
      </w:r>
    </w:p>
    <w:tbl>
      <w:tblPr>
        <w:tblStyle w:val="10"/>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975"/>
        <w:gridCol w:w="2256"/>
        <w:gridCol w:w="2208"/>
        <w:gridCol w:w="265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b/>
                <w:bCs w:val="0"/>
              </w:rPr>
            </w:pPr>
            <w:r>
              <w:rPr>
                <w:rFonts w:hint="eastAsia" w:ascii="宋体" w:hAnsi="宋体" w:eastAsia="宋体" w:cs="宋体"/>
                <w:b/>
                <w:bCs w:val="0"/>
              </w:rPr>
              <w:t>指标</w:t>
            </w:r>
          </w:p>
        </w:tc>
        <w:tc>
          <w:tcPr>
            <w:tcW w:w="2256" w:type="dxa"/>
            <w:vAlign w:val="center"/>
          </w:tcPr>
          <w:p>
            <w:pPr>
              <w:jc w:val="center"/>
              <w:rPr>
                <w:rFonts w:hint="eastAsia" w:ascii="宋体" w:hAnsi="宋体" w:eastAsia="宋体" w:cs="宋体"/>
                <w:b/>
                <w:bCs w:val="0"/>
              </w:rPr>
            </w:pPr>
            <w:r>
              <w:rPr>
                <w:rFonts w:hint="eastAsia" w:ascii="宋体" w:hAnsi="宋体" w:eastAsia="宋体" w:cs="宋体"/>
                <w:b/>
                <w:bCs w:val="0"/>
              </w:rPr>
              <w:t>目标 A（提高消纳）</w:t>
            </w:r>
          </w:p>
        </w:tc>
        <w:tc>
          <w:tcPr>
            <w:tcW w:w="2208" w:type="dxa"/>
            <w:vAlign w:val="center"/>
          </w:tcPr>
          <w:p>
            <w:pPr>
              <w:jc w:val="center"/>
              <w:rPr>
                <w:rFonts w:hint="eastAsia" w:ascii="宋体" w:hAnsi="宋体" w:eastAsia="宋体" w:cs="宋体"/>
                <w:b/>
                <w:bCs w:val="0"/>
              </w:rPr>
            </w:pPr>
            <w:r>
              <w:rPr>
                <w:rFonts w:hint="eastAsia" w:ascii="宋体" w:hAnsi="宋体" w:eastAsia="宋体" w:cs="宋体"/>
                <w:b/>
                <w:bCs w:val="0"/>
              </w:rPr>
              <w:t>目标 B（降低网损）</w:t>
            </w:r>
          </w:p>
        </w:tc>
        <w:tc>
          <w:tcPr>
            <w:tcW w:w="2652" w:type="dxa"/>
            <w:vAlign w:val="center"/>
          </w:tcPr>
          <w:p>
            <w:pPr>
              <w:jc w:val="center"/>
              <w:rPr>
                <w:rFonts w:hint="eastAsia" w:ascii="宋体" w:hAnsi="宋体" w:eastAsia="宋体" w:cs="宋体"/>
                <w:b/>
                <w:bCs w:val="0"/>
              </w:rPr>
            </w:pPr>
            <w:r>
              <w:rPr>
                <w:rFonts w:hint="eastAsia" w:ascii="宋体" w:hAnsi="宋体" w:eastAsia="宋体" w:cs="宋体"/>
                <w:b/>
                <w:bCs w:val="0"/>
              </w:rPr>
              <w:t>目标 C（降低购电成本）</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弃光电量 Curtailment / MWh</w:t>
            </w:r>
          </w:p>
        </w:tc>
        <w:tc>
          <w:tcPr>
            <w:tcW w:w="2256" w:type="dxa"/>
            <w:vAlign w:val="center"/>
          </w:tcPr>
          <w:p>
            <w:pPr>
              <w:jc w:val="center"/>
              <w:rPr>
                <w:rFonts w:hint="eastAsia" w:ascii="宋体" w:hAnsi="宋体" w:eastAsia="宋体" w:cs="宋体"/>
              </w:rPr>
            </w:pPr>
            <w:r>
              <w:rPr>
                <w:rFonts w:hint="eastAsia" w:ascii="宋体" w:hAnsi="宋体" w:eastAsia="宋体" w:cs="宋体"/>
              </w:rPr>
              <w:t>最低</w:t>
            </w:r>
          </w:p>
        </w:tc>
        <w:tc>
          <w:tcPr>
            <w:tcW w:w="2208" w:type="dxa"/>
            <w:vAlign w:val="center"/>
          </w:tcPr>
          <w:p>
            <w:pPr>
              <w:jc w:val="center"/>
              <w:rPr>
                <w:rFonts w:hint="eastAsia" w:ascii="宋体" w:hAnsi="宋体" w:eastAsia="宋体" w:cs="宋体"/>
              </w:rPr>
            </w:pPr>
            <w:r>
              <w:rPr>
                <w:rFonts w:hint="eastAsia" w:ascii="宋体" w:hAnsi="宋体" w:eastAsia="宋体" w:cs="宋体"/>
              </w:rPr>
              <w:t>10.132</w:t>
            </w:r>
          </w:p>
        </w:tc>
        <w:tc>
          <w:tcPr>
            <w:tcW w:w="2652" w:type="dxa"/>
            <w:vAlign w:val="center"/>
          </w:tcPr>
          <w:p>
            <w:pPr>
              <w:jc w:val="center"/>
              <w:rPr>
                <w:rFonts w:hint="eastAsia" w:ascii="宋体" w:hAnsi="宋体" w:eastAsia="宋体" w:cs="宋体"/>
              </w:rPr>
            </w:pPr>
            <w:r>
              <w:rPr>
                <w:rFonts w:hint="eastAsia" w:ascii="宋体" w:hAnsi="宋体" w:eastAsia="宋体" w:cs="宋体"/>
              </w:rPr>
              <w:t>≈ 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网损 Loss / MWh</w:t>
            </w:r>
          </w:p>
        </w:tc>
        <w:tc>
          <w:tcPr>
            <w:tcW w:w="2256" w:type="dxa"/>
            <w:vAlign w:val="center"/>
          </w:tcPr>
          <w:p>
            <w:pPr>
              <w:jc w:val="center"/>
              <w:rPr>
                <w:rFonts w:hint="eastAsia" w:ascii="宋体" w:hAnsi="宋体" w:eastAsia="宋体" w:cs="宋体"/>
              </w:rPr>
            </w:pPr>
            <w:r>
              <w:rPr>
                <w:rFonts w:hint="eastAsia" w:ascii="宋体" w:hAnsi="宋体" w:eastAsia="宋体" w:cs="宋体"/>
              </w:rPr>
              <w:t>介于 A、C 之间</w:t>
            </w:r>
          </w:p>
        </w:tc>
        <w:tc>
          <w:tcPr>
            <w:tcW w:w="2208" w:type="dxa"/>
            <w:vAlign w:val="center"/>
          </w:tcPr>
          <w:p>
            <w:pPr>
              <w:jc w:val="center"/>
              <w:rPr>
                <w:rFonts w:hint="eastAsia" w:ascii="宋体" w:hAnsi="宋体" w:eastAsia="宋体" w:cs="宋体"/>
              </w:rPr>
            </w:pPr>
            <w:r>
              <w:rPr>
                <w:rFonts w:hint="eastAsia" w:ascii="宋体" w:hAnsi="宋体" w:eastAsia="宋体" w:cs="宋体"/>
              </w:rPr>
              <w:t>0.57613</w:t>
            </w:r>
          </w:p>
        </w:tc>
        <w:tc>
          <w:tcPr>
            <w:tcW w:w="2652" w:type="dxa"/>
            <w:vAlign w:val="center"/>
          </w:tcPr>
          <w:p>
            <w:pPr>
              <w:jc w:val="center"/>
              <w:rPr>
                <w:rFonts w:hint="eastAsia" w:ascii="宋体" w:hAnsi="宋体" w:eastAsia="宋体" w:cs="宋体"/>
              </w:rPr>
            </w:pPr>
            <w:r>
              <w:rPr>
                <w:rFonts w:hint="eastAsia" w:ascii="宋体" w:hAnsi="宋体" w:eastAsia="宋体" w:cs="宋体"/>
              </w:rPr>
              <w:t>1.8659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购电成本 GridCost / 元</w:t>
            </w:r>
          </w:p>
        </w:tc>
        <w:tc>
          <w:tcPr>
            <w:tcW w:w="2256" w:type="dxa"/>
            <w:vAlign w:val="center"/>
          </w:tcPr>
          <w:p>
            <w:pPr>
              <w:jc w:val="center"/>
              <w:rPr>
                <w:rFonts w:hint="eastAsia" w:ascii="宋体" w:hAnsi="宋体" w:eastAsia="宋体" w:cs="宋体"/>
              </w:rPr>
            </w:pPr>
            <w:r>
              <w:rPr>
                <w:rFonts w:hint="eastAsia" w:ascii="宋体" w:hAnsi="宋体" w:eastAsia="宋体" w:cs="宋体"/>
              </w:rPr>
              <w:t>介于 B、C 之间</w:t>
            </w:r>
          </w:p>
        </w:tc>
        <w:tc>
          <w:tcPr>
            <w:tcW w:w="2208" w:type="dxa"/>
            <w:vAlign w:val="center"/>
          </w:tcPr>
          <w:p>
            <w:pPr>
              <w:jc w:val="center"/>
              <w:rPr>
                <w:rFonts w:hint="eastAsia" w:ascii="宋体" w:hAnsi="宋体" w:eastAsia="宋体" w:cs="宋体"/>
              </w:rPr>
            </w:pPr>
            <w:r>
              <w:rPr>
                <w:rFonts w:hint="eastAsia" w:ascii="宋体" w:hAnsi="宋体" w:eastAsia="宋体" w:cs="宋体"/>
              </w:rPr>
              <w:t>38154</w:t>
            </w:r>
          </w:p>
        </w:tc>
        <w:tc>
          <w:tcPr>
            <w:tcW w:w="2652" w:type="dxa"/>
            <w:vAlign w:val="center"/>
          </w:tcPr>
          <w:p>
            <w:pPr>
              <w:jc w:val="center"/>
              <w:rPr>
                <w:rFonts w:hint="eastAsia" w:ascii="宋体" w:hAnsi="宋体" w:eastAsia="宋体" w:cs="宋体"/>
              </w:rPr>
            </w:pPr>
            <w:r>
              <w:rPr>
                <w:rFonts w:hint="eastAsia" w:ascii="宋体" w:hAnsi="宋体" w:eastAsia="宋体" w:cs="宋体"/>
              </w:rPr>
              <w:t>28605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最大锥间隙</w:t>
            </w:r>
          </w:p>
        </w:tc>
        <w:tc>
          <w:tcPr>
            <w:tcW w:w="2256" w:type="dxa"/>
            <w:vAlign w:val="center"/>
          </w:tcPr>
          <w:p>
            <w:pPr>
              <w:jc w:val="center"/>
              <w:rPr>
                <w:rFonts w:hint="eastAsia" w:ascii="宋体" w:hAnsi="宋体" w:eastAsia="宋体" w:cs="宋体"/>
              </w:rPr>
            </w:pPr>
            <w:r>
              <w:rPr>
                <w:rFonts w:hint="eastAsia" w:ascii="宋体" w:hAnsi="宋体" w:eastAsia="宋体" w:cs="宋体"/>
              </w:rPr>
              <w:t>接近 0</w:t>
            </w:r>
          </w:p>
        </w:tc>
        <w:tc>
          <w:tcPr>
            <w:tcW w:w="2208" w:type="dxa"/>
            <w:vAlign w:val="center"/>
          </w:tcPr>
          <w:p>
            <w:pPr>
              <w:jc w:val="center"/>
              <w:rPr>
                <w:rFonts w:hint="eastAsia" w:ascii="宋体" w:hAnsi="宋体" w:eastAsia="宋体" w:cs="宋体"/>
              </w:rPr>
            </w:pPr>
            <w:r>
              <w:rPr>
                <w:rFonts w:hint="eastAsia" w:ascii="宋体" w:hAnsi="宋体" w:eastAsia="宋体" w:cs="宋体"/>
              </w:rPr>
              <w:t>2.7660×</w:t>
            </w:r>
            <m:oMath>
              <m:sSup>
                <m:sSupPr>
                  <m:ctrlPr>
                    <w:rPr>
                      <w:rFonts w:hint="eastAsia" w:ascii="Cambria Math" w:hAnsi="Cambria Math" w:eastAsia="宋体" w:cs="宋体"/>
                      <w:i/>
                    </w:rPr>
                  </m:ctrlPr>
                </m:sSupPr>
                <m:e>
                  <m:r>
                    <m:rPr>
                      <m:sty m:val="p"/>
                    </m:rPr>
                    <w:rPr>
                      <w:rFonts w:hint="eastAsia" w:ascii="Cambria Math" w:hAnsi="Cambria Math" w:eastAsia="宋体" w:cs="宋体"/>
                    </w:rPr>
                    <m:t>10</m:t>
                  </m:r>
                  <m:ctrlPr>
                    <w:rPr>
                      <w:rFonts w:hint="eastAsia" w:ascii="Cambria Math" w:hAnsi="Cambria Math" w:eastAsia="宋体" w:cs="宋体"/>
                      <w:i/>
                    </w:rPr>
                  </m:ctrlPr>
                </m:e>
                <m:sup>
                  <m:r>
                    <m:rPr/>
                    <w:rPr>
                      <w:rFonts w:hint="eastAsia" w:ascii="Cambria Math" w:hAnsi="Cambria Math" w:eastAsia="宋体" w:cs="宋体"/>
                      <w:lang w:val="en-US" w:eastAsia="zh-CN"/>
                    </w:rPr>
                    <m:t>−7</m:t>
                  </m:r>
                  <m:ctrlPr>
                    <w:rPr>
                      <w:rFonts w:hint="eastAsia" w:ascii="Cambria Math" w:hAnsi="Cambria Math" w:eastAsia="宋体" w:cs="宋体"/>
                      <w:i/>
                    </w:rPr>
                  </m:ctrlPr>
                </m:sup>
              </m:sSup>
            </m:oMath>
          </w:p>
        </w:tc>
        <w:tc>
          <w:tcPr>
            <w:tcW w:w="2652" w:type="dxa"/>
            <w:vAlign w:val="center"/>
          </w:tcPr>
          <w:p>
            <w:pPr>
              <w:jc w:val="center"/>
              <w:rPr>
                <w:rFonts w:hint="eastAsia" w:ascii="宋体" w:hAnsi="宋体" w:eastAsia="宋体" w:cs="宋体"/>
              </w:rPr>
            </w:pPr>
            <w:r>
              <w:rPr>
                <w:rFonts w:hint="eastAsia" w:ascii="宋体" w:hAnsi="宋体" w:eastAsia="宋体" w:cs="宋体"/>
              </w:rPr>
              <w:t>0.0022735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AC 最低电压 / p.u.</w:t>
            </w:r>
          </w:p>
        </w:tc>
        <w:tc>
          <w:tcPr>
            <w:tcW w:w="2256" w:type="dxa"/>
            <w:vAlign w:val="center"/>
          </w:tcPr>
          <w:p>
            <w:pPr>
              <w:jc w:val="center"/>
              <w:rPr>
                <w:rFonts w:hint="eastAsia" w:ascii="宋体" w:hAnsi="宋体" w:eastAsia="宋体" w:cs="宋体"/>
              </w:rPr>
            </w:pPr>
            <w:r>
              <w:rPr>
                <w:rFonts w:hint="eastAsia" w:ascii="宋体" w:hAnsi="宋体" w:eastAsia="宋体" w:cs="宋体"/>
              </w:rPr>
              <w:t>在限值内</w:t>
            </w:r>
          </w:p>
        </w:tc>
        <w:tc>
          <w:tcPr>
            <w:tcW w:w="2208" w:type="dxa"/>
            <w:vAlign w:val="center"/>
          </w:tcPr>
          <w:p>
            <w:pPr>
              <w:jc w:val="center"/>
              <w:rPr>
                <w:rFonts w:hint="eastAsia" w:ascii="宋体" w:hAnsi="宋体" w:eastAsia="宋体" w:cs="宋体"/>
              </w:rPr>
            </w:pPr>
            <w:r>
              <w:rPr>
                <w:rFonts w:hint="eastAsia" w:ascii="宋体" w:hAnsi="宋体" w:eastAsia="宋体" w:cs="宋体"/>
              </w:rPr>
              <w:t>0.97354</w:t>
            </w:r>
          </w:p>
        </w:tc>
        <w:tc>
          <w:tcPr>
            <w:tcW w:w="2652" w:type="dxa"/>
            <w:vAlign w:val="center"/>
          </w:tcPr>
          <w:p>
            <w:pPr>
              <w:jc w:val="center"/>
              <w:rPr>
                <w:rFonts w:hint="eastAsia" w:ascii="宋体" w:hAnsi="宋体" w:eastAsia="宋体" w:cs="宋体"/>
              </w:rPr>
            </w:pPr>
            <w:r>
              <w:rPr>
                <w:rFonts w:hint="eastAsia" w:ascii="宋体" w:hAnsi="宋体" w:eastAsia="宋体" w:cs="宋体"/>
              </w:rPr>
              <w:t>0.95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75" w:type="dxa"/>
            <w:vAlign w:val="center"/>
          </w:tcPr>
          <w:p>
            <w:pPr>
              <w:jc w:val="center"/>
              <w:rPr>
                <w:rFonts w:hint="eastAsia" w:ascii="宋体" w:hAnsi="宋体" w:eastAsia="宋体" w:cs="宋体"/>
              </w:rPr>
            </w:pPr>
            <w:r>
              <w:rPr>
                <w:rFonts w:hint="eastAsia" w:ascii="宋体" w:hAnsi="宋体" w:eastAsia="宋体" w:cs="宋体"/>
              </w:rPr>
              <w:t>AC 最高电压 / p.u.</w:t>
            </w:r>
          </w:p>
        </w:tc>
        <w:tc>
          <w:tcPr>
            <w:tcW w:w="2256" w:type="dxa"/>
            <w:vAlign w:val="center"/>
          </w:tcPr>
          <w:p>
            <w:pPr>
              <w:jc w:val="center"/>
              <w:rPr>
                <w:rFonts w:hint="eastAsia" w:ascii="宋体" w:hAnsi="宋体" w:eastAsia="宋体" w:cs="宋体"/>
              </w:rPr>
            </w:pPr>
            <w:r>
              <w:rPr>
                <w:rFonts w:hint="eastAsia" w:ascii="宋体" w:hAnsi="宋体" w:eastAsia="宋体" w:cs="宋体"/>
              </w:rPr>
              <w:t>在限值内</w:t>
            </w:r>
          </w:p>
        </w:tc>
        <w:tc>
          <w:tcPr>
            <w:tcW w:w="2208" w:type="dxa"/>
            <w:vAlign w:val="center"/>
          </w:tcPr>
          <w:p>
            <w:pPr>
              <w:jc w:val="center"/>
              <w:rPr>
                <w:rFonts w:hint="eastAsia" w:ascii="宋体" w:hAnsi="宋体" w:eastAsia="宋体" w:cs="宋体"/>
              </w:rPr>
            </w:pPr>
            <w:r>
              <w:rPr>
                <w:rFonts w:hint="eastAsia" w:ascii="宋体" w:hAnsi="宋体" w:eastAsia="宋体" w:cs="宋体"/>
              </w:rPr>
              <w:t>1.0</w:t>
            </w:r>
          </w:p>
        </w:tc>
        <w:tc>
          <w:tcPr>
            <w:tcW w:w="2652" w:type="dxa"/>
            <w:vAlign w:val="center"/>
          </w:tcPr>
          <w:p>
            <w:pPr>
              <w:jc w:val="center"/>
              <w:rPr>
                <w:rFonts w:hint="eastAsia" w:ascii="宋体" w:hAnsi="宋体" w:eastAsia="宋体" w:cs="宋体"/>
              </w:rPr>
            </w:pPr>
            <w:r>
              <w:rPr>
                <w:rFonts w:hint="eastAsia" w:ascii="宋体" w:hAnsi="宋体" w:eastAsia="宋体" w:cs="宋体"/>
              </w:rPr>
              <w:t>1.0623</w:t>
            </w:r>
          </w:p>
        </w:tc>
      </w:tr>
    </w:tbl>
    <w:p>
      <w:pPr>
        <w:rPr>
          <w:rFonts w:ascii="宋体" w:hAnsi="宋体" w:eastAsia="宋体"/>
          <w:i w:val="0"/>
          <w:iCs/>
          <w:sz w:val="24"/>
          <w:szCs w:val="24"/>
        </w:rPr>
      </w:pPr>
      <w:r>
        <w:rPr>
          <w:rFonts w:hint="eastAsia" w:ascii="宋体" w:hAnsi="宋体" w:eastAsia="宋体"/>
          <w:sz w:val="24"/>
          <w:szCs w:val="24"/>
        </w:rPr>
        <w:t>弃光对比：目标A以消纳为显式优化对象，弃光量最低；目标B为降低网损，允许约10.132MWh弃光；目标C几乎不弃光，因为弃光会减少可套利电量，不利于降低购电成本。三者弃光排序为：</w:t>
      </w:r>
      <m:oMath>
        <m:r>
          <m:rPr>
            <m:sty m:val="p"/>
          </m:rPr>
          <w:rPr>
            <w:rFonts w:hint="default" w:ascii="Cambria Math" w:hAnsi="Cambria Math"/>
          </w:rPr>
          <m:t>Curtai</m:t>
        </m:r>
        <m:sSub>
          <m:sSubPr>
            <m:ctrlPr>
              <w:rPr>
                <w:rFonts w:ascii="Cambria Math" w:hAnsi="Cambria Math"/>
                <w:i w:val="0"/>
                <w:iCs/>
              </w:rPr>
            </m:ctrlPr>
          </m:sSubPr>
          <m:e>
            <m:r>
              <m:rPr>
                <m:sty m:val="p"/>
              </m:rPr>
              <w:rPr>
                <w:rFonts w:hint="default" w:ascii="Cambria Math" w:hAnsi="Cambria Math"/>
              </w:rPr>
              <m:t>l</m:t>
            </m:r>
            <m:ctrlPr>
              <w:rPr>
                <w:rFonts w:ascii="Cambria Math" w:hAnsi="Cambria Math"/>
                <w:i w:val="0"/>
                <w:iCs/>
              </w:rPr>
            </m:ctrlPr>
          </m:e>
          <m:sub>
            <m:r>
              <m:rPr>
                <m:sty m:val="p"/>
              </m:rPr>
              <w:rPr>
                <w:rFonts w:hint="default" w:ascii="Cambria Math" w:hAnsi="Cambria Math"/>
              </w:rPr>
              <m:t>A</m:t>
            </m:r>
            <m:ctrlPr>
              <w:rPr>
                <w:rFonts w:ascii="Cambria Math" w:hAnsi="Cambria Math"/>
                <w:i w:val="0"/>
                <w:iCs/>
              </w:rPr>
            </m:ctrlPr>
          </m:sub>
        </m:sSub>
        <m:r>
          <m:rPr>
            <m:sty m:val="p"/>
          </m:rPr>
          <w:rPr>
            <w:rFonts w:hint="default" w:ascii="Cambria Math" w:hAnsi="Cambria Math"/>
          </w:rPr>
          <m:t>&lt;Curtai</m:t>
        </m:r>
        <m:sSub>
          <m:sSubPr>
            <m:ctrlPr>
              <w:rPr>
                <w:rFonts w:ascii="Cambria Math" w:hAnsi="Cambria Math"/>
                <w:i w:val="0"/>
                <w:iCs/>
              </w:rPr>
            </m:ctrlPr>
          </m:sSubPr>
          <m:e>
            <m:r>
              <m:rPr>
                <m:sty m:val="p"/>
              </m:rPr>
              <w:rPr>
                <w:rFonts w:hint="default" w:ascii="Cambria Math" w:hAnsi="Cambria Math"/>
              </w:rPr>
              <m:t>l</m:t>
            </m:r>
            <m:ctrlPr>
              <w:rPr>
                <w:rFonts w:ascii="Cambria Math" w:hAnsi="Cambria Math"/>
                <w:i w:val="0"/>
                <w:iCs/>
              </w:rPr>
            </m:ctrlPr>
          </m:e>
          <m:sub>
            <m:r>
              <m:rPr>
                <m:sty m:val="p"/>
              </m:rPr>
              <w:rPr>
                <w:rFonts w:hint="default" w:ascii="Cambria Math" w:hAnsi="Cambria Math"/>
              </w:rPr>
              <m:t>B</m:t>
            </m:r>
            <m:ctrlPr>
              <w:rPr>
                <w:rFonts w:ascii="Cambria Math" w:hAnsi="Cambria Math"/>
                <w:i w:val="0"/>
                <w:iCs/>
              </w:rPr>
            </m:ctrlPr>
          </m:sub>
        </m:sSub>
        <m:r>
          <m:rPr>
            <m:sty m:val="p"/>
          </m:rPr>
          <w:rPr>
            <w:rFonts w:hint="default" w:ascii="Cambria Math" w:hAnsi="Cambria Math"/>
          </w:rPr>
          <m:t>,Curtai</m:t>
        </m:r>
        <m:sSub>
          <m:sSubPr>
            <m:ctrlPr>
              <w:rPr>
                <w:rFonts w:ascii="Cambria Math" w:hAnsi="Cambria Math"/>
                <w:i w:val="0"/>
                <w:iCs/>
              </w:rPr>
            </m:ctrlPr>
          </m:sSubPr>
          <m:e>
            <m:r>
              <m:rPr>
                <m:sty m:val="p"/>
              </m:rPr>
              <w:rPr>
                <w:rFonts w:hint="default" w:ascii="Cambria Math" w:hAnsi="Cambria Math"/>
              </w:rPr>
              <m:t>l</m:t>
            </m:r>
            <m:ctrlPr>
              <w:rPr>
                <w:rFonts w:ascii="Cambria Math" w:hAnsi="Cambria Math"/>
                <w:i w:val="0"/>
                <w:iCs/>
              </w:rPr>
            </m:ctrlPr>
          </m:e>
          <m:sub>
            <m:r>
              <m:rPr>
                <m:sty m:val="p"/>
              </m:rPr>
              <w:rPr>
                <w:rFonts w:hint="default" w:ascii="Cambria Math" w:hAnsi="Cambria Math"/>
              </w:rPr>
              <m:t>C</m:t>
            </m:r>
            <m:ctrlPr>
              <w:rPr>
                <w:rFonts w:ascii="Cambria Math" w:hAnsi="Cambria Math"/>
                <w:i w:val="0"/>
                <w:iCs/>
              </w:rPr>
            </m:ctrlPr>
          </m:sub>
        </m:sSub>
        <m:r>
          <m:rPr>
            <m:sty m:val="p"/>
          </m:rPr>
          <w:rPr>
            <w:rFonts w:ascii="Cambria Math" w:hAnsi="Cambria Math"/>
          </w:rPr>
          <m:t>≈0</m:t>
        </m:r>
      </m:oMath>
    </w:p>
    <w:p>
      <w:pPr>
        <w:rPr>
          <w:rFonts w:hint="eastAsia" w:ascii="宋体" w:hAnsi="宋体" w:eastAsia="宋体"/>
          <w:sz w:val="24"/>
          <w:szCs w:val="24"/>
        </w:rPr>
      </w:pPr>
    </w:p>
    <w:p>
      <w:pPr>
        <w:rPr>
          <w:rFonts w:hint="eastAsia" w:ascii="宋体" w:hAnsi="宋体" w:eastAsia="宋体"/>
          <w:sz w:val="24"/>
          <w:szCs w:val="24"/>
        </w:rPr>
      </w:pPr>
      <w:r>
        <w:rPr>
          <w:rFonts w:hint="eastAsia" w:ascii="宋体" w:hAnsi="宋体" w:eastAsia="宋体"/>
          <w:sz w:val="24"/>
          <w:szCs w:val="24"/>
        </w:rPr>
        <w:t>网损对比：目标B的网损最低，为0.57613MWh；目标C的网损为1.8659 MWh，比目标B高：</w:t>
      </w:r>
    </w:p>
    <w:p>
      <w:pPr>
        <w:rPr>
          <w:rFonts w:ascii="宋体" w:hAnsi="宋体" w:eastAsia="宋体"/>
          <w:i w:val="0"/>
          <w:iCs/>
          <w:sz w:val="24"/>
          <w:szCs w:val="24"/>
        </w:rPr>
      </w:pPr>
      <m:oMathPara>
        <m:oMath>
          <m:r>
            <m:rPr>
              <m:sty m:val="p"/>
            </m:rPr>
            <w:rPr>
              <w:rFonts w:hint="default" w:ascii="Cambria Math" w:hAnsi="Cambria Math"/>
            </w:rPr>
            <m:t>∆Loss=1.8659−0.57613=1.28977MWh</m:t>
          </m:r>
        </m:oMath>
      </m:oMathPara>
    </w:p>
    <w:p>
      <w:pPr>
        <w:ind w:firstLine="420" w:firstLineChars="0"/>
        <w:rPr>
          <w:rFonts w:ascii="宋体" w:hAnsi="宋体" w:eastAsia="宋体"/>
          <w:sz w:val="24"/>
          <w:szCs w:val="24"/>
        </w:rPr>
      </w:pPr>
      <w:r>
        <w:rPr>
          <w:rFonts w:hint="eastAsia" w:ascii="宋体" w:hAnsi="宋体" w:eastAsia="宋体"/>
          <w:sz w:val="24"/>
          <w:szCs w:val="24"/>
        </w:rPr>
        <w:t>目标C为套利而改变充放电时序，使线路潮流增大，网损显著上升。目标 A 为消纳光伏可能增加午间线路潮流，网损通常高于B、低于C。</w:t>
      </w:r>
    </w:p>
    <w:p>
      <w:pPr>
        <w:rPr>
          <w:rFonts w:hint="eastAsia" w:ascii="宋体" w:hAnsi="宋体" w:eastAsia="宋体"/>
          <w:sz w:val="24"/>
          <w:szCs w:val="24"/>
        </w:rPr>
      </w:pPr>
      <w:r>
        <w:rPr>
          <w:rFonts w:hint="eastAsia" w:ascii="宋体" w:hAnsi="宋体" w:eastAsia="宋体"/>
          <w:sz w:val="24"/>
          <w:szCs w:val="24"/>
        </w:rPr>
        <w:t>购电成本对比：目标C的购电成本最低，为28605元；目标B的购电成本为38154元，比目标C高：</w:t>
      </w:r>
    </w:p>
    <w:p>
      <w:pPr>
        <w:jc w:val="center"/>
        <w:rPr>
          <w:rFonts w:hint="eastAsia" w:ascii="宋体" w:hAnsi="宋体" w:eastAsia="宋体"/>
          <w:sz w:val="24"/>
          <w:szCs w:val="24"/>
        </w:rPr>
      </w:pPr>
      <m:oMath>
        <m:r>
          <m:rPr>
            <m:sty m:val="p"/>
          </m:rPr>
          <w:rPr>
            <w:rFonts w:hint="default" w:ascii="Cambria Math" w:hAnsi="Cambria Math"/>
          </w:rPr>
          <m:t>∆Cost=38154−28605=9549</m:t>
        </m:r>
      </m:oMath>
      <w:r>
        <w:rPr>
          <w:rFonts w:hint="eastAsia" w:ascii="宋体" w:hAnsi="宋体" w:eastAsia="宋体"/>
          <w:sz w:val="24"/>
          <w:szCs w:val="24"/>
        </w:rPr>
        <w:t>（元）</w:t>
      </w:r>
    </w:p>
    <w:p>
      <w:pPr>
        <w:ind w:firstLine="420" w:firstLineChars="0"/>
        <w:rPr>
          <w:rFonts w:ascii="宋体" w:hAnsi="宋体" w:eastAsia="宋体"/>
          <w:sz w:val="24"/>
          <w:szCs w:val="24"/>
        </w:rPr>
      </w:pPr>
      <w:r>
        <w:rPr>
          <w:rFonts w:hint="eastAsia" w:ascii="宋体" w:hAnsi="宋体" w:eastAsia="宋体"/>
          <w:sz w:val="24"/>
          <w:szCs w:val="24"/>
        </w:rPr>
        <w:t>目标B为降网损而弃光约10.132 MWh，同时减少高价时段购电的套利动作，导致购电成本上升。目标A的购电成本通常介于B与C之间。</w:t>
      </w:r>
    </w:p>
    <w:p>
      <w:pPr>
        <w:numPr>
          <w:numId w:val="0"/>
        </w:numPr>
        <w:ind w:leftChars="0"/>
        <w:rPr>
          <w:rFonts w:hint="eastAsia" w:ascii="宋体" w:hAnsi="宋体" w:eastAsia="宋体"/>
          <w:sz w:val="24"/>
          <w:szCs w:val="24"/>
        </w:rPr>
      </w:pPr>
    </w:p>
    <w:p>
      <w:pPr>
        <w:numPr>
          <w:numId w:val="0"/>
        </w:numPr>
        <w:ind w:leftChars="0"/>
        <w:rPr>
          <w:rFonts w:hint="eastAsia" w:ascii="宋体" w:hAnsi="宋体" w:eastAsia="宋体"/>
          <w:sz w:val="24"/>
          <w:szCs w:val="24"/>
          <w:lang w:val="en-US" w:eastAsia="zh-CN"/>
        </w:rPr>
      </w:pPr>
      <w:r>
        <w:rPr>
          <w:rFonts w:hint="eastAsia" w:ascii="宋体" w:hAnsi="宋体" w:eastAsia="宋体"/>
          <w:sz w:val="24"/>
          <w:szCs w:val="24"/>
        </w:rPr>
        <w:t>非一致性结论：三种目标不存在同时最优。目标A改善消纳但网损和成本未必最低</w:t>
      </w:r>
      <w:r>
        <w:rPr>
          <w:rFonts w:hint="eastAsia" w:ascii="宋体" w:hAnsi="宋体" w:eastAsia="宋体"/>
          <w:sz w:val="24"/>
          <w:szCs w:val="24"/>
          <w:lang w:eastAsia="zh-CN"/>
        </w:rPr>
        <w:t>；</w:t>
      </w:r>
      <w:r>
        <w:rPr>
          <w:rFonts w:hint="eastAsia" w:ascii="宋体" w:hAnsi="宋体" w:eastAsia="宋体"/>
          <w:sz w:val="24"/>
          <w:szCs w:val="24"/>
        </w:rPr>
        <w:t>目标B网损最低但弃光和购电成本较高；目标C购电成本最低但网损最高，且锥间隙明显非零。这正是多目标日前调度的核心权衡</w:t>
      </w:r>
      <w:r>
        <w:rPr>
          <w:rFonts w:hint="eastAsia" w:ascii="宋体" w:hAnsi="宋体" w:eastAsia="宋体"/>
          <w:sz w:val="24"/>
          <w:szCs w:val="24"/>
          <w:lang w:val="en-US" w:eastAsia="zh-CN"/>
        </w:rPr>
        <w:t>.</w:t>
      </w:r>
    </w:p>
    <w:p>
      <w:pPr>
        <w:pStyle w:val="2"/>
        <w:bidi w:val="0"/>
        <m:rPr/>
        <w:rPr>
          <w:rFonts w:hint="default"/>
          <w:lang w:val="en-US" w:eastAsia="zh-CN"/>
        </w:rPr>
      </w:pPr>
      <w:r>
        <m:rPr/>
        <w:rPr>
          <w:rFonts w:hint="eastAsia"/>
          <w:lang w:val="en-US" w:eastAsia="zh-CN"/>
        </w:rPr>
        <w:t>五、任务四：配电网选址定容与 AC 校验</w:t>
      </w:r>
    </w:p>
    <w:p>
      <w:pPr>
        <w:pStyle w:val="4"/>
        <w:numPr>
          <w:numId w:val="0"/>
        </w:numPr>
        <w:bidi w:val="0"/>
        <w:ind w:leftChars="0"/>
        <w:outlineLvl w:val="2"/>
        <m:rPr/>
        <w:rPr>
          <w:rFonts w:hint="eastAsia"/>
          <w:lang w:val="en-US" w:eastAsia="zh-CN"/>
        </w:rPr>
      </w:pPr>
      <w:r>
        <m:rPr/>
        <w:rPr>
          <w:rFonts w:hint="eastAsia"/>
          <w:lang w:val="en-US" w:eastAsia="zh-CN"/>
        </w:rPr>
        <w:t>1、AC 回代电压的手算校验</w:t>
      </w:r>
    </w:p>
    <w:p>
      <w:pPr>
        <w:ind w:firstLine="420" w:firstLineChars="0"/>
        <w:rPr>
          <w:rFonts w:ascii="宋体" w:hAnsi="宋体" w:eastAsia="宋体"/>
          <w:sz w:val="24"/>
          <w:szCs w:val="24"/>
        </w:rPr>
      </w:pPr>
      <w:r>
        <w:rPr>
          <w:rFonts w:hint="eastAsia" w:ascii="宋体" w:hAnsi="宋体" w:eastAsia="宋体"/>
          <w:sz w:val="24"/>
          <w:szCs w:val="24"/>
        </w:rPr>
        <w:t>将三种目标得到的充放电功率、光伏出力和关口功率分别代回交流潮流，得到交流电压 V_dispatch,AC。</w:t>
      </w:r>
    </w:p>
    <w:p>
      <w:pPr>
        <w:rPr>
          <w:rFonts w:hint="eastAsia" w:ascii="宋体" w:hAnsi="宋体" w:eastAsia="宋体"/>
          <w:sz w:val="24"/>
          <w:szCs w:val="24"/>
        </w:rPr>
      </w:pPr>
      <w:r>
        <w:rPr>
          <w:rFonts w:hint="eastAsia" w:ascii="宋体" w:hAnsi="宋体" w:eastAsia="宋体"/>
          <w:sz w:val="24"/>
          <w:szCs w:val="24"/>
        </w:rPr>
        <w:t>目标 B 的 AC 电压范围：</w:t>
      </w:r>
    </w:p>
    <w:p>
      <w:pPr>
        <w:rPr>
          <w:rFonts w:ascii="宋体" w:hAnsi="宋体" w:eastAsia="宋体"/>
          <w:i w:val="0"/>
          <w:iCs/>
          <w:sz w:val="24"/>
          <w:szCs w:val="24"/>
        </w:rPr>
      </w:pPr>
      <m:oMathPara>
        <m:oMath>
          <m:r>
            <m:rPr>
              <m:sty m:val="p"/>
            </m:rPr>
            <w:rPr>
              <w:rFonts w:ascii="Cambria Math" w:hAnsi="Cambria Math"/>
              <w:sz w:val="24"/>
              <w:szCs w:val="24"/>
            </w:rPr>
            <m:t>0.97354&lt;</m:t>
          </m:r>
          <m:sSub>
            <m:sSubPr>
              <m:ctrlPr>
                <w:rPr>
                  <w:rFonts w:ascii="Cambria Math" w:hAnsi="Cambria Math"/>
                  <w:i w:val="0"/>
                  <w:iCs/>
                  <w:sz w:val="24"/>
                  <w:szCs w:val="24"/>
                </w:rPr>
              </m:ctrlPr>
            </m:sSubPr>
            <m:e>
              <m:r>
                <m:rPr>
                  <m:sty m:val="p"/>
                </m:rPr>
                <w:rPr>
                  <w:rFonts w:hint="default" w:ascii="Cambria Math" w:hAnsi="Cambria Math"/>
                  <w:sz w:val="24"/>
                  <w:szCs w:val="24"/>
                </w:rPr>
                <m:t>V</m:t>
              </m:r>
              <m:ctrlPr>
                <w:rPr>
                  <w:rFonts w:ascii="Cambria Math" w:hAnsi="Cambria Math"/>
                  <w:i w:val="0"/>
                  <w:iCs/>
                  <w:sz w:val="24"/>
                  <w:szCs w:val="24"/>
                </w:rPr>
              </m:ctrlPr>
            </m:e>
            <m:sub>
              <m:r>
                <m:rPr>
                  <m:sty m:val="p"/>
                </m:rPr>
                <w:rPr>
                  <w:rFonts w:hint="default" w:ascii="Cambria Math" w:hAnsi="Cambria Math"/>
                  <w:sz w:val="24"/>
                  <w:szCs w:val="24"/>
                </w:rPr>
                <m:t>AC</m:t>
              </m:r>
              <m:ctrlPr>
                <w:rPr>
                  <w:rFonts w:ascii="Cambria Math" w:hAnsi="Cambria Math"/>
                  <w:i w:val="0"/>
                  <w:iCs/>
                  <w:sz w:val="24"/>
                  <w:szCs w:val="24"/>
                </w:rPr>
              </m:ctrlPr>
            </m:sub>
          </m:sSub>
          <m:r>
            <m:rPr>
              <m:sty m:val="p"/>
            </m:rPr>
            <w:rPr>
              <w:rFonts w:ascii="Cambria Math" w:hAnsi="Cambria Math"/>
              <w:sz w:val="24"/>
              <w:szCs w:val="24"/>
            </w:rPr>
            <m:t>&lt;1.0</m:t>
          </m:r>
        </m:oMath>
      </m:oMathPara>
    </w:p>
    <w:p>
      <w:pPr>
        <w:rPr>
          <w:rFonts w:hint="eastAsia" w:ascii="宋体" w:hAnsi="宋体" w:eastAsia="宋体"/>
          <w:sz w:val="24"/>
          <w:szCs w:val="24"/>
        </w:rPr>
      </w:pPr>
      <w:r>
        <w:rPr>
          <w:rFonts w:hint="eastAsia" w:ascii="宋体" w:hAnsi="宋体" w:eastAsia="宋体"/>
          <w:sz w:val="24"/>
          <w:szCs w:val="24"/>
        </w:rPr>
        <w:t>均在[0.95,1.05]内。最大电压误差：</w:t>
      </w:r>
    </w:p>
    <w:p>
      <w:pPr>
        <w:rPr>
          <w:rFonts w:ascii="宋体" w:hAnsi="宋体" w:eastAsia="宋体"/>
          <w:i w:val="0"/>
          <w:iCs/>
          <w:sz w:val="24"/>
          <w:szCs w:val="24"/>
        </w:rPr>
      </w:pPr>
      <m:oMathPara>
        <m:oMath>
          <m:r>
            <m:rPr>
              <m:sty m:val="p"/>
            </m:rPr>
            <w:rPr>
              <w:rFonts w:hint="default" w:ascii="Cambria Math" w:hAnsi="Cambria Math"/>
            </w:rPr>
            <m:t>MaxACVoltageError=7.5658×</m:t>
          </m:r>
          <m:sSup>
            <m:sSupPr>
              <m:ctrlPr>
                <w:rPr>
                  <w:rFonts w:ascii="Cambria Math" w:hAnsi="Cambria Math"/>
                  <w:i w:val="0"/>
                  <w:iCs/>
                </w:rPr>
              </m:ctrlPr>
            </m:sSupPr>
            <m:e>
              <m:r>
                <m:rPr>
                  <m:sty m:val="p"/>
                </m:rPr>
                <w:rPr>
                  <w:rFonts w:ascii="Cambria Math" w:hAnsi="Cambria Math"/>
                </w:rPr>
                <m:t>10</m:t>
              </m:r>
              <m:ctrlPr>
                <w:rPr>
                  <w:rFonts w:ascii="Cambria Math" w:hAnsi="Cambria Math"/>
                  <w:i w:val="0"/>
                  <w:iCs/>
                </w:rPr>
              </m:ctrlPr>
            </m:e>
            <m:sup>
              <m:r>
                <m:rPr>
                  <m:sty m:val="p"/>
                </m:rPr>
                <w:rPr>
                  <w:rFonts w:ascii="Cambria Math" w:hAnsi="Cambria Math"/>
                </w:rPr>
                <m:t>−7</m:t>
              </m:r>
              <m:ctrlPr>
                <w:rPr>
                  <w:rFonts w:ascii="Cambria Math" w:hAnsi="Cambria Math"/>
                  <w:i w:val="0"/>
                  <w:iCs/>
                </w:rPr>
              </m:ctrlPr>
            </m:sup>
          </m:sSup>
        </m:oMath>
      </m:oMathPara>
    </w:p>
    <w:p>
      <w:pPr>
        <w:rPr>
          <w:rFonts w:ascii="宋体" w:hAnsi="宋体" w:eastAsia="宋体"/>
          <w:sz w:val="24"/>
          <w:szCs w:val="24"/>
        </w:rPr>
      </w:pPr>
      <w:r>
        <w:rPr>
          <w:rFonts w:hint="eastAsia" w:ascii="宋体" w:hAnsi="宋体" w:eastAsia="宋体"/>
          <w:sz w:val="24"/>
          <w:szCs w:val="24"/>
        </w:rPr>
        <w:t>最大误差节点为31，最大误差时段为10。误差极小且电压不越限，说明目标B的松弛解经AC回代后可行，松弛近似紧致。</w:t>
      </w:r>
    </w:p>
    <w:p>
      <w:pPr>
        <w:rPr>
          <w:rFonts w:hint="eastAsia" w:ascii="宋体" w:hAnsi="宋体" w:eastAsia="宋体"/>
          <w:i w:val="0"/>
          <w:iCs w:val="0"/>
          <w:sz w:val="24"/>
          <w:szCs w:val="24"/>
        </w:rPr>
      </w:pPr>
      <w:r>
        <w:rPr>
          <w:rFonts w:hint="eastAsia" w:ascii="宋体" w:hAnsi="宋体" w:eastAsia="宋体"/>
          <w:sz w:val="24"/>
          <w:szCs w:val="24"/>
        </w:rPr>
        <w:t>目标C的AC电压范围</w:t>
      </w:r>
      <w:r>
        <w:rPr>
          <w:rFonts w:hint="eastAsia" w:ascii="宋体" w:hAnsi="宋体" w:eastAsia="宋体"/>
          <w:i w:val="0"/>
          <w:iCs w:val="0"/>
          <w:sz w:val="24"/>
          <w:szCs w:val="24"/>
        </w:rPr>
        <w:t>：</w:t>
      </w:r>
    </w:p>
    <w:p>
      <w:pPr>
        <w:rPr>
          <w:rFonts w:ascii="宋体" w:hAnsi="宋体" w:eastAsia="宋体"/>
          <w:i/>
          <w:iCs w:val="0"/>
          <w:sz w:val="24"/>
          <w:szCs w:val="24"/>
        </w:rPr>
      </w:pPr>
      <m:oMathPara>
        <m:oMath>
          <m:r>
            <m:rPr>
              <m:sty m:val="p"/>
            </m:rPr>
            <w:rPr>
              <w:rFonts w:ascii="Cambria Math" w:hAnsi="Cambria Math"/>
            </w:rPr>
            <m:t>0.95≤</m:t>
          </m:r>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hint="default" w:ascii="Cambria Math" w:hAnsi="Cambria Math"/>
                </w:rPr>
                <m:t>AC</m:t>
              </m:r>
              <m:ctrlPr>
                <w:rPr>
                  <w:rFonts w:ascii="Cambria Math" w:hAnsi="Cambria Math"/>
                  <w:i w:val="0"/>
                  <w:iCs w:val="0"/>
                </w:rPr>
              </m:ctrlPr>
            </m:sub>
          </m:sSub>
          <m:r>
            <m:rPr>
              <m:sty m:val="p"/>
            </m:rPr>
            <w:rPr>
              <w:rFonts w:ascii="Cambria Math" w:hAnsi="Cambria Math"/>
            </w:rPr>
            <m:t>≤1.0623</m:t>
          </m:r>
        </m:oMath>
      </m:oMathPara>
    </w:p>
    <w:p>
      <w:pPr>
        <w:rPr>
          <w:rFonts w:hint="eastAsia" w:ascii="宋体" w:hAnsi="宋体" w:eastAsia="宋体"/>
          <w:sz w:val="24"/>
          <w:szCs w:val="24"/>
        </w:rPr>
      </w:pPr>
      <w:r>
        <w:rPr>
          <w:rFonts w:hint="eastAsia" w:ascii="宋体" w:hAnsi="宋体" w:eastAsia="宋体"/>
          <w:sz w:val="24"/>
          <w:szCs w:val="24"/>
        </w:rPr>
        <w:t>最高电压超过上限：</w:t>
      </w:r>
    </w:p>
    <w:p>
      <w:pPr>
        <w:rPr>
          <w:rFonts w:ascii="宋体" w:hAnsi="宋体" w:eastAsia="宋体"/>
          <w:i/>
          <w:iCs w:val="0"/>
          <w:sz w:val="24"/>
          <w:szCs w:val="24"/>
        </w:rPr>
      </w:pPr>
      <m:oMathPara>
        <m:oMath>
          <m:r>
            <m:rPr/>
            <w:rPr>
              <w:rFonts w:hint="default" w:ascii="Cambria Math" w:hAnsi="Cambria Math"/>
            </w:rPr>
            <m:t>1.0623−1.05=0.0123p.u.</m:t>
          </m:r>
        </m:oMath>
      </m:oMathPara>
    </w:p>
    <w:p>
      <w:pPr>
        <w:ind w:firstLine="420" w:firstLineChars="0"/>
        <w:rPr>
          <w:rFonts w:ascii="宋体" w:hAnsi="宋体" w:eastAsia="宋体"/>
          <w:sz w:val="24"/>
          <w:szCs w:val="24"/>
        </w:rPr>
      </w:pPr>
      <w:r>
        <w:rPr>
          <w:rFonts w:hint="eastAsia" w:ascii="宋体" w:hAnsi="宋体" w:eastAsia="宋体"/>
          <w:sz w:val="24"/>
          <w:szCs w:val="24"/>
        </w:rPr>
        <w:t>最低电压刚好触及下限0.95p.u.。目标C的模型电压满足约束，但AC回代后最高电压越限约0.0123p.u.，与目标C的非零锥间隙0.0022735相呼应：松弛解在模型内可行，但在交流潮流下不可行。</w:t>
      </w:r>
    </w:p>
    <w:p>
      <w:pPr>
        <w:ind w:firstLine="420" w:firstLineChars="0"/>
        <w:rPr>
          <w:rFonts w:ascii="宋体" w:hAnsi="宋体" w:eastAsia="宋体"/>
          <w:sz w:val="24"/>
          <w:szCs w:val="24"/>
        </w:rPr>
      </w:pPr>
      <w:r>
        <w:rPr>
          <w:rFonts w:hint="eastAsia" w:ascii="宋体" w:hAnsi="宋体" w:eastAsia="宋体"/>
          <w:sz w:val="24"/>
          <w:szCs w:val="24"/>
        </w:rPr>
        <w:t>目标A的AC电压在限值内，最大锥间隙接近0，AC回代电压与模型电压偏差很小，说明目标A的松弛解经AC回代后基本可行。</w:t>
      </w:r>
    </w:p>
    <w:p>
      <w:pPr>
        <w:rPr>
          <w:rFonts w:ascii="宋体" w:hAnsi="宋体" w:eastAsia="宋体"/>
          <w:sz w:val="24"/>
          <w:szCs w:val="24"/>
        </w:rPr>
      </w:pPr>
      <w:r>
        <w:rPr>
          <w:rFonts w:hint="eastAsia" w:ascii="宋体" w:hAnsi="宋体" w:eastAsia="宋体"/>
          <w:sz w:val="24"/>
          <w:szCs w:val="24"/>
        </w:rPr>
        <w:t>校验结论：锥间隙大小与AC回代可行性具有一致性。目标A、B锥间隙接近0，AC电压不越限；目标C锥间隙为0.0022735，AC最高电压越限0.0123p.u.。因此，不能仅凭目标C购电成本最低就判定其调度方案可行，必须同时给出其松弛间隙与AC回代电压，并将目标C作为二阶锥松弛不精确的特例单独说明。</w:t>
      </w:r>
    </w:p>
    <w:p>
      <w:pPr>
        <w:pStyle w:val="4"/>
        <w:numPr>
          <w:numId w:val="0"/>
        </w:numPr>
        <w:bidi w:val="0"/>
        <w:ind w:leftChars="0"/>
        <w:outlineLvl w:val="2"/>
        <m:rPr/>
        <w:rPr>
          <w:rFonts w:hint="default"/>
          <w:lang w:val="en-US" w:eastAsia="zh-CN"/>
        </w:rPr>
      </w:pPr>
      <w:r>
        <m:rPr/>
        <w:rPr>
          <w:rFonts w:hint="eastAsia"/>
          <w:lang w:val="en-US" w:eastAsia="zh-CN"/>
        </w:rPr>
        <w:t>2、实验结果</w:t>
      </w:r>
    </w:p>
    <w:p>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以提高光伏消纳为目标的模型A中，储能动作主要配合光伏出力。夜间负荷低谷期以微小功率放电或待机；在午间光伏大发时段（8-14时）大量吸收电能（功率为负，进行充电），有效防止了反向潮流引起的电压越限和弃光；在晚高峰（17-21时）则集中放电支撑电网。</w:t>
      </w:r>
    </w:p>
    <w:p>
      <w:pPr>
        <w:ind w:firstLine="420" w:firstLineChars="0"/>
        <w:rPr>
          <w:rFonts w:hint="eastAsia" w:ascii="宋体" w:hAnsi="宋体" w:eastAsia="宋体" w:cs="宋体"/>
          <w:lang w:val="en-US" w:eastAsia="zh-CN"/>
        </w:rPr>
      </w:pPr>
      <w:r>
        <w:rPr>
          <w:rFonts w:hint="eastAsia" w:ascii="宋体" w:hAnsi="宋体" w:eastAsia="宋体" w:cs="宋体"/>
          <w:lang w:val="en-US" w:eastAsia="zh-CN"/>
        </w:rPr>
        <w:t>SOC曲线在午间吸收光伏后达到峰值（约80%的上限），随后在晚高峰持续释放，降至20%的下限。三个节点的储能动作高度一致，说明该调度策略侧重于全网层面的光伏消纳与电压支撑，且严格遵守了0.20~0.80的SOC运行区间约束。</w:t>
      </w:r>
      <w:r>
        <w:drawing>
          <wp:inline distT="0" distB="0" distL="114300" distR="114300">
            <wp:extent cx="5470525" cy="4093845"/>
            <wp:effectExtent l="0" t="0" r="635"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470525" cy="4093845"/>
                    </a:xfrm>
                    <a:prstGeom prst="rect">
                      <a:avLst/>
                    </a:prstGeom>
                    <a:noFill/>
                    <a:ln>
                      <a:noFill/>
                    </a:ln>
                  </pic:spPr>
                </pic:pic>
              </a:graphicData>
            </a:graphic>
          </wp:inline>
        </w:drawing>
      </w:r>
    </w:p>
    <w:sectPr>
      <w:pgSz w:w="11906" w:h="16838"/>
      <w:pgMar w:top="1440" w:right="1134"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华文隶书">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rif">
    <w:altName w:val="AMGD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Size1">
    <w:altName w:val="AMGDT"/>
    <w:panose1 w:val="00000000000000000000"/>
    <w:charset w:val="00"/>
    <w:family w:val="auto"/>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方正姚体">
    <w:panose1 w:val="02010601030101010101"/>
    <w:charset w:val="86"/>
    <w:family w:val="auto"/>
    <w:pitch w:val="default"/>
    <w:sig w:usb0="00000003"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center" w:y="1"/>
      <w:snapToGrid w:val="0"/>
      <w:jc w:val="left"/>
      <w:rPr>
        <w:rStyle w:val="13"/>
        <w:sz w:val="18"/>
        <w:szCs w:val="18"/>
      </w:rPr>
    </w:pPr>
    <w:r>
      <w:rPr>
        <w:rStyle w:val="13"/>
        <w:sz w:val="18"/>
        <w:szCs w:val="18"/>
      </w:rPr>
      <w:fldChar w:fldCharType="begin"/>
    </w:r>
    <w:r>
      <w:rPr>
        <w:rStyle w:val="13"/>
        <w:sz w:val="18"/>
        <w:szCs w:val="18"/>
      </w:rPr>
      <w:instrText xml:space="preserve">PAGE  </w:instrText>
    </w:r>
    <w:r>
      <w:rPr>
        <w:rStyle w:val="13"/>
        <w:sz w:val="18"/>
        <w:szCs w:val="18"/>
      </w:rPr>
      <w:fldChar w:fldCharType="end"/>
    </w:r>
  </w:p>
  <w:p>
    <w:pPr>
      <w:snapToGrid w:val="0"/>
      <w:jc w:val="left"/>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jc w:val="center"/>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DBA8DD"/>
    <w:multiLevelType w:val="singleLevel"/>
    <w:tmpl w:val="B2DBA8DD"/>
    <w:lvl w:ilvl="0" w:tentative="0">
      <w:start w:val="1"/>
      <w:numFmt w:val="chineseCounting"/>
      <w:suff w:val="nothing"/>
      <w:lvlText w:val="%1、"/>
      <w:lvlJc w:val="left"/>
      <w:rPr>
        <w:rFonts w:hint="eastAsia"/>
      </w:rPr>
    </w:lvl>
  </w:abstractNum>
  <w:abstractNum w:abstractNumId="1">
    <w:nsid w:val="FCA837EF"/>
    <w:multiLevelType w:val="singleLevel"/>
    <w:tmpl w:val="FCA837EF"/>
    <w:lvl w:ilvl="0" w:tentative="0">
      <w:start w:val="1"/>
      <w:numFmt w:val="decimal"/>
      <w:suff w:val="nothing"/>
      <w:lvlText w:val="%1、"/>
      <w:lvlJc w:val="left"/>
    </w:lvl>
  </w:abstractNum>
  <w:abstractNum w:abstractNumId="2">
    <w:nsid w:val="08C9E0C7"/>
    <w:multiLevelType w:val="singleLevel"/>
    <w:tmpl w:val="08C9E0C7"/>
    <w:lvl w:ilvl="0" w:tentative="0">
      <w:start w:val="1"/>
      <w:numFmt w:val="decimal"/>
      <w:suff w:val="nothing"/>
      <w:lvlText w:val="%1、"/>
      <w:lvlJc w:val="left"/>
      <w:pPr>
        <w:ind w:left="0"/>
      </w:pPr>
    </w:lvl>
  </w:abstractNum>
  <w:abstractNum w:abstractNumId="3">
    <w:nsid w:val="7480DC0E"/>
    <w:multiLevelType w:val="singleLevel"/>
    <w:tmpl w:val="7480DC0E"/>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EwMLE0MTA1MDQ3MTdU0lEKTi0uzszPAykwqgUAjzphvywAAAA="/>
    <w:docVar w:name="commondata" w:val="eyJoZGlkIjoiMzEwNTM5NzYwMDRjMzkwZTVkZjY2ODkwMGIxNGU0OTUifQ=="/>
  </w:docVars>
  <w:rsids>
    <w:rsidRoot w:val="005D7859"/>
    <w:rsid w:val="00014ED1"/>
    <w:rsid w:val="00036067"/>
    <w:rsid w:val="0006698F"/>
    <w:rsid w:val="000A1C8B"/>
    <w:rsid w:val="000F4CE4"/>
    <w:rsid w:val="001416CA"/>
    <w:rsid w:val="00184636"/>
    <w:rsid w:val="001C6D0E"/>
    <w:rsid w:val="002324E5"/>
    <w:rsid w:val="002479F3"/>
    <w:rsid w:val="00263CA0"/>
    <w:rsid w:val="00266B13"/>
    <w:rsid w:val="00272526"/>
    <w:rsid w:val="002A3B6B"/>
    <w:rsid w:val="002D0E2D"/>
    <w:rsid w:val="00322DC3"/>
    <w:rsid w:val="00332623"/>
    <w:rsid w:val="003607A1"/>
    <w:rsid w:val="003E4BA4"/>
    <w:rsid w:val="00466218"/>
    <w:rsid w:val="00483194"/>
    <w:rsid w:val="00486B5B"/>
    <w:rsid w:val="004B7CFB"/>
    <w:rsid w:val="005509EF"/>
    <w:rsid w:val="005D2219"/>
    <w:rsid w:val="005D7859"/>
    <w:rsid w:val="005F0DB6"/>
    <w:rsid w:val="006062D1"/>
    <w:rsid w:val="00692F4E"/>
    <w:rsid w:val="006B2641"/>
    <w:rsid w:val="00757D62"/>
    <w:rsid w:val="00774591"/>
    <w:rsid w:val="007947DE"/>
    <w:rsid w:val="007D4B1A"/>
    <w:rsid w:val="007E56A8"/>
    <w:rsid w:val="008578E2"/>
    <w:rsid w:val="00892EF8"/>
    <w:rsid w:val="008B7B70"/>
    <w:rsid w:val="00912B28"/>
    <w:rsid w:val="00933D15"/>
    <w:rsid w:val="00940A55"/>
    <w:rsid w:val="009453E3"/>
    <w:rsid w:val="00952A2F"/>
    <w:rsid w:val="00962ED2"/>
    <w:rsid w:val="00972519"/>
    <w:rsid w:val="009B0EE9"/>
    <w:rsid w:val="009D0799"/>
    <w:rsid w:val="00A05F1B"/>
    <w:rsid w:val="00A11DA2"/>
    <w:rsid w:val="00A13E21"/>
    <w:rsid w:val="00A63135"/>
    <w:rsid w:val="00AB348A"/>
    <w:rsid w:val="00AE4BAB"/>
    <w:rsid w:val="00B140AE"/>
    <w:rsid w:val="00B1491E"/>
    <w:rsid w:val="00C04D0E"/>
    <w:rsid w:val="00C04D55"/>
    <w:rsid w:val="00C20450"/>
    <w:rsid w:val="00C40C8D"/>
    <w:rsid w:val="00C66812"/>
    <w:rsid w:val="00CA573C"/>
    <w:rsid w:val="00CA7BCB"/>
    <w:rsid w:val="00CF385E"/>
    <w:rsid w:val="00D26081"/>
    <w:rsid w:val="00D41CBD"/>
    <w:rsid w:val="00D9649E"/>
    <w:rsid w:val="00E137F6"/>
    <w:rsid w:val="00EB5380"/>
    <w:rsid w:val="00ED0EA0"/>
    <w:rsid w:val="00EE55C9"/>
    <w:rsid w:val="00F053CD"/>
    <w:rsid w:val="00F1367B"/>
    <w:rsid w:val="00F40B03"/>
    <w:rsid w:val="00FB3FFE"/>
    <w:rsid w:val="00FD24A0"/>
    <w:rsid w:val="00FD3D43"/>
    <w:rsid w:val="1C9B627A"/>
    <w:rsid w:val="2C351E0C"/>
    <w:rsid w:val="475A48A7"/>
    <w:rsid w:val="548D0188"/>
    <w:rsid w:val="56EC7435"/>
    <w:rsid w:val="68866F62"/>
    <w:rsid w:val="68ED16B3"/>
    <w:rsid w:val="71025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8"/>
    <w:semiHidden/>
    <w:unhideWhenUsed/>
    <w:qFormat/>
    <w:uiPriority w:val="99"/>
    <w:pPr>
      <w:ind w:left="100" w:leftChars="2500"/>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table" w:styleId="10">
    <w:name w:val="Table Grid"/>
    <w:basedOn w:val="9"/>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2">
    <w:name w:val="Strong"/>
    <w:basedOn w:val="11"/>
    <w:qFormat/>
    <w:uiPriority w:val="22"/>
    <w:rPr>
      <w:b/>
    </w:rPr>
  </w:style>
  <w:style w:type="character" w:styleId="13">
    <w:name w:val="page number"/>
    <w:basedOn w:val="11"/>
    <w:qFormat/>
    <w:uiPriority w:val="0"/>
  </w:style>
  <w:style w:type="character" w:styleId="14">
    <w:name w:val="HTML Code"/>
    <w:basedOn w:val="11"/>
    <w:semiHidden/>
    <w:unhideWhenUsed/>
    <w:qFormat/>
    <w:uiPriority w:val="99"/>
    <w:rPr>
      <w:rFonts w:ascii="Courier New" w:hAnsi="Courier New"/>
      <w:sz w:val="20"/>
    </w:rPr>
  </w:style>
  <w:style w:type="paragraph" w:styleId="15">
    <w:name w:val="List Paragraph"/>
    <w:basedOn w:val="1"/>
    <w:qFormat/>
    <w:uiPriority w:val="34"/>
    <w:pPr>
      <w:ind w:firstLine="420" w:firstLineChars="200"/>
    </w:pPr>
  </w:style>
  <w:style w:type="character" w:customStyle="1" w:styleId="16">
    <w:name w:val="页眉 字符"/>
    <w:basedOn w:val="11"/>
    <w:link w:val="7"/>
    <w:qFormat/>
    <w:uiPriority w:val="99"/>
    <w:rPr>
      <w:sz w:val="18"/>
      <w:szCs w:val="18"/>
    </w:rPr>
  </w:style>
  <w:style w:type="character" w:customStyle="1" w:styleId="17">
    <w:name w:val="页脚 字符"/>
    <w:basedOn w:val="11"/>
    <w:link w:val="6"/>
    <w:qFormat/>
    <w:uiPriority w:val="99"/>
    <w:rPr>
      <w:sz w:val="18"/>
      <w:szCs w:val="18"/>
    </w:rPr>
  </w:style>
  <w:style w:type="character" w:customStyle="1" w:styleId="18">
    <w:name w:val="日期 字符"/>
    <w:basedOn w:val="11"/>
    <w:link w:val="5"/>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44</Words>
  <Characters>254</Characters>
  <Lines>2</Lines>
  <Paragraphs>1</Paragraphs>
  <TotalTime>24</TotalTime>
  <ScaleCrop>false</ScaleCrop>
  <LinksUpToDate>false</LinksUpToDate>
  <CharactersWithSpaces>297</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2026-10-28T10:30:00Z</dcterms:created>
  <dc:creator>xiaoyee@yeah.net</dc:creator>
  <cp:lastModifiedBy>WPS_1698815289</cp:lastModifiedBy>
  <dcterms:modified xsi:type="dcterms:W3CDTF">2026-10-30T15:48:55Z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714FC8D9913D49C9977A0DFF353D0BA3_13</vt:lpwstr>
  </property>
</Properties>
</file>