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5" w:leftChars="-12"/>
        <w:rPr>
          <w:rFonts w:hint="eastAsia" w:ascii="宋体" w:hAnsi="宋体"/>
          <w:sz w:val="24"/>
        </w:rPr>
      </w:pPr>
      <w:r>
        <w:rPr>
          <w:rFonts w:ascii="宋体" w:hAnsi="宋体"/>
          <w:bCs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-923290</wp:posOffset>
                </wp:positionH>
                <wp:positionV relativeFrom="paragraph">
                  <wp:posOffset>-1306830</wp:posOffset>
                </wp:positionV>
                <wp:extent cx="800100" cy="8332470"/>
                <wp:effectExtent l="4445" t="0" r="18415" b="14605"/>
                <wp:wrapNone/>
                <wp:docPr id="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8332470"/>
                          <a:chOff x="384" y="1839"/>
                          <a:chExt cx="1260" cy="13122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384" y="1857"/>
                            <a:ext cx="1260" cy="131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FFFFFF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100"/>
                                  <w:tab w:val="left" w:pos="4200"/>
                                  <w:tab w:val="left" w:pos="6300"/>
                                  <w:tab w:val="left" w:pos="8400"/>
                                  <w:tab w:val="left" w:pos="10500"/>
                                  <w:tab w:val="left" w:pos="12600"/>
                                </w:tabs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                          订                          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班级：           学号：                   姓名：</w:t>
                              </w:r>
                            </w:p>
                          </w:txbxContent>
                        </wps:txbx>
                        <wps:bodyPr vert="eaVert" wrap="square" upright="1"/>
                      </wps:wsp>
                      <wps:wsp>
                        <wps:cNvPr id="2" name="直线 4"/>
                        <wps:cNvCnPr/>
                        <wps:spPr>
                          <a:xfrm flipH="1">
                            <a:off x="1340" y="1839"/>
                            <a:ext cx="20" cy="13062"/>
                          </a:xfrm>
                          <a:prstGeom prst="line">
                            <a:avLst/>
                          </a:prstGeom>
                          <a:ln w="9525" cap="rnd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72.7pt;margin-top:-102.9pt;height:656.1pt;width:63pt;z-index:251658240;mso-width-relative:page;mso-height-relative:page;" coordorigin="384,1839" coordsize="1260,13122" o:gfxdata="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JEM3BLdAAAADgEAAA8AAAAAAAAAAQAgAAAAIgAAAGRycy9kb3ducmV2Lnht&#10;bFBLAQIUABQAAAAIAIdO4kA7MPUL2AIAAEEHAAAOAAAAAAAAAAEAIAAAACwBAABkcnMvZTJvRG9j&#10;LnhtbFBLBQYAAAAABgAGAFkBAAB2BgAAAAA=&#10;">
                <o:lock v:ext="edit" aspectratio="f"/>
                <v:shape id="文本框 3" o:spid="_x0000_s1026" o:spt="202" type="#_x0000_t202" style="position:absolute;left:384;top:1857;height:13104;width:1260;" fillcolor="#FFFFFF" filled="t" stroked="t" coordsize="21600,21600" o:gfxdata="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3Jc8qtAAAANoAAAAPAAAA&#10;AAAAAAEAIAAAACIAAABkcnMvZG93bnJldi54bWxQSwECFAAUAAAACACHTuJAMy8FnjsAAAA5AAAA&#10;EAAAAAAAAAABACAAAAADAQAAZHJzL3NoYXBleG1sLnhtbFBLBQYAAAAABgAGAFsBAACtAwAAAAA=&#10;">
                  <v:fill on="t" focussize="0,0"/>
                  <v:stroke color="#FFFFFF" joinstyle="miter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tabs>
                            <w:tab w:val="left" w:pos="2100"/>
                            <w:tab w:val="left" w:pos="4200"/>
                            <w:tab w:val="left" w:pos="6300"/>
                            <w:tab w:val="left" w:pos="8400"/>
                            <w:tab w:val="left" w:pos="10500"/>
                            <w:tab w:val="left" w:pos="12600"/>
                          </w:tabs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                          订                          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班级：           学号：                   姓名：</w:t>
                        </w:r>
                      </w:p>
                    </w:txbxContent>
                  </v:textbox>
                </v:shape>
                <v:line id="直线 4" o:spid="_x0000_s1026" o:spt="20" style="position:absolute;left:1340;top:1839;flip:x;height:13062;width:20;" filled="f" stroked="t" coordsize="21600,21600" o:gfxdata="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1wDsW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宋体" w:hAnsi="宋体"/>
          <w:sz w:val="24"/>
        </w:rPr>
        <w:t xml:space="preserve">        </w:t>
      </w:r>
    </w:p>
    <w:p>
      <w:pPr>
        <w:ind w:left="-25" w:leftChars="-12"/>
        <w:rPr>
          <w:rFonts w:hint="eastAsia" w:ascii="宋体" w:hAnsi="宋体"/>
          <w:sz w:val="24"/>
        </w:rPr>
      </w:pPr>
      <w:r>
        <w:rPr>
          <w:rFonts w:hint="eastAsia" w:ascii="宋体" w:hAnsi="宋体"/>
          <w:bCs/>
          <w:sz w:val="24"/>
        </w:rPr>
        <w:t>课程名称</w:t>
      </w:r>
      <w:r>
        <w:rPr>
          <w:rFonts w:hint="eastAsia" w:ascii="宋体" w:hAnsi="宋体"/>
          <w:sz w:val="24"/>
        </w:rPr>
        <w:t>：</w:t>
      </w:r>
      <w:r>
        <w:rPr>
          <w:rFonts w:hint="eastAsia" w:ascii="宋体" w:hAnsi="宋体"/>
          <w:sz w:val="24"/>
          <w:u w:val="single"/>
        </w:rPr>
        <w:t xml:space="preserve">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b/>
          <w:sz w:val="24"/>
          <w:u w:val="single"/>
        </w:rPr>
        <w:t>数据结构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</w:rPr>
        <w:t xml:space="preserve">      </w:t>
      </w:r>
      <w:r>
        <w:rPr>
          <w:rFonts w:hint="eastAsia" w:ascii="宋体" w:hAnsi="宋体"/>
          <w:sz w:val="24"/>
        </w:rPr>
        <w:t xml:space="preserve">    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考核日期：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sz w:val="24"/>
          <w:u w:val="single"/>
        </w:rPr>
        <w:t>2019年12月18日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 xml:space="preserve"> </w:t>
      </w:r>
    </w:p>
    <w:p>
      <w:pPr>
        <w:ind w:left="-25" w:leftChars="-12"/>
        <w:rPr>
          <w:rFonts w:ascii="宋体" w:hAnsi="宋体"/>
          <w:b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hint="default" w:ascii="宋体" w:hAnsi="宋体" w:eastAsia="宋体"/>
          <w:b/>
          <w:sz w:val="28"/>
          <w:lang w:val="en-US" w:eastAsia="zh-CN"/>
        </w:rPr>
      </w:pPr>
      <w:r>
        <w:rPr>
          <w:rFonts w:hint="eastAsia" w:ascii="宋体" w:hAnsi="宋体"/>
          <w:b/>
          <w:sz w:val="28"/>
        </w:rPr>
        <w:t>题目：</w:t>
      </w:r>
      <w:r>
        <w:rPr>
          <w:rFonts w:hint="eastAsia" w:ascii="宋体" w:hAnsi="宋体"/>
          <w:b/>
          <w:sz w:val="28"/>
          <w:lang w:val="en-US" w:eastAsia="zh-CN"/>
        </w:rPr>
        <w:t>航班查询订票系统</w:t>
      </w:r>
    </w:p>
    <w:p>
      <w:pPr>
        <w:pStyle w:val="2"/>
        <w:rPr>
          <w:rFonts w:hint="eastAsia"/>
          <w:sz w:val="32"/>
          <w:szCs w:val="32"/>
        </w:rPr>
      </w:pPr>
      <w:bookmarkStart w:id="0" w:name="_Toc1611"/>
      <w:r>
        <w:rPr>
          <w:rFonts w:hint="eastAsia"/>
          <w:sz w:val="32"/>
          <w:szCs w:val="32"/>
          <w:lang w:val="zh-CN"/>
        </w:rPr>
        <w:t>一、</w:t>
      </w:r>
      <w:bookmarkEnd w:id="0"/>
      <w:r>
        <w:rPr>
          <w:rFonts w:hint="eastAsia" w:hAnsi="宋体"/>
          <w:sz w:val="32"/>
          <w:szCs w:val="32"/>
        </w:rPr>
        <w:t>需求分析与功能描述</w:t>
      </w:r>
    </w:p>
    <w:p>
      <w:pPr>
        <w:spacing w:line="360" w:lineRule="auto"/>
        <w:ind w:firstLine="480" w:firstLineChars="200"/>
        <w:rPr>
          <w:rFonts w:hint="eastAsia" w:ascii="宋体" w:cs="宋体"/>
          <w:b/>
          <w:bCs/>
          <w:color w:val="FF0000"/>
          <w:kern w:val="0"/>
          <w:sz w:val="24"/>
        </w:rPr>
      </w:pPr>
      <w:r>
        <w:rPr>
          <w:rFonts w:hint="eastAsia" w:ascii="宋体" w:cs="宋体"/>
          <w:b w:val="0"/>
          <w:bCs w:val="0"/>
          <w:kern w:val="0"/>
          <w:sz w:val="24"/>
        </w:rPr>
        <w:t>设计并实现一个航班信息查询和检索系统。实现俩类登陆，用户登陆和业务员登陆，对飞机航班信息进行排序和查找，可按照航班号、起点站、到达站、起飞时间和到达时间等信息进行查询。</w:t>
      </w:r>
    </w:p>
    <w:p>
      <w:pPr>
        <w:pStyle w:val="2"/>
        <w:rPr>
          <w:rFonts w:hint="eastAsia"/>
          <w:sz w:val="32"/>
          <w:szCs w:val="32"/>
          <w:lang w:val="zh-CN"/>
        </w:rPr>
      </w:pPr>
      <w:bookmarkStart w:id="1" w:name="_Toc5674"/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  <w:lang w:val="zh-CN"/>
        </w:rPr>
        <w:t>、</w:t>
      </w:r>
      <w:bookmarkEnd w:id="1"/>
      <w:r>
        <w:rPr>
          <w:rFonts w:hint="eastAsia" w:ascii="华文中宋" w:hAnsi="华文中宋" w:eastAsia="华文中宋"/>
          <w:sz w:val="32"/>
          <w:szCs w:val="32"/>
        </w:rPr>
        <w:t>数据结构的选择与设计</w:t>
      </w:r>
    </w:p>
    <w:p>
      <w:pPr>
        <w:pStyle w:val="3"/>
        <w:rPr>
          <w:sz w:val="28"/>
          <w:szCs w:val="28"/>
        </w:rPr>
      </w:pPr>
      <w:bookmarkStart w:id="2" w:name="_Toc28396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val="zh-CN"/>
        </w:rPr>
        <w:t>）</w:t>
      </w:r>
      <w:r>
        <w:rPr>
          <w:rFonts w:hint="eastAsia"/>
          <w:sz w:val="28"/>
          <w:szCs w:val="28"/>
        </w:rPr>
        <w:t>系统中的数据定义</w:t>
      </w:r>
      <w:bookmarkEnd w:id="2"/>
    </w:p>
    <w:p>
      <w:r>
        <w:rPr>
          <w:rFonts w:hint="eastAsia"/>
        </w:rPr>
        <w:t>面向的数据有航班号、起始站、终点站、班期、起飞时间、到达时间、机型、票价。</w:t>
      </w:r>
    </w:p>
    <w:p>
      <w:r>
        <w:rPr>
          <w:rFonts w:hint="eastAsia"/>
        </w:rPr>
        <w:t>数据元素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926"/>
        <w:gridCol w:w="986"/>
        <w:gridCol w:w="1079"/>
        <w:gridCol w:w="902"/>
        <w:gridCol w:w="883"/>
        <w:gridCol w:w="885"/>
        <w:gridCol w:w="89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航班号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起始站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终点站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班期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机型、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staddress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arraddress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stime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atime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/>
    <w:p>
      <w:r>
        <w:rPr>
          <w:rFonts w:hint="eastAsia"/>
        </w:rPr>
        <w:t>数据项</w:t>
      </w:r>
      <w:r>
        <w:t>Data_type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926"/>
        <w:gridCol w:w="986"/>
        <w:gridCol w:w="1079"/>
        <w:gridCol w:w="902"/>
        <w:gridCol w:w="883"/>
        <w:gridCol w:w="885"/>
        <w:gridCol w:w="899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航班号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起始站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终点站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班期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起飞时间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机型、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票价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number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staddress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arraddress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DATE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stime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atime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char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947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>
      <w:r>
        <w:rPr>
          <w:rFonts w:hint="eastAsia"/>
        </w:rPr>
        <w:t>数据项</w:t>
      </w:r>
      <w:r>
        <w:t>Node_list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277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指向下一个数据项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变量名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*info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*next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Data_type</w:t>
            </w:r>
          </w:p>
        </w:tc>
        <w:tc>
          <w:tcPr>
            <w:tcW w:w="2841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node</w:t>
            </w:r>
          </w:p>
        </w:tc>
      </w:tr>
    </w:tbl>
    <w:p>
      <w:pPr>
        <w:pStyle w:val="3"/>
        <w:rPr>
          <w:sz w:val="28"/>
          <w:szCs w:val="28"/>
        </w:rPr>
      </w:pPr>
      <w:bookmarkStart w:id="3" w:name="_Toc32696"/>
      <w:r>
        <w:rPr>
          <w:rFonts w:hint="eastAsia"/>
          <w:sz w:val="28"/>
          <w:szCs w:val="28"/>
        </w:rPr>
        <w:t>（二）</w:t>
      </w:r>
      <w:bookmarkEnd w:id="3"/>
      <w:r>
        <w:rPr>
          <w:rFonts w:hint="eastAsia"/>
          <w:sz w:val="28"/>
          <w:szCs w:val="28"/>
        </w:rPr>
        <w:t>数据结构选择</w:t>
      </w:r>
    </w:p>
    <w:p>
      <w:pPr>
        <w:ind w:firstLine="720" w:firstLineChars="300"/>
        <w:rPr>
          <w:sz w:val="24"/>
        </w:rPr>
      </w:pPr>
      <w:r>
        <w:rPr>
          <w:rFonts w:hint="eastAsia"/>
          <w:sz w:val="24"/>
        </w:rPr>
        <w:t>选择单链表存储数据，项目中用到的数据，每一个项中包含多个数据元素，并且要实现插入和查找等功能，所以使用单链表实现这些功能更加方便快捷，并且方便之后进行查找算法的实现。</w:t>
      </w:r>
    </w:p>
    <w:p>
      <w:pPr>
        <w:ind w:firstLine="720" w:firstLineChars="300"/>
        <w:rPr>
          <w:rFonts w:hint="eastAsia"/>
          <w:sz w:val="24"/>
        </w:rPr>
      </w:pPr>
      <w:r>
        <w:rPr>
          <w:rFonts w:hint="eastAsia"/>
          <w:sz w:val="24"/>
        </w:rPr>
        <w:t>在实现单链表储存数据时，先建立第一个结构体</w:t>
      </w:r>
      <w:r>
        <w:t>Data_type</w:t>
      </w:r>
      <w:r>
        <w:rPr>
          <w:rFonts w:hint="eastAsia"/>
        </w:rPr>
        <w:t>，保存基本数据。然后建立第二个结构体</w:t>
      </w:r>
      <w:r>
        <w:t>Node_list</w:t>
      </w:r>
      <w:r>
        <w:rPr>
          <w:rFonts w:hint="eastAsia"/>
        </w:rPr>
        <w:t>，构造单链表，在其中定义一个</w:t>
      </w:r>
      <w:r>
        <w:t>Data_type</w:t>
      </w:r>
      <w:r>
        <w:rPr>
          <w:rFonts w:hint="eastAsia"/>
        </w:rPr>
        <w:t>类型指针</w:t>
      </w:r>
      <w:r>
        <w:t>*info</w:t>
      </w:r>
      <w:r>
        <w:rPr>
          <w:rFonts w:hint="eastAsia"/>
        </w:rPr>
        <w:t>指向其基本数据，定义一个</w:t>
      </w:r>
      <w:r>
        <w:t>node</w:t>
      </w:r>
      <w:r>
        <w:rPr>
          <w:rFonts w:hint="eastAsia"/>
        </w:rPr>
        <w:t>类型指针</w:t>
      </w:r>
      <w:r>
        <w:t>*next</w:t>
      </w:r>
      <w:r>
        <w:rPr>
          <w:rFonts w:hint="eastAsia"/>
        </w:rPr>
        <w:t>指向下一个数据项</w:t>
      </w:r>
    </w:p>
    <w:p>
      <w:pPr>
        <w:spacing w:line="360" w:lineRule="auto"/>
        <w:rPr>
          <w:rFonts w:hint="eastAsia" w:ascii="宋体" w:cs="宋体"/>
          <w:b w:val="0"/>
          <w:bCs w:val="0"/>
          <w:color w:val="000000"/>
          <w:kern w:val="0"/>
          <w:sz w:val="24"/>
        </w:rPr>
      </w:pPr>
      <w:r>
        <w:rPr>
          <w:rFonts w:hint="eastAsia" w:ascii="宋体" w:cs="宋体"/>
          <w:b/>
          <w:bCs/>
          <w:color w:val="000000"/>
          <w:kern w:val="0"/>
          <w:sz w:val="28"/>
          <w:szCs w:val="28"/>
        </w:rPr>
        <w:t xml:space="preserve">  </w:t>
      </w:r>
      <w:r>
        <w:rPr>
          <w:rFonts w:hint="eastAsia" w:ascii="宋体" w:cs="宋体"/>
          <w:color w:val="000000"/>
          <w:kern w:val="0"/>
          <w:sz w:val="24"/>
        </w:rPr>
        <w:t xml:space="preserve">   可以通过画结构图或流程图阐述</w:t>
      </w:r>
      <w:r>
        <w:rPr>
          <w:rFonts w:hint="eastAsia" w:ascii="宋体" w:cs="宋体"/>
          <w:b w:val="0"/>
          <w:bCs w:val="0"/>
          <w:color w:val="000000"/>
          <w:kern w:val="0"/>
          <w:sz w:val="24"/>
        </w:rPr>
        <w:t>系统模块之间的关系以及运行的先后顺序。</w:t>
      </w:r>
      <w:bookmarkStart w:id="4" w:name="_Toc17008"/>
    </w:p>
    <w:p>
      <w:pPr>
        <w:spacing w:line="360" w:lineRule="auto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  <w:lang w:val="zh-CN"/>
        </w:rPr>
        <w:t>、</w:t>
      </w:r>
      <w:bookmarkEnd w:id="4"/>
      <w:r>
        <w:rPr>
          <w:rFonts w:hint="eastAsia" w:hAnsi="宋体"/>
          <w:sz w:val="32"/>
          <w:szCs w:val="32"/>
        </w:rPr>
        <w:t>算法的选择与设计</w:t>
      </w:r>
    </w:p>
    <w:p>
      <w:pPr>
        <w:pStyle w:val="3"/>
        <w:rPr>
          <w:rFonts w:hint="eastAsia"/>
          <w:sz w:val="28"/>
          <w:szCs w:val="28"/>
        </w:rPr>
      </w:pPr>
      <w:bookmarkStart w:id="5" w:name="_Toc30155"/>
      <w:r>
        <w:rPr>
          <w:rFonts w:hint="eastAsia"/>
          <w:sz w:val="28"/>
          <w:szCs w:val="28"/>
          <w:lang w:val="zh-CN"/>
        </w:rPr>
        <w:t>（</w:t>
      </w: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  <w:lang w:val="zh-CN"/>
        </w:rPr>
        <w:t>）</w:t>
      </w:r>
      <w:bookmarkEnd w:id="5"/>
      <w:r>
        <w:rPr>
          <w:rFonts w:hint="eastAsia"/>
          <w:sz w:val="28"/>
          <w:szCs w:val="28"/>
        </w:rPr>
        <w:t>排序</w:t>
      </w:r>
    </w:p>
    <w:p>
      <w:r>
        <w:rPr>
          <w:rFonts w:hint="eastAsia"/>
        </w:rPr>
        <w:t>1.冒泡排序</w:t>
      </w:r>
    </w:p>
    <w:p>
      <w:r>
        <w:rPr>
          <w:rFonts w:hint="eastAsia"/>
        </w:rPr>
        <w:t>2.</w:t>
      </w:r>
      <w:r>
        <w:rPr>
          <w:rFonts w:hint="eastAsia" w:ascii="宋体" w:cs="宋体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cs="宋体"/>
          <w:color w:val="000000"/>
          <w:kern w:val="0"/>
          <w:sz w:val="24"/>
        </w:rPr>
        <w:t xml:space="preserve"> </w:t>
      </w:r>
      <w:r>
        <w:rPr>
          <w:rFonts w:hint="eastAsia"/>
        </w:rPr>
        <w:t>选择原因及理由</w:t>
      </w:r>
    </w:p>
    <w:p>
      <w:pPr>
        <w:rPr>
          <w:rFonts w:hint="eastAsia"/>
        </w:rPr>
      </w:pPr>
      <w:r>
        <w:rPr>
          <w:rFonts w:hint="eastAsia"/>
        </w:rPr>
        <w:t>起泡排序使我们接触的第一种排序方式，起泡排序的外层for的循环次数为n-1，内层</w:t>
      </w:r>
      <w:r>
        <w:t>F</w:t>
      </w:r>
      <w:r>
        <w:rPr>
          <w:rFonts w:hint="eastAsia"/>
        </w:rPr>
        <w:t>or循环的循环次数为i，可知内层的总比较次数为O（</w:t>
      </w:r>
      <w:r>
        <w:t>n^</w:t>
      </w:r>
      <w:r>
        <w:rPr>
          <w:rFonts w:hint="eastAsia"/>
        </w:rPr>
        <w:t>2）所以起泡排序的最好、最坏和平均情况下的时间复杂程度相同，程序执行相对稳定。</w:t>
      </w:r>
    </w:p>
    <w:p>
      <w:pPr>
        <w:pStyle w:val="3"/>
        <w:rPr>
          <w:sz w:val="28"/>
          <w:szCs w:val="28"/>
        </w:rPr>
      </w:pPr>
      <w:bookmarkStart w:id="6" w:name="_Toc14778"/>
      <w:r>
        <w:rPr>
          <w:rFonts w:hint="eastAsia"/>
          <w:sz w:val="28"/>
          <w:szCs w:val="28"/>
        </w:rPr>
        <w:t>（二）</w:t>
      </w:r>
      <w:bookmarkEnd w:id="6"/>
      <w:r>
        <w:rPr>
          <w:rFonts w:hint="eastAsia"/>
          <w:sz w:val="28"/>
          <w:szCs w:val="28"/>
        </w:rPr>
        <w:t>查找</w:t>
      </w:r>
    </w:p>
    <w:p>
      <w:r>
        <w:rPr>
          <w:rFonts w:hint="eastAsia"/>
        </w:rPr>
        <w:t>1.顺序查找</w:t>
      </w:r>
    </w:p>
    <w:p>
      <w:r>
        <w:rPr>
          <w:rFonts w:hint="eastAsia"/>
        </w:rPr>
        <w:t xml:space="preserve">void inquire_by_number(Node_list *L, char num[] ) </w:t>
      </w:r>
      <w:r>
        <w:t>{</w:t>
      </w:r>
    </w:p>
    <w:p>
      <w:r>
        <w:t xml:space="preserve">    L=L-&gt;next;</w:t>
      </w:r>
    </w:p>
    <w:p>
      <w:r>
        <w:t xml:space="preserve">    int flag=0;</w:t>
      </w:r>
    </w:p>
    <w:p>
      <w:r>
        <w:t xml:space="preserve">    while(L != NULL)</w:t>
      </w:r>
    </w:p>
    <w:p>
      <w:r>
        <w:t xml:space="preserve">    {</w:t>
      </w:r>
    </w:p>
    <w:p>
      <w:r>
        <w:t xml:space="preserve">        if(strcmp(num,L-&gt;info-&gt;number) == 0)</w:t>
      </w:r>
    </w:p>
    <w:p>
      <w:r>
        <w:t xml:space="preserve">        {</w:t>
      </w:r>
    </w:p>
    <w:p>
      <w:r>
        <w:t xml:space="preserve">            show_one(L);</w:t>
      </w:r>
    </w:p>
    <w:p>
      <w:r>
        <w:t xml:space="preserve">            flag=1;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    L=L-&gt;next;</w:t>
      </w:r>
    </w:p>
    <w:p>
      <w:r>
        <w:t xml:space="preserve">    }</w:t>
      </w:r>
    </w:p>
    <w:p>
      <w:r>
        <w:t xml:space="preserve">    if( flag == 0)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cout&lt;&lt;"对不起！没有此航班!\n";</w:t>
      </w:r>
    </w:p>
    <w:p>
      <w:r>
        <w:t>}</w:t>
      </w:r>
    </w:p>
    <w:p/>
    <w:p>
      <w:r>
        <w:rPr>
          <w:rFonts w:hint="eastAsia"/>
        </w:rPr>
        <w:t>2.选择原因及理由</w:t>
      </w:r>
    </w:p>
    <w:p>
      <w:pPr>
        <w:rPr>
          <w:rFonts w:hint="eastAsia" w:ascii="宋体" w:cs="宋体"/>
          <w:color w:val="000000"/>
          <w:kern w:val="0"/>
          <w:sz w:val="24"/>
          <w:lang w:val="zh-CN"/>
        </w:rPr>
      </w:pPr>
      <w:r>
        <w:rPr>
          <w:rFonts w:hint="eastAsia"/>
        </w:rPr>
        <w:t>顺序查找与其他查找方法相比，查找成功的平均查找长度比较长，但是对表没有什么特别的要求，并且线性链表只能进行顺序查找，由于程序使用了单链表，所以选择顺序查找。</w:t>
      </w:r>
    </w:p>
    <w:p>
      <w:pPr>
        <w:pStyle w:val="2"/>
        <w:rPr>
          <w:sz w:val="32"/>
          <w:szCs w:val="32"/>
        </w:rPr>
      </w:pPr>
      <w:bookmarkStart w:id="7" w:name="_Toc28830"/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  <w:lang w:val="zh-CN"/>
        </w:rPr>
        <w:t>、</w:t>
      </w:r>
      <w:bookmarkEnd w:id="7"/>
      <w:r>
        <w:rPr>
          <w:rFonts w:hint="eastAsia"/>
          <w:sz w:val="32"/>
          <w:szCs w:val="32"/>
        </w:rPr>
        <w:t>主要代码</w:t>
      </w:r>
    </w:p>
    <w:p>
      <w:pPr>
        <w:rPr>
          <w:rFonts w:hint="eastAsia"/>
        </w:rPr>
      </w:pPr>
      <w:r>
        <w:rPr>
          <w:rFonts w:hint="eastAsia"/>
        </w:rPr>
        <w:t>typedef struct node  //定义存储航班信息结构体链表</w:t>
      </w:r>
    </w:p>
    <w:p>
      <w:r>
        <w:t>{</w:t>
      </w:r>
    </w:p>
    <w:p>
      <w:r>
        <w:t xml:space="preserve">    Data_type *info;</w:t>
      </w:r>
    </w:p>
    <w:p>
      <w:r>
        <w:t xml:space="preserve">    struct node *next;</w:t>
      </w:r>
    </w:p>
    <w:p>
      <w:r>
        <w:t>} Node_list;</w:t>
      </w:r>
    </w:p>
    <w:p/>
    <w:p>
      <w:pPr>
        <w:rPr>
          <w:rFonts w:hint="eastAsia"/>
        </w:rPr>
      </w:pPr>
      <w:r>
        <w:rPr>
          <w:rFonts w:hint="eastAsia"/>
        </w:rPr>
        <w:t>Node_list *L;  //定义存储链表</w:t>
      </w:r>
    </w:p>
    <w:p>
      <w:pPr>
        <w:rPr>
          <w:rFonts w:hint="eastAsia"/>
        </w:rPr>
      </w:pPr>
      <w:r>
        <w:rPr>
          <w:rFonts w:hint="eastAsia"/>
        </w:rPr>
        <w:t>Data_type *E;  //定义航班信息结构体</w:t>
      </w:r>
    </w:p>
    <w:p>
      <w:r>
        <w:t>/*</w:t>
      </w:r>
    </w:p>
    <w:p>
      <w:pPr>
        <w:rPr>
          <w:rFonts w:hint="eastAsia"/>
        </w:rPr>
      </w:pPr>
      <w:r>
        <w:rPr>
          <w:rFonts w:hint="eastAsia"/>
        </w:rPr>
        <w:t>用于存储链表的初始化</w:t>
      </w:r>
    </w:p>
    <w:p>
      <w:r>
        <w:t>*/</w:t>
      </w:r>
    </w:p>
    <w:p>
      <w:r>
        <w:t>bool init_N(Node_list **L)</w:t>
      </w:r>
    </w:p>
    <w:p>
      <w:r>
        <w:t>{</w:t>
      </w:r>
    </w:p>
    <w:p>
      <w:r>
        <w:t xml:space="preserve">    (*L)=(Node_list *)malloc(sizeof(Node_list));</w:t>
      </w:r>
    </w:p>
    <w:p>
      <w:r>
        <w:t xml:space="preserve">    if( (*L)!=NULL )</w:t>
      </w:r>
    </w:p>
    <w:p>
      <w:r>
        <w:t xml:space="preserve">    {</w:t>
      </w:r>
    </w:p>
    <w:p>
      <w:r>
        <w:t xml:space="preserve">        (*L)-&gt;next=NULL;</w:t>
      </w:r>
    </w:p>
    <w:p>
      <w:r>
        <w:t xml:space="preserve">        return true;</w:t>
      </w:r>
    </w:p>
    <w:p>
      <w:r>
        <w:t xml:space="preserve">    }</w:t>
      </w:r>
    </w:p>
    <w:p>
      <w:r>
        <w:t xml:space="preserve">    else</w:t>
      </w:r>
    </w:p>
    <w:p>
      <w:r>
        <w:t xml:space="preserve">    {</w:t>
      </w:r>
    </w:p>
    <w:p>
      <w:r>
        <w:t xml:space="preserve">        cout&lt;&lt;"malloc failed!\n";</w:t>
      </w:r>
    </w:p>
    <w:p>
      <w:r>
        <w:t xml:space="preserve">        return false;</w:t>
      </w:r>
    </w:p>
    <w:p>
      <w:r>
        <w:t xml:space="preserve">    }</w:t>
      </w:r>
    </w:p>
    <w:p>
      <w:r>
        <w:t>}</w:t>
      </w:r>
    </w:p>
    <w:p>
      <w:pPr>
        <w:pStyle w:val="2"/>
        <w:numPr>
          <w:ilvl w:val="0"/>
          <w:numId w:val="1"/>
        </w:num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测试结果</w:t>
      </w:r>
    </w:p>
    <w:p>
      <w:pPr>
        <w:pStyle w:val="2"/>
        <w:numPr>
          <w:ilvl w:val="0"/>
          <w:numId w:val="0"/>
        </w:numPr>
        <w:rPr>
          <w:rFonts w:ascii="宋体" w:cs="宋体"/>
          <w:color w:val="000000"/>
          <w:kern w:val="0"/>
          <w:sz w:val="24"/>
          <w:lang w:val="zh-CN"/>
        </w:rPr>
      </w:pPr>
      <w:r>
        <w:rPr>
          <w:rFonts w:hint="eastAsia" w:ascii="宋体" w:cs="宋体"/>
          <w:color w:val="000000"/>
          <w:kern w:val="0"/>
          <w:sz w:val="24"/>
          <w:lang w:val="zh-CN"/>
        </w:rPr>
        <w:t>登陆界面测试</w:t>
      </w:r>
    </w:p>
    <w:p>
      <w:pPr>
        <w:spacing w:line="360" w:lineRule="auto"/>
      </w:pPr>
      <w:r>
        <w:drawing>
          <wp:inline distT="0" distB="0" distL="114300" distR="114300">
            <wp:extent cx="3954780" cy="1402080"/>
            <wp:effectExtent l="0" t="0" r="762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插入界面测试</w:t>
      </w:r>
    </w:p>
    <w:p>
      <w:pPr>
        <w:spacing w:line="360" w:lineRule="auto"/>
      </w:pPr>
      <w:r>
        <w:drawing>
          <wp:inline distT="0" distB="0" distL="114300" distR="114300">
            <wp:extent cx="5273675" cy="1717040"/>
            <wp:effectExtent l="0" t="0" r="14605" b="508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删除界面</w:t>
      </w:r>
    </w:p>
    <w:p>
      <w:pPr>
        <w:spacing w:line="360" w:lineRule="auto"/>
      </w:pPr>
      <w:r>
        <w:drawing>
          <wp:inline distT="0" distB="0" distL="114300" distR="114300">
            <wp:extent cx="5273040" cy="810260"/>
            <wp:effectExtent l="0" t="0" r="0" b="12700"/>
            <wp:docPr id="2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按照航班号排序</w:t>
      </w:r>
    </w:p>
    <w:p>
      <w:pPr>
        <w:spacing w:line="360" w:lineRule="auto"/>
      </w:pPr>
      <w:r>
        <w:drawing>
          <wp:inline distT="0" distB="0" distL="114300" distR="114300">
            <wp:extent cx="5274310" cy="1326515"/>
            <wp:effectExtent l="0" t="0" r="13970" b="1460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按照起飞时间排序</w:t>
      </w:r>
    </w:p>
    <w:p>
      <w:pPr>
        <w:spacing w:line="360" w:lineRule="auto"/>
      </w:pPr>
      <w:r>
        <w:drawing>
          <wp:inline distT="0" distB="0" distL="114300" distR="114300">
            <wp:extent cx="5272405" cy="1308100"/>
            <wp:effectExtent l="0" t="0" r="635" b="254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查询所有航班</w:t>
      </w:r>
    </w:p>
    <w:p>
      <w:pPr>
        <w:spacing w:line="360" w:lineRule="auto"/>
      </w:pPr>
      <w:r>
        <w:drawing>
          <wp:inline distT="0" distB="0" distL="114300" distR="114300">
            <wp:extent cx="5269865" cy="1183640"/>
            <wp:effectExtent l="0" t="0" r="3175" b="508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按照航班号查找</w:t>
      </w:r>
    </w:p>
    <w:p>
      <w:pPr>
        <w:spacing w:line="360" w:lineRule="auto"/>
      </w:pPr>
      <w:r>
        <w:drawing>
          <wp:inline distT="0" distB="0" distL="114300" distR="114300">
            <wp:extent cx="5270500" cy="541655"/>
            <wp:effectExtent l="0" t="0" r="2540" b="6985"/>
            <wp:docPr id="2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按照起点站查找</w:t>
      </w:r>
    </w:p>
    <w:p>
      <w:pPr>
        <w:spacing w:line="360" w:lineRule="auto"/>
      </w:pPr>
      <w:r>
        <w:drawing>
          <wp:inline distT="0" distB="0" distL="114300" distR="114300">
            <wp:extent cx="5268595" cy="544830"/>
            <wp:effectExtent l="0" t="0" r="4445" b="381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按照终点查询</w:t>
      </w:r>
    </w:p>
    <w:p>
      <w:pPr>
        <w:spacing w:line="360" w:lineRule="auto"/>
      </w:pPr>
      <w:r>
        <w:drawing>
          <wp:inline distT="0" distB="0" distL="114300" distR="114300">
            <wp:extent cx="5269230" cy="413385"/>
            <wp:effectExtent l="0" t="0" r="3810" b="13335"/>
            <wp:docPr id="2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Cambria Math" w:hAnsi="Cambria Math" w:cs="Cambria Math"/>
        </w:rPr>
      </w:pPr>
      <w:r>
        <w:rPr>
          <w:rFonts w:hint="eastAsia" w:ascii="Cambria Math" w:hAnsi="Cambria Math" w:cs="Cambria Math"/>
        </w:rPr>
        <w:t>按照班期查询</w:t>
      </w:r>
    </w:p>
    <w:p>
      <w:pPr>
        <w:spacing w:line="360" w:lineRule="auto"/>
      </w:pPr>
      <w:r>
        <w:drawing>
          <wp:inline distT="0" distB="0" distL="114300" distR="114300">
            <wp:extent cx="5268595" cy="937260"/>
            <wp:effectExtent l="0" t="0" r="4445" b="7620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 w:ascii="Cambria Math" w:hAnsi="Cambria Math" w:cs="Cambria Math"/>
        </w:rPr>
        <w:t>按照起飞时间查询</w:t>
      </w:r>
    </w:p>
    <w:p>
      <w:pPr>
        <w:spacing w:line="360" w:lineRule="auto"/>
      </w:pPr>
      <w:r>
        <w:drawing>
          <wp:inline distT="0" distB="0" distL="114300" distR="114300">
            <wp:extent cx="5273040" cy="549275"/>
            <wp:effectExtent l="0" t="0" r="0" b="14605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bookmarkStart w:id="8" w:name="_GoBack"/>
      <w:bookmarkEnd w:id="8"/>
      <w:r>
        <w:rPr>
          <w:rFonts w:hint="eastAsia" w:ascii="Cambria Math" w:hAnsi="Cambria Math" w:cs="Cambria Math"/>
        </w:rPr>
        <w:t>按照到达时间查询</w:t>
      </w:r>
    </w:p>
    <w:p>
      <w:pPr>
        <w:spacing w:line="360" w:lineRule="auto"/>
      </w:pPr>
      <w:r>
        <w:drawing>
          <wp:inline distT="0" distB="0" distL="114300" distR="114300">
            <wp:extent cx="5273675" cy="421640"/>
            <wp:effectExtent l="0" t="0" r="14605" b="508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宋体" w:eastAsia="宋体" w:cs="宋体"/>
          <w:color w:val="000000"/>
          <w:kern w:val="0"/>
          <w:sz w:val="24"/>
          <w:lang w:val="en-US" w:eastAsia="zh-CN"/>
        </w:rPr>
      </w:pPr>
      <w:r>
        <w:rPr>
          <w:rFonts w:hint="eastAsia" w:ascii="宋体" w:cs="宋体"/>
          <w:color w:val="000000"/>
          <w:kern w:val="0"/>
          <w:sz w:val="24"/>
          <w:lang w:val="zh-CN"/>
        </w:rPr>
        <w:t>六、分析</w:t>
      </w:r>
      <w:r>
        <w:rPr>
          <w:rFonts w:hint="eastAsia" w:ascii="宋体" w:cs="宋体"/>
          <w:color w:val="000000"/>
          <w:kern w:val="0"/>
          <w:sz w:val="24"/>
          <w:lang w:val="en-US" w:eastAsia="zh-CN"/>
        </w:rPr>
        <w:t>与总结</w:t>
      </w:r>
    </w:p>
    <w:p>
      <w:pPr>
        <w:spacing w:line="360" w:lineRule="auto"/>
        <w:ind w:firstLine="480" w:firstLineChars="200"/>
        <w:rPr>
          <w:rFonts w:ascii="宋体" w:cs="宋体"/>
          <w:b w:val="0"/>
          <w:bCs w:val="0"/>
          <w:kern w:val="0"/>
          <w:sz w:val="24"/>
        </w:rPr>
      </w:pPr>
      <w:r>
        <w:rPr>
          <w:rFonts w:hint="eastAsia" w:ascii="宋体" w:cs="宋体"/>
          <w:color w:val="000000"/>
          <w:kern w:val="0"/>
          <w:sz w:val="24"/>
          <w:lang w:val="zh-CN"/>
        </w:rPr>
        <w:t xml:space="preserve"> </w:t>
      </w:r>
      <w:r>
        <w:rPr>
          <w:rFonts w:ascii="宋体" w:cs="宋体"/>
          <w:color w:val="000000"/>
          <w:kern w:val="0"/>
          <w:sz w:val="24"/>
          <w:lang w:val="zh-CN"/>
        </w:rPr>
        <w:t xml:space="preserve"> </w:t>
      </w:r>
      <w:r>
        <w:rPr>
          <w:rFonts w:hint="eastAsia" w:ascii="宋体" w:cs="宋体"/>
          <w:color w:val="000000"/>
          <w:kern w:val="0"/>
          <w:sz w:val="24"/>
          <w:lang w:val="zh-CN"/>
        </w:rPr>
        <w:t>此次实验中，所做程序满足了，程序所预定的需求，</w:t>
      </w:r>
      <w:r>
        <w:rPr>
          <w:rFonts w:hint="eastAsia" w:ascii="宋体" w:cs="宋体"/>
          <w:b w:val="0"/>
          <w:bCs w:val="0"/>
          <w:kern w:val="0"/>
          <w:sz w:val="24"/>
        </w:rPr>
        <w:t>实现一个航班信息查询和检索系统。实现俩类登陆，用户登陆和业务员登陆，对飞机航班信息进行排序和查找，可按照航班号、起点站、到达站、起飞时间和到达时间等信息进行查询等功能。使用了单链表储存数据信息，使用顺序查找，对信息进行检索，使用冒泡排序，对数据进行排序。因为对于单链表使用的不熟练，没有更多的使用学到的知识，是一个遗憾。如果有可能，我会进一步改进，可以将数据进行写入文件，使其更加具有实际意义。</w:t>
      </w:r>
    </w:p>
    <w:p>
      <w:pPr>
        <w:spacing w:line="360" w:lineRule="auto"/>
        <w:ind w:firstLine="480" w:firstLineChars="200"/>
        <w:rPr>
          <w:rFonts w:hint="eastAsia" w:ascii="宋体" w:cs="宋体"/>
          <w:b/>
          <w:bCs/>
          <w:kern w:val="0"/>
          <w:sz w:val="24"/>
        </w:rPr>
      </w:pPr>
      <w:r>
        <w:rPr>
          <w:rFonts w:hint="eastAsia" w:ascii="宋体" w:cs="宋体"/>
          <w:b w:val="0"/>
          <w:bCs w:val="0"/>
          <w:kern w:val="0"/>
          <w:sz w:val="24"/>
        </w:rPr>
        <w:t>在本次实验中，我深刻体验到了，拥有解决问题能力的重要性，问题总会层出不穷，只有掌握了解决问题的方法，才能应对未来可能出现的问题，坚持和专注，使我们应该具备的品质，在我们的学习之中。之后的学习，应该更加专注其现实意义，与实际相结合，才能记得更加牢固，更加灵活，更加深刻</w:t>
      </w:r>
      <w:r>
        <w:rPr>
          <w:rFonts w:hint="eastAsia" w:ascii="宋体" w:cs="宋体"/>
          <w:b/>
          <w:bCs/>
          <w:kern w:val="0"/>
          <w:sz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type w:val="continuous"/>
      <w:pgSz w:w="10319" w:h="14572"/>
      <w:pgMar w:top="1077" w:right="567" w:bottom="340" w:left="1701" w:header="907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top w:val="single" w:color="auto" w:sz="8" w:space="1"/>
      </w:pBdr>
      <w:jc w:val="center"/>
      <w:rPr>
        <w:rFonts w:hint="eastAsia"/>
      </w:rPr>
    </w:pPr>
  </w:p>
  <w:p>
    <w:pPr>
      <w:pStyle w:val="4"/>
      <w:pBdr>
        <w:top w:val="single" w:color="auto" w:sz="8" w:space="1"/>
      </w:pBdr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  <w:r>
      <w:rPr>
        <w:rFonts w:hint="eastAsia"/>
      </w:rPr>
      <w:t xml:space="preserve"> 页共</w:t>
    </w:r>
    <w:r>
      <w:rPr>
        <w:lang w:val="zh-CN"/>
      </w:rPr>
      <w:t xml:space="preserve"> </w:t>
    </w:r>
    <w:r>
      <w:rPr>
        <w:bCs/>
      </w:rPr>
      <w:fldChar w:fldCharType="begin"/>
    </w:r>
    <w:r>
      <w:rPr>
        <w:bCs/>
      </w:rPr>
      <w:instrText xml:space="preserve">NUMPAGES  \* Arabic  \* MERGEFORMAT</w:instrText>
    </w:r>
    <w:r>
      <w:rPr>
        <w:bCs/>
      </w:rPr>
      <w:fldChar w:fldCharType="separate"/>
    </w:r>
    <w:r>
      <w:rPr>
        <w:bCs/>
        <w:lang w:val="zh-CN"/>
      </w:rPr>
      <w:t>2</w:t>
    </w:r>
    <w:r>
      <w:rPr>
        <w:bCs/>
      </w:rP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eastAsia"/>
        <w:sz w:val="30"/>
      </w:rPr>
    </w:pPr>
    <w:r>
      <w:rPr>
        <w:rFonts w:hint="eastAsia"/>
        <w:sz w:val="30"/>
      </w:rPr>
      <w:t xml:space="preserve">  哈尔滨理工大学过程性考核专用纸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9AC944"/>
    <w:multiLevelType w:val="singleLevel"/>
    <w:tmpl w:val="E69AC94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0EA"/>
    <w:rsid w:val="00091304"/>
    <w:rsid w:val="00243018"/>
    <w:rsid w:val="003469F4"/>
    <w:rsid w:val="0038261B"/>
    <w:rsid w:val="003B5B9B"/>
    <w:rsid w:val="004E40A3"/>
    <w:rsid w:val="004E5167"/>
    <w:rsid w:val="005320EA"/>
    <w:rsid w:val="006B43D0"/>
    <w:rsid w:val="00712410"/>
    <w:rsid w:val="00787C39"/>
    <w:rsid w:val="008976CB"/>
    <w:rsid w:val="008A1988"/>
    <w:rsid w:val="008D4CFC"/>
    <w:rsid w:val="00900C1A"/>
    <w:rsid w:val="009C018F"/>
    <w:rsid w:val="00AD5823"/>
    <w:rsid w:val="00B218DF"/>
    <w:rsid w:val="00B43A54"/>
    <w:rsid w:val="00C6490A"/>
    <w:rsid w:val="00D167A6"/>
    <w:rsid w:val="00E712F2"/>
    <w:rsid w:val="00F37A08"/>
    <w:rsid w:val="00F5078A"/>
    <w:rsid w:val="00F61562"/>
    <w:rsid w:val="00F65787"/>
    <w:rsid w:val="00FD135B"/>
    <w:rsid w:val="00FE1639"/>
    <w:rsid w:val="00FE1FAC"/>
    <w:rsid w:val="487B5AFC"/>
    <w:rsid w:val="585627AE"/>
    <w:rsid w:val="75806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texttitle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b/>
      <w:kern w:val="0"/>
      <w:sz w:val="27"/>
      <w:szCs w:val="20"/>
    </w:rPr>
  </w:style>
  <w:style w:type="character" w:customStyle="1" w:styleId="9">
    <w:name w:val="textzhengwen1"/>
    <w:basedOn w:val="7"/>
    <w:qFormat/>
    <w:uiPriority w:val="0"/>
    <w:rPr>
      <w:rFonts w:hint="eastAsia" w:ascii="宋体" w:hAnsi="宋体" w:eastAsia="宋体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2</Pages>
  <Words>31</Words>
  <Characters>183</Characters>
  <Lines>1</Lines>
  <Paragraphs>1</Paragraphs>
  <TotalTime>2</TotalTime>
  <ScaleCrop>false</ScaleCrop>
  <LinksUpToDate>false</LinksUpToDate>
  <CharactersWithSpaces>213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2017-11-29T09:02:00Z</dcterms:created>
  <dc:creator>User</dc:creator>
  <cp:lastModifiedBy>孤芳</cp:lastModifiedBy>
  <dcterms:modified xsi:type="dcterms:W3CDTF">2019-12-11T00:16:05Z</dcterms:modified>
  <dc:title>        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