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70" w:rsidRPr="002A2270" w:rsidRDefault="002A2270" w:rsidP="002A2270">
      <w:pPr>
        <w:pStyle w:val="Title"/>
      </w:pPr>
      <w:r w:rsidRPr="002A2270">
        <w:t>Programming with C#</w:t>
      </w:r>
    </w:p>
    <w:p w:rsidR="00C50E1A" w:rsidRPr="002A2270" w:rsidRDefault="007E422D" w:rsidP="002A2270">
      <w:pPr>
        <w:pStyle w:val="Heading1"/>
      </w:pPr>
      <w:r>
        <w:t xml:space="preserve">Events </w:t>
      </w:r>
      <w:bookmarkStart w:id="0" w:name="_GoBack"/>
      <w:bookmarkEnd w:id="0"/>
      <w:r w:rsidR="000B3125" w:rsidRPr="002A2270">
        <w:t>Practice</w:t>
      </w:r>
    </w:p>
    <w:p w:rsidR="001C533F" w:rsidRDefault="001C533F" w:rsidP="001C533F">
      <w:pPr>
        <w:pStyle w:val="ListParagraph"/>
        <w:rPr>
          <w:bCs/>
          <w:sz w:val="24"/>
          <w:szCs w:val="24"/>
        </w:rPr>
      </w:pPr>
    </w:p>
    <w:p w:rsidR="002B198B" w:rsidRDefault="002B198B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Start Visual Studio 2013 if it is not already running</w:t>
      </w:r>
    </w:p>
    <w:p w:rsidR="001C533F" w:rsidRPr="001C533F" w:rsidRDefault="00625C38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</w:t>
      </w:r>
      <w:r w:rsidR="001C533F" w:rsidRPr="001C533F">
        <w:rPr>
          <w:bCs/>
          <w:sz w:val="24"/>
          <w:szCs w:val="24"/>
        </w:rPr>
        <w:t>rowse to the folder</w:t>
      </w:r>
      <w:r w:rsidR="002B198B">
        <w:rPr>
          <w:bCs/>
          <w:sz w:val="24"/>
          <w:szCs w:val="24"/>
        </w:rPr>
        <w:t xml:space="preserve"> where you extracted the sample project</w:t>
      </w:r>
      <w:r w:rsidR="001C533F" w:rsidRPr="001C533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and open the</w:t>
      </w:r>
      <w:r w:rsidR="001C533F" w:rsidRPr="001C533F">
        <w:rPr>
          <w:bCs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EventsAndXAML</w:t>
      </w:r>
      <w:proofErr w:type="spellEnd"/>
      <w:r w:rsidRPr="00625C38">
        <w:rPr>
          <w:sz w:val="24"/>
          <w:szCs w:val="24"/>
        </w:rPr>
        <w:t xml:space="preserve"> project.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In Solution Explorer, expand </w:t>
      </w:r>
      <w:proofErr w:type="spellStart"/>
      <w:r w:rsidRPr="001C533F">
        <w:rPr>
          <w:b/>
          <w:sz w:val="24"/>
          <w:szCs w:val="24"/>
        </w:rPr>
        <w:t>EventsAndXAML</w:t>
      </w:r>
      <w:proofErr w:type="spellEnd"/>
      <w:r w:rsidR="00625C38">
        <w:rPr>
          <w:b/>
          <w:sz w:val="24"/>
          <w:szCs w:val="24"/>
        </w:rPr>
        <w:t xml:space="preserve"> </w:t>
      </w:r>
      <w:r w:rsidR="00625C38">
        <w:rPr>
          <w:sz w:val="24"/>
          <w:szCs w:val="24"/>
        </w:rPr>
        <w:t>if it is not already expanded</w:t>
      </w:r>
      <w:r w:rsidRPr="001C533F">
        <w:rPr>
          <w:bCs/>
          <w:sz w:val="24"/>
          <w:szCs w:val="24"/>
        </w:rPr>
        <w:t xml:space="preserve">, and then double-click </w:t>
      </w:r>
      <w:proofErr w:type="spellStart"/>
      <w:r w:rsidRPr="001C533F">
        <w:rPr>
          <w:b/>
          <w:sz w:val="24"/>
          <w:szCs w:val="24"/>
        </w:rPr>
        <w:t>MainWindow.xaml</w:t>
      </w:r>
      <w:proofErr w:type="spellEnd"/>
      <w:r w:rsidRPr="001C533F">
        <w:rPr>
          <w:bCs/>
          <w:sz w:val="24"/>
          <w:szCs w:val="24"/>
        </w:rPr>
        <w:t>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>Notice that the window includes a button</w:t>
      </w:r>
      <w:r w:rsidR="00625C38">
        <w:rPr>
          <w:bCs/>
          <w:sz w:val="24"/>
          <w:szCs w:val="24"/>
        </w:rPr>
        <w:t>.  If you look in the XAML code you will notice it is</w:t>
      </w:r>
      <w:r w:rsidRPr="001C533F">
        <w:rPr>
          <w:bCs/>
          <w:sz w:val="24"/>
          <w:szCs w:val="24"/>
        </w:rPr>
        <w:t xml:space="preserve"> named </w:t>
      </w:r>
      <w:proofErr w:type="spellStart"/>
      <w:r w:rsidRPr="001C533F">
        <w:rPr>
          <w:b/>
          <w:sz w:val="24"/>
          <w:szCs w:val="24"/>
        </w:rPr>
        <w:t>btnGetTime</w:t>
      </w:r>
      <w:proofErr w:type="spellEnd"/>
      <w:r w:rsidRPr="001C533F">
        <w:rPr>
          <w:bCs/>
          <w:sz w:val="24"/>
          <w:szCs w:val="24"/>
        </w:rPr>
        <w:t xml:space="preserve"> and a label named </w:t>
      </w:r>
      <w:proofErr w:type="spellStart"/>
      <w:r w:rsidRPr="001C533F">
        <w:rPr>
          <w:b/>
          <w:sz w:val="24"/>
          <w:szCs w:val="24"/>
        </w:rPr>
        <w:t>lblShowTime</w:t>
      </w:r>
      <w:proofErr w:type="spellEnd"/>
      <w:r w:rsidRPr="001C533F">
        <w:rPr>
          <w:bCs/>
          <w:sz w:val="24"/>
          <w:szCs w:val="24"/>
        </w:rPr>
        <w:t>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In the </w:t>
      </w:r>
      <w:r w:rsidRPr="001C533F">
        <w:rPr>
          <w:b/>
          <w:sz w:val="24"/>
          <w:szCs w:val="24"/>
        </w:rPr>
        <w:t>Design</w:t>
      </w:r>
      <w:r w:rsidRPr="001C533F">
        <w:rPr>
          <w:bCs/>
          <w:sz w:val="24"/>
          <w:szCs w:val="24"/>
        </w:rPr>
        <w:t xml:space="preserve"> window, click the button to select it.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In the </w:t>
      </w:r>
      <w:r w:rsidRPr="001C533F">
        <w:rPr>
          <w:b/>
          <w:sz w:val="24"/>
          <w:szCs w:val="24"/>
        </w:rPr>
        <w:t>Properties</w:t>
      </w:r>
      <w:r w:rsidRPr="001C533F">
        <w:rPr>
          <w:bCs/>
          <w:sz w:val="24"/>
          <w:szCs w:val="24"/>
        </w:rPr>
        <w:t xml:space="preserve"> window, ensure that </w:t>
      </w:r>
      <w:proofErr w:type="spellStart"/>
      <w:r w:rsidRPr="001C533F">
        <w:rPr>
          <w:b/>
          <w:sz w:val="24"/>
          <w:szCs w:val="24"/>
        </w:rPr>
        <w:t>btnGetTime</w:t>
      </w:r>
      <w:proofErr w:type="spellEnd"/>
      <w:r w:rsidRPr="001C533F">
        <w:rPr>
          <w:bCs/>
          <w:sz w:val="24"/>
          <w:szCs w:val="24"/>
        </w:rPr>
        <w:t xml:space="preserve"> is selected, and then click </w:t>
      </w:r>
      <w:r w:rsidRPr="001C533F">
        <w:rPr>
          <w:b/>
          <w:sz w:val="24"/>
          <w:szCs w:val="24"/>
        </w:rPr>
        <w:t>Events</w:t>
      </w:r>
      <w:r w:rsidRPr="001C533F">
        <w:rPr>
          <w:bCs/>
          <w:sz w:val="24"/>
          <w:szCs w:val="24"/>
        </w:rPr>
        <w:t xml:space="preserve">. The </w:t>
      </w:r>
      <w:r w:rsidRPr="001C533F">
        <w:rPr>
          <w:b/>
          <w:sz w:val="24"/>
          <w:szCs w:val="24"/>
        </w:rPr>
        <w:t>Events</w:t>
      </w:r>
      <w:r w:rsidRPr="001C533F">
        <w:rPr>
          <w:bCs/>
          <w:sz w:val="24"/>
          <w:szCs w:val="24"/>
        </w:rPr>
        <w:t xml:space="preserve"> button is marked with a lightning </w:t>
      </w:r>
      <w:proofErr w:type="gramStart"/>
      <w:r w:rsidRPr="001C533F">
        <w:rPr>
          <w:bCs/>
          <w:sz w:val="24"/>
          <w:szCs w:val="24"/>
        </w:rPr>
        <w:t>button.</w:t>
      </w:r>
      <w:r w:rsidR="00625C38">
        <w:rPr>
          <w:bCs/>
          <w:sz w:val="24"/>
          <w:szCs w:val="24"/>
        </w:rPr>
        <w:br/>
      </w:r>
      <w:proofErr w:type="gramEnd"/>
      <w:r w:rsidR="00625C38">
        <w:rPr>
          <w:bCs/>
          <w:sz w:val="24"/>
          <w:szCs w:val="24"/>
        </w:rPr>
        <w:br/>
      </w:r>
      <w:r w:rsidR="00625C38">
        <w:rPr>
          <w:noProof/>
        </w:rPr>
        <w:drawing>
          <wp:inline distT="0" distB="0" distL="0" distR="0" wp14:anchorId="18D7EB8A" wp14:editId="7829EC55">
            <wp:extent cx="31337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C38">
        <w:rPr>
          <w:bCs/>
          <w:sz w:val="24"/>
          <w:szCs w:val="24"/>
        </w:rPr>
        <w:br/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Notice that the </w:t>
      </w:r>
      <w:r w:rsidRPr="001C533F">
        <w:rPr>
          <w:b/>
          <w:sz w:val="24"/>
          <w:szCs w:val="24"/>
        </w:rPr>
        <w:t>Properties</w:t>
      </w:r>
      <w:r w:rsidRPr="001C533F">
        <w:rPr>
          <w:bCs/>
          <w:sz w:val="24"/>
          <w:szCs w:val="24"/>
        </w:rPr>
        <w:t xml:space="preserve"> window now displays a list of the events to which you can subscribe.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In the </w:t>
      </w:r>
      <w:r w:rsidRPr="001C533F">
        <w:rPr>
          <w:b/>
          <w:sz w:val="24"/>
          <w:szCs w:val="24"/>
        </w:rPr>
        <w:t>Properties</w:t>
      </w:r>
      <w:r w:rsidRPr="001C533F">
        <w:rPr>
          <w:bCs/>
          <w:sz w:val="24"/>
          <w:szCs w:val="24"/>
        </w:rPr>
        <w:t xml:space="preserve"> window, double-click inside the </w:t>
      </w:r>
      <w:r w:rsidRPr="001C533F">
        <w:rPr>
          <w:b/>
          <w:sz w:val="24"/>
          <w:szCs w:val="24"/>
        </w:rPr>
        <w:t>Click</w:t>
      </w:r>
      <w:r w:rsidRPr="001C533F">
        <w:rPr>
          <w:bCs/>
          <w:sz w:val="24"/>
          <w:szCs w:val="24"/>
        </w:rPr>
        <w:t xml:space="preserve"> text box.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>Notice that Visual Studio creates an event handler method for you and switches to the code behind page.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In the </w:t>
      </w:r>
      <w:proofErr w:type="spellStart"/>
      <w:r w:rsidRPr="001C533F">
        <w:rPr>
          <w:b/>
          <w:sz w:val="24"/>
          <w:szCs w:val="24"/>
        </w:rPr>
        <w:t>btnGetTime_Click</w:t>
      </w:r>
      <w:proofErr w:type="spellEnd"/>
      <w:r w:rsidRPr="001C533F">
        <w:rPr>
          <w:bCs/>
          <w:sz w:val="24"/>
          <w:szCs w:val="24"/>
        </w:rPr>
        <w:t xml:space="preserve"> method, add the following </w:t>
      </w:r>
      <w:proofErr w:type="gramStart"/>
      <w:r w:rsidRPr="001C533F">
        <w:rPr>
          <w:bCs/>
          <w:sz w:val="24"/>
          <w:szCs w:val="24"/>
        </w:rPr>
        <w:t>code:</w:t>
      </w:r>
      <w:r w:rsidR="00862755">
        <w:rPr>
          <w:bCs/>
          <w:sz w:val="24"/>
          <w:szCs w:val="24"/>
        </w:rPr>
        <w:br/>
      </w:r>
      <w:proofErr w:type="gramEnd"/>
    </w:p>
    <w:p w:rsidR="001C533F" w:rsidRPr="00862755" w:rsidRDefault="001C533F" w:rsidP="0086275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862755">
        <w:rPr>
          <w:rFonts w:ascii="Courier New" w:hAnsi="Courier New" w:cs="Courier New"/>
          <w:sz w:val="24"/>
          <w:szCs w:val="24"/>
        </w:rPr>
        <w:t>lblShowTime.Content</w:t>
      </w:r>
      <w:proofErr w:type="spellEnd"/>
      <w:r w:rsidRPr="0086275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62755">
        <w:rPr>
          <w:rFonts w:ascii="Courier New" w:hAnsi="Courier New" w:cs="Courier New"/>
          <w:sz w:val="24"/>
          <w:szCs w:val="24"/>
        </w:rPr>
        <w:t>DateTime.Now.ToLongTimeString</w:t>
      </w:r>
      <w:proofErr w:type="spellEnd"/>
      <w:proofErr w:type="gramEnd"/>
      <w:r w:rsidRPr="00862755">
        <w:rPr>
          <w:rFonts w:ascii="Courier New" w:hAnsi="Courier New" w:cs="Courier New"/>
          <w:sz w:val="24"/>
          <w:szCs w:val="24"/>
        </w:rPr>
        <w:t>();</w:t>
      </w:r>
      <w:r w:rsidR="00862755" w:rsidRPr="00862755">
        <w:rPr>
          <w:rFonts w:ascii="Courier New" w:hAnsi="Courier New" w:cs="Courier New"/>
          <w:sz w:val="24"/>
          <w:szCs w:val="24"/>
        </w:rPr>
        <w:br/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In Solution Explorer, expand </w:t>
      </w:r>
      <w:proofErr w:type="spellStart"/>
      <w:r w:rsidRPr="001C533F">
        <w:rPr>
          <w:b/>
          <w:sz w:val="24"/>
          <w:szCs w:val="24"/>
        </w:rPr>
        <w:t>MainWindow.xaml</w:t>
      </w:r>
      <w:proofErr w:type="spellEnd"/>
      <w:r w:rsidRPr="001C533F">
        <w:rPr>
          <w:bCs/>
          <w:sz w:val="24"/>
          <w:szCs w:val="24"/>
        </w:rPr>
        <w:t xml:space="preserve">, expand </w:t>
      </w:r>
      <w:proofErr w:type="spellStart"/>
      <w:r w:rsidRPr="001C533F">
        <w:rPr>
          <w:b/>
          <w:sz w:val="24"/>
          <w:szCs w:val="24"/>
        </w:rPr>
        <w:t>MainWindow.xaml.cs</w:t>
      </w:r>
      <w:proofErr w:type="spellEnd"/>
      <w:r w:rsidRPr="001C533F">
        <w:rPr>
          <w:bCs/>
          <w:sz w:val="24"/>
          <w:szCs w:val="24"/>
        </w:rPr>
        <w:t xml:space="preserve">, and then double-click </w:t>
      </w:r>
      <w:proofErr w:type="spellStart"/>
      <w:r w:rsidRPr="001C533F">
        <w:rPr>
          <w:b/>
          <w:sz w:val="24"/>
          <w:szCs w:val="24"/>
        </w:rPr>
        <w:t>MainWindow</w:t>
      </w:r>
      <w:proofErr w:type="spellEnd"/>
      <w:r w:rsidRPr="001C533F">
        <w:rPr>
          <w:bCs/>
          <w:sz w:val="24"/>
          <w:szCs w:val="24"/>
        </w:rPr>
        <w:t>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Switch back to the </w:t>
      </w:r>
      <w:proofErr w:type="spellStart"/>
      <w:r w:rsidRPr="001C533F">
        <w:rPr>
          <w:b/>
          <w:sz w:val="24"/>
          <w:szCs w:val="24"/>
        </w:rPr>
        <w:t>MainWindow.xaml</w:t>
      </w:r>
      <w:proofErr w:type="spellEnd"/>
      <w:r w:rsidRPr="001C533F">
        <w:rPr>
          <w:bCs/>
          <w:sz w:val="24"/>
          <w:szCs w:val="24"/>
        </w:rPr>
        <w:t xml:space="preserve"> window.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In the </w:t>
      </w:r>
      <w:r w:rsidRPr="001C533F">
        <w:rPr>
          <w:b/>
          <w:sz w:val="24"/>
          <w:szCs w:val="24"/>
        </w:rPr>
        <w:t>Button</w:t>
      </w:r>
      <w:r w:rsidRPr="001C533F">
        <w:rPr>
          <w:bCs/>
          <w:sz w:val="24"/>
          <w:szCs w:val="24"/>
        </w:rPr>
        <w:t xml:space="preserve"> element</w:t>
      </w:r>
      <w:r w:rsidR="00862755">
        <w:rPr>
          <w:bCs/>
          <w:sz w:val="24"/>
          <w:szCs w:val="24"/>
        </w:rPr>
        <w:t xml:space="preserve"> in the XAML code</w:t>
      </w:r>
      <w:r w:rsidRPr="001C533F">
        <w:rPr>
          <w:bCs/>
          <w:sz w:val="24"/>
          <w:szCs w:val="24"/>
        </w:rPr>
        <w:t>, note that the designer has added the following attribute:</w:t>
      </w:r>
    </w:p>
    <w:p w:rsidR="001C533F" w:rsidRPr="00862755" w:rsidRDefault="00862755" w:rsidP="00862755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1C533F" w:rsidRPr="00862755">
        <w:rPr>
          <w:rFonts w:ascii="Courier New" w:hAnsi="Courier New" w:cs="Courier New"/>
          <w:sz w:val="24"/>
          <w:szCs w:val="24"/>
        </w:rPr>
        <w:t>Click="</w:t>
      </w:r>
      <w:proofErr w:type="spellStart"/>
      <w:r w:rsidR="001C533F" w:rsidRPr="00862755">
        <w:rPr>
          <w:rFonts w:ascii="Courier New" w:hAnsi="Courier New" w:cs="Courier New"/>
          <w:sz w:val="24"/>
          <w:szCs w:val="24"/>
        </w:rPr>
        <w:t>btnGetTime_Click</w:t>
      </w:r>
      <w:proofErr w:type="spellEnd"/>
      <w:r w:rsidR="001C533F" w:rsidRPr="00862755">
        <w:rPr>
          <w:rFonts w:ascii="Courier New" w:hAnsi="Courier New" w:cs="Courier New"/>
          <w:sz w:val="24"/>
          <w:szCs w:val="24"/>
        </w:rPr>
        <w:t>"</w:t>
      </w:r>
      <w:r w:rsidRPr="00862755">
        <w:rPr>
          <w:rFonts w:ascii="Courier New" w:hAnsi="Courier New" w:cs="Courier New"/>
          <w:sz w:val="24"/>
          <w:szCs w:val="24"/>
        </w:rPr>
        <w:br/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533F">
        <w:rPr>
          <w:sz w:val="24"/>
          <w:szCs w:val="24"/>
        </w:rPr>
        <w:t xml:space="preserve">This attribute subscribes the </w:t>
      </w:r>
      <w:proofErr w:type="spellStart"/>
      <w:r w:rsidRPr="001C533F">
        <w:rPr>
          <w:b/>
          <w:bCs/>
          <w:sz w:val="24"/>
          <w:szCs w:val="24"/>
        </w:rPr>
        <w:t>btnGetTime_Click</w:t>
      </w:r>
      <w:proofErr w:type="spellEnd"/>
      <w:r w:rsidRPr="001C533F">
        <w:rPr>
          <w:sz w:val="24"/>
          <w:szCs w:val="24"/>
        </w:rPr>
        <w:t xml:space="preserve"> method to the </w:t>
      </w:r>
      <w:r w:rsidRPr="001C533F">
        <w:rPr>
          <w:b/>
          <w:bCs/>
          <w:sz w:val="24"/>
          <w:szCs w:val="24"/>
        </w:rPr>
        <w:t>Click</w:t>
      </w:r>
      <w:r w:rsidRPr="001C533F">
        <w:rPr>
          <w:sz w:val="24"/>
          <w:szCs w:val="24"/>
        </w:rPr>
        <w:t xml:space="preserve"> event.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In Solution Explorer, expand </w:t>
      </w:r>
      <w:proofErr w:type="spellStart"/>
      <w:r w:rsidRPr="001C533F">
        <w:rPr>
          <w:b/>
          <w:sz w:val="24"/>
          <w:szCs w:val="24"/>
        </w:rPr>
        <w:t>obj</w:t>
      </w:r>
      <w:proofErr w:type="spellEnd"/>
      <w:r w:rsidRPr="001C533F">
        <w:rPr>
          <w:bCs/>
          <w:sz w:val="24"/>
          <w:szCs w:val="24"/>
        </w:rPr>
        <w:t xml:space="preserve">, expand </w:t>
      </w:r>
      <w:r w:rsidRPr="001C533F">
        <w:rPr>
          <w:b/>
          <w:sz w:val="24"/>
          <w:szCs w:val="24"/>
        </w:rPr>
        <w:t>Debug</w:t>
      </w:r>
      <w:r w:rsidRPr="001C533F">
        <w:rPr>
          <w:bCs/>
          <w:sz w:val="24"/>
          <w:szCs w:val="24"/>
        </w:rPr>
        <w:t xml:space="preserve">, and then double-click </w:t>
      </w:r>
      <w:proofErr w:type="spellStart"/>
      <w:r w:rsidRPr="001C533F">
        <w:rPr>
          <w:b/>
          <w:sz w:val="24"/>
          <w:szCs w:val="24"/>
        </w:rPr>
        <w:t>MainWindow.g.i.cs</w:t>
      </w:r>
      <w:proofErr w:type="spellEnd"/>
      <w:r w:rsidRPr="001C533F">
        <w:rPr>
          <w:bCs/>
          <w:sz w:val="24"/>
          <w:szCs w:val="24"/>
        </w:rPr>
        <w:t>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Near the bottom of the file, notice that Visual Studio has added the following line of </w:t>
      </w:r>
      <w:proofErr w:type="gramStart"/>
      <w:r w:rsidRPr="001C533F">
        <w:rPr>
          <w:bCs/>
          <w:sz w:val="24"/>
          <w:szCs w:val="24"/>
        </w:rPr>
        <w:t>code:</w:t>
      </w:r>
      <w:r w:rsidR="00862755">
        <w:rPr>
          <w:bCs/>
          <w:sz w:val="24"/>
          <w:szCs w:val="24"/>
        </w:rPr>
        <w:br/>
      </w:r>
      <w:proofErr w:type="gramEnd"/>
    </w:p>
    <w:p w:rsidR="001C533F" w:rsidRPr="00862755" w:rsidRDefault="001C533F" w:rsidP="0086275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2755">
        <w:rPr>
          <w:rFonts w:ascii="Courier New" w:hAnsi="Courier New" w:cs="Courier New"/>
          <w:sz w:val="24"/>
          <w:szCs w:val="24"/>
        </w:rPr>
        <w:t>this.btnGetTime.Click</w:t>
      </w:r>
      <w:proofErr w:type="spellEnd"/>
      <w:proofErr w:type="gramEnd"/>
      <w:r w:rsidRPr="00862755">
        <w:rPr>
          <w:rFonts w:ascii="Courier New" w:hAnsi="Courier New" w:cs="Courier New"/>
          <w:sz w:val="24"/>
          <w:szCs w:val="24"/>
        </w:rPr>
        <w:t xml:space="preserve"> += new </w:t>
      </w:r>
      <w:proofErr w:type="spellStart"/>
      <w:r w:rsidRPr="00862755">
        <w:rPr>
          <w:rFonts w:ascii="Courier New" w:hAnsi="Courier New" w:cs="Courier New"/>
          <w:sz w:val="24"/>
          <w:szCs w:val="24"/>
        </w:rPr>
        <w:t>System.Windows.RoutedEventHandler</w:t>
      </w:r>
      <w:proofErr w:type="spellEnd"/>
      <w:r w:rsidRPr="008627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62755">
        <w:rPr>
          <w:rFonts w:ascii="Courier New" w:hAnsi="Courier New" w:cs="Courier New"/>
          <w:sz w:val="24"/>
          <w:szCs w:val="24"/>
        </w:rPr>
        <w:t>this.btnGetTime_Click</w:t>
      </w:r>
      <w:proofErr w:type="spellEnd"/>
      <w:r w:rsidRPr="00862755">
        <w:rPr>
          <w:rFonts w:ascii="Courier New" w:hAnsi="Courier New" w:cs="Courier New"/>
          <w:sz w:val="24"/>
          <w:szCs w:val="24"/>
        </w:rPr>
        <w:t>);</w:t>
      </w:r>
      <w:r w:rsidR="00862755" w:rsidRPr="00862755">
        <w:rPr>
          <w:rFonts w:ascii="Courier New" w:hAnsi="Courier New" w:cs="Courier New"/>
          <w:sz w:val="24"/>
          <w:szCs w:val="24"/>
        </w:rPr>
        <w:br/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533F">
        <w:rPr>
          <w:sz w:val="24"/>
          <w:szCs w:val="24"/>
        </w:rPr>
        <w:t xml:space="preserve">This demonstrates that Visual Studio parses the XAML to create the code that subscribes your event handler method to the </w:t>
      </w:r>
      <w:r w:rsidRPr="001C533F">
        <w:rPr>
          <w:b/>
          <w:bCs/>
          <w:sz w:val="24"/>
          <w:szCs w:val="24"/>
        </w:rPr>
        <w:t>Click</w:t>
      </w:r>
      <w:r w:rsidRPr="001C533F">
        <w:rPr>
          <w:sz w:val="24"/>
          <w:szCs w:val="24"/>
        </w:rPr>
        <w:t xml:space="preserve"> event of the button.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On the </w:t>
      </w:r>
      <w:r w:rsidRPr="001C533F">
        <w:rPr>
          <w:b/>
          <w:sz w:val="24"/>
          <w:szCs w:val="24"/>
        </w:rPr>
        <w:t>File</w:t>
      </w:r>
      <w:r w:rsidRPr="001C533F">
        <w:rPr>
          <w:bCs/>
          <w:sz w:val="24"/>
          <w:szCs w:val="24"/>
        </w:rPr>
        <w:t xml:space="preserve"> menu, click </w:t>
      </w:r>
      <w:r w:rsidRPr="001C533F">
        <w:rPr>
          <w:b/>
          <w:sz w:val="24"/>
          <w:szCs w:val="24"/>
        </w:rPr>
        <w:t>Close</w:t>
      </w:r>
      <w:r w:rsidRPr="001C533F">
        <w:rPr>
          <w:bCs/>
          <w:sz w:val="24"/>
          <w:szCs w:val="24"/>
        </w:rPr>
        <w:t>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On the </w:t>
      </w:r>
      <w:r w:rsidRPr="001C533F">
        <w:rPr>
          <w:b/>
          <w:sz w:val="24"/>
          <w:szCs w:val="24"/>
        </w:rPr>
        <w:t>Debug</w:t>
      </w:r>
      <w:r w:rsidRPr="001C533F">
        <w:rPr>
          <w:bCs/>
          <w:sz w:val="24"/>
          <w:szCs w:val="24"/>
        </w:rPr>
        <w:t xml:space="preserve"> menu, click </w:t>
      </w:r>
      <w:r w:rsidRPr="001C533F">
        <w:rPr>
          <w:b/>
          <w:sz w:val="24"/>
          <w:szCs w:val="24"/>
        </w:rPr>
        <w:t>Start Without Debugging</w:t>
      </w:r>
      <w:r w:rsidRPr="001C533F">
        <w:rPr>
          <w:bCs/>
          <w:sz w:val="24"/>
          <w:szCs w:val="24"/>
        </w:rPr>
        <w:t>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 xml:space="preserve">Click </w:t>
      </w:r>
      <w:r w:rsidRPr="001C533F">
        <w:rPr>
          <w:b/>
          <w:sz w:val="24"/>
          <w:szCs w:val="24"/>
        </w:rPr>
        <w:t xml:space="preserve">What's the time? </w:t>
      </w:r>
      <w:r w:rsidRPr="001C533F">
        <w:rPr>
          <w:bCs/>
          <w:sz w:val="24"/>
          <w:szCs w:val="24"/>
        </w:rPr>
        <w:t>button several times.</w:t>
      </w:r>
    </w:p>
    <w:p w:rsidR="001C533F" w:rsidRPr="001C533F" w:rsidRDefault="001C533F" w:rsidP="001C533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>Notice that the label displays the current time.</w:t>
      </w:r>
    </w:p>
    <w:p w:rsidR="00034584" w:rsidRPr="00862755" w:rsidRDefault="001C533F" w:rsidP="0086275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C533F">
        <w:rPr>
          <w:bCs/>
          <w:sz w:val="24"/>
          <w:szCs w:val="24"/>
        </w:rPr>
        <w:t>Close the application, close the solution, and then close Visual Studio.</w:t>
      </w:r>
    </w:p>
    <w:sectPr w:rsidR="00034584" w:rsidRPr="0086275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0E1" w:rsidRDefault="004650E1" w:rsidP="009D4A36">
      <w:pPr>
        <w:spacing w:before="0" w:after="0" w:line="240" w:lineRule="auto"/>
      </w:pPr>
      <w:r>
        <w:separator/>
      </w:r>
    </w:p>
  </w:endnote>
  <w:endnote w:type="continuationSeparator" w:id="0">
    <w:p w:rsidR="004650E1" w:rsidRDefault="004650E1" w:rsidP="009D4A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A36" w:rsidRDefault="009D4A3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A36" w:rsidRDefault="004650E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4A36">
                                  <w:rPr>
                                    <w:caps/>
                                    <w:color w:val="5B9BD5" w:themeColor="accent1"/>
                                  </w:rPr>
                                  <w:t>Microsoft</w:t>
                                </w:r>
                              </w:sdtContent>
                            </w:sdt>
                            <w:r w:rsidR="009D4A36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4A36">
                                  <w:rPr>
                                    <w:color w:val="808080" w:themeColor="background1" w:themeShade="80"/>
                                  </w:rPr>
                                  <w:t>edX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9D4A36" w:rsidRDefault="00B63B7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9D4A36">
                            <w:rPr>
                              <w:caps/>
                              <w:color w:val="5B9BD5" w:themeColor="accent1"/>
                            </w:rPr>
                            <w:t>Microsoft</w:t>
                          </w:r>
                        </w:sdtContent>
                      </w:sdt>
                      <w:r w:rsidR="009D4A36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4A36">
                            <w:rPr>
                              <w:color w:val="808080" w:themeColor="background1" w:themeShade="80"/>
                            </w:rPr>
                            <w:t>edX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0E1" w:rsidRDefault="004650E1" w:rsidP="009D4A36">
      <w:pPr>
        <w:spacing w:before="0" w:after="0" w:line="240" w:lineRule="auto"/>
      </w:pPr>
      <w:r>
        <w:separator/>
      </w:r>
    </w:p>
  </w:footnote>
  <w:footnote w:type="continuationSeparator" w:id="0">
    <w:p w:rsidR="004650E1" w:rsidRDefault="004650E1" w:rsidP="009D4A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86A35CA"/>
    <w:multiLevelType w:val="hybridMultilevel"/>
    <w:tmpl w:val="F8D203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17604F"/>
    <w:multiLevelType w:val="hybridMultilevel"/>
    <w:tmpl w:val="7C8F190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F528C5E"/>
    <w:multiLevelType w:val="hybridMultilevel"/>
    <w:tmpl w:val="A5C97A8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5953D25"/>
    <w:multiLevelType w:val="hybridMultilevel"/>
    <w:tmpl w:val="28904B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FFEFB07"/>
    <w:multiLevelType w:val="hybridMultilevel"/>
    <w:tmpl w:val="3B0C282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1042E63"/>
    <w:multiLevelType w:val="hybridMultilevel"/>
    <w:tmpl w:val="28D2A4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6B9CB54"/>
    <w:multiLevelType w:val="hybridMultilevel"/>
    <w:tmpl w:val="27DF1CA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8EC69A1"/>
    <w:multiLevelType w:val="hybridMultilevel"/>
    <w:tmpl w:val="A33A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F8322F"/>
    <w:multiLevelType w:val="hybridMultilevel"/>
    <w:tmpl w:val="F7F0019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AF2540A"/>
    <w:multiLevelType w:val="hybridMultilevel"/>
    <w:tmpl w:val="1E01D22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45EA019"/>
    <w:multiLevelType w:val="hybridMultilevel"/>
    <w:tmpl w:val="7235A4B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5713D32"/>
    <w:multiLevelType w:val="hybridMultilevel"/>
    <w:tmpl w:val="FE20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93151"/>
    <w:multiLevelType w:val="multilevel"/>
    <w:tmpl w:val="5BD0BF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>
    <w:nsid w:val="2B903A7C"/>
    <w:multiLevelType w:val="hybridMultilevel"/>
    <w:tmpl w:val="4914B96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7032293"/>
    <w:multiLevelType w:val="hybridMultilevel"/>
    <w:tmpl w:val="53A44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B842C"/>
    <w:multiLevelType w:val="hybridMultilevel"/>
    <w:tmpl w:val="E01FDE4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6D61387"/>
    <w:multiLevelType w:val="hybridMultilevel"/>
    <w:tmpl w:val="18BC190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63DDD5DB"/>
    <w:multiLevelType w:val="hybridMultilevel"/>
    <w:tmpl w:val="9EE278C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7DD2818A"/>
    <w:multiLevelType w:val="hybridMultilevel"/>
    <w:tmpl w:val="50BD555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17"/>
  </w:num>
  <w:num w:numId="4">
    <w:abstractNumId w:val="11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3"/>
  </w:num>
  <w:num w:numId="10">
    <w:abstractNumId w:val="3"/>
  </w:num>
  <w:num w:numId="11">
    <w:abstractNumId w:val="15"/>
  </w:num>
  <w:num w:numId="12">
    <w:abstractNumId w:val="16"/>
  </w:num>
  <w:num w:numId="13">
    <w:abstractNumId w:val="10"/>
  </w:num>
  <w:num w:numId="14">
    <w:abstractNumId w:val="2"/>
  </w:num>
  <w:num w:numId="15">
    <w:abstractNumId w:val="18"/>
  </w:num>
  <w:num w:numId="16">
    <w:abstractNumId w:val="0"/>
  </w:num>
  <w:num w:numId="17">
    <w:abstractNumId w:val="9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5"/>
    <w:rsid w:val="00016063"/>
    <w:rsid w:val="00034584"/>
    <w:rsid w:val="000B23FA"/>
    <w:rsid w:val="000B3125"/>
    <w:rsid w:val="000B5A2C"/>
    <w:rsid w:val="00174133"/>
    <w:rsid w:val="001C533F"/>
    <w:rsid w:val="001C5D9E"/>
    <w:rsid w:val="001E460D"/>
    <w:rsid w:val="002A2270"/>
    <w:rsid w:val="002B198B"/>
    <w:rsid w:val="00361C5F"/>
    <w:rsid w:val="003B7354"/>
    <w:rsid w:val="003D37E5"/>
    <w:rsid w:val="00432DC4"/>
    <w:rsid w:val="00452457"/>
    <w:rsid w:val="004650E1"/>
    <w:rsid w:val="004761E1"/>
    <w:rsid w:val="005174AE"/>
    <w:rsid w:val="006145E1"/>
    <w:rsid w:val="00625C38"/>
    <w:rsid w:val="00633878"/>
    <w:rsid w:val="00637FDE"/>
    <w:rsid w:val="00704369"/>
    <w:rsid w:val="007079C1"/>
    <w:rsid w:val="00797C65"/>
    <w:rsid w:val="007B5752"/>
    <w:rsid w:val="007C278F"/>
    <w:rsid w:val="007C4BB1"/>
    <w:rsid w:val="007E422D"/>
    <w:rsid w:val="008616AC"/>
    <w:rsid w:val="00862755"/>
    <w:rsid w:val="009800A1"/>
    <w:rsid w:val="009D4A36"/>
    <w:rsid w:val="00A07DB5"/>
    <w:rsid w:val="00A20733"/>
    <w:rsid w:val="00A229DF"/>
    <w:rsid w:val="00A26B4E"/>
    <w:rsid w:val="00A769E2"/>
    <w:rsid w:val="00AB3B60"/>
    <w:rsid w:val="00B63B70"/>
    <w:rsid w:val="00C06453"/>
    <w:rsid w:val="00C4533E"/>
    <w:rsid w:val="00C50E1A"/>
    <w:rsid w:val="00C604F9"/>
    <w:rsid w:val="00C77534"/>
    <w:rsid w:val="00C80252"/>
    <w:rsid w:val="00DA1FF6"/>
    <w:rsid w:val="00E434F7"/>
    <w:rsid w:val="00EC26B6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3102C-3206-4E0E-9927-5EE24936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70"/>
  </w:style>
  <w:style w:type="paragraph" w:styleId="Heading1">
    <w:name w:val="heading 1"/>
    <w:basedOn w:val="Normal"/>
    <w:next w:val="Normal"/>
    <w:link w:val="Heading1Char"/>
    <w:uiPriority w:val="9"/>
    <w:qFormat/>
    <w:rsid w:val="002A22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27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27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7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27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27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27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2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2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AC"/>
    <w:pPr>
      <w:ind w:left="720"/>
      <w:contextualSpacing/>
    </w:pPr>
  </w:style>
  <w:style w:type="table" w:styleId="TableGrid">
    <w:name w:val="Table Grid"/>
    <w:basedOn w:val="TableNormal"/>
    <w:uiPriority w:val="39"/>
    <w:rsid w:val="00A2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227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27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27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2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2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27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227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27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2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227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2270"/>
    <w:rPr>
      <w:b/>
      <w:bCs/>
    </w:rPr>
  </w:style>
  <w:style w:type="character" w:styleId="Emphasis">
    <w:name w:val="Emphasis"/>
    <w:uiPriority w:val="20"/>
    <w:qFormat/>
    <w:rsid w:val="002A227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A22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22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227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27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27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A227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A227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A227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A227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A22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4A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36"/>
  </w:style>
  <w:style w:type="paragraph" w:styleId="Footer">
    <w:name w:val="footer"/>
    <w:basedOn w:val="Normal"/>
    <w:link w:val="FooterChar"/>
    <w:uiPriority w:val="99"/>
    <w:unhideWhenUsed/>
    <w:rsid w:val="009D4A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</vt:lpstr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edX</dc:subject>
  <dc:creator>Gerry O'Brien</dc:creator>
  <cp:keywords/>
  <dc:description/>
  <cp:lastModifiedBy>Gerry O'Brien</cp:lastModifiedBy>
  <cp:revision>8</cp:revision>
  <dcterms:created xsi:type="dcterms:W3CDTF">2015-04-01T23:05:00Z</dcterms:created>
  <dcterms:modified xsi:type="dcterms:W3CDTF">2015-04-02T16:22:00Z</dcterms:modified>
</cp:coreProperties>
</file>