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A3" w:rsidRPr="004F37A3" w:rsidRDefault="004F37A3" w:rsidP="0053384E">
      <w:pPr>
        <w:pStyle w:val="1"/>
      </w:pPr>
      <w:r w:rsidRPr="004F37A3">
        <w:t>三次握手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是面向连接的协议。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建立连接的过程叫做握手，握手需要在客户和服务器之间交换三个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报文段。</w:t>
      </w:r>
    </w:p>
    <w:p w:rsidR="004F37A3" w:rsidRPr="004F37A3" w:rsidRDefault="004F37A3" w:rsidP="00696040">
      <w:pPr>
        <w:pStyle w:val="2"/>
      </w:pPr>
      <w:r w:rsidRPr="004F37A3">
        <w:t>三次握手示意图</w:t>
      </w:r>
    </w:p>
    <w:p w:rsidR="004F37A3" w:rsidRPr="004F37A3" w:rsidRDefault="00387C67" w:rsidP="004F37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6F4C19" wp14:editId="7CD575FE">
            <wp:extent cx="5274310" cy="338862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A3" w:rsidRPr="004F37A3" w:rsidRDefault="004F37A3" w:rsidP="00696040">
      <w:pPr>
        <w:pStyle w:val="2"/>
      </w:pPr>
      <w:r w:rsidRPr="004F37A3">
        <w:t>三次挥手过程</w:t>
      </w:r>
    </w:p>
    <w:p w:rsidR="004F37A3" w:rsidRPr="004F37A3" w:rsidRDefault="00696040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如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图，主机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是客户端，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是服务器，起初两端的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进程都处于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CLOSE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（关闭）状态。主机下面的方框代表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="004F37A3"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进程所处的状态。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首先是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向服务器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发出请求连接报文段，发送的内容为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SYN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x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客户端进入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SYN-SENT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（同步已发送）状态。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SYN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首部的同步位，在建立连接时用来同步序号。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SYN = 1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表明这个报文是连接请求或者连接接受报文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是指报文段序号，因为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是面向字节流的（但是传送的是报文段，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也就是包含多个字节），在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连接中传送的字节流中的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每一个字节都按序号编号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，这个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就是这个报文段所发送数据的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第一个字节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的序号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收到请求报文段后，则向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发送确认报文，内容是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SYN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y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x + 1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SYN-RCVD(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同步已发送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状态。这里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是表示确认（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acknowledgement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），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中规定在建立连接后所有传送的报文段都要把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置为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，当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 = 0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时，报文无效。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y 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是确认报文第一个字段用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表示。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是确认号，是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期望收到对方下一个报文段的第一个数据字节的序号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，这里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x +1 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表明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已经收到了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号以前的报文，如果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再发报文过来，我希望报文第一个字节序号为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x+1,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但是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请求连接时发送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x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，这里就说明了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向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发送的请求报文只有一个字节，是的，这就是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中的规定，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SYN = 1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的报文不能携带数据，但是要消耗掉一个序号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客户端收到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的确认后，还要向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发出确认，确认报文为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=y+1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C27C2C">
        <w:rPr>
          <w:rFonts w:ascii="Arial" w:eastAsia="宋体" w:hAnsi="Arial" w:cs="Arial"/>
          <w:color w:val="333333"/>
          <w:kern w:val="0"/>
          <w:sz w:val="24"/>
          <w:szCs w:val="24"/>
        </w:rPr>
        <w:t>se</w:t>
      </w:r>
      <w:r w:rsidR="00C27C2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q</w:t>
      </w:r>
      <w:bookmarkStart w:id="0" w:name="_GoBack"/>
      <w:bookmarkEnd w:id="0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x + 1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ESTABLISHED(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已建立连接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收到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的确认后也进入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ESTABLISHED(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已建立连接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</w:t>
      </w:r>
    </w:p>
    <w:p w:rsidR="004F37A3" w:rsidRPr="004F37A3" w:rsidRDefault="004F37A3" w:rsidP="0083237D">
      <w:pPr>
        <w:pStyle w:val="1"/>
      </w:pPr>
      <w:r w:rsidRPr="004F37A3">
        <w:t>四次挥手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数据传输结束后，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客户端和服务器都可以释放连接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F37A3" w:rsidRPr="004F37A3" w:rsidRDefault="004F37A3" w:rsidP="0083237D">
      <w:pPr>
        <w:pStyle w:val="2"/>
      </w:pPr>
      <w:r w:rsidRPr="004F37A3">
        <w:lastRenderedPageBreak/>
        <w:t>四次挥手示意图</w:t>
      </w:r>
    </w:p>
    <w:p w:rsidR="004F37A3" w:rsidRPr="004F37A3" w:rsidRDefault="004F37A3" w:rsidP="004F37A3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3237D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29BD803" wp14:editId="2FBA94D4">
            <wp:extent cx="4504762" cy="3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A3" w:rsidRPr="004F37A3" w:rsidRDefault="004F37A3" w:rsidP="0083237D">
      <w:pPr>
        <w:pStyle w:val="2"/>
      </w:pPr>
      <w:r w:rsidRPr="004F37A3">
        <w:t>四次挥手过程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目前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都处于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ESTABLISHED(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已建立连接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状态。这个过程简单来说就是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说我要关闭了，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回答说我知道了，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说我要关闭了，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回答说我知道了，然后就都关闭了。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先发出连接释放报文段，主动关闭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连接，报文内容为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u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FIN-WAIT-1(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终止等待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1)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FIN(finis)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表示终止，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FIN = 1 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时，表明此报文段的发送方的数据已经发送完毕，并要求释放连接。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报文段不携带数据，但是消耗一个序号。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收到连接释放报文段后发出确认，报文内容为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v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u+1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CLOSE-WAIT(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关闭等待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收到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的确认后进入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FIN-WAIT-2(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终止等待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2)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转态。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没有要向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发送的数据，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就发送连接释放报文，报文内容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FIN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w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u+1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LAST-ACK(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最后确认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状态。这里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还要重复发送已经发送过的确认号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4F37A3" w:rsidRPr="004F37A3" w:rsidRDefault="004F37A3" w:rsidP="004F37A3">
      <w:pPr>
        <w:widowControl/>
        <w:spacing w:before="225" w:after="450"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收到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的连接释放报文后对此进行确认，确认报文为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ACK = 1 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seq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u+1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proofErr w:type="spellStart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ack</w:t>
      </w:r>
      <w:proofErr w:type="spellEnd"/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w+1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TIME-WAIT(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时间等待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状态。要注意的是，现在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TCP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连接还没有没释放，必须经过时间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等待计时器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设置的时间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2*MSL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后，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才进入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CLOSE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状态。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MSL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maximum segment lifetime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）是</w:t>
      </w:r>
      <w:r w:rsidRPr="0083237D">
        <w:rPr>
          <w:rFonts w:ascii="Arial" w:eastAsia="宋体" w:hAnsi="Arial" w:cs="Arial"/>
          <w:color w:val="333333"/>
          <w:kern w:val="0"/>
          <w:sz w:val="24"/>
          <w:szCs w:val="24"/>
        </w:rPr>
        <w:t>最长报文段寿命</w:t>
      </w:r>
      <w:r w:rsidRPr="004F37A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7E1184" w:rsidRPr="0083237D" w:rsidRDefault="00C27C2C">
      <w:pPr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sectPr w:rsidR="007E1184" w:rsidRPr="0083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50"/>
    <w:rsid w:val="002A5F8A"/>
    <w:rsid w:val="00304CCB"/>
    <w:rsid w:val="00387C67"/>
    <w:rsid w:val="00445250"/>
    <w:rsid w:val="004F37A3"/>
    <w:rsid w:val="0053384E"/>
    <w:rsid w:val="005A422B"/>
    <w:rsid w:val="00696040"/>
    <w:rsid w:val="0083237D"/>
    <w:rsid w:val="00B30C36"/>
    <w:rsid w:val="00C27C2C"/>
    <w:rsid w:val="00E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7A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37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3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0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7A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37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37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3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0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218</Words>
  <Characters>1245</Characters>
  <Application>Microsoft Office Word</Application>
  <DocSecurity>0</DocSecurity>
  <Lines>10</Lines>
  <Paragraphs>2</Paragraphs>
  <ScaleCrop>false</ScaleCrop>
  <Company>itcast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7</cp:revision>
  <dcterms:created xsi:type="dcterms:W3CDTF">2019-11-27T22:15:00Z</dcterms:created>
  <dcterms:modified xsi:type="dcterms:W3CDTF">2019-11-28T09:49:00Z</dcterms:modified>
</cp:coreProperties>
</file>