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1"/>
        <w:gridCol w:w="2126"/>
        <w:gridCol w:w="1417"/>
        <w:gridCol w:w="1842"/>
        <w:gridCol w:w="851"/>
        <w:gridCol w:w="799"/>
      </w:tblGrid>
      <w:tr w:rsidR="00310087" w:rsidRPr="00B20BEA" w14:paraId="52851247" w14:textId="469E90A8" w:rsidTr="00A97944">
        <w:trPr>
          <w:trHeight w:val="285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75E7B9E" w14:textId="6F6DBA51" w:rsidR="00807BD5" w:rsidRPr="00B20BEA" w:rsidRDefault="00C53FA8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>模块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EB93722" w14:textId="157C9BFA" w:rsidR="00807BD5" w:rsidRPr="00B20BEA" w:rsidRDefault="00C53FA8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C53FA8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项目</w:t>
            </w:r>
          </w:p>
        </w:tc>
        <w:tc>
          <w:tcPr>
            <w:tcW w:w="4909" w:type="dxa"/>
            <w:gridSpan w:val="4"/>
          </w:tcPr>
          <w:p w14:paraId="4C2050BA" w14:textId="4543DEC2" w:rsidR="00807BD5" w:rsidRPr="00B20BEA" w:rsidRDefault="00C53FA8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C53FA8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详情</w:t>
            </w:r>
          </w:p>
        </w:tc>
      </w:tr>
      <w:tr w:rsidR="00310087" w:rsidRPr="00B20BEA" w14:paraId="54930DB5" w14:textId="0EC5C54B" w:rsidTr="00A97944">
        <w:trPr>
          <w:trHeight w:val="571"/>
        </w:trPr>
        <w:tc>
          <w:tcPr>
            <w:tcW w:w="1981" w:type="dxa"/>
            <w:vMerge w:val="restart"/>
            <w:shd w:val="clear" w:color="auto" w:fill="auto"/>
            <w:noWrap/>
            <w:vAlign w:val="bottom"/>
            <w:hideMark/>
          </w:tcPr>
          <w:p w14:paraId="561B229B" w14:textId="3C4714EA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 xml:space="preserve">I: </w:t>
            </w:r>
            <w:r w:rsidR="00C53FA8" w:rsidRPr="00C53FA8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一般信息</w:t>
            </w:r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6A0B74F7" w14:textId="33079890" w:rsidR="00807BD5" w:rsidRPr="00B20BEA" w:rsidRDefault="00C53FA8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C53FA8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当前症状</w:t>
            </w:r>
          </w:p>
        </w:tc>
        <w:tc>
          <w:tcPr>
            <w:tcW w:w="4909" w:type="dxa"/>
            <w:gridSpan w:val="4"/>
          </w:tcPr>
          <w:p w14:paraId="542E79EE" w14:textId="2C5AF262" w:rsidR="00807BD5" w:rsidRPr="00B20BEA" w:rsidRDefault="00F9682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lang w:eastAsia="zh-CN"/>
                <w14:ligatures w14:val="none"/>
              </w:rPr>
              <w:t>(填空)</w:t>
            </w:r>
          </w:p>
        </w:tc>
      </w:tr>
      <w:tr w:rsidR="00310087" w:rsidRPr="00B20BEA" w14:paraId="3EDD9DA2" w14:textId="16087555" w:rsidTr="00A97944">
        <w:trPr>
          <w:trHeight w:val="500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0EF9D6EA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bottom"/>
          </w:tcPr>
          <w:p w14:paraId="21B69358" w14:textId="26679FBB" w:rsidR="00807BD5" w:rsidRPr="00B20BEA" w:rsidRDefault="00C53FA8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>病史</w:t>
            </w:r>
            <w:r w:rsidR="00807BD5"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</w:p>
        </w:tc>
        <w:tc>
          <w:tcPr>
            <w:tcW w:w="4909" w:type="dxa"/>
            <w:gridSpan w:val="4"/>
          </w:tcPr>
          <w:p w14:paraId="6144EB55" w14:textId="77777777" w:rsidR="00807BD5" w:rsidRPr="00F96827" w:rsidRDefault="00C53FA8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F9682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首次发作/复发</w:t>
            </w:r>
          </w:p>
          <w:p w14:paraId="5D89F77F" w14:textId="755A925B" w:rsidR="00F96827" w:rsidRPr="00F96827" w:rsidRDefault="00F9682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lang w:eastAsia="zh-CN"/>
                <w14:ligatures w14:val="none"/>
              </w:rPr>
              <w:t>（单选）</w:t>
            </w:r>
          </w:p>
        </w:tc>
      </w:tr>
      <w:tr w:rsidR="00310087" w:rsidRPr="00B20BEA" w14:paraId="64E82152" w14:textId="77777777" w:rsidTr="00A97944">
        <w:trPr>
          <w:trHeight w:val="424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0F2FE484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3B5E6456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417" w:type="dxa"/>
          </w:tcPr>
          <w:p w14:paraId="2F3BFC8D" w14:textId="20F04E31" w:rsidR="00807BD5" w:rsidRPr="00F96827" w:rsidRDefault="00C53FA8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proofErr w:type="spellStart"/>
            <w:r w:rsidRPr="00F9682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首次发作日期</w:t>
            </w:r>
            <w:proofErr w:type="spellEnd"/>
          </w:p>
        </w:tc>
        <w:tc>
          <w:tcPr>
            <w:tcW w:w="3492" w:type="dxa"/>
            <w:gridSpan w:val="3"/>
          </w:tcPr>
          <w:p w14:paraId="2B5487BD" w14:textId="1D88FCBC" w:rsidR="00807BD5" w:rsidRPr="00F96827" w:rsidRDefault="00F9682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lang w:eastAsia="zh-CN"/>
                <w14:ligatures w14:val="none"/>
              </w:rPr>
              <w:t>(日期选择)</w:t>
            </w:r>
          </w:p>
        </w:tc>
      </w:tr>
      <w:tr w:rsidR="00310087" w:rsidRPr="00B20BEA" w14:paraId="0EEC0984" w14:textId="10E8B721" w:rsidTr="00A97944">
        <w:trPr>
          <w:trHeight w:val="569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56F525CB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shd w:val="clear" w:color="auto" w:fill="auto"/>
            <w:vAlign w:val="bottom"/>
          </w:tcPr>
          <w:p w14:paraId="15B7C3B3" w14:textId="0080B968" w:rsidR="00807BD5" w:rsidRPr="00B20BEA" w:rsidRDefault="00C53FA8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proofErr w:type="spellStart"/>
            <w:r w:rsidRPr="00C53FA8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病情进展</w:t>
            </w:r>
            <w:proofErr w:type="spellEnd"/>
          </w:p>
        </w:tc>
        <w:tc>
          <w:tcPr>
            <w:tcW w:w="4909" w:type="dxa"/>
            <w:gridSpan w:val="4"/>
          </w:tcPr>
          <w:p w14:paraId="4AC6275B" w14:textId="1D06256D" w:rsidR="00807BD5" w:rsidRPr="00F96827" w:rsidRDefault="00C53FA8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F9682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改善/恶化/稳定/波动</w:t>
            </w:r>
            <w:r w:rsidR="00AA367D" w:rsidRPr="00AA367D">
              <w:rPr>
                <w:rFonts w:ascii="DengXian" w:eastAsia="DengXian" w:hAnsi="DengXian" w:cs="Times New Roman" w:hint="eastAsia"/>
                <w:color w:val="00B050"/>
                <w:kern w:val="0"/>
                <w:lang w:eastAsia="zh-CN"/>
                <w14:ligatures w14:val="none"/>
              </w:rPr>
              <w:t>（单选）</w:t>
            </w:r>
          </w:p>
        </w:tc>
      </w:tr>
      <w:tr w:rsidR="00310087" w:rsidRPr="00B20BEA" w14:paraId="0FE7144E" w14:textId="2EE0BB01" w:rsidTr="00A97944">
        <w:trPr>
          <w:trHeight w:val="518"/>
        </w:trPr>
        <w:tc>
          <w:tcPr>
            <w:tcW w:w="1981" w:type="dxa"/>
            <w:vMerge w:val="restart"/>
            <w:shd w:val="clear" w:color="auto" w:fill="auto"/>
            <w:noWrap/>
            <w:vAlign w:val="bottom"/>
            <w:hideMark/>
          </w:tcPr>
          <w:p w14:paraId="2881BAC3" w14:textId="52F680C0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 xml:space="preserve">II: </w:t>
            </w:r>
            <w:proofErr w:type="spellStart"/>
            <w:r w:rsidR="00C53FA8" w:rsidRPr="00C53FA8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主观检查</w:t>
            </w:r>
            <w:proofErr w:type="spellEnd"/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13E694CC" w14:textId="02C5FC1E" w:rsidR="00CB3D87" w:rsidRPr="00B20BEA" w:rsidRDefault="00C53FA8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  <w:r w:rsidRPr="00C53FA8"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>疼痛评分（NPRS，数字疼痛评分法）</w:t>
            </w:r>
            <w:r w:rsidR="00CB3D87" w:rsidRPr="00B20BEA"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br/>
            </w:r>
          </w:p>
        </w:tc>
        <w:tc>
          <w:tcPr>
            <w:tcW w:w="4909" w:type="dxa"/>
            <w:gridSpan w:val="4"/>
          </w:tcPr>
          <w:p w14:paraId="7E72F33F" w14:textId="42CE1D40" w:rsidR="00CB3D87" w:rsidRPr="00F96827" w:rsidRDefault="00F9682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lang w:eastAsia="zh-CN"/>
                <w14:ligatures w14:val="none"/>
              </w:rPr>
              <w:t>(滚轴拖动)</w:t>
            </w:r>
          </w:p>
        </w:tc>
      </w:tr>
      <w:tr w:rsidR="00310087" w:rsidRPr="00B20BEA" w14:paraId="50AE86A0" w14:textId="77777777" w:rsidTr="00A97944">
        <w:trPr>
          <w:trHeight w:val="518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28A992A4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2126" w:type="dxa"/>
            <w:shd w:val="clear" w:color="auto" w:fill="auto"/>
            <w:vAlign w:val="bottom"/>
          </w:tcPr>
          <w:p w14:paraId="0C6B6AD5" w14:textId="30346751" w:rsidR="00CB3D87" w:rsidRPr="00C53FA8" w:rsidRDefault="00C53FA8" w:rsidP="00C53FA8">
            <w:pPr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proofErr w:type="spellStart"/>
            <w:r w:rsidRPr="00C53FA8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加重因素</w:t>
            </w:r>
            <w:proofErr w:type="spellEnd"/>
          </w:p>
        </w:tc>
        <w:tc>
          <w:tcPr>
            <w:tcW w:w="4909" w:type="dxa"/>
            <w:gridSpan w:val="4"/>
          </w:tcPr>
          <w:p w14:paraId="3EFED141" w14:textId="72C4A132" w:rsidR="00CB3D87" w:rsidRPr="00AA367D" w:rsidRDefault="00F9682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lang w:eastAsia="zh-CN"/>
                <w14:ligatures w14:val="none"/>
              </w:rPr>
              <w:t>(填空)</w:t>
            </w:r>
          </w:p>
        </w:tc>
      </w:tr>
      <w:tr w:rsidR="00C53FA8" w:rsidRPr="00B20BEA" w14:paraId="603C6E85" w14:textId="77777777" w:rsidTr="00A97944">
        <w:trPr>
          <w:trHeight w:val="266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46837D37" w14:textId="77777777" w:rsidR="00C53FA8" w:rsidRPr="00B20BEA" w:rsidRDefault="00C53FA8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bottom"/>
          </w:tcPr>
          <w:p w14:paraId="3D678C36" w14:textId="1A6969FC" w:rsidR="00C53FA8" w:rsidRPr="00807BD5" w:rsidRDefault="00C53FA8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proofErr w:type="spellStart"/>
            <w:r w:rsidRPr="00C53FA8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耐受时间（分钟</w:t>
            </w:r>
            <w:proofErr w:type="spellEnd"/>
            <w:r w:rsidRPr="00C53FA8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）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</w:p>
        </w:tc>
        <w:tc>
          <w:tcPr>
            <w:tcW w:w="1417" w:type="dxa"/>
          </w:tcPr>
          <w:p w14:paraId="487AB64E" w14:textId="3CA7AB24" w:rsidR="00C53FA8" w:rsidRPr="00F96827" w:rsidRDefault="00C53FA8" w:rsidP="00C53FA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proofErr w:type="spellStart"/>
            <w:r w:rsidRPr="00F96827">
              <w:rPr>
                <w:rFonts w:ascii="MS Mincho" w:eastAsia="MS Mincho" w:hAnsi="MS Mincho" w:cs="MS Mincho" w:hint="eastAsia"/>
              </w:rPr>
              <w:t>坐</w:t>
            </w:r>
            <w:r w:rsidRPr="00F96827">
              <w:rPr>
                <w:rFonts w:ascii="MS Gothic" w:eastAsia="MS Gothic" w:hAnsi="MS Gothic" w:cs="MS Gothic" w:hint="eastAsia"/>
              </w:rPr>
              <w:t>位</w:t>
            </w:r>
            <w:proofErr w:type="spellEnd"/>
          </w:p>
        </w:tc>
        <w:tc>
          <w:tcPr>
            <w:tcW w:w="3492" w:type="dxa"/>
            <w:gridSpan w:val="3"/>
          </w:tcPr>
          <w:p w14:paraId="26B09B24" w14:textId="7C69003C" w:rsidR="00C53FA8" w:rsidRPr="00AA367D" w:rsidRDefault="00F96827" w:rsidP="00C53FA8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lang w:eastAsia="zh-CN"/>
                <w14:ligatures w14:val="none"/>
              </w:rPr>
              <w:t>(填空)</w:t>
            </w:r>
          </w:p>
        </w:tc>
      </w:tr>
      <w:tr w:rsidR="00C53FA8" w:rsidRPr="00B20BEA" w14:paraId="3709FB43" w14:textId="77777777" w:rsidTr="00A97944">
        <w:trPr>
          <w:trHeight w:val="266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4439C64A" w14:textId="77777777" w:rsidR="00C53FA8" w:rsidRPr="00B20BEA" w:rsidRDefault="00C53FA8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7778DDF8" w14:textId="77777777" w:rsidR="00C53FA8" w:rsidRPr="00B20BEA" w:rsidRDefault="00C53FA8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72E8722B" w14:textId="075D49C4" w:rsidR="00C53FA8" w:rsidRPr="00F96827" w:rsidRDefault="00C53FA8" w:rsidP="00C53FA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proofErr w:type="spellStart"/>
            <w:r w:rsidRPr="00F96827">
              <w:rPr>
                <w:rFonts w:ascii="MS Mincho" w:eastAsia="MS Mincho" w:hAnsi="MS Mincho" w:cs="MS Mincho" w:hint="eastAsia"/>
              </w:rPr>
              <w:t>站</w:t>
            </w:r>
            <w:r w:rsidRPr="00F96827">
              <w:rPr>
                <w:rFonts w:ascii="MS Gothic" w:eastAsia="MS Gothic" w:hAnsi="MS Gothic" w:cs="MS Gothic" w:hint="eastAsia"/>
              </w:rPr>
              <w:t>立</w:t>
            </w:r>
            <w:proofErr w:type="spellEnd"/>
          </w:p>
        </w:tc>
        <w:tc>
          <w:tcPr>
            <w:tcW w:w="3492" w:type="dxa"/>
            <w:gridSpan w:val="3"/>
          </w:tcPr>
          <w:p w14:paraId="5A70DE38" w14:textId="633AEE6A" w:rsidR="00C53FA8" w:rsidRPr="00AA367D" w:rsidRDefault="00F96827" w:rsidP="00C53FA8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lang w:eastAsia="zh-CN"/>
                <w14:ligatures w14:val="none"/>
              </w:rPr>
              <w:t>(填空)</w:t>
            </w:r>
          </w:p>
        </w:tc>
      </w:tr>
      <w:tr w:rsidR="00C53FA8" w:rsidRPr="00B20BEA" w14:paraId="371137B3" w14:textId="77777777" w:rsidTr="00A97944">
        <w:trPr>
          <w:trHeight w:val="266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14F908EB" w14:textId="77777777" w:rsidR="00C53FA8" w:rsidRPr="00B20BEA" w:rsidRDefault="00C53FA8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30D7CF1A" w14:textId="77777777" w:rsidR="00C53FA8" w:rsidRPr="00B20BEA" w:rsidRDefault="00C53FA8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6230E6F8" w14:textId="20E394D5" w:rsidR="00C53FA8" w:rsidRPr="00F96827" w:rsidRDefault="00C53FA8" w:rsidP="00C53FA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proofErr w:type="spellStart"/>
            <w:r w:rsidRPr="00F96827">
              <w:rPr>
                <w:rFonts w:ascii="Yu Gothic" w:eastAsia="Yu Gothic" w:hAnsi="Yu Gothic" w:cs="Yu Gothic" w:hint="eastAsia"/>
              </w:rPr>
              <w:t>步</w:t>
            </w:r>
            <w:r w:rsidRPr="00F96827">
              <w:rPr>
                <w:rFonts w:ascii="MS Gothic" w:eastAsia="MS Gothic" w:hAnsi="MS Gothic" w:cs="MS Gothic" w:hint="eastAsia"/>
              </w:rPr>
              <w:t>行</w:t>
            </w:r>
            <w:proofErr w:type="spellEnd"/>
          </w:p>
        </w:tc>
        <w:tc>
          <w:tcPr>
            <w:tcW w:w="3492" w:type="dxa"/>
            <w:gridSpan w:val="3"/>
          </w:tcPr>
          <w:p w14:paraId="09199FB9" w14:textId="66D932A5" w:rsidR="00C53FA8" w:rsidRPr="00AA367D" w:rsidRDefault="00F96827" w:rsidP="00C53FA8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lang w:eastAsia="zh-CN"/>
                <w14:ligatures w14:val="none"/>
              </w:rPr>
              <w:t>(填空)</w:t>
            </w:r>
          </w:p>
        </w:tc>
      </w:tr>
      <w:tr w:rsidR="00C53FA8" w:rsidRPr="00B20BEA" w14:paraId="11F99502" w14:textId="77777777" w:rsidTr="00A97944">
        <w:trPr>
          <w:trHeight w:val="266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2A92B069" w14:textId="77777777" w:rsidR="00C53FA8" w:rsidRPr="00B20BEA" w:rsidRDefault="00C53FA8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58867293" w14:textId="77777777" w:rsidR="00C53FA8" w:rsidRPr="00B20BEA" w:rsidRDefault="00C53FA8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38E667B7" w14:textId="41335DAD" w:rsidR="00C53FA8" w:rsidRPr="00F96827" w:rsidRDefault="00C53FA8" w:rsidP="00C53FA8">
            <w:pPr>
              <w:rPr>
                <w:rFonts w:ascii="DengXian" w:eastAsia="DengXian" w:hAnsi="DengXian" w:cs="Times New Roman"/>
                <w:kern w:val="0"/>
                <w14:ligatures w14:val="none"/>
              </w:rPr>
            </w:pPr>
            <w:proofErr w:type="spellStart"/>
            <w:r w:rsidRPr="00F9682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辅助工具</w:t>
            </w:r>
            <w:proofErr w:type="spellEnd"/>
          </w:p>
        </w:tc>
        <w:tc>
          <w:tcPr>
            <w:tcW w:w="3492" w:type="dxa"/>
            <w:gridSpan w:val="3"/>
          </w:tcPr>
          <w:p w14:paraId="7A25AA0C" w14:textId="3578D17D" w:rsidR="00C53FA8" w:rsidRPr="00AA367D" w:rsidRDefault="00F96827" w:rsidP="00C53FA8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lang w:eastAsia="zh-CN"/>
                <w14:ligatures w14:val="none"/>
              </w:rPr>
              <w:t>(填空)</w:t>
            </w:r>
          </w:p>
        </w:tc>
      </w:tr>
      <w:tr w:rsidR="00C53FA8" w:rsidRPr="00B20BEA" w14:paraId="0EFE69C5" w14:textId="77777777" w:rsidTr="00A97944">
        <w:trPr>
          <w:trHeight w:val="51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0968D83C" w14:textId="77777777" w:rsidR="00C53FA8" w:rsidRPr="00B20BEA" w:rsidRDefault="00C53FA8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bottom"/>
          </w:tcPr>
          <w:p w14:paraId="163C2933" w14:textId="5A9FA45C" w:rsidR="00C53FA8" w:rsidRPr="00B20BEA" w:rsidRDefault="00A3481E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proofErr w:type="spellStart"/>
            <w:r w:rsidRPr="00A3481E"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  <w:t>危险信号筛查</w:t>
            </w:r>
            <w:proofErr w:type="spellEnd"/>
          </w:p>
        </w:tc>
        <w:tc>
          <w:tcPr>
            <w:tcW w:w="1417" w:type="dxa"/>
          </w:tcPr>
          <w:p w14:paraId="1D05543C" w14:textId="0755FFE1" w:rsidR="00C53FA8" w:rsidRPr="00F96827" w:rsidRDefault="00A3481E" w:rsidP="00C53FA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DC31F5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潜在严重</w:t>
            </w:r>
            <w:r w:rsidR="00B83EFE" w:rsidRPr="00DC31F5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疾病</w:t>
            </w:r>
            <w:r w:rsidRPr="00DC31F5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/恶性肿瘤</w:t>
            </w:r>
          </w:p>
        </w:tc>
        <w:tc>
          <w:tcPr>
            <w:tcW w:w="3492" w:type="dxa"/>
            <w:gridSpan w:val="3"/>
          </w:tcPr>
          <w:p w14:paraId="397990DD" w14:textId="2C1CE9F3" w:rsidR="00A3481E" w:rsidRPr="00F96827" w:rsidRDefault="00A3481E" w:rsidP="00A3481E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9682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显著体重减轻</w:t>
            </w:r>
          </w:p>
          <w:p w14:paraId="1A0F6B10" w14:textId="6C47E644" w:rsidR="00A3481E" w:rsidRPr="00F96827" w:rsidRDefault="00A3481E" w:rsidP="00A3481E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9682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食欲减退</w:t>
            </w:r>
          </w:p>
          <w:p w14:paraId="5C6F2904" w14:textId="1D59BA7D" w:rsidR="00A3481E" w:rsidRPr="00F96827" w:rsidRDefault="00A3481E" w:rsidP="00A3481E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9682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发热</w:t>
            </w:r>
          </w:p>
          <w:p w14:paraId="5655C6AD" w14:textId="77777777" w:rsidR="00C53FA8" w:rsidRDefault="00A3481E" w:rsidP="00A3481E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proofErr w:type="spellStart"/>
            <w:r w:rsidRPr="00F9682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夜间痛</w:t>
            </w:r>
            <w:proofErr w:type="spellEnd"/>
          </w:p>
          <w:p w14:paraId="707D38F1" w14:textId="0EE2C43A" w:rsidR="00F96827" w:rsidRPr="00F96827" w:rsidRDefault="00F96827" w:rsidP="00A3481E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:lang w:eastAsia="zh-CN"/>
                <w14:ligatures w14:val="none"/>
              </w:rPr>
              <w:t>（多选）</w:t>
            </w:r>
          </w:p>
        </w:tc>
      </w:tr>
      <w:tr w:rsidR="00C53FA8" w:rsidRPr="00B20BEA" w14:paraId="6E4DBB04" w14:textId="77777777" w:rsidTr="00A97944">
        <w:trPr>
          <w:trHeight w:val="51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512C538D" w14:textId="77777777" w:rsidR="00C53FA8" w:rsidRPr="00B20BEA" w:rsidRDefault="00C53FA8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2C8E2FC6" w14:textId="77777777" w:rsidR="00C53FA8" w:rsidRPr="00B20BEA" w:rsidRDefault="00C53FA8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65CB99D1" w14:textId="47055624" w:rsidR="00C53FA8" w:rsidRPr="00F96827" w:rsidRDefault="00A3481E" w:rsidP="00C53FA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9682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马尾综合征/神经病变/脊髓病</w:t>
            </w:r>
          </w:p>
        </w:tc>
        <w:tc>
          <w:tcPr>
            <w:tcW w:w="3492" w:type="dxa"/>
            <w:gridSpan w:val="3"/>
          </w:tcPr>
          <w:p w14:paraId="296EA69C" w14:textId="040AA0A5" w:rsidR="00A3481E" w:rsidRPr="00F96827" w:rsidRDefault="00A3481E" w:rsidP="00A3481E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9682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膀胱/肠道功能障碍</w:t>
            </w:r>
          </w:p>
          <w:p w14:paraId="6962661F" w14:textId="39ACC232" w:rsidR="00A3481E" w:rsidRPr="00F96827" w:rsidRDefault="00A3481E" w:rsidP="00A3481E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proofErr w:type="gramStart"/>
            <w:r w:rsidRPr="00F9682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鞍区麻木</w:t>
            </w:r>
            <w:proofErr w:type="gramEnd"/>
          </w:p>
          <w:p w14:paraId="0CA6ED21" w14:textId="1ABF5857" w:rsidR="00A3481E" w:rsidRPr="00F96827" w:rsidRDefault="00A3481E" w:rsidP="00A3481E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9682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双侧上肢/下肢无力</w:t>
            </w:r>
          </w:p>
          <w:p w14:paraId="10089625" w14:textId="2A2CFBA9" w:rsidR="00A3481E" w:rsidRPr="00F96827" w:rsidRDefault="00A3481E" w:rsidP="00A3481E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9682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双侧上肢/下肢感觉缺失</w:t>
            </w:r>
          </w:p>
          <w:p w14:paraId="7DFECF59" w14:textId="5ADB4D2F" w:rsidR="00A3481E" w:rsidRPr="00F96827" w:rsidRDefault="00A3481E" w:rsidP="00A3481E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9682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手部笨拙</w:t>
            </w:r>
          </w:p>
          <w:p w14:paraId="7639DC1F" w14:textId="77777777" w:rsidR="00C53FA8" w:rsidRDefault="00A3481E" w:rsidP="00A3481E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9682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步态异常</w:t>
            </w:r>
          </w:p>
          <w:p w14:paraId="4ED8CD6D" w14:textId="3DE7F3AA" w:rsidR="00F96827" w:rsidRPr="00F96827" w:rsidRDefault="00F96827" w:rsidP="00A3481E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:lang w:eastAsia="zh-CN"/>
                <w14:ligatures w14:val="none"/>
              </w:rPr>
              <w:t>（多选）</w:t>
            </w:r>
          </w:p>
        </w:tc>
      </w:tr>
      <w:tr w:rsidR="003D790A" w:rsidRPr="00B20BEA" w14:paraId="6B706886" w14:textId="1AEAA895" w:rsidTr="00A97944">
        <w:trPr>
          <w:trHeight w:val="1070"/>
        </w:trPr>
        <w:tc>
          <w:tcPr>
            <w:tcW w:w="1981" w:type="dxa"/>
            <w:vMerge w:val="restart"/>
            <w:shd w:val="clear" w:color="auto" w:fill="auto"/>
            <w:noWrap/>
            <w:vAlign w:val="bottom"/>
            <w:hideMark/>
          </w:tcPr>
          <w:p w14:paraId="2F029EAC" w14:textId="0340EC8E" w:rsidR="003D790A" w:rsidRPr="00B20BEA" w:rsidRDefault="003D790A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 xml:space="preserve">III: </w:t>
            </w:r>
            <w:proofErr w:type="spellStart"/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客观检查</w:t>
            </w:r>
            <w:proofErr w:type="spellEnd"/>
          </w:p>
        </w:tc>
        <w:tc>
          <w:tcPr>
            <w:tcW w:w="2126" w:type="dxa"/>
            <w:vMerge w:val="restart"/>
            <w:shd w:val="clear" w:color="auto" w:fill="auto"/>
            <w:vAlign w:val="bottom"/>
            <w:hideMark/>
          </w:tcPr>
          <w:p w14:paraId="128DF804" w14:textId="0137DBFC" w:rsidR="003D790A" w:rsidRPr="00B20BEA" w:rsidRDefault="003D790A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proofErr w:type="spellStart"/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颈椎</w:t>
            </w:r>
            <w:proofErr w:type="spellEnd"/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</w:p>
        </w:tc>
        <w:tc>
          <w:tcPr>
            <w:tcW w:w="1417" w:type="dxa"/>
          </w:tcPr>
          <w:p w14:paraId="7EEB06A6" w14:textId="6042D16A" w:rsidR="003D790A" w:rsidRPr="00B20BEA" w:rsidRDefault="003D790A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>体态问题</w:t>
            </w:r>
          </w:p>
        </w:tc>
        <w:tc>
          <w:tcPr>
            <w:tcW w:w="3492" w:type="dxa"/>
            <w:gridSpan w:val="3"/>
          </w:tcPr>
          <w:p w14:paraId="375216CC" w14:textId="77097150" w:rsidR="003D790A" w:rsidRPr="00310087" w:rsidRDefault="003D790A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lang w:eastAsia="zh-CN"/>
                <w14:ligatures w14:val="none"/>
              </w:rPr>
              <w:t>(填空)</w:t>
            </w:r>
          </w:p>
        </w:tc>
      </w:tr>
      <w:tr w:rsidR="003D790A" w:rsidRPr="00B20BEA" w14:paraId="4C6104E0" w14:textId="77777777" w:rsidTr="00A97944">
        <w:trPr>
          <w:trHeight w:val="1069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377AD867" w14:textId="77777777" w:rsidR="003D790A" w:rsidRPr="00B20BEA" w:rsidRDefault="003D790A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7ECCB09F" w14:textId="77777777" w:rsidR="003D790A" w:rsidRPr="00B20BEA" w:rsidRDefault="003D790A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0DA0AF5D" w14:textId="03FCF015" w:rsidR="003D790A" w:rsidRPr="00B20BEA" w:rsidRDefault="003D790A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  <w:proofErr w:type="spellStart"/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活动范围</w:t>
            </w:r>
            <w:proofErr w:type="spellEnd"/>
            <w:r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>(</w:t>
            </w: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ROM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>)</w:t>
            </w:r>
          </w:p>
        </w:tc>
        <w:tc>
          <w:tcPr>
            <w:tcW w:w="3492" w:type="dxa"/>
            <w:gridSpan w:val="3"/>
          </w:tcPr>
          <w:p w14:paraId="7A6B6902" w14:textId="62FAED9E" w:rsidR="003D790A" w:rsidRPr="00A3481E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屈曲</w:t>
            </w:r>
          </w:p>
          <w:p w14:paraId="26FCEDAE" w14:textId="4F7AB046" w:rsidR="003D790A" w:rsidRPr="00A3481E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伸展</w:t>
            </w:r>
          </w:p>
          <w:p w14:paraId="66D975F5" w14:textId="30C93A28" w:rsidR="003D790A" w:rsidRPr="00A3481E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左侧</w:t>
            </w:r>
            <w:proofErr w:type="gramStart"/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屈</w:t>
            </w:r>
            <w:proofErr w:type="gramEnd"/>
          </w:p>
          <w:p w14:paraId="71B75A17" w14:textId="32C8EA5F" w:rsidR="003D790A" w:rsidRPr="00A3481E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右侧</w:t>
            </w:r>
            <w:proofErr w:type="gramStart"/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屈</w:t>
            </w:r>
            <w:proofErr w:type="gramEnd"/>
          </w:p>
          <w:p w14:paraId="2CBA3BC5" w14:textId="60D4102F" w:rsidR="003D790A" w:rsidRPr="00A3481E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左旋转</w:t>
            </w:r>
          </w:p>
          <w:p w14:paraId="650B95D5" w14:textId="77777777" w:rsidR="003D790A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右旋转</w:t>
            </w:r>
          </w:p>
          <w:p w14:paraId="68742FF7" w14:textId="087FF907" w:rsidR="003D790A" w:rsidRPr="00310087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lang w:eastAsia="zh-CN"/>
                <w14:ligatures w14:val="none"/>
              </w:rPr>
              <w:t>(填空)</w:t>
            </w:r>
          </w:p>
        </w:tc>
      </w:tr>
      <w:tr w:rsidR="003D790A" w:rsidRPr="00B20BEA" w14:paraId="6D446B7A" w14:textId="77777777" w:rsidTr="00A97944">
        <w:trPr>
          <w:trHeight w:val="1070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6980BD4C" w14:textId="77777777" w:rsidR="003D790A" w:rsidRPr="00B20BEA" w:rsidRDefault="003D790A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bottom"/>
          </w:tcPr>
          <w:p w14:paraId="0AEAFAFB" w14:textId="05B833B4" w:rsidR="003D790A" w:rsidRPr="00B20BEA" w:rsidRDefault="003D790A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proofErr w:type="spellStart"/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腰椎</w:t>
            </w:r>
            <w:proofErr w:type="spellEnd"/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</w:p>
        </w:tc>
        <w:tc>
          <w:tcPr>
            <w:tcW w:w="1417" w:type="dxa"/>
          </w:tcPr>
          <w:p w14:paraId="73AB3803" w14:textId="1CA6B22F" w:rsidR="003D790A" w:rsidRPr="00B20BEA" w:rsidRDefault="003D790A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>体态问题</w:t>
            </w:r>
          </w:p>
        </w:tc>
        <w:tc>
          <w:tcPr>
            <w:tcW w:w="3492" w:type="dxa"/>
            <w:gridSpan w:val="3"/>
          </w:tcPr>
          <w:p w14:paraId="0A90BA36" w14:textId="2912F409" w:rsidR="003D790A" w:rsidRPr="00310087" w:rsidRDefault="003D790A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lang w:eastAsia="zh-CN"/>
                <w14:ligatures w14:val="none"/>
              </w:rPr>
              <w:t>(填空)</w:t>
            </w:r>
          </w:p>
        </w:tc>
      </w:tr>
      <w:tr w:rsidR="003D790A" w:rsidRPr="00B20BEA" w14:paraId="3016DB9A" w14:textId="77777777" w:rsidTr="00A97944">
        <w:trPr>
          <w:trHeight w:val="1069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1F1CB2EA" w14:textId="77777777" w:rsidR="003D790A" w:rsidRPr="00B20BEA" w:rsidRDefault="003D790A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2B0888EF" w14:textId="77777777" w:rsidR="003D790A" w:rsidRPr="00B20BEA" w:rsidRDefault="003D790A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017A0F12" w14:textId="4AE55BBC" w:rsidR="003D790A" w:rsidRPr="00B20BEA" w:rsidRDefault="003D790A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proofErr w:type="spellStart"/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活动范围</w:t>
            </w:r>
            <w:proofErr w:type="spellEnd"/>
            <w:r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>(</w:t>
            </w: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ROM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>)</w:t>
            </w:r>
          </w:p>
        </w:tc>
        <w:tc>
          <w:tcPr>
            <w:tcW w:w="3492" w:type="dxa"/>
            <w:gridSpan w:val="3"/>
          </w:tcPr>
          <w:p w14:paraId="09F13C3F" w14:textId="595B7D47" w:rsidR="003D790A" w:rsidRPr="00A3481E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屈曲</w:t>
            </w:r>
          </w:p>
          <w:p w14:paraId="6532487A" w14:textId="25E1F88B" w:rsidR="003D790A" w:rsidRPr="00A3481E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伸展</w:t>
            </w:r>
          </w:p>
          <w:p w14:paraId="60B1D153" w14:textId="6908A79D" w:rsidR="003D790A" w:rsidRPr="00A3481E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左侧</w:t>
            </w:r>
            <w:proofErr w:type="gramStart"/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屈</w:t>
            </w:r>
            <w:proofErr w:type="gramEnd"/>
          </w:p>
          <w:p w14:paraId="55FA41C1" w14:textId="0C1317F1" w:rsidR="003D790A" w:rsidRPr="00A3481E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右侧</w:t>
            </w:r>
            <w:proofErr w:type="gramStart"/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屈</w:t>
            </w:r>
            <w:proofErr w:type="gramEnd"/>
          </w:p>
          <w:p w14:paraId="71EA5BB8" w14:textId="538A2D39" w:rsidR="003D790A" w:rsidRPr="00A3481E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左旋转</w:t>
            </w:r>
          </w:p>
          <w:p w14:paraId="6A097966" w14:textId="77777777" w:rsidR="003D790A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右旋转</w:t>
            </w:r>
          </w:p>
          <w:p w14:paraId="42A0DBA3" w14:textId="08831D98" w:rsidR="003D790A" w:rsidRPr="00310087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lang w:eastAsia="zh-CN"/>
                <w14:ligatures w14:val="none"/>
              </w:rPr>
              <w:lastRenderedPageBreak/>
              <w:t>(填空)</w:t>
            </w:r>
          </w:p>
        </w:tc>
      </w:tr>
      <w:tr w:rsidR="003D790A" w:rsidRPr="00B20BEA" w14:paraId="3FDB7EAD" w14:textId="77777777" w:rsidTr="00A97944">
        <w:trPr>
          <w:trHeight w:val="323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59E4FC8E" w14:textId="77777777" w:rsidR="003D790A" w:rsidRPr="00B20BEA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bottom"/>
          </w:tcPr>
          <w:p w14:paraId="40B9BC30" w14:textId="40642EDB" w:rsidR="003D790A" w:rsidRPr="00B20BEA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>直腿抬高试验（SLR）</w:t>
            </w:r>
          </w:p>
        </w:tc>
        <w:tc>
          <w:tcPr>
            <w:tcW w:w="1417" w:type="dxa"/>
          </w:tcPr>
          <w:p w14:paraId="307546CB" w14:textId="5FDC2989" w:rsidR="003D790A" w:rsidRPr="00B20BEA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proofErr w:type="spellStart"/>
            <w:r w:rsidRPr="003B7C1D">
              <w:rPr>
                <w:rFonts w:ascii="MS Mincho" w:eastAsia="MS Mincho" w:hAnsi="MS Mincho" w:cs="MS Mincho" w:hint="eastAsia"/>
              </w:rPr>
              <w:t>左腿角度</w:t>
            </w:r>
            <w:proofErr w:type="spellEnd"/>
          </w:p>
        </w:tc>
        <w:tc>
          <w:tcPr>
            <w:tcW w:w="3492" w:type="dxa"/>
            <w:gridSpan w:val="3"/>
          </w:tcPr>
          <w:p w14:paraId="1E29ACEB" w14:textId="5728D05D" w:rsidR="003D790A" w:rsidRPr="00AA367D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lang w:eastAsia="zh-CN"/>
                <w14:ligatures w14:val="none"/>
              </w:rPr>
              <w:t>(填空)</w:t>
            </w:r>
          </w:p>
        </w:tc>
      </w:tr>
      <w:tr w:rsidR="003D790A" w:rsidRPr="00B20BEA" w14:paraId="364BF53D" w14:textId="77777777" w:rsidTr="00A97944">
        <w:trPr>
          <w:trHeight w:val="3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092B07E4" w14:textId="77777777" w:rsidR="003D790A" w:rsidRPr="00B20BEA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52DA6196" w14:textId="77777777" w:rsidR="003D790A" w:rsidRPr="00544A53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0BD7536B" w14:textId="77777777" w:rsidR="003D790A" w:rsidRPr="00A3481E" w:rsidRDefault="003D790A" w:rsidP="00A3481E">
            <w:pPr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proofErr w:type="spellStart"/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右腿角度</w:t>
            </w:r>
            <w:proofErr w:type="spellEnd"/>
          </w:p>
          <w:p w14:paraId="1EDE9455" w14:textId="1C326841" w:rsidR="003D790A" w:rsidRPr="00B20BEA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492" w:type="dxa"/>
            <w:gridSpan w:val="3"/>
          </w:tcPr>
          <w:p w14:paraId="5BED3660" w14:textId="53CE6A7B" w:rsidR="003D790A" w:rsidRPr="00AA367D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lang w:eastAsia="zh-CN"/>
                <w14:ligatures w14:val="none"/>
              </w:rPr>
              <w:t>(填空)</w:t>
            </w:r>
          </w:p>
        </w:tc>
      </w:tr>
      <w:tr w:rsidR="003D790A" w:rsidRPr="00B20BEA" w14:paraId="575243B6" w14:textId="77777777" w:rsidTr="00A97944">
        <w:trPr>
          <w:trHeight w:val="307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17D3DEEC" w14:textId="77777777" w:rsidR="003D790A" w:rsidRPr="00B20BEA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bottom"/>
          </w:tcPr>
          <w:p w14:paraId="361BB8B6" w14:textId="5F8FB27B" w:rsidR="003D790A" w:rsidRPr="00B20BEA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>俯卧屈膝试验（PKB）</w:t>
            </w:r>
          </w:p>
        </w:tc>
        <w:tc>
          <w:tcPr>
            <w:tcW w:w="1417" w:type="dxa"/>
          </w:tcPr>
          <w:p w14:paraId="6089E1B3" w14:textId="7D819107" w:rsidR="003D790A" w:rsidRPr="00B20BEA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8B55DE">
              <w:rPr>
                <w:rFonts w:ascii="MS Gothic" w:eastAsia="MS Gothic" w:hAnsi="MS Gothic" w:cs="MS Gothic" w:hint="eastAsia"/>
              </w:rPr>
              <w:t>左</w:t>
            </w:r>
          </w:p>
        </w:tc>
        <w:tc>
          <w:tcPr>
            <w:tcW w:w="3492" w:type="dxa"/>
            <w:gridSpan w:val="3"/>
          </w:tcPr>
          <w:p w14:paraId="24A48A16" w14:textId="742C7958" w:rsidR="003D790A" w:rsidRPr="00AA367D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:lang w:eastAsia="zh-CN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lang w:eastAsia="zh-CN"/>
                <w14:ligatures w14:val="none"/>
              </w:rPr>
              <w:t>+/-</w:t>
            </w:r>
          </w:p>
        </w:tc>
      </w:tr>
      <w:tr w:rsidR="003D790A" w:rsidRPr="00B20BEA" w14:paraId="52DDA4EE" w14:textId="77777777" w:rsidTr="00A97944">
        <w:trPr>
          <w:trHeight w:val="306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05904C05" w14:textId="77777777" w:rsidR="003D790A" w:rsidRPr="00B20BEA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0BC11118" w14:textId="77777777" w:rsidR="003D790A" w:rsidRPr="00544A53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08B97ED1" w14:textId="66F62494" w:rsidR="003D790A" w:rsidRPr="00B20BEA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  <w:r w:rsidRPr="008B55DE">
              <w:rPr>
                <w:rFonts w:ascii="MS Gothic" w:eastAsia="MS Gothic" w:hAnsi="MS Gothic" w:cs="MS Gothic" w:hint="eastAsia"/>
              </w:rPr>
              <w:t>右</w:t>
            </w:r>
          </w:p>
        </w:tc>
        <w:tc>
          <w:tcPr>
            <w:tcW w:w="3492" w:type="dxa"/>
            <w:gridSpan w:val="3"/>
          </w:tcPr>
          <w:p w14:paraId="4F42DB23" w14:textId="4128ABA0" w:rsidR="003D790A" w:rsidRPr="00AA367D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lang w:eastAsia="zh-CN"/>
                <w14:ligatures w14:val="none"/>
              </w:rPr>
              <w:t>+/-</w:t>
            </w:r>
          </w:p>
        </w:tc>
      </w:tr>
      <w:tr w:rsidR="003D790A" w:rsidRPr="00B20BEA" w14:paraId="7B168157" w14:textId="77777777" w:rsidTr="00A97944">
        <w:trPr>
          <w:trHeight w:val="255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09FC6F2B" w14:textId="77777777" w:rsidR="003D790A" w:rsidRPr="00B20BEA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bottom"/>
          </w:tcPr>
          <w:p w14:paraId="34417420" w14:textId="23DD3367" w:rsidR="003D790A" w:rsidRPr="00B20BEA" w:rsidRDefault="003D790A" w:rsidP="00B352D5">
            <w:pPr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proofErr w:type="spellStart"/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上肢张力测试</w:t>
            </w:r>
            <w:proofErr w:type="spellEnd"/>
          </w:p>
        </w:tc>
        <w:tc>
          <w:tcPr>
            <w:tcW w:w="1417" w:type="dxa"/>
          </w:tcPr>
          <w:p w14:paraId="4E10CF9C" w14:textId="2C3C4A62" w:rsidR="003D790A" w:rsidRPr="00B20BEA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proofErr w:type="spellStart"/>
            <w:r w:rsidRPr="0030680F">
              <w:rPr>
                <w:rFonts w:ascii="Segoe UI" w:hAnsi="Segoe UI" w:cs="Segoe UI"/>
              </w:rPr>
              <w:t>正中神</w:t>
            </w:r>
            <w:r w:rsidRPr="0030680F">
              <w:rPr>
                <w:rFonts w:ascii="Microsoft JhengHei" w:eastAsia="Microsoft JhengHei" w:hAnsi="Microsoft JhengHei" w:cs="Microsoft JhengHei" w:hint="eastAsia"/>
              </w:rPr>
              <w:t>经</w:t>
            </w:r>
            <w:proofErr w:type="spellEnd"/>
          </w:p>
        </w:tc>
        <w:tc>
          <w:tcPr>
            <w:tcW w:w="3492" w:type="dxa"/>
            <w:gridSpan w:val="3"/>
          </w:tcPr>
          <w:p w14:paraId="75F9614B" w14:textId="504CE33A" w:rsidR="003D790A" w:rsidRPr="00AA367D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lang w:eastAsia="zh-CN"/>
                <w14:ligatures w14:val="none"/>
              </w:rPr>
              <w:t>+/-</w:t>
            </w:r>
          </w:p>
        </w:tc>
      </w:tr>
      <w:tr w:rsidR="003D790A" w:rsidRPr="00B20BEA" w14:paraId="7F66FA9D" w14:textId="77777777" w:rsidTr="00A97944">
        <w:trPr>
          <w:trHeight w:val="254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36878B16" w14:textId="77777777" w:rsidR="003D790A" w:rsidRPr="00B20BEA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08EFA463" w14:textId="77777777" w:rsidR="003D790A" w:rsidRPr="00B20BEA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6C8211D3" w14:textId="794DDAB1" w:rsidR="003D790A" w:rsidRPr="00B20BEA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proofErr w:type="spellStart"/>
            <w:r w:rsidRPr="0030680F">
              <w:rPr>
                <w:rFonts w:ascii="MS Mincho" w:eastAsia="MS Mincho" w:hAnsi="MS Mincho" w:cs="MS Mincho" w:hint="eastAsia"/>
              </w:rPr>
              <w:t>尺神</w:t>
            </w:r>
            <w:r w:rsidRPr="0030680F">
              <w:rPr>
                <w:rFonts w:ascii="Microsoft JhengHei" w:eastAsia="Microsoft JhengHei" w:hAnsi="Microsoft JhengHei" w:cs="Microsoft JhengHei" w:hint="eastAsia"/>
              </w:rPr>
              <w:t>经</w:t>
            </w:r>
            <w:proofErr w:type="spellEnd"/>
          </w:p>
        </w:tc>
        <w:tc>
          <w:tcPr>
            <w:tcW w:w="3492" w:type="dxa"/>
            <w:gridSpan w:val="3"/>
          </w:tcPr>
          <w:p w14:paraId="54F2BDC4" w14:textId="30B61A90" w:rsidR="003D790A" w:rsidRPr="00AA367D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lang w:eastAsia="zh-CN"/>
                <w14:ligatures w14:val="none"/>
              </w:rPr>
              <w:t>+/-</w:t>
            </w:r>
          </w:p>
        </w:tc>
      </w:tr>
      <w:tr w:rsidR="003D790A" w:rsidRPr="00B20BEA" w14:paraId="15B966A7" w14:textId="77777777" w:rsidTr="00A97944">
        <w:trPr>
          <w:trHeight w:val="254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2CA96740" w14:textId="77777777" w:rsidR="003D790A" w:rsidRPr="00B20BEA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79EAD2CB" w14:textId="77777777" w:rsidR="003D790A" w:rsidRPr="00B20BEA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40A5C010" w14:textId="3449C06C" w:rsidR="003D790A" w:rsidRPr="00B20BEA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proofErr w:type="spellStart"/>
            <w:r w:rsidRPr="0030680F">
              <w:rPr>
                <w:rFonts w:ascii="SimSun" w:hAnsi="SimSun" w:cs="SimSun" w:hint="eastAsia"/>
              </w:rPr>
              <w:t>桡神</w:t>
            </w:r>
            <w:r w:rsidRPr="0030680F">
              <w:rPr>
                <w:rFonts w:ascii="Microsoft JhengHei" w:eastAsia="Microsoft JhengHei" w:hAnsi="Microsoft JhengHei" w:cs="Microsoft JhengHei" w:hint="eastAsia"/>
              </w:rPr>
              <w:t>经</w:t>
            </w:r>
            <w:proofErr w:type="spellEnd"/>
          </w:p>
        </w:tc>
        <w:tc>
          <w:tcPr>
            <w:tcW w:w="3492" w:type="dxa"/>
            <w:gridSpan w:val="3"/>
          </w:tcPr>
          <w:p w14:paraId="31C60BA4" w14:textId="5525CEC4" w:rsidR="003D790A" w:rsidRPr="00AA367D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lang w:eastAsia="zh-CN"/>
                <w14:ligatures w14:val="none"/>
              </w:rPr>
              <w:t>+/-</w:t>
            </w:r>
          </w:p>
        </w:tc>
      </w:tr>
      <w:tr w:rsidR="003D790A" w:rsidRPr="00B20BEA" w14:paraId="28C9DE6C" w14:textId="77777777" w:rsidTr="00A97944">
        <w:trPr>
          <w:trHeight w:val="26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5203ECE1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bottom"/>
          </w:tcPr>
          <w:p w14:paraId="7BA34D46" w14:textId="3F7D0406" w:rsidR="003D790A" w:rsidRPr="00DC31F5" w:rsidRDefault="003D790A" w:rsidP="003D790A">
            <w:pPr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proofErr w:type="spellStart"/>
            <w:r w:rsidRPr="00DC31F5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反射</w:t>
            </w:r>
            <w:proofErr w:type="spellEnd"/>
            <w:r w:rsidRPr="00DC31F5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、肌力</w:t>
            </w:r>
            <w:r w:rsidRPr="00DC31F5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与</w:t>
            </w:r>
            <w:r w:rsidRPr="00DC31F5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病理反射</w:t>
            </w:r>
          </w:p>
        </w:tc>
        <w:tc>
          <w:tcPr>
            <w:tcW w:w="1417" w:type="dxa"/>
            <w:vMerge w:val="restart"/>
          </w:tcPr>
          <w:p w14:paraId="42D878F4" w14:textId="3CD6B494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proofErr w:type="spellStart"/>
            <w:r w:rsidRPr="00DC31F5">
              <w:rPr>
                <w:rFonts w:ascii="Segoe UI" w:hAnsi="Segoe UI" w:cs="Segoe UI"/>
              </w:rPr>
              <w:t>反</w:t>
            </w:r>
            <w:r w:rsidRPr="00DC31F5">
              <w:rPr>
                <w:rFonts w:ascii="MS Gothic" w:eastAsia="MS Gothic" w:hAnsi="MS Gothic" w:cs="MS Gothic" w:hint="eastAsia"/>
              </w:rPr>
              <w:t>射</w:t>
            </w:r>
            <w:proofErr w:type="spellEnd"/>
          </w:p>
        </w:tc>
        <w:tc>
          <w:tcPr>
            <w:tcW w:w="1842" w:type="dxa"/>
          </w:tcPr>
          <w:p w14:paraId="44525830" w14:textId="77777777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</w:p>
        </w:tc>
        <w:tc>
          <w:tcPr>
            <w:tcW w:w="851" w:type="dxa"/>
          </w:tcPr>
          <w:p w14:paraId="260DFBC9" w14:textId="0E4C8010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右</w:t>
            </w:r>
          </w:p>
        </w:tc>
        <w:tc>
          <w:tcPr>
            <w:tcW w:w="799" w:type="dxa"/>
          </w:tcPr>
          <w:p w14:paraId="05A512AB" w14:textId="656114F2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左</w:t>
            </w:r>
          </w:p>
        </w:tc>
      </w:tr>
      <w:tr w:rsidR="003D790A" w:rsidRPr="00B20BEA" w14:paraId="5B0B819D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4E5B38FE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1CA64364" w14:textId="77777777" w:rsidR="003D790A" w:rsidRPr="00DC31F5" w:rsidRDefault="003D790A" w:rsidP="003D790A">
            <w:pPr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31740202" w14:textId="77777777" w:rsidR="003D790A" w:rsidRPr="00DC31F5" w:rsidRDefault="003D790A" w:rsidP="003D790A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842" w:type="dxa"/>
          </w:tcPr>
          <w:p w14:paraId="118C09F2" w14:textId="2FA66DC7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proofErr w:type="spellStart"/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二头肌</w:t>
            </w:r>
            <w:proofErr w:type="spellEnd"/>
          </w:p>
        </w:tc>
        <w:tc>
          <w:tcPr>
            <w:tcW w:w="851" w:type="dxa"/>
          </w:tcPr>
          <w:p w14:paraId="44663D37" w14:textId="453A9FDF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99" w:type="dxa"/>
          </w:tcPr>
          <w:p w14:paraId="4A7DE6C9" w14:textId="75140C15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3D790A" w:rsidRPr="00B20BEA" w14:paraId="57A31339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637840A5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1754E744" w14:textId="77777777" w:rsidR="003D790A" w:rsidRPr="00DC31F5" w:rsidRDefault="003D790A" w:rsidP="003D790A">
            <w:pPr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2F38CFB4" w14:textId="77777777" w:rsidR="003D790A" w:rsidRPr="00DC31F5" w:rsidRDefault="003D790A" w:rsidP="003D790A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842" w:type="dxa"/>
          </w:tcPr>
          <w:p w14:paraId="01354E89" w14:textId="4684CDC0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proofErr w:type="spellStart"/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三头肌</w:t>
            </w:r>
            <w:proofErr w:type="spellEnd"/>
          </w:p>
        </w:tc>
        <w:tc>
          <w:tcPr>
            <w:tcW w:w="851" w:type="dxa"/>
          </w:tcPr>
          <w:p w14:paraId="751293F1" w14:textId="008997EE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99" w:type="dxa"/>
          </w:tcPr>
          <w:p w14:paraId="3185087B" w14:textId="3996315F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3D790A" w:rsidRPr="00B20BEA" w14:paraId="43F618A4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262568EB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0436D8D7" w14:textId="77777777" w:rsidR="003D790A" w:rsidRPr="00DC31F5" w:rsidRDefault="003D790A" w:rsidP="003D790A">
            <w:pPr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47295EEF" w14:textId="77777777" w:rsidR="003D790A" w:rsidRPr="00DC31F5" w:rsidRDefault="003D790A" w:rsidP="003D790A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842" w:type="dxa"/>
          </w:tcPr>
          <w:p w14:paraId="71448767" w14:textId="2AB1DDC3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proofErr w:type="spellStart"/>
            <w:r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膝盖</w:t>
            </w:r>
            <w:proofErr w:type="spellEnd"/>
          </w:p>
        </w:tc>
        <w:tc>
          <w:tcPr>
            <w:tcW w:w="851" w:type="dxa"/>
          </w:tcPr>
          <w:p w14:paraId="6D0B7539" w14:textId="1E18B5D2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99" w:type="dxa"/>
          </w:tcPr>
          <w:p w14:paraId="192BE4D2" w14:textId="35040006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3D790A" w:rsidRPr="00B20BEA" w14:paraId="6FC47265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531C28F0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7A5B6576" w14:textId="77777777" w:rsidR="003D790A" w:rsidRPr="00DC31F5" w:rsidRDefault="003D790A" w:rsidP="003D790A">
            <w:pPr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1F505DC0" w14:textId="77777777" w:rsidR="003D790A" w:rsidRPr="00DC31F5" w:rsidRDefault="003D790A" w:rsidP="003D790A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842" w:type="dxa"/>
          </w:tcPr>
          <w:p w14:paraId="630A10C7" w14:textId="6F8683EB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脚踝</w:t>
            </w:r>
          </w:p>
        </w:tc>
        <w:tc>
          <w:tcPr>
            <w:tcW w:w="851" w:type="dxa"/>
          </w:tcPr>
          <w:p w14:paraId="14328CB2" w14:textId="0AA274AB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99" w:type="dxa"/>
          </w:tcPr>
          <w:p w14:paraId="69294838" w14:textId="15627FB1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3D790A" w:rsidRPr="00B20BEA" w14:paraId="1093FC8C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5E6575AA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755FE707" w14:textId="77777777" w:rsidR="003D790A" w:rsidRPr="00DC31F5" w:rsidRDefault="003D790A" w:rsidP="003D790A">
            <w:pPr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7B2EE370" w14:textId="77777777" w:rsidR="003D790A" w:rsidRPr="00DC31F5" w:rsidRDefault="003D790A" w:rsidP="003D790A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842" w:type="dxa"/>
          </w:tcPr>
          <w:p w14:paraId="5DECB2BE" w14:textId="2385B174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巴宾斯基征</w:t>
            </w:r>
            <w:proofErr w:type="spellEnd"/>
          </w:p>
        </w:tc>
        <w:tc>
          <w:tcPr>
            <w:tcW w:w="851" w:type="dxa"/>
          </w:tcPr>
          <w:p w14:paraId="5C9211D7" w14:textId="104C1533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99" w:type="dxa"/>
          </w:tcPr>
          <w:p w14:paraId="50D82F1B" w14:textId="51D5EF90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3D790A" w:rsidRPr="00B20BEA" w14:paraId="3C8CA5D2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184C4341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40BCD786" w14:textId="77777777" w:rsidR="003D790A" w:rsidRPr="00DC31F5" w:rsidRDefault="003D790A" w:rsidP="003D790A">
            <w:pPr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27A51163" w14:textId="77777777" w:rsidR="003D790A" w:rsidRPr="00DC31F5" w:rsidRDefault="003D790A" w:rsidP="003D790A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842" w:type="dxa"/>
          </w:tcPr>
          <w:p w14:paraId="70D1F214" w14:textId="6FF43848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踝阵挛</w:t>
            </w:r>
            <w:proofErr w:type="spellEnd"/>
          </w:p>
        </w:tc>
        <w:tc>
          <w:tcPr>
            <w:tcW w:w="851" w:type="dxa"/>
          </w:tcPr>
          <w:p w14:paraId="4140D2EA" w14:textId="15C1AD70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99" w:type="dxa"/>
          </w:tcPr>
          <w:p w14:paraId="0298D76A" w14:textId="42276712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3D790A" w:rsidRPr="00B20BEA" w14:paraId="1E99F9B3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75189DD0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4C6B19A4" w14:textId="77777777" w:rsidR="003D790A" w:rsidRPr="00DC31F5" w:rsidRDefault="003D790A" w:rsidP="003D790A">
            <w:pPr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43C383C4" w14:textId="77777777" w:rsidR="003D790A" w:rsidRPr="00DC31F5" w:rsidRDefault="003D790A" w:rsidP="003D790A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842" w:type="dxa"/>
          </w:tcPr>
          <w:p w14:paraId="3EA2D237" w14:textId="181127BF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霍夫曼征</w:t>
            </w:r>
            <w:proofErr w:type="spellEnd"/>
          </w:p>
        </w:tc>
        <w:tc>
          <w:tcPr>
            <w:tcW w:w="851" w:type="dxa"/>
          </w:tcPr>
          <w:p w14:paraId="076763EC" w14:textId="20A948B9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99" w:type="dxa"/>
          </w:tcPr>
          <w:p w14:paraId="24710357" w14:textId="195795E2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3D790A" w:rsidRPr="00B20BEA" w14:paraId="6D3E2586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140CFA62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50EE3779" w14:textId="77777777" w:rsidR="003D790A" w:rsidRPr="00DC31F5" w:rsidRDefault="003D790A" w:rsidP="003D790A">
            <w:pPr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5DD30DCC" w14:textId="77777777" w:rsidR="003D790A" w:rsidRPr="00DC31F5" w:rsidRDefault="003D790A" w:rsidP="003D790A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842" w:type="dxa"/>
          </w:tcPr>
          <w:p w14:paraId="04C53A15" w14:textId="4D4A1A6F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串联步态检查</w:t>
            </w:r>
            <w:proofErr w:type="spellEnd"/>
          </w:p>
        </w:tc>
        <w:tc>
          <w:tcPr>
            <w:tcW w:w="851" w:type="dxa"/>
          </w:tcPr>
          <w:p w14:paraId="1D51EB7B" w14:textId="22551B87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99" w:type="dxa"/>
          </w:tcPr>
          <w:p w14:paraId="6AC39BD5" w14:textId="360DDE43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3D790A" w:rsidRPr="00B20BEA" w14:paraId="0FD06A25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04327C25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1FD151AA" w14:textId="77777777" w:rsidR="003D790A" w:rsidRPr="00DC31F5" w:rsidRDefault="003D790A" w:rsidP="003D790A">
            <w:pPr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3C369F67" w14:textId="77777777" w:rsidR="003D790A" w:rsidRPr="00DC31F5" w:rsidRDefault="003D790A" w:rsidP="003D790A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842" w:type="dxa"/>
          </w:tcPr>
          <w:p w14:paraId="168E188C" w14:textId="74F52450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手指逃逸征</w:t>
            </w:r>
            <w:proofErr w:type="spellEnd"/>
          </w:p>
        </w:tc>
        <w:tc>
          <w:tcPr>
            <w:tcW w:w="851" w:type="dxa"/>
          </w:tcPr>
          <w:p w14:paraId="64507C70" w14:textId="28F74D85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99" w:type="dxa"/>
          </w:tcPr>
          <w:p w14:paraId="7EC2BCC2" w14:textId="3265BFCF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3D790A" w:rsidRPr="00B20BEA" w14:paraId="7FADFBCD" w14:textId="77777777" w:rsidTr="00A97944">
        <w:trPr>
          <w:trHeight w:val="26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3784A15D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762F311E" w14:textId="77777777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 w:val="restart"/>
          </w:tcPr>
          <w:p w14:paraId="0B7C4A62" w14:textId="4BAE2005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DC31F5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上肢肌力</w:t>
            </w:r>
          </w:p>
        </w:tc>
        <w:tc>
          <w:tcPr>
            <w:tcW w:w="1842" w:type="dxa"/>
          </w:tcPr>
          <w:p w14:paraId="42F077B9" w14:textId="77777777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</w:p>
        </w:tc>
        <w:tc>
          <w:tcPr>
            <w:tcW w:w="851" w:type="dxa"/>
          </w:tcPr>
          <w:p w14:paraId="1E2DBF5D" w14:textId="165F874B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R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ight</w:t>
            </w:r>
          </w:p>
        </w:tc>
        <w:tc>
          <w:tcPr>
            <w:tcW w:w="799" w:type="dxa"/>
          </w:tcPr>
          <w:p w14:paraId="3A3E3618" w14:textId="69D5FE1E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L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eft</w:t>
            </w:r>
          </w:p>
        </w:tc>
      </w:tr>
      <w:tr w:rsidR="003D790A" w:rsidRPr="00B20BEA" w14:paraId="71F23E0D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6668B63E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5A245398" w14:textId="77777777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3EA7DDB6" w14:textId="77777777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  <w:tc>
          <w:tcPr>
            <w:tcW w:w="1842" w:type="dxa"/>
          </w:tcPr>
          <w:p w14:paraId="0EF097FC" w14:textId="4D6FC5AD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C4 </w:t>
            </w: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耸肩</w:t>
            </w:r>
            <w:proofErr w:type="spellEnd"/>
          </w:p>
        </w:tc>
        <w:tc>
          <w:tcPr>
            <w:tcW w:w="851" w:type="dxa"/>
          </w:tcPr>
          <w:p w14:paraId="3F0349B5" w14:textId="1E8302A2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48F173BF" w14:textId="2308B4B4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3D790A" w:rsidRPr="00B20BEA" w14:paraId="61352881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7543667D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35BFCDA9" w14:textId="77777777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1A4196CD" w14:textId="77777777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  <w:tc>
          <w:tcPr>
            <w:tcW w:w="1842" w:type="dxa"/>
          </w:tcPr>
          <w:p w14:paraId="386C21C6" w14:textId="6E18B2CF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C5 </w:t>
            </w: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肩外展、肘屈曲</w:t>
            </w:r>
            <w:proofErr w:type="spellEnd"/>
          </w:p>
        </w:tc>
        <w:tc>
          <w:tcPr>
            <w:tcW w:w="851" w:type="dxa"/>
          </w:tcPr>
          <w:p w14:paraId="27587416" w14:textId="1AD83848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6142F81C" w14:textId="73F3F240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3D790A" w:rsidRPr="00B20BEA" w14:paraId="17022E2C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4F5FD100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29E1DBAC" w14:textId="77777777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58B513D3" w14:textId="77777777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  <w:tc>
          <w:tcPr>
            <w:tcW w:w="1842" w:type="dxa"/>
          </w:tcPr>
          <w:p w14:paraId="2652FA29" w14:textId="49344E9E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C6 </w:t>
            </w: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腕伸展</w:t>
            </w:r>
            <w:proofErr w:type="spellEnd"/>
          </w:p>
        </w:tc>
        <w:tc>
          <w:tcPr>
            <w:tcW w:w="851" w:type="dxa"/>
          </w:tcPr>
          <w:p w14:paraId="5853C0C6" w14:textId="7FEFE54D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35C6644A" w14:textId="313CA54C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3D790A" w:rsidRPr="00B20BEA" w14:paraId="636EC595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49B205CE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4D95960A" w14:textId="77777777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7EA9CE2D" w14:textId="77777777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  <w:tc>
          <w:tcPr>
            <w:tcW w:w="1842" w:type="dxa"/>
          </w:tcPr>
          <w:p w14:paraId="0E2CDE68" w14:textId="50FFD066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C7 </w:t>
            </w: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肘伸展、腕屈曲</w:t>
            </w:r>
            <w:proofErr w:type="spellEnd"/>
          </w:p>
        </w:tc>
        <w:tc>
          <w:tcPr>
            <w:tcW w:w="851" w:type="dxa"/>
          </w:tcPr>
          <w:p w14:paraId="6A5CE6B7" w14:textId="13F8D402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53579EAA" w14:textId="4BE9FA50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3D790A" w:rsidRPr="00B20BEA" w14:paraId="7A11F4C0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2B9EDF90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08F36983" w14:textId="77777777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7D238407" w14:textId="77777777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  <w:tc>
          <w:tcPr>
            <w:tcW w:w="1842" w:type="dxa"/>
          </w:tcPr>
          <w:p w14:paraId="793CD39A" w14:textId="78ECC0DE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C8 </w:t>
            </w: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拇指伸展、手指屈曲</w:t>
            </w:r>
            <w:proofErr w:type="spellEnd"/>
          </w:p>
        </w:tc>
        <w:tc>
          <w:tcPr>
            <w:tcW w:w="851" w:type="dxa"/>
          </w:tcPr>
          <w:p w14:paraId="2D8EA4BF" w14:textId="0029A423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568CFEA5" w14:textId="588A95D9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3D790A" w:rsidRPr="00B20BEA" w14:paraId="202829E3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1DE770C6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52DE1BB1" w14:textId="77777777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2DD9453F" w14:textId="77777777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  <w:tc>
          <w:tcPr>
            <w:tcW w:w="1842" w:type="dxa"/>
          </w:tcPr>
          <w:p w14:paraId="5DDE3AA2" w14:textId="47912AB3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T1 </w:t>
            </w: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手指外展</w:t>
            </w:r>
            <w:proofErr w:type="spellEnd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内收</w:t>
            </w:r>
            <w:proofErr w:type="spellEnd"/>
          </w:p>
        </w:tc>
        <w:tc>
          <w:tcPr>
            <w:tcW w:w="851" w:type="dxa"/>
          </w:tcPr>
          <w:p w14:paraId="317C3FE1" w14:textId="3AB597E2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0342439A" w14:textId="6390841A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3D790A" w:rsidRPr="00B20BEA" w14:paraId="22823883" w14:textId="77777777" w:rsidTr="00A97944">
        <w:trPr>
          <w:trHeight w:val="26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50A1D372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6B398C83" w14:textId="77777777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 w:val="restart"/>
          </w:tcPr>
          <w:p w14:paraId="19D05E1A" w14:textId="1C38B83A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DC31F5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下肢肌力</w:t>
            </w:r>
          </w:p>
        </w:tc>
        <w:tc>
          <w:tcPr>
            <w:tcW w:w="1842" w:type="dxa"/>
          </w:tcPr>
          <w:p w14:paraId="08B15898" w14:textId="77777777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</w:p>
        </w:tc>
        <w:tc>
          <w:tcPr>
            <w:tcW w:w="851" w:type="dxa"/>
          </w:tcPr>
          <w:p w14:paraId="16A074F2" w14:textId="3A28D2D4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R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ight</w:t>
            </w:r>
          </w:p>
        </w:tc>
        <w:tc>
          <w:tcPr>
            <w:tcW w:w="799" w:type="dxa"/>
          </w:tcPr>
          <w:p w14:paraId="69B6BD1F" w14:textId="4B2CF2BF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L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eft</w:t>
            </w:r>
          </w:p>
        </w:tc>
      </w:tr>
      <w:tr w:rsidR="003D790A" w:rsidRPr="00B20BEA" w14:paraId="380E836E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1AF14C74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360EC925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70476376" w14:textId="77777777" w:rsidR="003D790A" w:rsidRPr="00B83EFE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FF0000"/>
                <w:kern w:val="0"/>
                <w:lang w:eastAsia="zh-CN"/>
                <w14:ligatures w14:val="none"/>
              </w:rPr>
            </w:pPr>
          </w:p>
        </w:tc>
        <w:tc>
          <w:tcPr>
            <w:tcW w:w="1842" w:type="dxa"/>
          </w:tcPr>
          <w:p w14:paraId="1F01EB65" w14:textId="1005A789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L2 </w:t>
            </w: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髋屈曲</w:t>
            </w:r>
            <w:proofErr w:type="spellEnd"/>
          </w:p>
        </w:tc>
        <w:tc>
          <w:tcPr>
            <w:tcW w:w="851" w:type="dxa"/>
          </w:tcPr>
          <w:p w14:paraId="27B037F1" w14:textId="62B4A964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7DBF8998" w14:textId="47D33AA4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3D790A" w:rsidRPr="00B20BEA" w14:paraId="660CBF95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1FD4EC81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4681C6A9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7BAF2B44" w14:textId="77777777" w:rsidR="003D790A" w:rsidRPr="00B83EFE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FF0000"/>
                <w:kern w:val="0"/>
                <w:lang w:eastAsia="zh-CN"/>
                <w14:ligatures w14:val="none"/>
              </w:rPr>
            </w:pPr>
          </w:p>
        </w:tc>
        <w:tc>
          <w:tcPr>
            <w:tcW w:w="1842" w:type="dxa"/>
          </w:tcPr>
          <w:p w14:paraId="117C53BF" w14:textId="56485973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L3 </w:t>
            </w: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膝伸展</w:t>
            </w:r>
            <w:proofErr w:type="spellEnd"/>
          </w:p>
        </w:tc>
        <w:tc>
          <w:tcPr>
            <w:tcW w:w="851" w:type="dxa"/>
          </w:tcPr>
          <w:p w14:paraId="69A57511" w14:textId="2584DB67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0A1BC2CC" w14:textId="74E1CA05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3D790A" w:rsidRPr="00B20BEA" w14:paraId="01CF7AE0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121EAF2B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3E32B7A6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3ABC2988" w14:textId="77777777" w:rsidR="003D790A" w:rsidRPr="00B83EFE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FF0000"/>
                <w:kern w:val="0"/>
                <w:lang w:eastAsia="zh-CN"/>
                <w14:ligatures w14:val="none"/>
              </w:rPr>
            </w:pPr>
          </w:p>
        </w:tc>
        <w:tc>
          <w:tcPr>
            <w:tcW w:w="1842" w:type="dxa"/>
          </w:tcPr>
          <w:p w14:paraId="7A23E18E" w14:textId="673F086E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L4 </w:t>
            </w: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踝背屈</w:t>
            </w:r>
            <w:proofErr w:type="spellEnd"/>
          </w:p>
        </w:tc>
        <w:tc>
          <w:tcPr>
            <w:tcW w:w="851" w:type="dxa"/>
          </w:tcPr>
          <w:p w14:paraId="4D90EFF5" w14:textId="22CB7B78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5F921228" w14:textId="734C7E5C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3D790A" w:rsidRPr="00B20BEA" w14:paraId="0B3FFD8A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0FA99DE6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791B2EB6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22DBE8C4" w14:textId="77777777" w:rsidR="003D790A" w:rsidRPr="00B83EFE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FF0000"/>
                <w:kern w:val="0"/>
                <w:lang w:eastAsia="zh-CN"/>
                <w14:ligatures w14:val="none"/>
              </w:rPr>
            </w:pPr>
          </w:p>
        </w:tc>
        <w:tc>
          <w:tcPr>
            <w:tcW w:w="1842" w:type="dxa"/>
          </w:tcPr>
          <w:p w14:paraId="0F21C8B7" w14:textId="2477FB7E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L5 </w:t>
            </w: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大脚趾伸展</w:t>
            </w:r>
            <w:proofErr w:type="spellEnd"/>
          </w:p>
        </w:tc>
        <w:tc>
          <w:tcPr>
            <w:tcW w:w="851" w:type="dxa"/>
          </w:tcPr>
          <w:p w14:paraId="1E1DD572" w14:textId="7037F9F4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697D695D" w14:textId="2E7D0937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3D790A" w:rsidRPr="00B20BEA" w14:paraId="53076183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30EE4810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404F58BE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3F0C3D13" w14:textId="77777777" w:rsidR="003D790A" w:rsidRPr="00B83EFE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FF0000"/>
                <w:kern w:val="0"/>
                <w:lang w:eastAsia="zh-CN"/>
                <w14:ligatures w14:val="none"/>
              </w:rPr>
            </w:pPr>
          </w:p>
        </w:tc>
        <w:tc>
          <w:tcPr>
            <w:tcW w:w="1842" w:type="dxa"/>
          </w:tcPr>
          <w:p w14:paraId="4249B4DF" w14:textId="5CE04AC8" w:rsidR="003D790A" w:rsidRPr="00A97944" w:rsidRDefault="00A97944" w:rsidP="00A97944">
            <w:pPr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S1 </w:t>
            </w: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踝跖屈</w:t>
            </w:r>
            <w:proofErr w:type="spellEnd"/>
          </w:p>
        </w:tc>
        <w:tc>
          <w:tcPr>
            <w:tcW w:w="851" w:type="dxa"/>
          </w:tcPr>
          <w:p w14:paraId="20ACADE0" w14:textId="19D7388D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538FE9C1" w14:textId="70A131F1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3D790A" w:rsidRPr="00B20BEA" w14:paraId="31483AAF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5D34B49B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4A018C3A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386D78D1" w14:textId="77777777" w:rsidR="003D790A" w:rsidRPr="00B83EFE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FF0000"/>
                <w:kern w:val="0"/>
                <w:lang w:eastAsia="zh-CN"/>
                <w14:ligatures w14:val="none"/>
              </w:rPr>
            </w:pPr>
          </w:p>
        </w:tc>
        <w:tc>
          <w:tcPr>
            <w:tcW w:w="1842" w:type="dxa"/>
          </w:tcPr>
          <w:p w14:paraId="359696D9" w14:textId="0CEAA133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:lang w:eastAsia="zh-CN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2</w:t>
            </w:r>
            <w:r w:rsidR="00A97944"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膝</w:t>
            </w:r>
            <w:r w:rsid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屈曲</w:t>
            </w:r>
          </w:p>
        </w:tc>
        <w:tc>
          <w:tcPr>
            <w:tcW w:w="851" w:type="dxa"/>
          </w:tcPr>
          <w:p w14:paraId="6D25C631" w14:textId="422EC0C3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5AC0CB68" w14:textId="16A5E15E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3D790A" w:rsidRPr="00B20BEA" w14:paraId="30756996" w14:textId="77777777" w:rsidTr="00A97944">
        <w:trPr>
          <w:trHeight w:val="190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78BEC2CB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4943D158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49C2F083" w14:textId="07C5C9A2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8A2218">
              <w:rPr>
                <w:rFonts w:ascii="MS Mincho" w:eastAsia="MS Mincho" w:hAnsi="MS Mincho" w:cs="MS Mincho" w:hint="eastAsia"/>
              </w:rPr>
              <w:t>其他</w:t>
            </w:r>
            <w:r w:rsidRPr="008A2218">
              <w:rPr>
                <w:rFonts w:ascii="Yu Gothic" w:eastAsia="Yu Gothic" w:hAnsi="Yu Gothic" w:cs="Yu Gothic" w:hint="eastAsia"/>
              </w:rPr>
              <w:t>关</w:t>
            </w:r>
            <w:r w:rsidRPr="008A2218">
              <w:rPr>
                <w:rFonts w:ascii="Microsoft JhengHei" w:eastAsia="Microsoft JhengHei" w:hAnsi="Microsoft JhengHei" w:cs="Microsoft JhengHei" w:hint="eastAsia"/>
              </w:rPr>
              <w:t>节</w:t>
            </w:r>
          </w:p>
        </w:tc>
        <w:tc>
          <w:tcPr>
            <w:tcW w:w="3492" w:type="dxa"/>
            <w:gridSpan w:val="3"/>
          </w:tcPr>
          <w:p w14:paraId="5691BFBC" w14:textId="429FA2D4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lang w:eastAsia="zh-CN"/>
                <w14:ligatures w14:val="none"/>
              </w:rPr>
              <w:t>(填空)</w:t>
            </w:r>
          </w:p>
        </w:tc>
      </w:tr>
      <w:tr w:rsidR="003D790A" w:rsidRPr="00B20BEA" w14:paraId="34B7EDB9" w14:textId="63417290" w:rsidTr="00A97944">
        <w:trPr>
          <w:trHeight w:val="215"/>
        </w:trPr>
        <w:tc>
          <w:tcPr>
            <w:tcW w:w="1981" w:type="dxa"/>
            <w:vMerge w:val="restart"/>
            <w:shd w:val="clear" w:color="auto" w:fill="auto"/>
            <w:noWrap/>
            <w:vAlign w:val="bottom"/>
            <w:hideMark/>
          </w:tcPr>
          <w:p w14:paraId="5266C9ED" w14:textId="61927F52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 xml:space="preserve">IV: </w:t>
            </w:r>
            <w:proofErr w:type="spellStart"/>
            <w:r w:rsidRPr="00B352D5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功能评分</w:t>
            </w:r>
            <w:proofErr w:type="spellEnd"/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4C5D5CA4" w14:textId="0E503BF5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352D5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Roland-Morris功能障碍问卷（RMDQ，24项评估腰痛影响）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</w:p>
        </w:tc>
        <w:tc>
          <w:tcPr>
            <w:tcW w:w="4909" w:type="dxa"/>
            <w:gridSpan w:val="4"/>
          </w:tcPr>
          <w:p w14:paraId="60D4F213" w14:textId="20A29118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lang w:eastAsia="zh-CN"/>
                <w14:ligatures w14:val="none"/>
              </w:rPr>
              <w:t>得分</w:t>
            </w: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/24</w:t>
            </w:r>
          </w:p>
        </w:tc>
      </w:tr>
      <w:tr w:rsidR="003D790A" w:rsidRPr="00B20BEA" w14:paraId="364626E2" w14:textId="77777777" w:rsidTr="00A97944">
        <w:trPr>
          <w:trHeight w:val="215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215792ED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shd w:val="clear" w:color="auto" w:fill="auto"/>
            <w:vAlign w:val="bottom"/>
          </w:tcPr>
          <w:p w14:paraId="37AC5787" w14:textId="46488E22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  <w:r w:rsidRPr="00B352D5"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>颈部残疾指数（NDI，10项百分比评估颈椎功能障碍）</w:t>
            </w:r>
          </w:p>
        </w:tc>
        <w:tc>
          <w:tcPr>
            <w:tcW w:w="4909" w:type="dxa"/>
            <w:gridSpan w:val="4"/>
          </w:tcPr>
          <w:p w14:paraId="3AC1C242" w14:textId="1FA41DDB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lang w:eastAsia="zh-CN"/>
                <w14:ligatures w14:val="none"/>
              </w:rPr>
              <w:t>得分</w:t>
            </w: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%</w:t>
            </w:r>
          </w:p>
        </w:tc>
      </w:tr>
      <w:tr w:rsidR="003D790A" w:rsidRPr="00B20BEA" w14:paraId="3499F9A4" w14:textId="6457B517" w:rsidTr="00A97944">
        <w:trPr>
          <w:trHeight w:val="1371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F27AC80" w14:textId="7AB04D19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 xml:space="preserve">V: </w:t>
            </w:r>
            <w:r w:rsidRPr="00B352D5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干预措施</w:t>
            </w:r>
          </w:p>
        </w:tc>
        <w:tc>
          <w:tcPr>
            <w:tcW w:w="7035" w:type="dxa"/>
            <w:gridSpan w:val="5"/>
            <w:shd w:val="clear" w:color="auto" w:fill="auto"/>
            <w:hideMark/>
          </w:tcPr>
          <w:p w14:paraId="6614DC7A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  <w:r w:rsidRPr="00655C29">
              <w:rPr>
                <w:rFonts w:ascii="Segoe UI" w:hAnsi="Segoe UI" w:cs="Segoe UI"/>
                <w:lang w:eastAsia="zh-CN"/>
              </w:rPr>
              <w:t>姿势矫</w:t>
            </w:r>
            <w:r w:rsidRPr="00655C29">
              <w:rPr>
                <w:rFonts w:ascii="MS Gothic" w:eastAsia="MS Gothic" w:hAnsi="MS Gothic" w:cs="MS Gothic" w:hint="eastAsia"/>
                <w:lang w:eastAsia="zh-CN"/>
              </w:rPr>
              <w:t>正</w:t>
            </w:r>
          </w:p>
          <w:p w14:paraId="495B19A0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  <w:r w:rsidRPr="00655C29">
              <w:rPr>
                <w:rFonts w:ascii="MS Mincho" w:eastAsia="MS Mincho" w:hAnsi="MS Mincho" w:cs="MS Mincho" w:hint="eastAsia"/>
                <w:lang w:eastAsia="zh-CN"/>
              </w:rPr>
              <w:t>疼痛</w:t>
            </w:r>
            <w:r w:rsidRPr="00655C29">
              <w:rPr>
                <w:rFonts w:ascii="SimSun" w:hAnsi="SimSun" w:cs="SimSun" w:hint="eastAsia"/>
                <w:lang w:eastAsia="zh-CN"/>
              </w:rPr>
              <w:t>调节（热敷</w:t>
            </w:r>
            <w:r w:rsidRPr="00655C29">
              <w:rPr>
                <w:rFonts w:ascii="MS Gothic" w:eastAsia="MS Gothic" w:hAnsi="MS Gothic" w:cs="MS Gothic" w:hint="eastAsia"/>
                <w:lang w:eastAsia="zh-CN"/>
              </w:rPr>
              <w:t>）</w:t>
            </w:r>
          </w:p>
          <w:p w14:paraId="46F2D8C8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  <w:r w:rsidRPr="00655C29">
              <w:rPr>
                <w:rFonts w:ascii="MS Mincho" w:eastAsia="MS Mincho" w:hAnsi="MS Mincho" w:cs="MS Mincho" w:hint="eastAsia"/>
                <w:lang w:eastAsia="zh-CN"/>
              </w:rPr>
              <w:t>治</w:t>
            </w:r>
            <w:r w:rsidRPr="00655C29">
              <w:rPr>
                <w:rFonts w:ascii="SimSun" w:hAnsi="SimSun" w:cs="SimSun" w:hint="eastAsia"/>
                <w:lang w:eastAsia="zh-CN"/>
              </w:rPr>
              <w:t>疗性锻</w:t>
            </w:r>
            <w:r w:rsidRPr="00655C29">
              <w:rPr>
                <w:rFonts w:ascii="Microsoft JhengHei" w:eastAsia="Microsoft JhengHei" w:hAnsi="Microsoft JhengHei" w:cs="Microsoft JhengHei" w:hint="eastAsia"/>
                <w:lang w:eastAsia="zh-CN"/>
              </w:rPr>
              <w:t>炼</w:t>
            </w:r>
          </w:p>
          <w:p w14:paraId="730D0997" w14:textId="77777777" w:rsidR="003D790A" w:rsidRDefault="003D790A" w:rsidP="003D790A">
            <w:pPr>
              <w:spacing w:after="0" w:line="240" w:lineRule="auto"/>
              <w:rPr>
                <w:rFonts w:ascii="Microsoft JhengHei" w:eastAsia="DengXian" w:hAnsi="Microsoft JhengHei" w:cs="Microsoft JhengHei"/>
                <w:lang w:eastAsia="zh-CN"/>
              </w:rPr>
            </w:pPr>
            <w:r w:rsidRPr="00655C29">
              <w:rPr>
                <w:rFonts w:ascii="Yu Gothic" w:eastAsia="Yu Gothic" w:hAnsi="Yu Gothic" w:cs="Yu Gothic" w:hint="eastAsia"/>
                <w:lang w:eastAsia="zh-CN"/>
              </w:rPr>
              <w:t>步</w:t>
            </w:r>
            <w:r w:rsidRPr="00655C29">
              <w:rPr>
                <w:rFonts w:ascii="SimSun" w:hAnsi="SimSun" w:cs="SimSun" w:hint="eastAsia"/>
                <w:lang w:eastAsia="zh-CN"/>
              </w:rPr>
              <w:t>态再训</w:t>
            </w:r>
            <w:r w:rsidRPr="00655C29">
              <w:rPr>
                <w:rFonts w:ascii="Microsoft JhengHei" w:eastAsia="Microsoft JhengHei" w:hAnsi="Microsoft JhengHei" w:cs="Microsoft JhengHei" w:hint="eastAsia"/>
                <w:lang w:eastAsia="zh-CN"/>
              </w:rPr>
              <w:t>练</w:t>
            </w:r>
            <w:r>
              <w:rPr>
                <w:rFonts w:ascii="Microsoft JhengHei" w:eastAsia="DengXian" w:hAnsi="Microsoft JhengHei" w:cs="Microsoft JhengHei" w:hint="eastAsia"/>
                <w:lang w:eastAsia="zh-CN"/>
              </w:rPr>
              <w:t xml:space="preserve"> </w:t>
            </w:r>
          </w:p>
          <w:p w14:paraId="13CB2CAB" w14:textId="5635DBA4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lang w:eastAsia="zh-CN"/>
                <w14:ligatures w14:val="none"/>
              </w:rPr>
              <w:t>（多选）</w:t>
            </w:r>
          </w:p>
        </w:tc>
      </w:tr>
      <w:tr w:rsidR="003D790A" w:rsidRPr="00B20BEA" w14:paraId="3807C604" w14:textId="747D5284" w:rsidTr="00A97944">
        <w:trPr>
          <w:trHeight w:val="1753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20AD90E" w14:textId="469CCE0C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 xml:space="preserve">VI: </w:t>
            </w:r>
            <w:r w:rsidRPr="00B352D5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建议</w:t>
            </w:r>
          </w:p>
        </w:tc>
        <w:tc>
          <w:tcPr>
            <w:tcW w:w="7035" w:type="dxa"/>
            <w:gridSpan w:val="5"/>
            <w:shd w:val="clear" w:color="auto" w:fill="auto"/>
            <w:hideMark/>
          </w:tcPr>
          <w:p w14:paraId="65CB9F92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  <w:r>
              <w:rPr>
                <w:rFonts w:ascii="Segoe UI" w:hAnsi="Segoe UI" w:cs="Segoe UI" w:hint="eastAsia"/>
                <w:lang w:eastAsia="zh-CN"/>
              </w:rPr>
              <w:t>院外</w:t>
            </w:r>
            <w:r w:rsidRPr="00A40472">
              <w:rPr>
                <w:rFonts w:ascii="Segoe UI" w:hAnsi="Segoe UI" w:cs="Segoe UI"/>
                <w:lang w:eastAsia="zh-CN"/>
              </w:rPr>
              <w:t>指导及家庭训练计</w:t>
            </w:r>
            <w:r w:rsidRPr="00A40472">
              <w:rPr>
                <w:rFonts w:ascii="MS Gothic" w:eastAsia="MS Gothic" w:hAnsi="MS Gothic" w:cs="MS Gothic" w:hint="eastAsia"/>
                <w:lang w:eastAsia="zh-CN"/>
              </w:rPr>
              <w:t>划</w:t>
            </w:r>
          </w:p>
          <w:p w14:paraId="4FB599FA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  <w:r w:rsidRPr="00A40472">
              <w:rPr>
                <w:rFonts w:ascii="SimSun" w:hAnsi="SimSun" w:cs="SimSun" w:hint="eastAsia"/>
                <w:lang w:eastAsia="zh-CN"/>
              </w:rPr>
              <w:t>专科门诊</w:t>
            </w:r>
            <w:r w:rsidRPr="00A40472">
              <w:rPr>
                <w:rFonts w:ascii="MS Mincho" w:eastAsia="MS Mincho" w:hAnsi="MS Mincho" w:cs="MS Mincho" w:hint="eastAsia"/>
                <w:lang w:eastAsia="zh-CN"/>
              </w:rPr>
              <w:t>随</w:t>
            </w:r>
            <w:r w:rsidRPr="00A40472">
              <w:rPr>
                <w:rFonts w:ascii="Microsoft JhengHei" w:eastAsia="Microsoft JhengHei" w:hAnsi="Microsoft JhengHei" w:cs="Microsoft JhengHei" w:hint="eastAsia"/>
                <w:lang w:eastAsia="zh-CN"/>
              </w:rPr>
              <w:t>访</w:t>
            </w:r>
          </w:p>
          <w:p w14:paraId="04E0E1EB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  <w:r w:rsidRPr="00A40472">
              <w:rPr>
                <w:rFonts w:ascii="MS Mincho" w:eastAsia="MS Mincho" w:hAnsi="MS Mincho" w:cs="MS Mincho" w:hint="eastAsia"/>
                <w:lang w:eastAsia="zh-CN"/>
              </w:rPr>
              <w:t>物理治</w:t>
            </w:r>
            <w:r w:rsidRPr="00A40472">
              <w:rPr>
                <w:rFonts w:ascii="Microsoft JhengHei" w:eastAsia="Microsoft JhengHei" w:hAnsi="Microsoft JhengHei" w:cs="Microsoft JhengHei" w:hint="eastAsia"/>
                <w:lang w:eastAsia="zh-CN"/>
              </w:rPr>
              <w:t>疗</w:t>
            </w:r>
          </w:p>
          <w:p w14:paraId="0E49BF80" w14:textId="77777777" w:rsidR="003D790A" w:rsidRDefault="003D790A" w:rsidP="003D790A">
            <w:pPr>
              <w:spacing w:after="0" w:line="240" w:lineRule="auto"/>
              <w:rPr>
                <w:rFonts w:ascii="SimSun" w:hAnsi="SimSun" w:cs="SimSun"/>
                <w:lang w:eastAsia="zh-CN"/>
              </w:rPr>
            </w:pPr>
            <w:r w:rsidRPr="00A40472">
              <w:rPr>
                <w:rFonts w:ascii="SimSun" w:hAnsi="SimSun" w:cs="SimSun" w:hint="eastAsia"/>
                <w:lang w:eastAsia="zh-CN"/>
              </w:rPr>
              <w:t>日间康复</w:t>
            </w:r>
          </w:p>
          <w:p w14:paraId="06D38D37" w14:textId="34CAB956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lang w:eastAsia="zh-CN"/>
                <w14:ligatures w14:val="none"/>
              </w:rPr>
              <w:t>（多选）</w:t>
            </w:r>
          </w:p>
        </w:tc>
      </w:tr>
    </w:tbl>
    <w:p w14:paraId="72647F6E" w14:textId="77777777" w:rsidR="00F816AA" w:rsidRPr="00C53FA8" w:rsidRDefault="00F816AA"/>
    <w:sectPr w:rsidR="00F816AA" w:rsidRPr="00C53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11818" w14:textId="77777777" w:rsidR="00C839EF" w:rsidRDefault="00C839EF" w:rsidP="00F96827">
      <w:pPr>
        <w:spacing w:after="0" w:line="240" w:lineRule="auto"/>
      </w:pPr>
      <w:r>
        <w:separator/>
      </w:r>
    </w:p>
  </w:endnote>
  <w:endnote w:type="continuationSeparator" w:id="0">
    <w:p w14:paraId="0C2DFA12" w14:textId="77777777" w:rsidR="00C839EF" w:rsidRDefault="00C839EF" w:rsidP="00F9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76F95" w14:textId="77777777" w:rsidR="00C839EF" w:rsidRDefault="00C839EF" w:rsidP="00F96827">
      <w:pPr>
        <w:spacing w:after="0" w:line="240" w:lineRule="auto"/>
      </w:pPr>
      <w:r>
        <w:separator/>
      </w:r>
    </w:p>
  </w:footnote>
  <w:footnote w:type="continuationSeparator" w:id="0">
    <w:p w14:paraId="7E8AD6FA" w14:textId="77777777" w:rsidR="00C839EF" w:rsidRDefault="00C839EF" w:rsidP="00F96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B873A3"/>
    <w:multiLevelType w:val="multilevel"/>
    <w:tmpl w:val="287A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66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9C"/>
    <w:rsid w:val="00001613"/>
    <w:rsid w:val="000319B4"/>
    <w:rsid w:val="00124A05"/>
    <w:rsid w:val="001B2176"/>
    <w:rsid w:val="00213204"/>
    <w:rsid w:val="00310087"/>
    <w:rsid w:val="00322C4A"/>
    <w:rsid w:val="003D790A"/>
    <w:rsid w:val="003F200D"/>
    <w:rsid w:val="00421F40"/>
    <w:rsid w:val="00544A53"/>
    <w:rsid w:val="00721216"/>
    <w:rsid w:val="00752E81"/>
    <w:rsid w:val="0079159C"/>
    <w:rsid w:val="008013C8"/>
    <w:rsid w:val="00807BD5"/>
    <w:rsid w:val="0081160E"/>
    <w:rsid w:val="00892E71"/>
    <w:rsid w:val="008F103A"/>
    <w:rsid w:val="00966A45"/>
    <w:rsid w:val="009B051A"/>
    <w:rsid w:val="00A1193C"/>
    <w:rsid w:val="00A3481E"/>
    <w:rsid w:val="00A97944"/>
    <w:rsid w:val="00AA367D"/>
    <w:rsid w:val="00AA7265"/>
    <w:rsid w:val="00B11330"/>
    <w:rsid w:val="00B20BEA"/>
    <w:rsid w:val="00B352D5"/>
    <w:rsid w:val="00B83EFE"/>
    <w:rsid w:val="00C53FA8"/>
    <w:rsid w:val="00C54C01"/>
    <w:rsid w:val="00C826F7"/>
    <w:rsid w:val="00C839EF"/>
    <w:rsid w:val="00CB3D87"/>
    <w:rsid w:val="00CC27C9"/>
    <w:rsid w:val="00DC31F5"/>
    <w:rsid w:val="00E77F56"/>
    <w:rsid w:val="00EB02E7"/>
    <w:rsid w:val="00F24172"/>
    <w:rsid w:val="00F42F7A"/>
    <w:rsid w:val="00F816AA"/>
    <w:rsid w:val="00F9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93F8D"/>
  <w15:chartTrackingRefBased/>
  <w15:docId w15:val="{163DFB21-9DAB-4F9A-A1FE-63666951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1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5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6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827"/>
  </w:style>
  <w:style w:type="paragraph" w:styleId="Footer">
    <w:name w:val="footer"/>
    <w:basedOn w:val="Normal"/>
    <w:link w:val="FooterChar"/>
    <w:uiPriority w:val="99"/>
    <w:unhideWhenUsed/>
    <w:rsid w:val="00F96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8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3</cp:revision>
  <dcterms:created xsi:type="dcterms:W3CDTF">2025-03-07T07:07:00Z</dcterms:created>
  <dcterms:modified xsi:type="dcterms:W3CDTF">2025-03-07T07:12:00Z</dcterms:modified>
</cp:coreProperties>
</file>