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37101">
      <w:p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叙州区第三幼教集团（xx园区）课程中期审议表（</w:t>
      </w:r>
      <w:r>
        <w:rPr>
          <w:rFonts w:hint="eastAsia" w:ascii="黑体" w:hAnsi="黑体" w:eastAsia="黑体" w:cs="黑体"/>
          <w:color w:val="FF0000"/>
          <w:sz w:val="36"/>
          <w:szCs w:val="36"/>
          <w:lang w:val="en-US" w:eastAsia="zh-CN"/>
        </w:rPr>
        <w:t>宋体五号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）</w:t>
      </w:r>
    </w:p>
    <w:tbl>
      <w:tblPr>
        <w:tblStyle w:val="3"/>
        <w:tblpPr w:leftFromText="180" w:rightFromText="180" w:vertAnchor="page" w:horzAnchor="page" w:tblpX="1386" w:tblpY="253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7"/>
        <w:gridCol w:w="2310"/>
        <w:gridCol w:w="2970"/>
        <w:gridCol w:w="3000"/>
        <w:gridCol w:w="3687"/>
      </w:tblGrid>
      <w:tr w14:paraId="09650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207" w:type="dxa"/>
            <w:vAlign w:val="center"/>
          </w:tcPr>
          <w:p w14:paraId="6391085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跟踪过程发现兴趣</w:t>
            </w:r>
          </w:p>
        </w:tc>
        <w:tc>
          <w:tcPr>
            <w:tcW w:w="2310" w:type="dxa"/>
            <w:vAlign w:val="center"/>
          </w:tcPr>
          <w:p w14:paraId="3A06091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情况分析（核心经验）</w:t>
            </w:r>
          </w:p>
        </w:tc>
        <w:tc>
          <w:tcPr>
            <w:tcW w:w="5970" w:type="dxa"/>
            <w:gridSpan w:val="2"/>
            <w:vAlign w:val="center"/>
          </w:tcPr>
          <w:p w14:paraId="14BE35D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解决策略</w:t>
            </w:r>
          </w:p>
        </w:tc>
        <w:tc>
          <w:tcPr>
            <w:tcW w:w="3687" w:type="dxa"/>
            <w:vAlign w:val="center"/>
          </w:tcPr>
          <w:p w14:paraId="011F064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上阶段主题实施反思</w:t>
            </w:r>
          </w:p>
        </w:tc>
      </w:tr>
      <w:tr w14:paraId="1D65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2207" w:type="dxa"/>
            <w:vMerge w:val="restart"/>
          </w:tcPr>
          <w:p w14:paraId="60A082BB">
            <w:pPr>
              <w:rPr>
                <w:vertAlign w:val="baseline"/>
              </w:rPr>
            </w:pPr>
          </w:p>
        </w:tc>
        <w:tc>
          <w:tcPr>
            <w:tcW w:w="2310" w:type="dxa"/>
            <w:vMerge w:val="restart"/>
          </w:tcPr>
          <w:p w14:paraId="5F9C164A">
            <w:pPr>
              <w:rPr>
                <w:vertAlign w:val="baseline"/>
              </w:rPr>
            </w:pPr>
          </w:p>
        </w:tc>
        <w:tc>
          <w:tcPr>
            <w:tcW w:w="2970" w:type="dxa"/>
            <w:vAlign w:val="center"/>
          </w:tcPr>
          <w:p w14:paraId="1B75E75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内容调整</w:t>
            </w:r>
          </w:p>
        </w:tc>
        <w:tc>
          <w:tcPr>
            <w:tcW w:w="3000" w:type="dxa"/>
            <w:vAlign w:val="center"/>
          </w:tcPr>
          <w:p w14:paraId="4176F26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资源更新</w:t>
            </w:r>
          </w:p>
        </w:tc>
        <w:tc>
          <w:tcPr>
            <w:tcW w:w="3687" w:type="dxa"/>
            <w:vMerge w:val="restart"/>
          </w:tcPr>
          <w:p w14:paraId="62EED299">
            <w:pPr>
              <w:rPr>
                <w:vertAlign w:val="baseline"/>
              </w:rPr>
            </w:pPr>
          </w:p>
        </w:tc>
      </w:tr>
      <w:tr w14:paraId="7A10A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7" w:hRule="atLeast"/>
        </w:trPr>
        <w:tc>
          <w:tcPr>
            <w:tcW w:w="2207" w:type="dxa"/>
            <w:vMerge w:val="continue"/>
          </w:tcPr>
          <w:p w14:paraId="275D9842">
            <w:pPr>
              <w:rPr>
                <w:vertAlign w:val="baseline"/>
              </w:rPr>
            </w:pPr>
          </w:p>
        </w:tc>
        <w:tc>
          <w:tcPr>
            <w:tcW w:w="2310" w:type="dxa"/>
            <w:vMerge w:val="continue"/>
          </w:tcPr>
          <w:p w14:paraId="156C407F">
            <w:pPr>
              <w:rPr>
                <w:vertAlign w:val="baseline"/>
              </w:rPr>
            </w:pPr>
          </w:p>
        </w:tc>
        <w:tc>
          <w:tcPr>
            <w:tcW w:w="2970" w:type="dxa"/>
          </w:tcPr>
          <w:p w14:paraId="1A7FC691">
            <w:pPr>
              <w:rPr>
                <w:vertAlign w:val="baseline"/>
              </w:rPr>
            </w:pPr>
          </w:p>
        </w:tc>
        <w:tc>
          <w:tcPr>
            <w:tcW w:w="3000" w:type="dxa"/>
          </w:tcPr>
          <w:p w14:paraId="231BD282">
            <w:pPr>
              <w:rPr>
                <w:vertAlign w:val="baseline"/>
              </w:rPr>
            </w:pPr>
          </w:p>
        </w:tc>
        <w:tc>
          <w:tcPr>
            <w:tcW w:w="3687" w:type="dxa"/>
            <w:vMerge w:val="continue"/>
          </w:tcPr>
          <w:p w14:paraId="756F5962">
            <w:pPr>
              <w:rPr>
                <w:vertAlign w:val="baseline"/>
              </w:rPr>
            </w:pPr>
          </w:p>
        </w:tc>
      </w:tr>
    </w:tbl>
    <w:p w14:paraId="6C784E03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课程内容:                                  年龄段：                        教师：                        开展时间：</w:t>
      </w:r>
    </w:p>
    <w:p w14:paraId="05736A55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8D3E3C0">
      <w:pPr>
        <w:tabs>
          <w:tab w:val="left" w:pos="784"/>
        </w:tabs>
        <w:bidi w:val="0"/>
        <w:ind w:firstLine="630" w:firstLineChars="3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课程网络图：</w:t>
      </w:r>
    </w:p>
    <w:sectPr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4MjBmYzg1NzdjN2U3NGNmYmFiMDg2ZTEyMWYwNjYifQ=="/>
  </w:docVars>
  <w:rsids>
    <w:rsidRoot w:val="0FBA6041"/>
    <w:rsid w:val="03294FC2"/>
    <w:rsid w:val="0FBA6041"/>
    <w:rsid w:val="17732929"/>
    <w:rsid w:val="2A7A1DC4"/>
    <w:rsid w:val="2DF432DF"/>
    <w:rsid w:val="2E98512B"/>
    <w:rsid w:val="4E063242"/>
    <w:rsid w:val="5F870F70"/>
    <w:rsid w:val="660D0201"/>
    <w:rsid w:val="6AFFA9EA"/>
    <w:rsid w:val="72157641"/>
    <w:rsid w:val="7F7FCF6E"/>
    <w:rsid w:val="F3BF9C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90</Characters>
  <Lines>0</Lines>
  <Paragraphs>0</Paragraphs>
  <TotalTime>12</TotalTime>
  <ScaleCrop>false</ScaleCrop>
  <LinksUpToDate>false</LinksUpToDate>
  <CharactersWithSpaces>172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2023-08-27T06:09:00Z</dcterms:created>
  <dc:creator>破茧成蝶</dc:creator>
  <cp:lastModifiedBy>Dream</cp:lastModifiedBy>
  <dcterms:modified xsi:type="dcterms:W3CDTF">2026-08-24T02:42:04Z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8FBBD6ACE9554780869462A19715757E_13</vt:lpwstr>
  </property>
  <property fmtid="{D5CDD505-2E9C-101B-9397-08002B2CF9AE}" pid="4" name="KSOTemplateDocerSaveRecord">
    <vt:lpwstr>eyJoZGlkIjoiNzM0MGFjNjY0OGI3ZjljYmQ4ZmQyNjJjYmM2N2QyMzgiLCJ1c2VySWQiOiI0MDI3Mjk3NTIifQ==</vt:lpwstr>
  </property>
</Properties>
</file>