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4A" w:rsidRDefault="005A3D58" w:rsidP="008A5A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Overview:</w:t>
      </w:r>
    </w:p>
    <w:p w:rsidR="005A3D58" w:rsidRDefault="005A3D58" w:rsidP="008A5AAF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of this project is to create an algorithm that efficiently and precisely measures the overall carbon footprint of a region, allowing for an accurate representation of the region’s impact on the environment. </w:t>
      </w:r>
      <w:r w:rsidR="004A59FE">
        <w:rPr>
          <w:rFonts w:ascii="Times New Roman" w:hAnsi="Times New Roman" w:cs="Times New Roman"/>
          <w:sz w:val="24"/>
        </w:rPr>
        <w:t>Instead of using a heavy-handed approach and trying to measure every single factor contributing to a region’s carbon footprint</w:t>
      </w:r>
      <w:r w:rsidR="00C065C6">
        <w:rPr>
          <w:rFonts w:ascii="Times New Roman" w:hAnsi="Times New Roman" w:cs="Times New Roman"/>
          <w:sz w:val="24"/>
        </w:rPr>
        <w:t>, the algorithm will aim to be more efficient in this aspect, by only measuring the key factors, which in the end, still accurately portray a region’s carbon footprint.</w:t>
      </w:r>
    </w:p>
    <w:p w:rsidR="00AE67EE" w:rsidRPr="005A3D58" w:rsidRDefault="00AE67EE" w:rsidP="008A5AAF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First, in the research phase, the current standards for measuring carbon footprints must be assessed, along with the causes of a carbon footprint. Next, the algorithm will create and then implemented into a Python script, allowing for quick and easy comparisons between regions.</w:t>
      </w:r>
      <w:r w:rsidR="00851CD7">
        <w:rPr>
          <w:rFonts w:ascii="Times New Roman" w:hAnsi="Times New Roman" w:cs="Times New Roman"/>
          <w:sz w:val="24"/>
        </w:rPr>
        <w:t xml:space="preserve"> The city of Seattle and New York will be used as two examples. Finally, everything will be finalized and compiled into a physical infographic and a conclusion summarizing the whole project will be written.</w:t>
      </w:r>
      <w:r w:rsidR="00677F7E">
        <w:rPr>
          <w:rFonts w:ascii="Times New Roman" w:hAnsi="Times New Roman" w:cs="Times New Roman"/>
          <w:sz w:val="24"/>
        </w:rPr>
        <w:t xml:space="preserve"> During the sustainability fair, the infographic, reports and a Jupyter notebook will be displayed.</w:t>
      </w:r>
      <w:bookmarkStart w:id="0" w:name="_GoBack"/>
      <w:bookmarkEnd w:id="0"/>
    </w:p>
    <w:sectPr w:rsidR="00AE67EE" w:rsidRPr="005A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7"/>
    <w:rsid w:val="004A59FE"/>
    <w:rsid w:val="005A3D58"/>
    <w:rsid w:val="00644280"/>
    <w:rsid w:val="006657F7"/>
    <w:rsid w:val="00677F7E"/>
    <w:rsid w:val="00851CD7"/>
    <w:rsid w:val="008A5AAF"/>
    <w:rsid w:val="009678AA"/>
    <w:rsid w:val="00AE4014"/>
    <w:rsid w:val="00AE67EE"/>
    <w:rsid w:val="00C065C6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54CC"/>
  <w15:chartTrackingRefBased/>
  <w15:docId w15:val="{95F301FD-9547-43A7-9DF5-B792724B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11</cp:revision>
  <dcterms:created xsi:type="dcterms:W3CDTF">2017-03-21T04:32:00Z</dcterms:created>
  <dcterms:modified xsi:type="dcterms:W3CDTF">2017-03-21T04:43:00Z</dcterms:modified>
</cp:coreProperties>
</file>