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251A" w14:textId="75B8A260" w:rsidR="00F53A8F" w:rsidRDefault="00F669CC">
      <w:r>
        <w:t xml:space="preserve">Link Figma: </w:t>
      </w:r>
      <w:r w:rsidR="00995793" w:rsidRPr="00995793">
        <w:t>https://www.figma.com/design/BCnEvBTcwgAeWILrMoHQ99/Untitled?node-id=6-2&amp;t=pJFgo9YdpisIzYZg-1</w:t>
      </w:r>
    </w:p>
    <w:p w14:paraId="5ECA3B99" w14:textId="2AA9E80C" w:rsidR="00F669CC" w:rsidRDefault="00F669CC">
      <w:pPr>
        <w:rPr>
          <w:b/>
          <w:bCs/>
        </w:rPr>
      </w:pPr>
      <w:r w:rsidRPr="00F669CC">
        <w:rPr>
          <w:b/>
          <w:bCs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669CC" w14:paraId="3A268F4C" w14:textId="77777777" w:rsidTr="00F669CC">
        <w:tc>
          <w:tcPr>
            <w:tcW w:w="4531" w:type="dxa"/>
          </w:tcPr>
          <w:p w14:paraId="22123813" w14:textId="42EA0A38" w:rsidR="00F669CC" w:rsidRDefault="00F669CC">
            <w:pPr>
              <w:rPr>
                <w:b/>
                <w:bCs/>
              </w:rPr>
            </w:pPr>
            <w:r>
              <w:rPr>
                <w:b/>
                <w:bCs/>
              </w:rPr>
              <w:t>Mục</w:t>
            </w:r>
          </w:p>
        </w:tc>
        <w:tc>
          <w:tcPr>
            <w:tcW w:w="4531" w:type="dxa"/>
          </w:tcPr>
          <w:p w14:paraId="2FFDE428" w14:textId="5B5BC2A8" w:rsidR="00F669CC" w:rsidRDefault="00F669CC">
            <w:pPr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F669CC" w14:paraId="363C42DC" w14:textId="77777777" w:rsidTr="00F669CC">
        <w:tc>
          <w:tcPr>
            <w:tcW w:w="4531" w:type="dxa"/>
          </w:tcPr>
          <w:p w14:paraId="74543C5C" w14:textId="7981FBDA" w:rsidR="00F669CC" w:rsidRPr="00F669CC" w:rsidRDefault="00F669CC">
            <w:r>
              <w:t>Actor chính – vai trò</w:t>
            </w:r>
          </w:p>
        </w:tc>
        <w:tc>
          <w:tcPr>
            <w:tcW w:w="4531" w:type="dxa"/>
          </w:tcPr>
          <w:p w14:paraId="5E9C88E3" w14:textId="100BDAC1" w:rsidR="00F669CC" w:rsidRPr="00F669CC" w:rsidRDefault="00F669CC">
            <w:r>
              <w:t>Khách hàng – chọn chi nhánh, ngày và khung giờ giao, chọn món cùng số lượng, nhận mã đơn và theo dõi đơn hàng</w:t>
            </w:r>
          </w:p>
        </w:tc>
      </w:tr>
      <w:tr w:rsidR="00F669CC" w14:paraId="7EDB21CB" w14:textId="77777777" w:rsidTr="00F669CC">
        <w:tc>
          <w:tcPr>
            <w:tcW w:w="4531" w:type="dxa"/>
          </w:tcPr>
          <w:p w14:paraId="40DDB5F5" w14:textId="3DB09857" w:rsidR="00F669CC" w:rsidRPr="00F669CC" w:rsidRDefault="00F669CC">
            <w:r>
              <w:t>Yêu cầu chức năng</w:t>
            </w:r>
          </w:p>
        </w:tc>
        <w:tc>
          <w:tcPr>
            <w:tcW w:w="4531" w:type="dxa"/>
          </w:tcPr>
          <w:p w14:paraId="20FDA2B1" w14:textId="77777777" w:rsidR="00F669CC" w:rsidRDefault="00F669CC">
            <w:r>
              <w:rPr>
                <w:b/>
                <w:bCs/>
              </w:rPr>
              <w:t xml:space="preserve">- </w:t>
            </w:r>
            <w:r>
              <w:t>Tính duy nhất của một khung giờ thuộc mỗi chi nhánh</w:t>
            </w:r>
          </w:p>
          <w:p w14:paraId="3486B719" w14:textId="732DEB5D" w:rsidR="00F669CC" w:rsidRDefault="00F669CC" w:rsidP="00FB5B66">
            <w:r>
              <w:t>- Có số lượng đơn hàng nhất định</w:t>
            </w:r>
          </w:p>
          <w:p w14:paraId="4A6E8E82" w14:textId="77777777" w:rsidR="00FB5B66" w:rsidRDefault="00FB5B66">
            <w:r>
              <w:t>- Tiền tính theo giá tại thời điểm đặt</w:t>
            </w:r>
          </w:p>
          <w:p w14:paraId="149A4F26" w14:textId="7E5A8F07" w:rsidR="00FB5B66" w:rsidRPr="00F669CC" w:rsidRDefault="00FB5B66">
            <w:r>
              <w:t>- Đặt trước tối đa 3 ngày</w:t>
            </w:r>
          </w:p>
        </w:tc>
      </w:tr>
      <w:tr w:rsidR="00F669CC" w14:paraId="01A39EA2" w14:textId="77777777" w:rsidTr="00F669CC">
        <w:tc>
          <w:tcPr>
            <w:tcW w:w="4531" w:type="dxa"/>
          </w:tcPr>
          <w:p w14:paraId="37AC6368" w14:textId="108827ED" w:rsidR="00F669CC" w:rsidRPr="00F669CC" w:rsidRDefault="00F669CC">
            <w:r>
              <w:t>Yêu cầu phi chức năng</w:t>
            </w:r>
          </w:p>
        </w:tc>
        <w:tc>
          <w:tcPr>
            <w:tcW w:w="4531" w:type="dxa"/>
          </w:tcPr>
          <w:p w14:paraId="043ACA95" w14:textId="77777777" w:rsidR="00FB5B66" w:rsidRDefault="00FB5B66">
            <w:r>
              <w:rPr>
                <w:b/>
                <w:bCs/>
              </w:rPr>
              <w:t xml:space="preserve">- </w:t>
            </w:r>
            <w:r>
              <w:t>Không theo giá niêm yết</w:t>
            </w:r>
          </w:p>
          <w:p w14:paraId="6B6E4D98" w14:textId="4A86AB1E" w:rsidR="00FB5B66" w:rsidRPr="00FB5B66" w:rsidRDefault="00FB5B66">
            <w:r>
              <w:t>- Mỗi món có số lượng riêng</w:t>
            </w:r>
          </w:p>
        </w:tc>
      </w:tr>
      <w:tr w:rsidR="00F669CC" w14:paraId="26471DCD" w14:textId="77777777" w:rsidTr="00F669CC">
        <w:tc>
          <w:tcPr>
            <w:tcW w:w="4531" w:type="dxa"/>
          </w:tcPr>
          <w:p w14:paraId="7D095B3B" w14:textId="15F64E40" w:rsidR="00F669CC" w:rsidRPr="00F669CC" w:rsidRDefault="00FB5B66">
            <w:r>
              <w:t>BR</w:t>
            </w:r>
            <w:r w:rsidR="002B3EC9">
              <w:t xml:space="preserve">3 </w:t>
            </w:r>
            <w:r>
              <w:t xml:space="preserve">-&gt; bước </w:t>
            </w:r>
            <w:r w:rsidR="002B3EC9">
              <w:t>xử lý quy trình hoạt động</w:t>
            </w:r>
          </w:p>
        </w:tc>
        <w:tc>
          <w:tcPr>
            <w:tcW w:w="4531" w:type="dxa"/>
          </w:tcPr>
          <w:p w14:paraId="6AFDD0FB" w14:textId="4D59806B" w:rsidR="00F669CC" w:rsidRPr="002B3EC9" w:rsidRDefault="002B3EC9">
            <w:r>
              <w:t>Kiểm tra đơn hàng phải thuộc một khách hàng và có khung giờ giao và món ăn chỉ gồm các món tại chi nhánh đó</w:t>
            </w:r>
          </w:p>
        </w:tc>
      </w:tr>
      <w:tr w:rsidR="00F669CC" w14:paraId="7DE4B63F" w14:textId="77777777" w:rsidTr="00F669CC">
        <w:tc>
          <w:tcPr>
            <w:tcW w:w="4531" w:type="dxa"/>
          </w:tcPr>
          <w:p w14:paraId="114F1B9D" w14:textId="33EE0075" w:rsidR="00F669CC" w:rsidRPr="00FB5B66" w:rsidRDefault="00FB5B66">
            <w:r>
              <w:t xml:space="preserve">BR5 -&gt; bước xử lý </w:t>
            </w:r>
            <w:r w:rsidR="002B3EC9">
              <w:t>tổng tiền dịch vụ</w:t>
            </w:r>
          </w:p>
        </w:tc>
        <w:tc>
          <w:tcPr>
            <w:tcW w:w="4531" w:type="dxa"/>
          </w:tcPr>
          <w:p w14:paraId="22E31D38" w14:textId="51DF9F3A" w:rsidR="00F669CC" w:rsidRPr="002B3EC9" w:rsidRDefault="002B3EC9">
            <w:r>
              <w:t>Tiền được tính dựa trên giá món trên ứng dụng dựa vào thời điểm khách đặt món, không tính giá niêm yết tại cửa hàng</w:t>
            </w:r>
          </w:p>
        </w:tc>
      </w:tr>
      <w:tr w:rsidR="00F669CC" w14:paraId="5319CEBC" w14:textId="77777777" w:rsidTr="00F669CC">
        <w:tc>
          <w:tcPr>
            <w:tcW w:w="4531" w:type="dxa"/>
          </w:tcPr>
          <w:p w14:paraId="7DA009B1" w14:textId="51F11C3F" w:rsidR="00F669CC" w:rsidRPr="00F669CC" w:rsidRDefault="00F669CC">
            <w:r>
              <w:t>Điểm chưa rõ – câu hỏi</w:t>
            </w:r>
          </w:p>
        </w:tc>
        <w:tc>
          <w:tcPr>
            <w:tcW w:w="4531" w:type="dxa"/>
          </w:tcPr>
          <w:p w14:paraId="7FA0B3AC" w14:textId="24914D88" w:rsidR="00F669CC" w:rsidRPr="002B3EC9" w:rsidRDefault="00F669CC"/>
        </w:tc>
      </w:tr>
    </w:tbl>
    <w:p w14:paraId="5337CFB4" w14:textId="77777777" w:rsidR="00F669CC" w:rsidRPr="00F669CC" w:rsidRDefault="00F669CC">
      <w:pPr>
        <w:rPr>
          <w:b/>
          <w:bCs/>
        </w:rPr>
      </w:pPr>
    </w:p>
    <w:p w14:paraId="4354E389" w14:textId="7B6013AF" w:rsidR="00F669CC" w:rsidRPr="00C26C6C" w:rsidRDefault="00FB5B66">
      <w:pPr>
        <w:rPr>
          <w:b/>
          <w:bCs/>
        </w:rPr>
      </w:pPr>
      <w:r w:rsidRPr="00C26C6C">
        <w:rPr>
          <w:b/>
          <w:bCs/>
        </w:rPr>
        <w:t>Activity Diagram</w:t>
      </w:r>
    </w:p>
    <w:p w14:paraId="2FE024F9" w14:textId="7D90AC72" w:rsidR="00FB5B66" w:rsidRDefault="000C54FD">
      <w:r>
        <w:t>6.1. Hệ thống kiểm tra khung giờ nào chưa đủ số lượng nhận đơn tối đa</w:t>
      </w:r>
    </w:p>
    <w:p w14:paraId="32349716" w14:textId="75EC4635" w:rsidR="000C54FD" w:rsidRDefault="000C54FD">
      <w:r>
        <w:t>6.2. Cho khách hàng lựa chọn những khung giờ còn trống của từng chi nhánh</w:t>
      </w:r>
    </w:p>
    <w:p w14:paraId="044E453C" w14:textId="7C69F411" w:rsidR="000C54FD" w:rsidRDefault="000C54FD">
      <w:r>
        <w:t>6.3. Sau khi chọn đẩy đủ món, món ăn, khung giờ và chi nhánh -&gt; người dùng ấn xác nhận -&gt; hệ thống tạo đơn hàng</w:t>
      </w:r>
    </w:p>
    <w:p w14:paraId="07C51D33" w14:textId="25808F23" w:rsidR="000C54FD" w:rsidRDefault="000C54FD">
      <w:r>
        <w:t>6.4. Tạo xong cấp cho khách hàng mã đơn hàng của đơn hàng để nhận món</w:t>
      </w:r>
    </w:p>
    <w:p w14:paraId="500007A8" w14:textId="6FF2075C" w:rsidR="000C54FD" w:rsidRDefault="000C54FD">
      <w:r>
        <w:t>6.5. Tiếp nhận đơn hàng và chuyển đơn hàng cho chi nhánh được chọn để thực hiện đơn</w:t>
      </w:r>
    </w:p>
    <w:p w14:paraId="331149E9" w14:textId="3EDB1611" w:rsidR="000C54FD" w:rsidRDefault="000C54FD">
      <w:r>
        <w:lastRenderedPageBreak/>
        <w:t>6.6. Hiển thị trạng thái “Đang chuẩn bị” ra cho người dùng thấy</w:t>
      </w:r>
    </w:p>
    <w:p w14:paraId="75EA59AC" w14:textId="7940C989" w:rsidR="00C26C6C" w:rsidRDefault="00C26C6C">
      <w:r>
        <w:t>Thiết kế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6C6C" w14:paraId="7A4D0402" w14:textId="77777777" w:rsidTr="00C26C6C">
        <w:tc>
          <w:tcPr>
            <w:tcW w:w="4531" w:type="dxa"/>
          </w:tcPr>
          <w:p w14:paraId="77BF6D57" w14:textId="40AD3781" w:rsidR="00C26C6C" w:rsidRDefault="00C26C6C">
            <w:r>
              <w:t>Thuộc tính</w:t>
            </w:r>
          </w:p>
        </w:tc>
        <w:tc>
          <w:tcPr>
            <w:tcW w:w="4531" w:type="dxa"/>
          </w:tcPr>
          <w:p w14:paraId="05D2928E" w14:textId="5645C2EB" w:rsidR="00C26C6C" w:rsidRDefault="00C26C6C">
            <w:r>
              <w:t>Đặt ở bảng</w:t>
            </w:r>
          </w:p>
        </w:tc>
      </w:tr>
      <w:tr w:rsidR="00C26C6C" w14:paraId="23A67227" w14:textId="77777777" w:rsidTr="00C26C6C">
        <w:tc>
          <w:tcPr>
            <w:tcW w:w="4531" w:type="dxa"/>
          </w:tcPr>
          <w:p w14:paraId="779FCA4B" w14:textId="52393ACE" w:rsidR="00C26C6C" w:rsidRDefault="00C26C6C">
            <w:r>
              <w:t>max_orders</w:t>
            </w:r>
          </w:p>
        </w:tc>
        <w:tc>
          <w:tcPr>
            <w:tcW w:w="4531" w:type="dxa"/>
          </w:tcPr>
          <w:p w14:paraId="48208BF8" w14:textId="4ED2F1D5" w:rsidR="00C26C6C" w:rsidRDefault="002B2CBE">
            <w:r>
              <w:t>DeliverySlot</w:t>
            </w:r>
          </w:p>
        </w:tc>
      </w:tr>
      <w:tr w:rsidR="00C26C6C" w14:paraId="5AEF54D9" w14:textId="77777777" w:rsidTr="00C26C6C">
        <w:tc>
          <w:tcPr>
            <w:tcW w:w="4531" w:type="dxa"/>
          </w:tcPr>
          <w:p w14:paraId="4375F977" w14:textId="0E8BC454" w:rsidR="00C26C6C" w:rsidRDefault="00C26C6C">
            <w:r>
              <w:t>delivery_fee</w:t>
            </w:r>
          </w:p>
        </w:tc>
        <w:tc>
          <w:tcPr>
            <w:tcW w:w="4531" w:type="dxa"/>
          </w:tcPr>
          <w:p w14:paraId="1FF02605" w14:textId="755E3CBF" w:rsidR="00C26C6C" w:rsidRDefault="002B2CBE">
            <w:r>
              <w:t>Order</w:t>
            </w:r>
          </w:p>
        </w:tc>
      </w:tr>
      <w:tr w:rsidR="00C26C6C" w14:paraId="397ADEFD" w14:textId="77777777" w:rsidTr="00C26C6C">
        <w:tc>
          <w:tcPr>
            <w:tcW w:w="4531" w:type="dxa"/>
          </w:tcPr>
          <w:p w14:paraId="2A96EA2A" w14:textId="00C10AC5" w:rsidR="00C26C6C" w:rsidRDefault="00C26C6C">
            <w:r>
              <w:t>unit_price</w:t>
            </w:r>
          </w:p>
        </w:tc>
        <w:tc>
          <w:tcPr>
            <w:tcW w:w="4531" w:type="dxa"/>
          </w:tcPr>
          <w:p w14:paraId="7AA22538" w14:textId="40948DC9" w:rsidR="00C26C6C" w:rsidRDefault="002B2CBE">
            <w:r>
              <w:t>Dish</w:t>
            </w:r>
          </w:p>
        </w:tc>
      </w:tr>
      <w:tr w:rsidR="00C26C6C" w14:paraId="0CA2AAC7" w14:textId="77777777" w:rsidTr="00C26C6C">
        <w:tc>
          <w:tcPr>
            <w:tcW w:w="4531" w:type="dxa"/>
          </w:tcPr>
          <w:p w14:paraId="39C95D50" w14:textId="7932D89B" w:rsidR="00C26C6C" w:rsidRDefault="00C26C6C">
            <w:r>
              <w:t>Thuộc tính không nên lưu ý – lý do</w:t>
            </w:r>
          </w:p>
        </w:tc>
        <w:tc>
          <w:tcPr>
            <w:tcW w:w="4531" w:type="dxa"/>
          </w:tcPr>
          <w:p w14:paraId="7D0D91E3" w14:textId="77777777" w:rsidR="00C26C6C" w:rsidRDefault="00C26C6C"/>
        </w:tc>
      </w:tr>
    </w:tbl>
    <w:p w14:paraId="45808AB9" w14:textId="1E10244D" w:rsidR="00C26C6C" w:rsidRDefault="00C26C6C"/>
    <w:p w14:paraId="6C4D4E00" w14:textId="37B2571B" w:rsidR="002B2CBE" w:rsidRDefault="002B2CBE">
      <w: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2275"/>
        <w:gridCol w:w="2416"/>
        <w:gridCol w:w="2167"/>
      </w:tblGrid>
      <w:tr w:rsidR="002B2CBE" w14:paraId="50EC8F45" w14:textId="1605581C" w:rsidTr="002B2CBE">
        <w:tc>
          <w:tcPr>
            <w:tcW w:w="2204" w:type="dxa"/>
          </w:tcPr>
          <w:p w14:paraId="4A82918C" w14:textId="0FD72999" w:rsidR="002B2CBE" w:rsidRDefault="002B2CBE">
            <w:r>
              <w:t>#</w:t>
            </w:r>
          </w:p>
        </w:tc>
        <w:tc>
          <w:tcPr>
            <w:tcW w:w="2275" w:type="dxa"/>
          </w:tcPr>
          <w:p w14:paraId="0E1676D6" w14:textId="0ECCA68A" w:rsidR="002B2CBE" w:rsidRDefault="002B2CBE">
            <w:r>
              <w:t>Lỗi</w:t>
            </w:r>
          </w:p>
        </w:tc>
        <w:tc>
          <w:tcPr>
            <w:tcW w:w="2416" w:type="dxa"/>
          </w:tcPr>
          <w:p w14:paraId="0ED9B474" w14:textId="2B674D85" w:rsidR="002B2CBE" w:rsidRDefault="002B2CBE">
            <w:r>
              <w:t>Nguyên tắc vi phạm</w:t>
            </w:r>
          </w:p>
        </w:tc>
        <w:tc>
          <w:tcPr>
            <w:tcW w:w="2167" w:type="dxa"/>
          </w:tcPr>
          <w:p w14:paraId="6611E9A2" w14:textId="4D0D50C2" w:rsidR="002B2CBE" w:rsidRDefault="002B2CBE">
            <w:r>
              <w:t>Cách sửa</w:t>
            </w:r>
          </w:p>
        </w:tc>
      </w:tr>
      <w:tr w:rsidR="002B2CBE" w14:paraId="24A54C55" w14:textId="583CE649" w:rsidTr="002B2CBE">
        <w:tc>
          <w:tcPr>
            <w:tcW w:w="2204" w:type="dxa"/>
          </w:tcPr>
          <w:p w14:paraId="1E412EB3" w14:textId="12DFF247" w:rsidR="002B2CBE" w:rsidRDefault="002B2CBE">
            <w:r>
              <w:t>1</w:t>
            </w:r>
          </w:p>
        </w:tc>
        <w:tc>
          <w:tcPr>
            <w:tcW w:w="2275" w:type="dxa"/>
          </w:tcPr>
          <w:p w14:paraId="45A93A55" w14:textId="42B80478" w:rsidR="002B2CBE" w:rsidRDefault="002B2CBE">
            <w:r>
              <w:t>Hiển thị cả những khung giờ đã được đặt</w:t>
            </w:r>
          </w:p>
        </w:tc>
        <w:tc>
          <w:tcPr>
            <w:tcW w:w="2416" w:type="dxa"/>
          </w:tcPr>
          <w:p w14:paraId="082F964A" w14:textId="3E6A2D7B" w:rsidR="002B2CBE" w:rsidRDefault="002B2CBE">
            <w:r>
              <w:t>Lỗi hiển thị cho người dùng</w:t>
            </w:r>
          </w:p>
        </w:tc>
        <w:tc>
          <w:tcPr>
            <w:tcW w:w="2167" w:type="dxa"/>
          </w:tcPr>
          <w:p w14:paraId="335B50B8" w14:textId="05828792" w:rsidR="002B2CBE" w:rsidRDefault="002B2CBE">
            <w:r>
              <w:t>Ẩn đi hoặc để màu đậm hơn và không cho khách hàng chọn</w:t>
            </w:r>
          </w:p>
        </w:tc>
      </w:tr>
      <w:tr w:rsidR="002B2CBE" w14:paraId="4433BC1B" w14:textId="51346049" w:rsidTr="002B2CBE">
        <w:tc>
          <w:tcPr>
            <w:tcW w:w="2204" w:type="dxa"/>
          </w:tcPr>
          <w:p w14:paraId="746E1C3D" w14:textId="345E526E" w:rsidR="002B2CBE" w:rsidRDefault="002B2CBE">
            <w:r>
              <w:t>2</w:t>
            </w:r>
          </w:p>
        </w:tc>
        <w:tc>
          <w:tcPr>
            <w:tcW w:w="2275" w:type="dxa"/>
          </w:tcPr>
          <w:p w14:paraId="3F3E3550" w14:textId="44797806" w:rsidR="002B2CBE" w:rsidRDefault="00966F80">
            <w:r>
              <w:t>Hiển thị cả 2 nút “xem thực đơn” và “tiếp tục”</w:t>
            </w:r>
          </w:p>
        </w:tc>
        <w:tc>
          <w:tcPr>
            <w:tcW w:w="2416" w:type="dxa"/>
          </w:tcPr>
          <w:p w14:paraId="5090204B" w14:textId="4EB90522" w:rsidR="002B2CBE" w:rsidRDefault="00966F80">
            <w:r>
              <w:t>Lỗi chia chức năng làm 2 nút làm người dùng không biết nên ấn vào đâu</w:t>
            </w:r>
          </w:p>
        </w:tc>
        <w:tc>
          <w:tcPr>
            <w:tcW w:w="2167" w:type="dxa"/>
          </w:tcPr>
          <w:p w14:paraId="615EA842" w14:textId="1594F81D" w:rsidR="002B2CBE" w:rsidRDefault="00966F80">
            <w:r>
              <w:t>Xóa nút “tiếp tục”, để lại duy nhất 1 nút xem thực đơn để sau khi người dùng nhập chi nhánh, ngày giờ và địa chỉ -&gt; ấn “xem thực đơn” để chọn món</w:t>
            </w:r>
          </w:p>
        </w:tc>
      </w:tr>
      <w:tr w:rsidR="002B2CBE" w14:paraId="570EFF75" w14:textId="0769E0B8" w:rsidTr="002B2CBE">
        <w:tc>
          <w:tcPr>
            <w:tcW w:w="2204" w:type="dxa"/>
          </w:tcPr>
          <w:p w14:paraId="0FC43001" w14:textId="218D0820" w:rsidR="002B2CBE" w:rsidRDefault="002B2CBE">
            <w:r>
              <w:t>3</w:t>
            </w:r>
          </w:p>
        </w:tc>
        <w:tc>
          <w:tcPr>
            <w:tcW w:w="2275" w:type="dxa"/>
          </w:tcPr>
          <w:p w14:paraId="747241D2" w14:textId="01DCB09F" w:rsidR="002B2CBE" w:rsidRPr="00966F80" w:rsidRDefault="002B2CBE"/>
        </w:tc>
        <w:tc>
          <w:tcPr>
            <w:tcW w:w="2416" w:type="dxa"/>
          </w:tcPr>
          <w:p w14:paraId="5E53FC9D" w14:textId="77777777" w:rsidR="002B2CBE" w:rsidRDefault="002B2CBE"/>
        </w:tc>
        <w:tc>
          <w:tcPr>
            <w:tcW w:w="2167" w:type="dxa"/>
          </w:tcPr>
          <w:p w14:paraId="03DEA62C" w14:textId="77777777" w:rsidR="002B2CBE" w:rsidRDefault="002B2CBE"/>
        </w:tc>
      </w:tr>
      <w:tr w:rsidR="002B2CBE" w14:paraId="2CA554F5" w14:textId="0F99A9B9" w:rsidTr="002B2CBE">
        <w:tc>
          <w:tcPr>
            <w:tcW w:w="2204" w:type="dxa"/>
          </w:tcPr>
          <w:p w14:paraId="756AFEF9" w14:textId="3A7D7603" w:rsidR="002B2CBE" w:rsidRDefault="002B2CBE">
            <w:r>
              <w:t>4</w:t>
            </w:r>
          </w:p>
        </w:tc>
        <w:tc>
          <w:tcPr>
            <w:tcW w:w="2275" w:type="dxa"/>
          </w:tcPr>
          <w:p w14:paraId="24C47DA3" w14:textId="77777777" w:rsidR="002B2CBE" w:rsidRDefault="002B2CBE"/>
        </w:tc>
        <w:tc>
          <w:tcPr>
            <w:tcW w:w="2416" w:type="dxa"/>
          </w:tcPr>
          <w:p w14:paraId="21148E57" w14:textId="77777777" w:rsidR="002B2CBE" w:rsidRDefault="002B2CBE"/>
        </w:tc>
        <w:tc>
          <w:tcPr>
            <w:tcW w:w="2167" w:type="dxa"/>
          </w:tcPr>
          <w:p w14:paraId="1510D97A" w14:textId="77777777" w:rsidR="002B2CBE" w:rsidRDefault="002B2CBE"/>
        </w:tc>
      </w:tr>
    </w:tbl>
    <w:p w14:paraId="4FC4751C" w14:textId="49E3564C" w:rsidR="002B2CBE" w:rsidRDefault="002B2CBE"/>
    <w:p w14:paraId="31728F31" w14:textId="10C95088" w:rsidR="00966F80" w:rsidRDefault="00966F80">
      <w:pPr>
        <w:rPr>
          <w:b/>
          <w:bCs/>
        </w:rPr>
      </w:pPr>
      <w:r w:rsidRPr="00966F80">
        <w:rPr>
          <w:b/>
          <w:bCs/>
        </w:rP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66F80" w14:paraId="4FCCA0F9" w14:textId="77777777" w:rsidTr="00966F80">
        <w:tc>
          <w:tcPr>
            <w:tcW w:w="4531" w:type="dxa"/>
          </w:tcPr>
          <w:p w14:paraId="7FE23090" w14:textId="6215ACBF" w:rsidR="00966F80" w:rsidRDefault="00966F80">
            <w:pPr>
              <w:rPr>
                <w:b/>
                <w:bCs/>
              </w:rPr>
            </w:pPr>
            <w:r>
              <w:rPr>
                <w:b/>
                <w:bCs/>
              </w:rPr>
              <w:t>Khía cạnh</w:t>
            </w:r>
          </w:p>
        </w:tc>
        <w:tc>
          <w:tcPr>
            <w:tcW w:w="4531" w:type="dxa"/>
          </w:tcPr>
          <w:p w14:paraId="236E0BEF" w14:textId="7429A791" w:rsidR="00966F80" w:rsidRPr="00966F80" w:rsidRDefault="00966F80">
            <w:r>
              <w:rPr>
                <w:b/>
                <w:bCs/>
              </w:rPr>
              <w:t>Tác động</w:t>
            </w:r>
          </w:p>
        </w:tc>
      </w:tr>
      <w:tr w:rsidR="00966F80" w14:paraId="1A43047A" w14:textId="77777777" w:rsidTr="00966F80">
        <w:tc>
          <w:tcPr>
            <w:tcW w:w="4531" w:type="dxa"/>
          </w:tcPr>
          <w:p w14:paraId="78483F6E" w14:textId="44120CDC" w:rsidR="00966F80" w:rsidRPr="00966F80" w:rsidRDefault="00966F80">
            <w:r w:rsidRPr="00966F80">
              <w:t>Giao diện</w:t>
            </w:r>
          </w:p>
        </w:tc>
        <w:tc>
          <w:tcPr>
            <w:tcW w:w="4531" w:type="dxa"/>
          </w:tcPr>
          <w:p w14:paraId="06B64A0A" w14:textId="393D0F7B" w:rsidR="00966F80" w:rsidRPr="00F56530" w:rsidRDefault="00966F80">
            <w:r w:rsidRPr="00F56530">
              <w:t>Tác động trực tiếp đến giác quan của người dùng</w:t>
            </w:r>
          </w:p>
        </w:tc>
      </w:tr>
      <w:tr w:rsidR="00966F80" w14:paraId="1BE0F823" w14:textId="77777777" w:rsidTr="00966F80">
        <w:tc>
          <w:tcPr>
            <w:tcW w:w="4531" w:type="dxa"/>
          </w:tcPr>
          <w:p w14:paraId="180F818F" w14:textId="14BF3745" w:rsidR="00966F80" w:rsidRPr="00966F80" w:rsidRDefault="00966F80">
            <w:r w:rsidRPr="00966F80">
              <w:lastRenderedPageBreak/>
              <w:t>Validation</w:t>
            </w:r>
          </w:p>
        </w:tc>
        <w:tc>
          <w:tcPr>
            <w:tcW w:w="4531" w:type="dxa"/>
          </w:tcPr>
          <w:p w14:paraId="25E9F822" w14:textId="1D89333E" w:rsidR="00966F80" w:rsidRPr="00F56530" w:rsidRDefault="00966F80">
            <w:r w:rsidRPr="00F56530">
              <w:t xml:space="preserve">Tránh những trường hợp </w:t>
            </w:r>
            <w:r w:rsidR="00F56530" w:rsidRPr="00F56530">
              <w:t>không đáng có như trùng khung giờ hoặc trùng đơn,…</w:t>
            </w:r>
          </w:p>
        </w:tc>
      </w:tr>
      <w:tr w:rsidR="00966F80" w14:paraId="491435B1" w14:textId="77777777" w:rsidTr="00966F80">
        <w:tc>
          <w:tcPr>
            <w:tcW w:w="4531" w:type="dxa"/>
          </w:tcPr>
          <w:p w14:paraId="209C0AA4" w14:textId="23A63032" w:rsidR="00966F80" w:rsidRPr="00966F80" w:rsidRDefault="00966F80">
            <w:r w:rsidRPr="00966F80">
              <w:t>Use Case/Activity</w:t>
            </w:r>
          </w:p>
        </w:tc>
        <w:tc>
          <w:tcPr>
            <w:tcW w:w="4531" w:type="dxa"/>
          </w:tcPr>
          <w:p w14:paraId="1D510AB3" w14:textId="52E9F2D8" w:rsidR="00966F80" w:rsidRPr="00F56530" w:rsidRDefault="00F56530">
            <w:r w:rsidRPr="00F56530">
              <w:t>Phân tích luồng hoạt động, chức năng của hệ thống theo cách trực quan để dễ hiểu cách thức hệ thống hoạt động</w:t>
            </w:r>
          </w:p>
        </w:tc>
      </w:tr>
      <w:tr w:rsidR="00966F80" w14:paraId="3600F1CF" w14:textId="77777777" w:rsidTr="00966F80">
        <w:tc>
          <w:tcPr>
            <w:tcW w:w="4531" w:type="dxa"/>
          </w:tcPr>
          <w:p w14:paraId="275C97C7" w14:textId="01419913" w:rsidR="00966F80" w:rsidRPr="00966F80" w:rsidRDefault="00966F80">
            <w:r w:rsidRPr="00966F80">
              <w:t>ERD</w:t>
            </w:r>
          </w:p>
        </w:tc>
        <w:tc>
          <w:tcPr>
            <w:tcW w:w="4531" w:type="dxa"/>
          </w:tcPr>
          <w:p w14:paraId="263763EB" w14:textId="4955122C" w:rsidR="00966F80" w:rsidRPr="00F56530" w:rsidRDefault="00F56530">
            <w:r w:rsidRPr="00F56530">
              <w:t xml:space="preserve">Mô phổng quan hệ giữa các thức thể, Class với nhau </w:t>
            </w:r>
          </w:p>
        </w:tc>
      </w:tr>
    </w:tbl>
    <w:p w14:paraId="1623239C" w14:textId="77777777" w:rsidR="00966F80" w:rsidRPr="00966F80" w:rsidRDefault="00966F80">
      <w:pPr>
        <w:rPr>
          <w:b/>
          <w:bCs/>
        </w:rPr>
      </w:pPr>
    </w:p>
    <w:sectPr w:rsidR="00966F80" w:rsidRPr="00966F80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CC"/>
    <w:rsid w:val="000C54FD"/>
    <w:rsid w:val="002B2CBE"/>
    <w:rsid w:val="002B3EC9"/>
    <w:rsid w:val="00966F80"/>
    <w:rsid w:val="00995793"/>
    <w:rsid w:val="00BC5702"/>
    <w:rsid w:val="00C26C6C"/>
    <w:rsid w:val="00F53A8F"/>
    <w:rsid w:val="00F56530"/>
    <w:rsid w:val="00F669CC"/>
    <w:rsid w:val="00FB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C852"/>
  <w15:chartTrackingRefBased/>
  <w15:docId w15:val="{A4ED6FE8-4972-4CF8-AB0F-D76D65AE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F6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2026-10-02T00:30:00Z</dcterms:created>
  <dcterms:modified xsi:type="dcterms:W3CDTF">2026-10-02T01:46:00Z</dcterms:modified>
</cp:coreProperties>
</file>