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BC6" w:rsidRDefault="007344FF" w:rsidP="007344FF">
      <w:pPr>
        <w:pStyle w:val="a3"/>
      </w:pPr>
      <w:r>
        <w:rPr>
          <w:rFonts w:hint="eastAsia"/>
        </w:rPr>
        <w:t>主旨</w:t>
      </w:r>
      <w:r>
        <w:t>概括题解析</w:t>
      </w:r>
    </w:p>
    <w:p w:rsidR="007344FF" w:rsidRDefault="00990AC8" w:rsidP="00990AC8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微观</w:t>
      </w:r>
      <w:r>
        <w:t>：</w:t>
      </w:r>
      <w:r>
        <w:rPr>
          <w:rFonts w:hint="eastAsia"/>
        </w:rPr>
        <w:t>看</w:t>
      </w:r>
      <w:r>
        <w:t>关联词（</w:t>
      </w:r>
      <w:r>
        <w:rPr>
          <w:rFonts w:hint="eastAsia"/>
        </w:rPr>
        <w:t>更</w:t>
      </w:r>
      <w:r>
        <w:t>、但是、）</w:t>
      </w:r>
    </w:p>
    <w:p w:rsidR="00990AC8" w:rsidRDefault="00990AC8" w:rsidP="00990AC8">
      <w:pPr>
        <w:pStyle w:val="af1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宏观</w:t>
      </w:r>
      <w:r>
        <w:t>：</w:t>
      </w:r>
    </w:p>
    <w:p w:rsidR="00990AC8" w:rsidRDefault="00990AC8" w:rsidP="00990AC8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总分</w:t>
      </w:r>
      <w:r w:rsidR="004A3879">
        <w:rPr>
          <w:rFonts w:hint="eastAsia"/>
        </w:rPr>
        <w:t>：主体</w:t>
      </w:r>
      <w:r w:rsidR="004A3879">
        <w:t>是总</w:t>
      </w:r>
    </w:p>
    <w:p w:rsidR="004A3879" w:rsidRDefault="00990AC8" w:rsidP="004A3879">
      <w:pPr>
        <w:pStyle w:val="af1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</w:t>
      </w:r>
      <w:r>
        <w:t>总</w:t>
      </w:r>
      <w:r w:rsidR="004A3879">
        <w:rPr>
          <w:rFonts w:hint="eastAsia"/>
        </w:rPr>
        <w:t>：</w:t>
      </w:r>
      <w:r w:rsidR="004A3879">
        <w:t>主体是总</w:t>
      </w:r>
    </w:p>
    <w:p w:rsidR="00990AC8" w:rsidRDefault="00990AC8" w:rsidP="00990AC8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分</w:t>
      </w:r>
      <w:r>
        <w:t>总分</w:t>
      </w:r>
      <w:r w:rsidR="004A3879">
        <w:rPr>
          <w:rFonts w:hint="eastAsia"/>
        </w:rPr>
        <w:t>：</w:t>
      </w:r>
      <w:r w:rsidR="004A3879">
        <w:t>主体是总</w:t>
      </w:r>
    </w:p>
    <w:p w:rsidR="004A3879" w:rsidRDefault="004A3879" w:rsidP="00990AC8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总分</w:t>
      </w:r>
      <w:r>
        <w:t>总：主体是总</w:t>
      </w:r>
    </w:p>
    <w:p w:rsidR="00990AC8" w:rsidRDefault="00990AC8" w:rsidP="00990AC8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并列</w:t>
      </w:r>
      <w:r w:rsidR="004A3879">
        <w:rPr>
          <w:rFonts w:hint="eastAsia"/>
        </w:rPr>
        <w:t>：</w:t>
      </w:r>
      <w:r w:rsidR="004A3879">
        <w:t>主体都要有，如果</w:t>
      </w:r>
      <w:r w:rsidR="004A3879">
        <w:rPr>
          <w:rFonts w:hint="eastAsia"/>
        </w:rPr>
        <w:t>少</w:t>
      </w:r>
      <w:r w:rsidR="004A3879">
        <w:t>了就是</w:t>
      </w:r>
      <w:r w:rsidR="004A3879">
        <w:rPr>
          <w:rFonts w:hint="eastAsia"/>
        </w:rPr>
        <w:t>片面</w:t>
      </w:r>
      <w:r w:rsidR="004A3879">
        <w:t>的。</w:t>
      </w:r>
    </w:p>
    <w:p w:rsidR="00990AC8" w:rsidRDefault="00990AC8" w:rsidP="00990AC8">
      <w:pPr>
        <w:ind w:left="420"/>
      </w:pPr>
    </w:p>
    <w:p w:rsidR="004A3879" w:rsidRDefault="004A3879" w:rsidP="00990AC8">
      <w:pPr>
        <w:ind w:left="420"/>
      </w:pPr>
      <w:r>
        <w:rPr>
          <w:rFonts w:hint="eastAsia"/>
        </w:rPr>
        <w:t>结构</w:t>
      </w:r>
      <w:r>
        <w:t>词：</w:t>
      </w:r>
    </w:p>
    <w:p w:rsidR="00422940" w:rsidRDefault="004A3879" w:rsidP="00422940">
      <w:pPr>
        <w:ind w:left="420"/>
      </w:pPr>
      <w:r>
        <w:rPr>
          <w:rFonts w:hint="eastAsia"/>
        </w:rPr>
        <w:t>“总结”，</w:t>
      </w:r>
      <w:r>
        <w:t>总之</w:t>
      </w:r>
      <w:r>
        <w:rPr>
          <w:rFonts w:hint="eastAsia"/>
        </w:rPr>
        <w:t>、</w:t>
      </w:r>
      <w:r>
        <w:t>因此、所以、简而言之、</w:t>
      </w:r>
      <w:r w:rsidR="00422940">
        <w:rPr>
          <w:rFonts w:hint="eastAsia"/>
        </w:rPr>
        <w:t>概</w:t>
      </w:r>
      <w:r w:rsidR="00422940">
        <w:t>而论之、综上所述、由此可见</w:t>
      </w:r>
      <w:r w:rsidR="00422940">
        <w:rPr>
          <w:rFonts w:hint="eastAsia"/>
        </w:rPr>
        <w:t>。</w:t>
      </w:r>
      <w:r w:rsidR="00422940">
        <w:t>多个</w:t>
      </w:r>
      <w:r w:rsidR="00422940">
        <w:rPr>
          <w:rFonts w:hint="eastAsia"/>
        </w:rPr>
        <w:t>总结出</w:t>
      </w:r>
      <w:r w:rsidR="00422940">
        <w:t>以最后一个为准。</w:t>
      </w:r>
    </w:p>
    <w:p w:rsidR="00422940" w:rsidRDefault="00422940" w:rsidP="0042294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判别</w:t>
      </w:r>
      <w:r>
        <w:t>标志</w:t>
      </w:r>
    </w:p>
    <w:p w:rsidR="00422940" w:rsidRDefault="00422940" w:rsidP="00422940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问题</w:t>
      </w:r>
      <w:r>
        <w:t>中有“</w:t>
      </w:r>
      <w:r>
        <w:rPr>
          <w:rFonts w:hint="eastAsia"/>
        </w:rPr>
        <w:t>主要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核心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中心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概括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主旨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主题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问题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议题</w:t>
      </w:r>
      <w:r>
        <w:t>”</w:t>
      </w:r>
      <w:r>
        <w:rPr>
          <w:rFonts w:hint="eastAsia"/>
        </w:rPr>
        <w:t>、</w:t>
      </w:r>
      <w:r>
        <w:t>“</w:t>
      </w:r>
      <w:r>
        <w:rPr>
          <w:rFonts w:hint="eastAsia"/>
        </w:rPr>
        <w:t>话题</w:t>
      </w:r>
      <w:r>
        <w:t>”</w:t>
      </w:r>
      <w:r>
        <w:rPr>
          <w:rFonts w:hint="eastAsia"/>
        </w:rPr>
        <w:t>等</w:t>
      </w:r>
      <w:r>
        <w:t>关键词。</w:t>
      </w:r>
    </w:p>
    <w:p w:rsidR="00422940" w:rsidRDefault="00422940" w:rsidP="00422940">
      <w:pPr>
        <w:pStyle w:val="af1"/>
        <w:numPr>
          <w:ilvl w:val="0"/>
          <w:numId w:val="2"/>
        </w:numPr>
        <w:ind w:firstLineChars="0"/>
      </w:pPr>
      <w:r>
        <w:rPr>
          <w:rFonts w:hint="eastAsia"/>
        </w:rPr>
        <w:t>解题</w:t>
      </w:r>
      <w:r>
        <w:t>技巧</w:t>
      </w:r>
    </w:p>
    <w:p w:rsidR="00422940" w:rsidRDefault="00422940" w:rsidP="00422940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行文</w:t>
      </w:r>
      <w:r>
        <w:t>脉络分析</w:t>
      </w:r>
      <w:r>
        <w:rPr>
          <w:rFonts w:hint="eastAsia"/>
        </w:rPr>
        <w:t>法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2587"/>
        <w:gridCol w:w="2616"/>
        <w:gridCol w:w="2587"/>
      </w:tblGrid>
      <w:tr w:rsidR="00422940" w:rsidTr="00422940">
        <w:tc>
          <w:tcPr>
            <w:tcW w:w="2876" w:type="dxa"/>
          </w:tcPr>
          <w:p w:rsid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行</w:t>
            </w:r>
            <w:r>
              <w:t>文脉络</w:t>
            </w:r>
          </w:p>
        </w:tc>
        <w:tc>
          <w:tcPr>
            <w:tcW w:w="2877" w:type="dxa"/>
          </w:tcPr>
          <w:p w:rsid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2877" w:type="dxa"/>
          </w:tcPr>
          <w:p w:rsid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破题</w:t>
            </w:r>
            <w:r>
              <w:t>秘钥</w:t>
            </w:r>
          </w:p>
        </w:tc>
      </w:tr>
      <w:tr w:rsidR="00422940" w:rsidTr="00422940">
        <w:tc>
          <w:tcPr>
            <w:tcW w:w="2876" w:type="dxa"/>
          </w:tcPr>
          <w:p w:rsid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分总</w:t>
            </w:r>
          </w:p>
        </w:tc>
        <w:tc>
          <w:tcPr>
            <w:tcW w:w="2877" w:type="dxa"/>
          </w:tcPr>
          <w:p w:rsidR="00422940" w:rsidRDefault="00422940" w:rsidP="00422940">
            <w:pPr>
              <w:pStyle w:val="af1"/>
              <w:numPr>
                <w:ilvl w:val="0"/>
                <w:numId w:val="6"/>
              </w:numPr>
              <w:ind w:firstLineChars="0"/>
            </w:pPr>
            <w:r>
              <w:t>提出问题——分析问题——解决问题</w:t>
            </w:r>
          </w:p>
          <w:p w:rsidR="00422940" w:rsidRDefault="00422940" w:rsidP="00422940">
            <w:pPr>
              <w:pStyle w:val="af1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观点——验证观点——重申观点</w:t>
            </w:r>
          </w:p>
        </w:tc>
        <w:tc>
          <w:tcPr>
            <w:tcW w:w="2877" w:type="dxa"/>
          </w:tcPr>
          <w:p w:rsidR="00422940" w:rsidRP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主旨</w:t>
            </w:r>
            <w:r>
              <w:t>在句尾</w:t>
            </w:r>
            <w:r>
              <w:rPr>
                <w:rFonts w:hint="eastAsia"/>
              </w:rPr>
              <w:t>：“解决</w:t>
            </w:r>
            <w:r>
              <w:t>问题</w:t>
            </w:r>
            <w:r>
              <w:rPr>
                <w:rFonts w:hint="eastAsia"/>
              </w:rPr>
              <w:t>”和</w:t>
            </w:r>
            <w:r>
              <w:t>“</w:t>
            </w:r>
            <w:r>
              <w:rPr>
                <w:rFonts w:hint="eastAsia"/>
              </w:rPr>
              <w:t>重申</w:t>
            </w:r>
            <w:r>
              <w:t>观点”</w:t>
            </w:r>
          </w:p>
        </w:tc>
      </w:tr>
      <w:tr w:rsidR="00422940" w:rsidTr="00422940">
        <w:tc>
          <w:tcPr>
            <w:tcW w:w="2876" w:type="dxa"/>
          </w:tcPr>
          <w:p w:rsid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r>
              <w:t>分</w:t>
            </w:r>
          </w:p>
        </w:tc>
        <w:tc>
          <w:tcPr>
            <w:tcW w:w="2877" w:type="dxa"/>
          </w:tcPr>
          <w:p w:rsidR="00422940" w:rsidRDefault="00422940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问题——验证问题（</w:t>
            </w:r>
            <w:r>
              <w:rPr>
                <w:rFonts w:hint="eastAsia"/>
              </w:rPr>
              <w:t>原因</w:t>
            </w:r>
            <w:r>
              <w:t>、列举、正反、）</w:t>
            </w:r>
          </w:p>
        </w:tc>
        <w:tc>
          <w:tcPr>
            <w:tcW w:w="2877" w:type="dxa"/>
          </w:tcPr>
          <w:p w:rsidR="00422940" w:rsidRPr="00422940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主旨</w:t>
            </w:r>
            <w:r>
              <w:t>在句首</w:t>
            </w:r>
          </w:p>
        </w:tc>
      </w:tr>
      <w:tr w:rsidR="00422940" w:rsidTr="00422940">
        <w:tc>
          <w:tcPr>
            <w:tcW w:w="2876" w:type="dxa"/>
          </w:tcPr>
          <w:p w:rsidR="00422940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分</w:t>
            </w:r>
            <w:r>
              <w:t>总</w:t>
            </w:r>
          </w:p>
        </w:tc>
        <w:tc>
          <w:tcPr>
            <w:tcW w:w="2877" w:type="dxa"/>
          </w:tcPr>
          <w:p w:rsidR="00422940" w:rsidRDefault="008F43CF" w:rsidP="008F43CF">
            <w:pPr>
              <w:pStyle w:val="af1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列举现象</w:t>
            </w:r>
            <w:r>
              <w:t>——提出观点</w:t>
            </w:r>
          </w:p>
          <w:p w:rsidR="008F43CF" w:rsidRDefault="008F43CF" w:rsidP="008F43CF">
            <w:pPr>
              <w:pStyle w:val="af1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分析</w:t>
            </w:r>
            <w:r>
              <w:t>原因——得出结论</w:t>
            </w:r>
          </w:p>
          <w:p w:rsidR="008F43CF" w:rsidRDefault="008F43CF" w:rsidP="008F43CF">
            <w:pPr>
              <w:pStyle w:val="af1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提出</w:t>
            </w:r>
            <w:r>
              <w:t>问题——解决问题</w:t>
            </w:r>
          </w:p>
        </w:tc>
        <w:tc>
          <w:tcPr>
            <w:tcW w:w="2877" w:type="dxa"/>
          </w:tcPr>
          <w:p w:rsidR="00422940" w:rsidRPr="008F43CF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主旨</w:t>
            </w:r>
            <w:r>
              <w:t>在句尾</w:t>
            </w:r>
          </w:p>
        </w:tc>
      </w:tr>
      <w:tr w:rsidR="008F43CF" w:rsidTr="00422940">
        <w:tc>
          <w:tcPr>
            <w:tcW w:w="2876" w:type="dxa"/>
          </w:tcPr>
          <w:p w:rsidR="008F43CF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r>
              <w:t>总分</w:t>
            </w:r>
          </w:p>
        </w:tc>
        <w:tc>
          <w:tcPr>
            <w:tcW w:w="2877" w:type="dxa"/>
          </w:tcPr>
          <w:p w:rsidR="008F43CF" w:rsidRDefault="008F43CF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1、背景</w:t>
            </w:r>
            <w:r>
              <w:t>提炼、原因阐述、引用观点——提出按观点、对象——反面</w:t>
            </w:r>
            <w:r>
              <w:rPr>
                <w:rFonts w:hint="eastAsia"/>
              </w:rPr>
              <w:t>论证</w:t>
            </w:r>
            <w:r>
              <w:t>、分析原因、举例论证</w:t>
            </w:r>
          </w:p>
        </w:tc>
        <w:tc>
          <w:tcPr>
            <w:tcW w:w="2877" w:type="dxa"/>
          </w:tcPr>
          <w:p w:rsidR="008F43CF" w:rsidRPr="008F43CF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主旨</w:t>
            </w:r>
            <w:r>
              <w:t>在段中</w:t>
            </w:r>
          </w:p>
        </w:tc>
      </w:tr>
      <w:tr w:rsidR="008F43CF" w:rsidTr="00422940">
        <w:tc>
          <w:tcPr>
            <w:tcW w:w="2876" w:type="dxa"/>
          </w:tcPr>
          <w:p w:rsidR="008F43CF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r>
              <w:t>分</w:t>
            </w:r>
            <w:r>
              <w:rPr>
                <w:rFonts w:hint="eastAsia"/>
              </w:rPr>
              <w:t>（并列）</w:t>
            </w:r>
          </w:p>
        </w:tc>
        <w:tc>
          <w:tcPr>
            <w:tcW w:w="2877" w:type="dxa"/>
          </w:tcPr>
          <w:p w:rsidR="008F43CF" w:rsidRDefault="008F43CF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并列</w:t>
            </w:r>
            <w:r>
              <w:t>关系</w:t>
            </w:r>
          </w:p>
        </w:tc>
        <w:tc>
          <w:tcPr>
            <w:tcW w:w="2877" w:type="dxa"/>
          </w:tcPr>
          <w:p w:rsidR="008F43CF" w:rsidRDefault="008F43CF" w:rsidP="00422940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归纳</w:t>
            </w:r>
            <w:r>
              <w:t>概括（</w:t>
            </w:r>
            <w:r>
              <w:rPr>
                <w:rFonts w:hint="eastAsia"/>
              </w:rPr>
              <w:t>一个</w:t>
            </w:r>
            <w:r>
              <w:t>都不能少）</w:t>
            </w:r>
          </w:p>
        </w:tc>
      </w:tr>
    </w:tbl>
    <w:p w:rsidR="00422940" w:rsidRPr="008F43CF" w:rsidRDefault="00422940" w:rsidP="00422940">
      <w:pPr>
        <w:pStyle w:val="af1"/>
        <w:ind w:left="840" w:firstLineChars="0" w:firstLine="0"/>
        <w:rPr>
          <w:rFonts w:hint="eastAsia"/>
        </w:rPr>
      </w:pPr>
    </w:p>
    <w:p w:rsidR="00422940" w:rsidRDefault="00422940" w:rsidP="00422940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辅正</w:t>
      </w:r>
      <w:r>
        <w:t>推断法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2539"/>
        <w:gridCol w:w="2681"/>
        <w:gridCol w:w="2570"/>
      </w:tblGrid>
      <w:tr w:rsidR="008F43CF" w:rsidTr="008F43CF">
        <w:tc>
          <w:tcPr>
            <w:tcW w:w="2876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77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2877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破题</w:t>
            </w:r>
            <w:r>
              <w:t>秘钥</w:t>
            </w:r>
          </w:p>
        </w:tc>
      </w:tr>
      <w:tr w:rsidR="008F43CF" w:rsidTr="008F43CF">
        <w:tc>
          <w:tcPr>
            <w:tcW w:w="2876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背景</w:t>
            </w:r>
            <w:r>
              <w:t>铺陈</w:t>
            </w:r>
          </w:p>
        </w:tc>
        <w:tc>
          <w:tcPr>
            <w:tcW w:w="2877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随着</w:t>
            </w:r>
            <w:r>
              <w:t>、目前、近日、</w:t>
            </w:r>
            <w:r>
              <w:rPr>
                <w:rFonts w:hint="eastAsia"/>
              </w:rPr>
              <w:t>近年</w:t>
            </w:r>
            <w:r>
              <w:t>来、在这样的背景下、在这种情况下等。</w:t>
            </w:r>
          </w:p>
        </w:tc>
        <w:tc>
          <w:tcPr>
            <w:tcW w:w="2877" w:type="dxa"/>
          </w:tcPr>
          <w:p w:rsidR="008F43CF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主旨</w:t>
            </w:r>
            <w:r>
              <w:t>在</w:t>
            </w:r>
            <w:r>
              <w:rPr>
                <w:rFonts w:hint="eastAsia"/>
              </w:rPr>
              <w:t>背景</w:t>
            </w:r>
            <w:r>
              <w:t>材料之后</w:t>
            </w:r>
          </w:p>
        </w:tc>
      </w:tr>
      <w:tr w:rsidR="008F43CF" w:rsidTr="008F43CF">
        <w:tc>
          <w:tcPr>
            <w:tcW w:w="2876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援引</w:t>
            </w:r>
            <w:r>
              <w:t>佐证</w:t>
            </w:r>
          </w:p>
        </w:tc>
        <w:tc>
          <w:tcPr>
            <w:tcW w:w="2877" w:type="dxa"/>
          </w:tcPr>
          <w:p w:rsidR="008F43CF" w:rsidRDefault="008F43CF" w:rsidP="008F43CF">
            <w:pPr>
              <w:pStyle w:val="af1"/>
              <w:numPr>
                <w:ilvl w:val="0"/>
                <w:numId w:val="8"/>
              </w:numPr>
              <w:ind w:firstLineChars="0"/>
            </w:pPr>
            <w:r>
              <w:t>正</w:t>
            </w:r>
            <w:r>
              <w:rPr>
                <w:rFonts w:hint="eastAsia"/>
              </w:rPr>
              <w:t>向</w:t>
            </w:r>
            <w:r>
              <w:t>援引标志：XX说：“……”</w:t>
            </w:r>
            <w:r>
              <w:rPr>
                <w:rFonts w:hint="eastAsia"/>
              </w:rPr>
              <w:t>，</w:t>
            </w:r>
            <w:r>
              <w:t>所以……正如</w:t>
            </w:r>
            <w:r>
              <w:rPr>
                <w:rFonts w:hint="eastAsia"/>
              </w:rPr>
              <w:t>XX</w:t>
            </w:r>
            <w:r>
              <w:t>所说“……”</w:t>
            </w:r>
            <w:r>
              <w:rPr>
                <w:rFonts w:hint="eastAsia"/>
              </w:rPr>
              <w:t>。</w:t>
            </w:r>
          </w:p>
          <w:p w:rsidR="008F43CF" w:rsidRPr="008F43CF" w:rsidRDefault="008F43CF" w:rsidP="008F43CF">
            <w:pPr>
              <w:pStyle w:val="af1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反向</w:t>
            </w:r>
            <w:r>
              <w:t>援引标志：有人说“……”</w:t>
            </w:r>
            <w:r>
              <w:rPr>
                <w:rFonts w:hint="eastAsia"/>
              </w:rPr>
              <w:t>，</w:t>
            </w:r>
            <w:r>
              <w:t>但是……。</w:t>
            </w:r>
          </w:p>
        </w:tc>
        <w:tc>
          <w:tcPr>
            <w:tcW w:w="2877" w:type="dxa"/>
          </w:tcPr>
          <w:p w:rsidR="008F43CF" w:rsidRDefault="00FA24BC" w:rsidP="008F43CF">
            <w:pPr>
              <w:pStyle w:val="af1"/>
              <w:ind w:firstLineChars="0" w:firstLine="0"/>
            </w:pPr>
            <w:r>
              <w:rPr>
                <w:rFonts w:hint="eastAsia"/>
              </w:rPr>
              <w:t>正向</w:t>
            </w:r>
            <w:r>
              <w:t>援引：前后都有可能出现主旨。</w:t>
            </w:r>
          </w:p>
          <w:p w:rsidR="00FA24BC" w:rsidRPr="00FA24BC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反向</w:t>
            </w:r>
            <w:r>
              <w:t>援引：之后出现</w:t>
            </w:r>
            <w:r>
              <w:rPr>
                <w:rFonts w:hint="eastAsia"/>
              </w:rPr>
              <w:t>主题</w:t>
            </w:r>
            <w:r>
              <w:t>句</w:t>
            </w:r>
          </w:p>
        </w:tc>
      </w:tr>
      <w:tr w:rsidR="008F43CF" w:rsidTr="008F43CF">
        <w:tc>
          <w:tcPr>
            <w:tcW w:w="2876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原因</w:t>
            </w:r>
            <w:r>
              <w:t>分析</w:t>
            </w:r>
          </w:p>
        </w:tc>
        <w:tc>
          <w:tcPr>
            <w:tcW w:w="2877" w:type="dxa"/>
          </w:tcPr>
          <w:p w:rsidR="008F43CF" w:rsidRDefault="008F43CF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因为</w:t>
            </w:r>
            <w:r>
              <w:t>、由于、之所以……是</w:t>
            </w:r>
            <w:r>
              <w:rPr>
                <w:rFonts w:hint="eastAsia"/>
              </w:rPr>
              <w:t>因为</w:t>
            </w:r>
            <w:r>
              <w:t>……</w:t>
            </w:r>
          </w:p>
        </w:tc>
        <w:tc>
          <w:tcPr>
            <w:tcW w:w="2877" w:type="dxa"/>
          </w:tcPr>
          <w:p w:rsidR="008F43CF" w:rsidRPr="008F43CF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前后</w:t>
            </w:r>
            <w:r>
              <w:t>都有可能出现主旨</w:t>
            </w:r>
          </w:p>
        </w:tc>
      </w:tr>
      <w:tr w:rsidR="008F43CF" w:rsidTr="008F43CF">
        <w:tc>
          <w:tcPr>
            <w:tcW w:w="2876" w:type="dxa"/>
          </w:tcPr>
          <w:p w:rsidR="008F43CF" w:rsidRDefault="008F43CF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举例</w:t>
            </w:r>
            <w:r>
              <w:t>论证</w:t>
            </w:r>
          </w:p>
        </w:tc>
        <w:tc>
          <w:tcPr>
            <w:tcW w:w="2877" w:type="dxa"/>
          </w:tcPr>
          <w:p w:rsidR="008F43CF" w:rsidRDefault="008F43CF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比如</w:t>
            </w:r>
            <w:r>
              <w:t>、例如、例</w:t>
            </w:r>
            <w:r>
              <w:rPr>
                <w:rFonts w:hint="eastAsia"/>
              </w:rPr>
              <w:t>证、</w:t>
            </w:r>
            <w:r>
              <w:t>有这样一个例子、就……而言</w:t>
            </w:r>
            <w:r>
              <w:rPr>
                <w:rFonts w:hint="eastAsia"/>
              </w:rPr>
              <w:t>。</w:t>
            </w:r>
            <w:r>
              <w:t>具体</w:t>
            </w:r>
            <w:r>
              <w:rPr>
                <w:rFonts w:hint="eastAsia"/>
              </w:rPr>
              <w:t>的</w:t>
            </w:r>
            <w:r>
              <w:t>时间、地点、</w:t>
            </w:r>
            <w:r>
              <w:rPr>
                <w:rFonts w:hint="eastAsia"/>
              </w:rPr>
              <w:t>事件</w:t>
            </w:r>
            <w:r>
              <w:t>。</w:t>
            </w:r>
          </w:p>
        </w:tc>
        <w:tc>
          <w:tcPr>
            <w:tcW w:w="2877" w:type="dxa"/>
          </w:tcPr>
          <w:p w:rsidR="008F43CF" w:rsidRPr="008F43CF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前后</w:t>
            </w:r>
            <w:r>
              <w:t>都会出现主旨</w:t>
            </w:r>
          </w:p>
        </w:tc>
      </w:tr>
      <w:tr w:rsidR="008F43CF" w:rsidTr="008F43CF">
        <w:tc>
          <w:tcPr>
            <w:tcW w:w="2876" w:type="dxa"/>
          </w:tcPr>
          <w:p w:rsidR="008F43CF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反面</w:t>
            </w:r>
            <w:r>
              <w:t>论证</w:t>
            </w:r>
          </w:p>
        </w:tc>
        <w:tc>
          <w:tcPr>
            <w:tcW w:w="2877" w:type="dxa"/>
          </w:tcPr>
          <w:p w:rsidR="008F43CF" w:rsidRDefault="00FA24BC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否则</w:t>
            </w:r>
            <w:r>
              <w:t>、不然、如果不……那么</w:t>
            </w:r>
            <w:r>
              <w:rPr>
                <w:rFonts w:hint="eastAsia"/>
              </w:rPr>
              <w:t>……</w:t>
            </w:r>
          </w:p>
        </w:tc>
        <w:tc>
          <w:tcPr>
            <w:tcW w:w="2877" w:type="dxa"/>
          </w:tcPr>
          <w:p w:rsidR="008F43CF" w:rsidRPr="00FA24BC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之前出现</w:t>
            </w:r>
            <w:r>
              <w:t>主旨</w:t>
            </w:r>
          </w:p>
        </w:tc>
      </w:tr>
      <w:tr w:rsidR="00FA24BC" w:rsidTr="008F43CF">
        <w:tc>
          <w:tcPr>
            <w:tcW w:w="2876" w:type="dxa"/>
          </w:tcPr>
          <w:p w:rsidR="00FA24BC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论证</w:t>
            </w:r>
          </w:p>
        </w:tc>
        <w:tc>
          <w:tcPr>
            <w:tcW w:w="2877" w:type="dxa"/>
          </w:tcPr>
          <w:p w:rsidR="00FA24BC" w:rsidRDefault="00FA24BC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据统计</w:t>
            </w:r>
            <w:r>
              <w:t>、调查显示、具体数字</w:t>
            </w:r>
          </w:p>
        </w:tc>
        <w:tc>
          <w:tcPr>
            <w:tcW w:w="2877" w:type="dxa"/>
          </w:tcPr>
          <w:p w:rsidR="00FA24BC" w:rsidRPr="00FA24BC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省略</w:t>
            </w:r>
            <w:r>
              <w:t>不读，选项里面有数字</w:t>
            </w:r>
          </w:p>
        </w:tc>
      </w:tr>
      <w:tr w:rsidR="00FA24BC" w:rsidTr="008F43CF">
        <w:tc>
          <w:tcPr>
            <w:tcW w:w="2876" w:type="dxa"/>
          </w:tcPr>
          <w:p w:rsidR="00FA24BC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褒贬</w:t>
            </w:r>
            <w:r>
              <w:t>排除法</w:t>
            </w:r>
          </w:p>
        </w:tc>
        <w:tc>
          <w:tcPr>
            <w:tcW w:w="2877" w:type="dxa"/>
          </w:tcPr>
          <w:p w:rsidR="00FA24BC" w:rsidRDefault="00FA24BC" w:rsidP="008F43CF">
            <w:pPr>
              <w:rPr>
                <w:rFonts w:hint="eastAsia"/>
              </w:rPr>
            </w:pPr>
            <w:r>
              <w:rPr>
                <w:rFonts w:hint="eastAsia"/>
              </w:rPr>
              <w:t>消极</w:t>
            </w:r>
            <w:r>
              <w:t>：反问号、引号、但是、表面上看、所谓的</w:t>
            </w:r>
            <w:r>
              <w:rPr>
                <w:rFonts w:hint="eastAsia"/>
              </w:rPr>
              <w:t>、</w:t>
            </w:r>
            <w:r>
              <w:t>遗憾的是、本来以为</w:t>
            </w:r>
          </w:p>
        </w:tc>
        <w:tc>
          <w:tcPr>
            <w:tcW w:w="2877" w:type="dxa"/>
          </w:tcPr>
          <w:p w:rsidR="00FA24BC" w:rsidRPr="00FA24BC" w:rsidRDefault="00FA24BC" w:rsidP="008F43CF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>
              <w:t>、</w:t>
            </w:r>
            <w:r>
              <w:rPr>
                <w:rFonts w:hint="eastAsia"/>
              </w:rPr>
              <w:t>肯定</w:t>
            </w:r>
            <w:r>
              <w:t>、积极</w:t>
            </w:r>
            <w:r>
              <w:rPr>
                <w:rFonts w:hint="eastAsia"/>
              </w:rPr>
              <w:t>；</w:t>
            </w:r>
            <w:r>
              <w:t>反对</w:t>
            </w:r>
            <w:r>
              <w:rPr>
                <w:rFonts w:hint="eastAsia"/>
              </w:rPr>
              <w:t>、否定</w:t>
            </w:r>
            <w:r>
              <w:t>、</w:t>
            </w:r>
            <w:r>
              <w:rPr>
                <w:rFonts w:hint="eastAsia"/>
              </w:rPr>
              <w:t>消极</w:t>
            </w:r>
            <w:r>
              <w:t>。</w:t>
            </w:r>
          </w:p>
        </w:tc>
      </w:tr>
    </w:tbl>
    <w:p w:rsidR="008F43CF" w:rsidRPr="008F43CF" w:rsidRDefault="008F43CF" w:rsidP="008F43CF">
      <w:pPr>
        <w:pStyle w:val="af1"/>
        <w:ind w:left="840" w:firstLineChars="0" w:firstLine="0"/>
        <w:rPr>
          <w:rFonts w:hint="eastAsia"/>
        </w:rPr>
      </w:pPr>
    </w:p>
    <w:p w:rsidR="008F43CF" w:rsidRDefault="00C6050C" w:rsidP="00422940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关键词</w:t>
      </w:r>
      <w:r>
        <w:t>定位法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2588"/>
        <w:gridCol w:w="2614"/>
        <w:gridCol w:w="2588"/>
      </w:tblGrid>
      <w:tr w:rsidR="00C6050C" w:rsidTr="00C6050C"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破题</w:t>
            </w:r>
            <w:r>
              <w:t>秘钥</w:t>
            </w:r>
          </w:p>
        </w:tc>
      </w:tr>
      <w:tr w:rsidR="00C6050C" w:rsidTr="00C6050C"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  <w:r>
              <w:t>词</w:t>
            </w:r>
          </w:p>
        </w:tc>
        <w:tc>
          <w:tcPr>
            <w:tcW w:w="2614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必须</w:t>
            </w:r>
            <w:r>
              <w:t>、务必</w:t>
            </w:r>
          </w:p>
        </w:tc>
        <w:tc>
          <w:tcPr>
            <w:tcW w:w="2588" w:type="dxa"/>
            <w:vMerge w:val="restart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其后</w:t>
            </w:r>
            <w:r>
              <w:t>的句子</w:t>
            </w:r>
            <w:r>
              <w:rPr>
                <w:rFonts w:hint="eastAsia"/>
              </w:rPr>
              <w:t>往往</w:t>
            </w:r>
            <w:r>
              <w:t>是主题词</w:t>
            </w:r>
          </w:p>
        </w:tc>
      </w:tr>
      <w:tr w:rsidR="00C6050C" w:rsidTr="00C6050C"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倡导</w:t>
            </w:r>
            <w:r>
              <w:t>词</w:t>
            </w:r>
          </w:p>
        </w:tc>
        <w:tc>
          <w:tcPr>
            <w:tcW w:w="2614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需要、</w:t>
            </w:r>
            <w:r>
              <w:t>应当、</w:t>
            </w:r>
            <w:r>
              <w:rPr>
                <w:rFonts w:hint="eastAsia"/>
              </w:rPr>
              <w:t>应该</w:t>
            </w:r>
          </w:p>
        </w:tc>
        <w:tc>
          <w:tcPr>
            <w:tcW w:w="2588" w:type="dxa"/>
            <w:vMerge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</w:p>
        </w:tc>
      </w:tr>
      <w:tr w:rsidR="00C6050C" w:rsidTr="00C6050C"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强调</w:t>
            </w:r>
            <w:r>
              <w:t>词</w:t>
            </w:r>
          </w:p>
        </w:tc>
        <w:tc>
          <w:tcPr>
            <w:tcW w:w="2614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真正</w:t>
            </w:r>
            <w:r>
              <w:t>的、重要的是、</w:t>
            </w:r>
            <w:r>
              <w:rPr>
                <w:rFonts w:hint="eastAsia"/>
              </w:rPr>
              <w:t>有趣</w:t>
            </w:r>
            <w:r>
              <w:t>的是、有</w:t>
            </w:r>
            <w:r>
              <w:rPr>
                <w:rFonts w:hint="eastAsia"/>
              </w:rPr>
              <w:t>意思</w:t>
            </w:r>
            <w:r>
              <w:t>的是</w:t>
            </w:r>
          </w:p>
        </w:tc>
        <w:tc>
          <w:tcPr>
            <w:tcW w:w="2588" w:type="dxa"/>
          </w:tcPr>
          <w:p w:rsidR="00C6050C" w:rsidRP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其后</w:t>
            </w:r>
            <w:r>
              <w:t>的句子往往是主题</w:t>
            </w:r>
            <w:r>
              <w:rPr>
                <w:rFonts w:hint="eastAsia"/>
              </w:rPr>
              <w:t>词</w:t>
            </w:r>
          </w:p>
        </w:tc>
      </w:tr>
      <w:tr w:rsidR="00C6050C" w:rsidTr="00C6050C">
        <w:tc>
          <w:tcPr>
            <w:tcW w:w="2588" w:type="dxa"/>
          </w:tcPr>
          <w:p w:rsidR="00C6050C" w:rsidRP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疑问</w:t>
            </w:r>
            <w:r>
              <w:t>词</w:t>
            </w:r>
          </w:p>
        </w:tc>
        <w:tc>
          <w:tcPr>
            <w:tcW w:w="2614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如何</w:t>
            </w:r>
            <w:r>
              <w:t>、怎样、为什么、什么</w:t>
            </w:r>
          </w:p>
        </w:tc>
        <w:tc>
          <w:tcPr>
            <w:tcW w:w="2588" w:type="dxa"/>
          </w:tcPr>
          <w:p w:rsidR="00C6050C" w:rsidRP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围绕</w:t>
            </w:r>
            <w:r>
              <w:t>问题的的答案往往是文段的主题句</w:t>
            </w:r>
          </w:p>
        </w:tc>
      </w:tr>
      <w:tr w:rsidR="00C6050C" w:rsidTr="00C6050C"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顺序</w:t>
            </w:r>
            <w:r>
              <w:t>词</w:t>
            </w:r>
          </w:p>
        </w:tc>
        <w:tc>
          <w:tcPr>
            <w:tcW w:w="2614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首先</w:t>
            </w:r>
            <w:r>
              <w:t>、其次、再次、最后</w:t>
            </w:r>
          </w:p>
        </w:tc>
        <w:tc>
          <w:tcPr>
            <w:tcW w:w="2588" w:type="dxa"/>
          </w:tcPr>
          <w:p w:rsidR="00C6050C" w:rsidRDefault="00C6050C" w:rsidP="00C6050C">
            <w:pPr>
              <w:pStyle w:val="af1"/>
              <w:ind w:firstLineChars="0" w:firstLine="0"/>
            </w:pPr>
            <w:r>
              <w:rPr>
                <w:rFonts w:hint="eastAsia"/>
              </w:rPr>
              <w:t>表示</w:t>
            </w:r>
            <w:r>
              <w:t>并列列举</w:t>
            </w:r>
            <w:r>
              <w:rPr>
                <w:rFonts w:hint="eastAsia"/>
              </w:rPr>
              <w:t>：</w:t>
            </w:r>
            <w:r>
              <w:t>要要将几个方面综合概括</w:t>
            </w:r>
          </w:p>
          <w:p w:rsidR="00C6050C" w:rsidRP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表示</w:t>
            </w:r>
            <w:r>
              <w:t>先后</w:t>
            </w:r>
            <w:r>
              <w:rPr>
                <w:rFonts w:hint="eastAsia"/>
              </w:rPr>
              <w:t>顺序：</w:t>
            </w:r>
            <w:r>
              <w:t>做某事的方式方法</w:t>
            </w:r>
          </w:p>
        </w:tc>
      </w:tr>
    </w:tbl>
    <w:p w:rsidR="00C6050C" w:rsidRDefault="00C6050C" w:rsidP="00C6050C">
      <w:pPr>
        <w:pStyle w:val="af1"/>
        <w:ind w:left="840" w:firstLineChars="0" w:firstLine="0"/>
        <w:rPr>
          <w:rFonts w:hint="eastAsia"/>
        </w:rPr>
      </w:pPr>
    </w:p>
    <w:p w:rsidR="00C6050C" w:rsidRDefault="00C6050C" w:rsidP="00C6050C">
      <w:pPr>
        <w:pStyle w:val="af1"/>
        <w:numPr>
          <w:ilvl w:val="1"/>
          <w:numId w:val="2"/>
        </w:numPr>
        <w:ind w:firstLineChars="0"/>
      </w:pPr>
      <w:r>
        <w:rPr>
          <w:rFonts w:hint="eastAsia"/>
        </w:rPr>
        <w:t>话题</w:t>
      </w:r>
      <w:r>
        <w:t>一致法</w:t>
      </w:r>
    </w:p>
    <w:tbl>
      <w:tblPr>
        <w:tblStyle w:val="af4"/>
        <w:tblW w:w="0" w:type="auto"/>
        <w:tblInd w:w="840" w:type="dxa"/>
        <w:tblLook w:val="04A0" w:firstRow="1" w:lastRow="0" w:firstColumn="1" w:lastColumn="0" w:noHBand="0" w:noVBand="1"/>
      </w:tblPr>
      <w:tblGrid>
        <w:gridCol w:w="3883"/>
        <w:gridCol w:w="3907"/>
      </w:tblGrid>
      <w:tr w:rsidR="00C6050C" w:rsidTr="00C6050C">
        <w:tc>
          <w:tcPr>
            <w:tcW w:w="4315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特征</w:t>
            </w:r>
          </w:p>
        </w:tc>
        <w:tc>
          <w:tcPr>
            <w:tcW w:w="4315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话题</w:t>
            </w:r>
            <w:r>
              <w:t>一致指正确选项所论述的话题应该与文段论述的和兴话题保持一致</w:t>
            </w:r>
          </w:p>
        </w:tc>
      </w:tr>
      <w:tr w:rsidR="00C6050C" w:rsidTr="00C6050C">
        <w:tc>
          <w:tcPr>
            <w:tcW w:w="4315" w:type="dxa"/>
          </w:tcPr>
          <w:p w:rsidR="00C6050C" w:rsidRP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解题</w:t>
            </w:r>
            <w:r>
              <w:t>秘钥</w:t>
            </w:r>
          </w:p>
        </w:tc>
        <w:tc>
          <w:tcPr>
            <w:tcW w:w="4315" w:type="dxa"/>
          </w:tcPr>
          <w:p w:rsidR="00C6050C" w:rsidRDefault="00C6050C" w:rsidP="00C6050C">
            <w:pPr>
              <w:pStyle w:val="af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  <w:r>
              <w:t>粗暴，行之有效。</w:t>
            </w:r>
            <w:bookmarkStart w:id="0" w:name="_GoBack"/>
            <w:bookmarkEnd w:id="0"/>
          </w:p>
        </w:tc>
      </w:tr>
    </w:tbl>
    <w:p w:rsidR="00C6050C" w:rsidRDefault="00C6050C" w:rsidP="00C6050C">
      <w:pPr>
        <w:pStyle w:val="af1"/>
        <w:ind w:left="840" w:firstLineChars="0" w:firstLine="0"/>
        <w:rPr>
          <w:rFonts w:hint="eastAsia"/>
        </w:rPr>
      </w:pPr>
    </w:p>
    <w:p w:rsidR="00422940" w:rsidRPr="00422940" w:rsidRDefault="00422940" w:rsidP="00422940">
      <w:pPr>
        <w:rPr>
          <w:rFonts w:hint="eastAsia"/>
        </w:rPr>
      </w:pPr>
    </w:p>
    <w:sectPr w:rsidR="00422940" w:rsidRPr="0042294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4DC" w:rsidRDefault="00FB64DC" w:rsidP="00183C53">
      <w:pPr>
        <w:spacing w:after="0" w:line="240" w:lineRule="auto"/>
      </w:pPr>
      <w:r>
        <w:separator/>
      </w:r>
    </w:p>
  </w:endnote>
  <w:endnote w:type="continuationSeparator" w:id="0">
    <w:p w:rsidR="00FB64DC" w:rsidRDefault="00FB64DC" w:rsidP="0018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4DC" w:rsidRDefault="00FB64DC" w:rsidP="00183C53">
      <w:pPr>
        <w:spacing w:after="0" w:line="240" w:lineRule="auto"/>
      </w:pPr>
      <w:r>
        <w:separator/>
      </w:r>
    </w:p>
  </w:footnote>
  <w:footnote w:type="continuationSeparator" w:id="0">
    <w:p w:rsidR="00FB64DC" w:rsidRDefault="00FB64DC" w:rsidP="00183C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66CA"/>
    <w:multiLevelType w:val="hybridMultilevel"/>
    <w:tmpl w:val="2B5E4290"/>
    <w:lvl w:ilvl="0" w:tplc="05028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694933"/>
    <w:multiLevelType w:val="hybridMultilevel"/>
    <w:tmpl w:val="F3CC7E9E"/>
    <w:lvl w:ilvl="0" w:tplc="6F7A3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10163"/>
    <w:multiLevelType w:val="hybridMultilevel"/>
    <w:tmpl w:val="EE6AE728"/>
    <w:lvl w:ilvl="0" w:tplc="2D8A8C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F7677B"/>
    <w:multiLevelType w:val="hybridMultilevel"/>
    <w:tmpl w:val="6A640874"/>
    <w:lvl w:ilvl="0" w:tplc="32869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885EA9"/>
    <w:multiLevelType w:val="hybridMultilevel"/>
    <w:tmpl w:val="A644EEF2"/>
    <w:lvl w:ilvl="0" w:tplc="32869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1778CD"/>
    <w:multiLevelType w:val="hybridMultilevel"/>
    <w:tmpl w:val="54D4DB46"/>
    <w:lvl w:ilvl="0" w:tplc="32869C3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E95EB4"/>
    <w:multiLevelType w:val="hybridMultilevel"/>
    <w:tmpl w:val="E44CCA22"/>
    <w:lvl w:ilvl="0" w:tplc="32869C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5E6224"/>
    <w:multiLevelType w:val="hybridMultilevel"/>
    <w:tmpl w:val="9492384A"/>
    <w:lvl w:ilvl="0" w:tplc="40D494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FF"/>
    <w:rsid w:val="00045C21"/>
    <w:rsid w:val="00183C53"/>
    <w:rsid w:val="00422940"/>
    <w:rsid w:val="00446820"/>
    <w:rsid w:val="00446BC6"/>
    <w:rsid w:val="00490FE2"/>
    <w:rsid w:val="004A3879"/>
    <w:rsid w:val="005140E5"/>
    <w:rsid w:val="00653131"/>
    <w:rsid w:val="006A62AC"/>
    <w:rsid w:val="007344FF"/>
    <w:rsid w:val="00847099"/>
    <w:rsid w:val="008F43CF"/>
    <w:rsid w:val="00990AC8"/>
    <w:rsid w:val="00A54C04"/>
    <w:rsid w:val="00C01929"/>
    <w:rsid w:val="00C6050C"/>
    <w:rsid w:val="00CD6138"/>
    <w:rsid w:val="00DD3588"/>
    <w:rsid w:val="00F05B66"/>
    <w:rsid w:val="00FA24BC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E5F076-A68B-4A5E-B648-78A340C8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99"/>
  </w:style>
  <w:style w:type="paragraph" w:styleId="1">
    <w:name w:val="heading 1"/>
    <w:basedOn w:val="a"/>
    <w:next w:val="a"/>
    <w:link w:val="1Char"/>
    <w:uiPriority w:val="9"/>
    <w:qFormat/>
    <w:rsid w:val="00847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47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7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70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0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70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70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70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70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47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8470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Char">
    <w:name w:val="标题 1 Char"/>
    <w:basedOn w:val="a0"/>
    <w:link w:val="1"/>
    <w:uiPriority w:val="9"/>
    <w:rsid w:val="00847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8470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84709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847099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84709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84709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84709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8470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84709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副标题 Char"/>
    <w:basedOn w:val="a0"/>
    <w:link w:val="a5"/>
    <w:uiPriority w:val="11"/>
    <w:rsid w:val="00847099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47099"/>
    <w:rPr>
      <w:b/>
      <w:bCs/>
      <w:color w:val="auto"/>
    </w:rPr>
  </w:style>
  <w:style w:type="character" w:styleId="a7">
    <w:name w:val="Emphasis"/>
    <w:basedOn w:val="a0"/>
    <w:uiPriority w:val="20"/>
    <w:qFormat/>
    <w:rsid w:val="00847099"/>
    <w:rPr>
      <w:i/>
      <w:iCs/>
      <w:color w:val="auto"/>
    </w:rPr>
  </w:style>
  <w:style w:type="paragraph" w:styleId="a8">
    <w:name w:val="No Spacing"/>
    <w:uiPriority w:val="1"/>
    <w:qFormat/>
    <w:rsid w:val="0084709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4709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9"/>
    <w:uiPriority w:val="29"/>
    <w:rsid w:val="00847099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470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明显引用 Char"/>
    <w:basedOn w:val="a0"/>
    <w:link w:val="aa"/>
    <w:uiPriority w:val="30"/>
    <w:rsid w:val="00847099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847099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47099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847099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47099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847099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47099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446820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446820"/>
    <w:rPr>
      <w:sz w:val="18"/>
      <w:szCs w:val="18"/>
    </w:rPr>
  </w:style>
  <w:style w:type="paragraph" w:styleId="af1">
    <w:name w:val="List Paragraph"/>
    <w:basedOn w:val="a"/>
    <w:uiPriority w:val="34"/>
    <w:qFormat/>
    <w:rsid w:val="00847099"/>
    <w:pPr>
      <w:ind w:firstLineChars="200" w:firstLine="420"/>
    </w:pPr>
  </w:style>
  <w:style w:type="paragraph" w:styleId="af2">
    <w:name w:val="header"/>
    <w:basedOn w:val="a"/>
    <w:link w:val="Char4"/>
    <w:uiPriority w:val="99"/>
    <w:unhideWhenUsed/>
    <w:rsid w:val="00183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183C53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183C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183C53"/>
    <w:rPr>
      <w:sz w:val="18"/>
      <w:szCs w:val="18"/>
    </w:rPr>
  </w:style>
  <w:style w:type="table" w:styleId="af4">
    <w:name w:val="Table Grid"/>
    <w:basedOn w:val="a1"/>
    <w:uiPriority w:val="39"/>
    <w:rsid w:val="004229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844;&#21153;&#21592;&#31508;&#35760;\notes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23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2019-04-01T07:25:00Z</dcterms:created>
  <dcterms:modified xsi:type="dcterms:W3CDTF">2019-04-01T07:48:00Z</dcterms:modified>
</cp:coreProperties>
</file>