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方正小标宋简体" w:hAnsi="方正小标宋简体" w:eastAsia="方正小标宋简体" w:cs="方正小标宋简体"/>
          <w:b/>
          <w:bCs/>
          <w:sz w:val="36"/>
          <w:szCs w:val="36"/>
          <w:lang w:val="en-US" w:eastAsia="zh-CN"/>
        </w:rPr>
      </w:pPr>
      <w:r>
        <w:rPr>
          <w:rFonts w:hint="eastAsia" w:ascii="方正小标宋简体" w:hAnsi="方正小标宋简体" w:eastAsia="方正小标宋简体" w:cs="方正小标宋简体"/>
          <w:b/>
          <w:bCs/>
          <w:sz w:val="36"/>
          <w:szCs w:val="36"/>
          <w:lang w:val="en-US" w:eastAsia="zh-CN"/>
        </w:rPr>
        <w:t>2019年国际双创实践周学习总结报告</w:t>
      </w:r>
    </w:p>
    <w:p>
      <w:pPr>
        <w:jc w:val="center"/>
        <w:rPr>
          <w:rFonts w:hint="eastAsia" w:ascii="楷体" w:hAnsi="楷体" w:eastAsia="楷体" w:cs="楷体"/>
          <w:b/>
          <w:bCs/>
          <w:sz w:val="28"/>
          <w:szCs w:val="28"/>
          <w:lang w:val="en-US" w:eastAsia="zh-CN"/>
        </w:rPr>
      </w:pPr>
      <w:r>
        <w:rPr>
          <w:rFonts w:hint="eastAsia" w:ascii="楷体" w:hAnsi="楷体" w:eastAsia="楷体" w:cs="楷体"/>
          <w:b/>
          <w:bCs/>
          <w:sz w:val="28"/>
          <w:szCs w:val="28"/>
          <w:lang w:val="en-US" w:eastAsia="zh-CN"/>
        </w:rPr>
        <w:t>通信工程学院 学号：17010140047 姓名：吴佳玉</w:t>
      </w:r>
    </w:p>
    <w:p>
      <w:pPr>
        <w:numPr>
          <w:ilvl w:val="0"/>
          <w:numId w:val="1"/>
        </w:numPr>
        <w:rPr>
          <w:rFonts w:hint="eastAsia" w:ascii="黑体" w:hAnsi="黑体" w:eastAsia="黑体" w:cs="黑体"/>
          <w:sz w:val="44"/>
          <w:szCs w:val="44"/>
          <w:lang w:val="en-US" w:eastAsia="zh-CN"/>
        </w:rPr>
      </w:pPr>
      <w:r>
        <w:rPr>
          <w:rFonts w:hint="eastAsia" w:ascii="黑体" w:hAnsi="黑体" w:eastAsia="黑体" w:cs="黑体"/>
          <w:sz w:val="44"/>
          <w:szCs w:val="44"/>
          <w:lang w:val="en-US" w:eastAsia="zh-CN"/>
        </w:rPr>
        <w:t>国际双创实践周参与情况</w:t>
      </w:r>
    </w:p>
    <w:p>
      <w:pPr>
        <w:keepNext w:val="0"/>
        <w:keepLines w:val="0"/>
        <w:pageBreakBefore w:val="0"/>
        <w:widowControl w:val="0"/>
        <w:numPr>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参与：开源硬件实战</w:t>
      </w:r>
    </w:p>
    <w:p>
      <w:pPr>
        <w:keepNext w:val="0"/>
        <w:keepLines w:val="0"/>
        <w:pageBreakBefore w:val="0"/>
        <w:widowControl w:val="0"/>
        <w:numPr>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课程内容</w:t>
      </w:r>
    </w:p>
    <w:tbl>
      <w:tblPr>
        <w:tblW w:w="8449" w:type="dxa"/>
        <w:tblInd w:w="0" w:type="dxa"/>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183"/>
        <w:gridCol w:w="2514"/>
        <w:gridCol w:w="4752"/>
      </w:tblGrid>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63" w:hRule="atLeast"/>
          <w:tblHeader/>
        </w:trPr>
        <w:tc>
          <w:tcPr>
            <w:tcW w:w="1183" w:type="dxa"/>
            <w:tcBorders>
              <w:top w:val="single" w:color="DFE2E5" w:sz="4" w:space="0"/>
              <w:left w:val="single" w:color="DFE2E5" w:sz="4" w:space="0"/>
              <w:bottom w:val="nil"/>
              <w:right w:val="single" w:color="DFE2E5" w:sz="4" w:space="0"/>
            </w:tcBorders>
            <w:shd w:val="clear"/>
            <w:tcMar>
              <w:top w:w="72" w:type="dxa"/>
              <w:left w:w="156" w:type="dxa"/>
              <w:bottom w:w="72" w:type="dxa"/>
              <w:right w:w="156" w:type="dxa"/>
            </w:tcMar>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center"/>
              <w:textAlignment w:val="auto"/>
              <w:outlineLvl w:val="9"/>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日期</w:t>
            </w:r>
          </w:p>
        </w:tc>
        <w:tc>
          <w:tcPr>
            <w:tcW w:w="2514" w:type="dxa"/>
            <w:tcBorders>
              <w:top w:val="single" w:color="DFE2E5" w:sz="4" w:space="0"/>
              <w:left w:val="single" w:color="DFE2E5" w:sz="4" w:space="0"/>
              <w:bottom w:val="nil"/>
              <w:right w:val="single" w:color="DFE2E5" w:sz="4" w:space="0"/>
            </w:tcBorders>
            <w:shd w:val="clear"/>
            <w:tcMar>
              <w:top w:w="72" w:type="dxa"/>
              <w:left w:w="156" w:type="dxa"/>
              <w:bottom w:w="72" w:type="dxa"/>
              <w:right w:w="156" w:type="dxa"/>
            </w:tcMar>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center"/>
              <w:textAlignment w:val="auto"/>
              <w:outlineLvl w:val="9"/>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内容</w:t>
            </w:r>
          </w:p>
        </w:tc>
        <w:tc>
          <w:tcPr>
            <w:tcW w:w="4752" w:type="dxa"/>
            <w:tcBorders>
              <w:top w:val="single" w:color="DFE2E5" w:sz="4" w:space="0"/>
              <w:left w:val="single" w:color="DFE2E5" w:sz="4" w:space="0"/>
              <w:bottom w:val="nil"/>
              <w:right w:val="single" w:color="DFE2E5" w:sz="4" w:space="0"/>
            </w:tcBorders>
            <w:shd w:val="clear"/>
            <w:tcMar>
              <w:top w:w="72" w:type="dxa"/>
              <w:left w:w="156" w:type="dxa"/>
              <w:bottom w:w="72" w:type="dxa"/>
              <w:right w:w="156" w:type="dxa"/>
            </w:tcMar>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center"/>
              <w:textAlignment w:val="auto"/>
              <w:outlineLvl w:val="9"/>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作业</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30" w:hRule="atLeast"/>
        </w:trPr>
        <w:tc>
          <w:tcPr>
            <w:tcW w:w="1183" w:type="dxa"/>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0702</w:t>
            </w:r>
          </w:p>
        </w:tc>
        <w:tc>
          <w:tcPr>
            <w:tcW w:w="2514" w:type="dxa"/>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入门介绍</w:t>
            </w:r>
          </w:p>
        </w:tc>
        <w:tc>
          <w:tcPr>
            <w:tcW w:w="4752" w:type="dxa"/>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创建</w:t>
            </w:r>
            <w:r>
              <w:rPr>
                <w:rFonts w:hint="default" w:ascii="Times New Roman" w:hAnsi="Times New Roman" w:eastAsia="仿宋_GB2312" w:cs="Times New Roman"/>
                <w:sz w:val="32"/>
                <w:szCs w:val="32"/>
                <w:lang w:val="en-US" w:eastAsia="zh-CN"/>
              </w:rPr>
              <w:t>GitHub</w:t>
            </w:r>
            <w:r>
              <w:rPr>
                <w:rFonts w:hint="default" w:ascii="仿宋_GB2312" w:hAnsi="仿宋_GB2312" w:eastAsia="仿宋_GB2312" w:cs="仿宋_GB2312"/>
                <w:sz w:val="32"/>
                <w:szCs w:val="32"/>
                <w:lang w:val="en-US" w:eastAsia="zh-CN"/>
              </w:rPr>
              <w:t>账号、安装</w:t>
            </w:r>
            <w:r>
              <w:rPr>
                <w:rFonts w:hint="default" w:ascii="Times New Roman" w:hAnsi="Times New Roman" w:eastAsia="仿宋_GB2312" w:cs="Times New Roman"/>
                <w:sz w:val="32"/>
                <w:szCs w:val="32"/>
                <w:lang w:val="en-US" w:eastAsia="zh-CN"/>
              </w:rPr>
              <w:t>arduino、fritzing、processing</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63" w:hRule="atLeast"/>
        </w:trPr>
        <w:tc>
          <w:tcPr>
            <w:tcW w:w="1183" w:type="dxa"/>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0703</w:t>
            </w:r>
          </w:p>
        </w:tc>
        <w:tc>
          <w:tcPr>
            <w:tcW w:w="2514" w:type="dxa"/>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default" w:ascii="仿宋_GB2312" w:hAnsi="仿宋_GB2312" w:eastAsia="仿宋_GB2312" w:cs="仿宋_GB2312"/>
                <w:sz w:val="32"/>
                <w:szCs w:val="32"/>
                <w:lang w:val="en-US" w:eastAsia="zh-CN"/>
              </w:rPr>
            </w:pPr>
            <w:r>
              <w:rPr>
                <w:rFonts w:hint="default" w:ascii="Times New Roman" w:hAnsi="Times New Roman" w:eastAsia="仿宋_GB2312" w:cs="Times New Roman"/>
                <w:sz w:val="32"/>
                <w:szCs w:val="32"/>
                <w:lang w:val="en-US" w:eastAsia="zh-CN"/>
              </w:rPr>
              <w:t>arduino</w:t>
            </w:r>
            <w:r>
              <w:rPr>
                <w:rFonts w:hint="default" w:ascii="仿宋_GB2312" w:hAnsi="仿宋_GB2312" w:eastAsia="仿宋_GB2312" w:cs="仿宋_GB2312"/>
                <w:sz w:val="32"/>
                <w:szCs w:val="32"/>
                <w:lang w:val="en-US" w:eastAsia="zh-CN"/>
              </w:rPr>
              <w:t>编程</w:t>
            </w:r>
          </w:p>
        </w:tc>
        <w:tc>
          <w:tcPr>
            <w:tcW w:w="4752" w:type="dxa"/>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default" w:ascii="仿宋_GB2312" w:hAnsi="仿宋_GB2312" w:eastAsia="仿宋_GB2312" w:cs="仿宋_GB2312"/>
                <w:sz w:val="32"/>
                <w:szCs w:val="32"/>
                <w:lang w:val="en-US" w:eastAsia="zh-CN"/>
              </w:rPr>
            </w:pPr>
            <w:r>
              <w:rPr>
                <w:rFonts w:hint="default" w:ascii="Times New Roman" w:hAnsi="Times New Roman" w:eastAsia="仿宋_GB2312" w:cs="Times New Roman"/>
                <w:sz w:val="32"/>
                <w:szCs w:val="32"/>
                <w:lang w:val="en-US" w:eastAsia="zh-CN"/>
              </w:rPr>
              <w:t>Morse</w:t>
            </w:r>
            <w:r>
              <w:rPr>
                <w:rFonts w:hint="default" w:ascii="仿宋_GB2312" w:hAnsi="仿宋_GB2312" w:eastAsia="仿宋_GB2312" w:cs="仿宋_GB2312"/>
                <w:sz w:val="32"/>
                <w:szCs w:val="32"/>
                <w:lang w:val="en-US" w:eastAsia="zh-CN"/>
              </w:rPr>
              <w:t>代码、库函数形式</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30" w:hRule="atLeast"/>
        </w:trPr>
        <w:tc>
          <w:tcPr>
            <w:tcW w:w="1183" w:type="dxa"/>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0704</w:t>
            </w:r>
          </w:p>
        </w:tc>
        <w:tc>
          <w:tcPr>
            <w:tcW w:w="2514" w:type="dxa"/>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认识电子元器件及操作</w:t>
            </w:r>
          </w:p>
        </w:tc>
        <w:tc>
          <w:tcPr>
            <w:tcW w:w="4752" w:type="dxa"/>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小车代码和电路图；数码管代码和电路图</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56" w:hRule="atLeast"/>
        </w:trPr>
        <w:tc>
          <w:tcPr>
            <w:tcW w:w="1183" w:type="dxa"/>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0705</w:t>
            </w:r>
          </w:p>
        </w:tc>
        <w:tc>
          <w:tcPr>
            <w:tcW w:w="2514" w:type="dxa"/>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总结</w:t>
            </w:r>
          </w:p>
        </w:tc>
        <w:tc>
          <w:tcPr>
            <w:tcW w:w="4752" w:type="dxa"/>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default" w:ascii="仿宋_GB2312" w:hAnsi="仿宋_GB2312" w:eastAsia="仿宋_GB2312" w:cs="仿宋_GB2312"/>
                <w:sz w:val="32"/>
                <w:szCs w:val="32"/>
                <w:lang w:val="en-US" w:eastAsia="zh-CN"/>
              </w:rPr>
            </w:pPr>
            <w:r>
              <w:rPr>
                <w:rFonts w:hint="default" w:ascii="Times New Roman" w:hAnsi="Times New Roman" w:eastAsia="仿宋_GB2312" w:cs="Times New Roman"/>
                <w:sz w:val="32"/>
                <w:szCs w:val="32"/>
                <w:lang w:val="en-US" w:eastAsia="zh-CN"/>
              </w:rPr>
              <w:t>Morse</w:t>
            </w:r>
            <w:r>
              <w:rPr>
                <w:rFonts w:hint="default" w:ascii="仿宋_GB2312" w:hAnsi="仿宋_GB2312" w:eastAsia="仿宋_GB2312" w:cs="仿宋_GB2312"/>
                <w:sz w:val="32"/>
                <w:szCs w:val="32"/>
                <w:lang w:val="en-US" w:eastAsia="zh-CN"/>
              </w:rPr>
              <w:t>代码</w:t>
            </w:r>
            <w:r>
              <w:rPr>
                <w:rFonts w:hint="default" w:ascii="Times New Roman" w:hAnsi="Times New Roman" w:eastAsia="仿宋_GB2312" w:cs="Times New Roman"/>
                <w:sz w:val="32"/>
                <w:szCs w:val="32"/>
                <w:lang w:val="en-US" w:eastAsia="zh-CN"/>
              </w:rPr>
              <w:t>tinkercad</w:t>
            </w:r>
            <w:r>
              <w:rPr>
                <w:rFonts w:hint="default" w:ascii="仿宋_GB2312" w:hAnsi="仿宋_GB2312" w:eastAsia="仿宋_GB2312" w:cs="仿宋_GB2312"/>
                <w:sz w:val="32"/>
                <w:szCs w:val="32"/>
                <w:lang w:val="en-US" w:eastAsia="zh-CN"/>
              </w:rPr>
              <w:t>可运行代码；</w:t>
            </w:r>
            <w:r>
              <w:rPr>
                <w:rFonts w:hint="default" w:ascii="Times New Roman" w:hAnsi="Times New Roman" w:eastAsia="仿宋_GB2312" w:cs="Times New Roman"/>
                <w:sz w:val="32"/>
                <w:szCs w:val="32"/>
                <w:lang w:val="en-US" w:eastAsia="zh-CN"/>
              </w:rPr>
              <w:t>markdown</w:t>
            </w:r>
            <w:r>
              <w:rPr>
                <w:rFonts w:hint="default" w:ascii="仿宋_GB2312" w:hAnsi="仿宋_GB2312" w:eastAsia="仿宋_GB2312" w:cs="仿宋_GB2312"/>
                <w:sz w:val="32"/>
                <w:szCs w:val="32"/>
                <w:lang w:val="en-US" w:eastAsia="zh-CN"/>
              </w:rPr>
              <w:t>格式学习总结</w:t>
            </w:r>
          </w:p>
        </w:tc>
      </w:tr>
    </w:tbl>
    <w:p>
      <w:pPr>
        <w:numPr>
          <w:ilvl w:val="0"/>
          <w:numId w:val="1"/>
        </w:numPr>
        <w:rPr>
          <w:rFonts w:hint="eastAsia" w:ascii="黑体" w:hAnsi="黑体" w:eastAsia="黑体" w:cs="黑体"/>
          <w:sz w:val="44"/>
          <w:szCs w:val="44"/>
          <w:lang w:val="en-US" w:eastAsia="zh-CN"/>
        </w:rPr>
      </w:pPr>
      <w:r>
        <w:rPr>
          <w:rFonts w:hint="eastAsia" w:ascii="黑体" w:hAnsi="黑体" w:eastAsia="黑体" w:cs="黑体"/>
          <w:sz w:val="44"/>
          <w:szCs w:val="44"/>
          <w:lang w:val="en-US" w:eastAsia="zh-CN"/>
        </w:rPr>
        <w:t>国际双创实践周主要收获</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0702入门介绍</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1、开源硬件是什么？</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开源硬件指与自由及开放原始码软件相同方式设计的计算机和电子硬件。开源硬件开始考虑对软件以外的领域开源，是开源文化的一部分。</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2、为什么要学习开源硬件?</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我们知道相对于以</w:t>
      </w:r>
      <w:r>
        <w:rPr>
          <w:rFonts w:hint="default" w:ascii="Times New Roman" w:hAnsi="Times New Roman" w:eastAsia="仿宋_GB2312" w:cs="Times New Roman"/>
          <w:sz w:val="32"/>
          <w:szCs w:val="32"/>
          <w:lang w:val="en-US" w:eastAsia="zh-CN"/>
        </w:rPr>
        <w:t>Linux</w:t>
      </w:r>
      <w:r>
        <w:rPr>
          <w:rFonts w:hint="default" w:ascii="仿宋_GB2312" w:hAnsi="仿宋_GB2312" w:eastAsia="仿宋_GB2312" w:cs="仿宋_GB2312"/>
          <w:sz w:val="32"/>
          <w:szCs w:val="32"/>
          <w:lang w:val="en-US" w:eastAsia="zh-CN"/>
        </w:rPr>
        <w:t>为代表的开源软件阵营，开源硬件也是开源思想的继承者。这些硬件的开发者将硬件的全部资料都对外公开，包括电路图、固件、软件、元件列表、器件列表以及印刷版图。这些资料允许任何人使用，比开源软件的开放度更高的地方在于，作者更是允许将这些资料及硬件用于任何商业开发。开源硬件给我们带来了广大范围内协作开发、迅速理解系统内部运行机制，以便于进一步开发同时还节省了成本，大大缩短了产品的开发时间。</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3、入门所需软件</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drawing>
          <wp:inline distT="0" distB="0" distL="114300" distR="114300">
            <wp:extent cx="2491740" cy="1052830"/>
            <wp:effectExtent l="0" t="0" r="7620" b="13970"/>
            <wp:docPr id="6" name="图片 6"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捕获"/>
                    <pic:cNvPicPr>
                      <a:picLocks noChangeAspect="1"/>
                    </pic:cNvPicPr>
                  </pic:nvPicPr>
                  <pic:blipFill>
                    <a:blip r:embed="rId4"/>
                    <a:stretch>
                      <a:fillRect/>
                    </a:stretch>
                  </pic:blipFill>
                  <pic:spPr>
                    <a:xfrm>
                      <a:off x="0" y="0"/>
                      <a:ext cx="2491740" cy="105283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default" w:ascii="仿宋_GB2312" w:hAnsi="仿宋_GB2312" w:eastAsia="仿宋_GB2312" w:cs="仿宋_GB2312"/>
          <w:sz w:val="32"/>
          <w:szCs w:val="32"/>
          <w:lang w:val="en-US" w:eastAsia="zh-CN"/>
        </w:rPr>
      </w:pPr>
      <w:r>
        <w:rPr>
          <w:rFonts w:hint="default" w:ascii="Times New Roman" w:hAnsi="Times New Roman" w:eastAsia="仿宋_GB2312" w:cs="Times New Roman"/>
          <w:sz w:val="32"/>
          <w:szCs w:val="32"/>
          <w:lang w:val="en-US" w:eastAsia="zh-CN"/>
        </w:rPr>
        <w:t>Arduino</w:t>
      </w:r>
      <w:r>
        <w:rPr>
          <w:rFonts w:hint="default" w:ascii="仿宋_GB2312" w:hAnsi="仿宋_GB2312" w:eastAsia="仿宋_GB2312" w:cs="仿宋_GB2312"/>
          <w:sz w:val="32"/>
          <w:szCs w:val="32"/>
          <w:lang w:val="en-US" w:eastAsia="zh-CN"/>
        </w:rPr>
        <w:t>是一款便捷灵活、方便上手的开源电子原型平台，包含硬件（各种型号的</w:t>
      </w:r>
      <w:r>
        <w:rPr>
          <w:rFonts w:hint="default" w:ascii="Times New Roman" w:hAnsi="Times New Roman" w:eastAsia="仿宋_GB2312" w:cs="Times New Roman"/>
          <w:sz w:val="32"/>
          <w:szCs w:val="32"/>
          <w:lang w:val="en-US" w:eastAsia="zh-CN"/>
        </w:rPr>
        <w:t>arduino</w:t>
      </w:r>
      <w:r>
        <w:rPr>
          <w:rFonts w:hint="default" w:ascii="仿宋_GB2312" w:hAnsi="仿宋_GB2312" w:eastAsia="仿宋_GB2312" w:cs="仿宋_GB2312"/>
          <w:sz w:val="32"/>
          <w:szCs w:val="32"/>
          <w:lang w:val="en-US" w:eastAsia="zh-CN"/>
        </w:rPr>
        <w:t>板）和软件（</w:t>
      </w:r>
      <w:r>
        <w:rPr>
          <w:rFonts w:hint="default" w:ascii="Times New Roman" w:hAnsi="Times New Roman" w:eastAsia="仿宋_GB2312" w:cs="Times New Roman"/>
          <w:sz w:val="32"/>
          <w:szCs w:val="32"/>
          <w:lang w:val="en-US" w:eastAsia="zh-CN"/>
        </w:rPr>
        <w:t>arduino IDE</w:t>
      </w:r>
      <w:r>
        <w:rPr>
          <w:rFonts w:hint="default" w:ascii="仿宋_GB2312" w:hAnsi="仿宋_GB2312" w:eastAsia="仿宋_GB2312" w:cs="仿宋_GB2312"/>
          <w:sz w:val="32"/>
          <w:szCs w:val="32"/>
          <w:lang w:val="en-US" w:eastAsia="zh-CN"/>
        </w:rPr>
        <w:t>)。它适用于爱好者、艺术家、设计师和对于“互动”有兴趣的朋友们。</w:t>
      </w:r>
      <w:r>
        <w:rPr>
          <w:rFonts w:hint="default" w:ascii="Times New Roman" w:hAnsi="Times New Roman" w:eastAsia="仿宋_GB2312" w:cs="Times New Roman"/>
          <w:sz w:val="32"/>
          <w:szCs w:val="32"/>
          <w:lang w:val="en-US" w:eastAsia="zh-CN"/>
        </w:rPr>
        <w:t>Arduino IDE</w:t>
      </w:r>
      <w:r>
        <w:rPr>
          <w:rFonts w:hint="default" w:ascii="仿宋_GB2312" w:hAnsi="仿宋_GB2312" w:eastAsia="仿宋_GB2312" w:cs="仿宋_GB2312"/>
          <w:sz w:val="32"/>
          <w:szCs w:val="32"/>
          <w:lang w:val="en-US" w:eastAsia="zh-CN"/>
        </w:rPr>
        <w:t>可以在</w:t>
      </w:r>
      <w:r>
        <w:rPr>
          <w:rFonts w:hint="default" w:ascii="Times New Roman" w:hAnsi="Times New Roman" w:eastAsia="仿宋_GB2312" w:cs="Times New Roman"/>
          <w:sz w:val="32"/>
          <w:szCs w:val="32"/>
          <w:lang w:val="en-US" w:eastAsia="zh-CN"/>
        </w:rPr>
        <w:t>Windows、Macintosh OSX、Linux</w:t>
      </w:r>
      <w:r>
        <w:rPr>
          <w:rFonts w:hint="default" w:ascii="仿宋_GB2312" w:hAnsi="仿宋_GB2312" w:eastAsia="仿宋_GB2312" w:cs="仿宋_GB2312"/>
          <w:sz w:val="32"/>
          <w:szCs w:val="32"/>
          <w:lang w:val="en-US" w:eastAsia="zh-CN"/>
        </w:rPr>
        <w:t>三大主流操作系统上运行，而其他的大多数控制器只能在Windows上开发。</w:t>
      </w:r>
      <w:r>
        <w:rPr>
          <w:rFonts w:hint="default" w:ascii="Times New Roman" w:hAnsi="Times New Roman" w:eastAsia="仿宋_GB2312" w:cs="Times New Roman"/>
          <w:sz w:val="32"/>
          <w:szCs w:val="32"/>
          <w:lang w:val="en-US" w:eastAsia="zh-CN"/>
        </w:rPr>
        <w:t>Arduino IDE</w:t>
      </w:r>
      <w:r>
        <w:rPr>
          <w:rFonts w:hint="default" w:ascii="仿宋_GB2312" w:hAnsi="仿宋_GB2312" w:eastAsia="仿宋_GB2312" w:cs="仿宋_GB2312"/>
          <w:sz w:val="32"/>
          <w:szCs w:val="32"/>
          <w:lang w:val="en-US" w:eastAsia="zh-CN"/>
        </w:rPr>
        <w:t>基于</w:t>
      </w:r>
      <w:r>
        <w:rPr>
          <w:rFonts w:hint="default" w:ascii="Times New Roman" w:hAnsi="Times New Roman" w:eastAsia="仿宋_GB2312" w:cs="Times New Roman"/>
          <w:sz w:val="32"/>
          <w:szCs w:val="32"/>
          <w:lang w:val="en-US" w:eastAsia="zh-CN"/>
        </w:rPr>
        <w:t>processing IDE</w:t>
      </w:r>
      <w:r>
        <w:rPr>
          <w:rFonts w:hint="default" w:ascii="仿宋_GB2312" w:hAnsi="仿宋_GB2312" w:eastAsia="仿宋_GB2312" w:cs="仿宋_GB2312"/>
          <w:sz w:val="32"/>
          <w:szCs w:val="32"/>
          <w:lang w:val="en-US" w:eastAsia="zh-CN"/>
        </w:rPr>
        <w:t>开发。对于初学者来说，极易掌握，同时有着足够的灵活性。</w:t>
      </w:r>
      <w:r>
        <w:rPr>
          <w:rFonts w:hint="default" w:ascii="Times New Roman" w:hAnsi="Times New Roman" w:eastAsia="仿宋_GB2312" w:cs="Times New Roman"/>
          <w:sz w:val="32"/>
          <w:szCs w:val="32"/>
          <w:lang w:val="en-US" w:eastAsia="zh-CN"/>
        </w:rPr>
        <w:t>Arduino</w:t>
      </w:r>
      <w:r>
        <w:rPr>
          <w:rFonts w:hint="default" w:ascii="仿宋_GB2312" w:hAnsi="仿宋_GB2312" w:eastAsia="仿宋_GB2312" w:cs="仿宋_GB2312"/>
          <w:sz w:val="32"/>
          <w:szCs w:val="32"/>
          <w:lang w:val="en-US" w:eastAsia="zh-CN"/>
        </w:rPr>
        <w:t>语言基于</w:t>
      </w:r>
      <w:r>
        <w:rPr>
          <w:rFonts w:hint="default" w:ascii="Times New Roman" w:hAnsi="Times New Roman" w:eastAsia="仿宋_GB2312" w:cs="Times New Roman"/>
          <w:sz w:val="32"/>
          <w:szCs w:val="32"/>
          <w:lang w:val="en-US" w:eastAsia="zh-CN"/>
        </w:rPr>
        <w:t>wiring</w:t>
      </w:r>
      <w:r>
        <w:rPr>
          <w:rFonts w:hint="default" w:ascii="仿宋_GB2312" w:hAnsi="仿宋_GB2312" w:eastAsia="仿宋_GB2312" w:cs="仿宋_GB2312"/>
          <w:sz w:val="32"/>
          <w:szCs w:val="32"/>
          <w:lang w:val="en-US" w:eastAsia="zh-CN"/>
        </w:rPr>
        <w:t>语言开发，是对</w:t>
      </w:r>
      <w:r>
        <w:rPr>
          <w:rFonts w:hint="default" w:ascii="Times New Roman" w:hAnsi="Times New Roman" w:eastAsia="仿宋_GB2312" w:cs="Times New Roman"/>
          <w:sz w:val="32"/>
          <w:szCs w:val="32"/>
          <w:lang w:val="en-US" w:eastAsia="zh-CN"/>
        </w:rPr>
        <w:t xml:space="preserve"> A</w:t>
      </w:r>
      <w:r>
        <w:rPr>
          <w:rFonts w:hint="default" w:ascii="Times New Roman" w:hAnsi="Times New Roman" w:eastAsia="仿宋_GB2312" w:cs="Times New Roman"/>
          <w:sz w:val="32"/>
          <w:szCs w:val="32"/>
          <w:lang w:val="en-US" w:eastAsia="zh-CN"/>
        </w:rPr>
        <w:t>VRGCC</w:t>
      </w:r>
      <w:r>
        <w:rPr>
          <w:rFonts w:hint="default" w:ascii="仿宋_GB2312" w:hAnsi="仿宋_GB2312" w:eastAsia="仿宋_GB2312" w:cs="仿宋_GB2312"/>
          <w:sz w:val="32"/>
          <w:szCs w:val="32"/>
          <w:lang w:val="en-US" w:eastAsia="zh-CN"/>
        </w:rPr>
        <w:t>库的二次封装，不需要太多的单片机基础、编程基础，简单学习后，你也可以快速的进行开发。</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default" w:ascii="仿宋_GB2312" w:hAnsi="仿宋_GB2312" w:eastAsia="仿宋_GB2312" w:cs="仿宋_GB2312"/>
          <w:sz w:val="32"/>
          <w:szCs w:val="32"/>
          <w:lang w:val="en-US" w:eastAsia="zh-CN"/>
        </w:rPr>
      </w:pPr>
      <w:r>
        <w:rPr>
          <w:rFonts w:hint="default" w:ascii="Times New Roman" w:hAnsi="Times New Roman" w:eastAsia="仿宋_GB2312" w:cs="Times New Roman"/>
          <w:sz w:val="32"/>
          <w:szCs w:val="32"/>
          <w:lang w:val="en-US" w:eastAsia="zh-CN"/>
        </w:rPr>
        <w:t>processing</w:t>
      </w:r>
      <w:r>
        <w:rPr>
          <w:rFonts w:hint="default" w:ascii="仿宋_GB2312" w:hAnsi="仿宋_GB2312" w:eastAsia="仿宋_GB2312" w:cs="仿宋_GB2312"/>
          <w:sz w:val="32"/>
          <w:szCs w:val="32"/>
          <w:lang w:val="en-US" w:eastAsia="zh-CN"/>
        </w:rPr>
        <w:t>为可以选择编程语言（</w:t>
      </w:r>
      <w:r>
        <w:rPr>
          <w:rFonts w:hint="default" w:ascii="Times New Roman" w:hAnsi="Times New Roman" w:eastAsia="仿宋_GB2312" w:cs="Times New Roman"/>
          <w:sz w:val="32"/>
          <w:szCs w:val="32"/>
          <w:lang w:val="en-US" w:eastAsia="zh-CN"/>
        </w:rPr>
        <w:t>J</w:t>
      </w:r>
      <w:r>
        <w:rPr>
          <w:rFonts w:hint="default" w:ascii="Times New Roman" w:hAnsi="Times New Roman" w:eastAsia="仿宋_GB2312" w:cs="Times New Roman"/>
          <w:sz w:val="32"/>
          <w:szCs w:val="32"/>
          <w:lang w:val="en-US" w:eastAsia="zh-CN"/>
        </w:rPr>
        <w:t>ava、c++</w:t>
      </w:r>
      <w:r>
        <w:rPr>
          <w:rFonts w:hint="default" w:ascii="仿宋_GB2312" w:hAnsi="仿宋_GB2312" w:eastAsia="仿宋_GB2312" w:cs="仿宋_GB2312"/>
          <w:sz w:val="32"/>
          <w:szCs w:val="32"/>
          <w:lang w:val="en-US" w:eastAsia="zh-CN"/>
        </w:rPr>
        <w:t>等）的编程软件。</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default" w:ascii="仿宋_GB2312" w:hAnsi="仿宋_GB2312" w:eastAsia="仿宋_GB2312" w:cs="仿宋_GB2312"/>
          <w:sz w:val="32"/>
          <w:szCs w:val="32"/>
          <w:lang w:val="en-US" w:eastAsia="zh-CN"/>
        </w:rPr>
      </w:pPr>
      <w:r>
        <w:rPr>
          <w:rFonts w:hint="default" w:ascii="Times New Roman" w:hAnsi="Times New Roman" w:eastAsia="仿宋_GB2312" w:cs="Times New Roman"/>
          <w:sz w:val="32"/>
          <w:szCs w:val="32"/>
          <w:lang w:val="en-US" w:eastAsia="zh-CN"/>
        </w:rPr>
        <w:t xml:space="preserve">Fritzing </w:t>
      </w:r>
      <w:r>
        <w:rPr>
          <w:rFonts w:hint="default" w:ascii="仿宋_GB2312" w:hAnsi="仿宋_GB2312" w:eastAsia="仿宋_GB2312" w:cs="仿宋_GB2312"/>
          <w:sz w:val="32"/>
          <w:szCs w:val="32"/>
          <w:lang w:val="en-US" w:eastAsia="zh-CN"/>
        </w:rPr>
        <w:t xml:space="preserve">是一款开源的图形化 </w:t>
      </w:r>
      <w:r>
        <w:rPr>
          <w:rFonts w:hint="default" w:ascii="Times New Roman" w:hAnsi="Times New Roman" w:eastAsia="仿宋_GB2312" w:cs="Times New Roman"/>
          <w:sz w:val="32"/>
          <w:szCs w:val="32"/>
          <w:lang w:val="en-US" w:eastAsia="zh-CN"/>
        </w:rPr>
        <w:t xml:space="preserve">Arduino </w:t>
      </w:r>
      <w:r>
        <w:rPr>
          <w:rFonts w:hint="default" w:ascii="仿宋_GB2312" w:hAnsi="仿宋_GB2312" w:eastAsia="仿宋_GB2312" w:cs="仿宋_GB2312"/>
          <w:sz w:val="32"/>
          <w:szCs w:val="32"/>
          <w:lang w:val="en-US" w:eastAsia="zh-CN"/>
        </w:rPr>
        <w:t xml:space="preserve">电路开发软件，绘制的电路图非常美观，它是电子设计自动化软件，从物理原型到进一步实际的产品。还支持用户记录其 </w:t>
      </w:r>
      <w:r>
        <w:rPr>
          <w:rFonts w:hint="default" w:ascii="Times New Roman" w:hAnsi="Times New Roman" w:eastAsia="仿宋_GB2312" w:cs="Times New Roman"/>
          <w:sz w:val="32"/>
          <w:szCs w:val="32"/>
          <w:lang w:val="en-US" w:eastAsia="zh-CN"/>
        </w:rPr>
        <w:t>Arduino</w:t>
      </w:r>
      <w:r>
        <w:rPr>
          <w:rFonts w:hint="default" w:ascii="仿宋_GB2312" w:hAnsi="仿宋_GB2312" w:eastAsia="仿宋_GB2312" w:cs="仿宋_GB2312"/>
          <w:sz w:val="32"/>
          <w:szCs w:val="32"/>
          <w:lang w:val="en-US" w:eastAsia="zh-CN"/>
        </w:rPr>
        <w:t xml:space="preserve"> 和其他电子为基础的原型，与其他人分享。</w:t>
      </w:r>
      <w:r>
        <w:rPr>
          <w:rFonts w:hint="default" w:ascii="Times New Roman" w:hAnsi="Times New Roman" w:eastAsia="仿宋_GB2312" w:cs="Times New Roman"/>
          <w:sz w:val="32"/>
          <w:szCs w:val="32"/>
          <w:lang w:val="en-US" w:eastAsia="zh-CN"/>
        </w:rPr>
        <w:t>Fritzing</w:t>
      </w:r>
      <w:r>
        <w:rPr>
          <w:rFonts w:hint="default" w:ascii="仿宋_GB2312" w:hAnsi="仿宋_GB2312" w:eastAsia="仿宋_GB2312" w:cs="仿宋_GB2312"/>
          <w:sz w:val="32"/>
          <w:szCs w:val="32"/>
          <w:lang w:val="en-US" w:eastAsia="zh-CN"/>
        </w:rPr>
        <w:t xml:space="preserve"> 简化了过去 </w:t>
      </w:r>
      <w:r>
        <w:rPr>
          <w:rFonts w:hint="default" w:ascii="Times New Roman" w:hAnsi="Times New Roman" w:eastAsia="仿宋_GB2312" w:cs="Times New Roman"/>
          <w:sz w:val="32"/>
          <w:szCs w:val="32"/>
          <w:lang w:val="en-US" w:eastAsia="zh-CN"/>
        </w:rPr>
        <w:t xml:space="preserve">PCB </w:t>
      </w:r>
      <w:r>
        <w:rPr>
          <w:rFonts w:hint="default" w:ascii="仿宋_GB2312" w:hAnsi="仿宋_GB2312" w:eastAsia="仿宋_GB2312" w:cs="仿宋_GB2312"/>
          <w:sz w:val="32"/>
          <w:szCs w:val="32"/>
          <w:lang w:val="en-US" w:eastAsia="zh-CN"/>
        </w:rPr>
        <w:t>布局工程师在做的事情，全部使用“拖拖拉拉”的方式完成复杂的电路设计，丰富的电子元件库，还可以建立自己的元件库，对于无电子信息背景的人来讲，</w:t>
      </w:r>
      <w:r>
        <w:rPr>
          <w:rFonts w:hint="default" w:ascii="Times New Roman" w:hAnsi="Times New Roman" w:eastAsia="仿宋_GB2312" w:cs="Times New Roman"/>
          <w:sz w:val="32"/>
          <w:szCs w:val="32"/>
          <w:lang w:val="en-US" w:eastAsia="zh-CN"/>
        </w:rPr>
        <w:t>Fritzing</w:t>
      </w:r>
      <w:r>
        <w:rPr>
          <w:rFonts w:hint="default" w:ascii="仿宋_GB2312" w:hAnsi="仿宋_GB2312" w:eastAsia="仿宋_GB2312" w:cs="仿宋_GB2312"/>
          <w:sz w:val="32"/>
          <w:szCs w:val="32"/>
          <w:lang w:val="en-US" w:eastAsia="zh-CN"/>
        </w:rPr>
        <w:t xml:space="preserve"> 是一款很好上手的工具，你可以很简单的方式拖拉元件以及连接线路。</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0703</w:t>
      </w:r>
      <w:r>
        <w:rPr>
          <w:rFonts w:hint="default" w:ascii="Times New Roman" w:hAnsi="Times New Roman" w:eastAsia="仿宋_GB2312" w:cs="Times New Roman"/>
          <w:sz w:val="32"/>
          <w:szCs w:val="32"/>
          <w:lang w:val="en-US" w:eastAsia="zh-CN"/>
        </w:rPr>
        <w:t>arduino</w:t>
      </w:r>
      <w:r>
        <w:rPr>
          <w:rFonts w:hint="default" w:ascii="仿宋_GB2312" w:hAnsi="仿宋_GB2312" w:eastAsia="仿宋_GB2312" w:cs="仿宋_GB2312"/>
          <w:sz w:val="32"/>
          <w:szCs w:val="32"/>
          <w:lang w:val="en-US" w:eastAsia="zh-CN"/>
        </w:rPr>
        <w:t>编程</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1、了解</w:t>
      </w:r>
      <w:r>
        <w:rPr>
          <w:rFonts w:hint="default" w:ascii="Times New Roman" w:hAnsi="Times New Roman" w:eastAsia="仿宋_GB2312" w:cs="Times New Roman"/>
          <w:sz w:val="32"/>
          <w:szCs w:val="32"/>
          <w:lang w:val="en-US" w:eastAsia="zh-CN"/>
        </w:rPr>
        <w:t>Morse</w:t>
      </w:r>
      <w:r>
        <w:rPr>
          <w:rFonts w:hint="default" w:ascii="仿宋_GB2312" w:hAnsi="仿宋_GB2312" w:eastAsia="仿宋_GB2312" w:cs="仿宋_GB2312"/>
          <w:sz w:val="32"/>
          <w:szCs w:val="32"/>
          <w:lang w:val="en-US" w:eastAsia="zh-CN"/>
        </w:rPr>
        <w:t>代码</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摩尔斯电码（又译为莫斯代码,</w:t>
      </w:r>
      <w:r>
        <w:rPr>
          <w:rFonts w:hint="default" w:ascii="Times New Roman" w:hAnsi="Times New Roman" w:eastAsia="仿宋_GB2312" w:cs="Times New Roman"/>
          <w:sz w:val="32"/>
          <w:szCs w:val="32"/>
          <w:lang w:val="en-US" w:eastAsia="zh-CN"/>
        </w:rPr>
        <w:t>Morse code</w:t>
      </w:r>
      <w:r>
        <w:rPr>
          <w:rFonts w:hint="default" w:ascii="仿宋_GB2312" w:hAnsi="仿宋_GB2312" w:eastAsia="仿宋_GB2312" w:cs="仿宋_GB2312"/>
          <w:sz w:val="32"/>
          <w:szCs w:val="32"/>
          <w:lang w:val="en-US" w:eastAsia="zh-CN"/>
        </w:rPr>
        <w:t>）是一种时通时断的信号代码，通过不同的排列顺序来表达不同的英文字母、数字和标点符号。它由美国人艾尔菲德·维尔于1837年发明。 摩尔斯电码是一种早期的数字化通信形式，但是它不同于现代只使用零和一两种状态的二进制代码，它的代码包括五种： 点、划、点和划之间的停顿、每个字符间短的停顿（在点和划之间）、每个词之间中等的停顿以及句子之间长的停顿。</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2、</w:t>
      </w:r>
      <w:r>
        <w:rPr>
          <w:rFonts w:hint="default" w:ascii="Times New Roman" w:hAnsi="Times New Roman" w:eastAsia="仿宋_GB2312" w:cs="Times New Roman"/>
          <w:sz w:val="32"/>
          <w:szCs w:val="32"/>
          <w:lang w:val="en-US" w:eastAsia="zh-CN"/>
        </w:rPr>
        <w:t>Morse</w:t>
      </w:r>
      <w:r>
        <w:rPr>
          <w:rFonts w:hint="default" w:ascii="仿宋_GB2312" w:hAnsi="仿宋_GB2312" w:eastAsia="仿宋_GB2312" w:cs="仿宋_GB2312"/>
          <w:sz w:val="32"/>
          <w:szCs w:val="32"/>
          <w:lang w:val="en-US" w:eastAsia="zh-CN"/>
        </w:rPr>
        <w:t>库函数</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库函数（</w:t>
      </w:r>
      <w:r>
        <w:rPr>
          <w:rFonts w:hint="default" w:ascii="Times New Roman" w:hAnsi="Times New Roman" w:eastAsia="仿宋_GB2312" w:cs="Times New Roman"/>
          <w:sz w:val="32"/>
          <w:szCs w:val="32"/>
          <w:lang w:val="en-US" w:eastAsia="zh-CN"/>
        </w:rPr>
        <w:t>Library function</w:t>
      </w:r>
      <w:r>
        <w:rPr>
          <w:rFonts w:hint="default" w:ascii="仿宋_GB2312" w:hAnsi="仿宋_GB2312" w:eastAsia="仿宋_GB2312" w:cs="仿宋_GB2312"/>
          <w:sz w:val="32"/>
          <w:szCs w:val="32"/>
          <w:lang w:val="en-US" w:eastAsia="zh-CN"/>
        </w:rPr>
        <w:t>）是把函数放到库里，供别人使用的一种方式。.方法是把一些常用到的函数编完放到一个文件里，供不同的人进行调用。调用的时候把它所在的文件名用</w:t>
      </w:r>
      <w:r>
        <w:rPr>
          <w:rFonts w:hint="default" w:ascii="Times New Roman" w:hAnsi="Times New Roman" w:eastAsia="仿宋_GB2312" w:cs="Times New Roman"/>
          <w:sz w:val="32"/>
          <w:szCs w:val="32"/>
          <w:lang w:val="en-US" w:eastAsia="zh-CN"/>
        </w:rPr>
        <w:t>#include&lt;&gt;</w:t>
      </w:r>
      <w:r>
        <w:rPr>
          <w:rFonts w:hint="default" w:ascii="仿宋_GB2312" w:hAnsi="仿宋_GB2312" w:eastAsia="仿宋_GB2312" w:cs="仿宋_GB2312"/>
          <w:sz w:val="32"/>
          <w:szCs w:val="32"/>
          <w:lang w:val="en-US" w:eastAsia="zh-CN"/>
        </w:rPr>
        <w:t>加到里面就可以了。一般是放到</w:t>
      </w:r>
      <w:r>
        <w:rPr>
          <w:rFonts w:hint="default" w:ascii="Times New Roman" w:hAnsi="Times New Roman" w:eastAsia="仿宋_GB2312" w:cs="Times New Roman"/>
          <w:sz w:val="32"/>
          <w:szCs w:val="32"/>
          <w:lang w:val="en-US" w:eastAsia="zh-CN"/>
        </w:rPr>
        <w:t>lib</w:t>
      </w:r>
      <w:r>
        <w:rPr>
          <w:rFonts w:hint="default" w:ascii="仿宋_GB2312" w:hAnsi="仿宋_GB2312" w:eastAsia="仿宋_GB2312" w:cs="仿宋_GB2312"/>
          <w:sz w:val="32"/>
          <w:szCs w:val="32"/>
          <w:lang w:val="en-US" w:eastAsia="zh-CN"/>
        </w:rPr>
        <w:t>文件里的。</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&lt;Morse.h&gt;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#ifndef _MORSE_H</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#define _MORSE_H</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class Morse</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public:</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Morse(int pin);</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void dot();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void dash();</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private:</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int _pin;</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#endif /*_MORSE_H*/</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&lt;Morse.cpp&gt;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#include "Arduino.h"</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#include "Morse.h"</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Morse::Morse(int pin)</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ab/>
      </w:r>
      <w:r>
        <w:rPr>
          <w:rFonts w:hint="eastAsia" w:ascii="Times New Roman" w:hAnsi="Times New Roman" w:eastAsia="仿宋_GB2312" w:cs="Times New Roman"/>
          <w:sz w:val="32"/>
          <w:szCs w:val="32"/>
          <w:lang w:val="en-US" w:eastAsia="zh-CN"/>
        </w:rPr>
        <w:t>pinMode(pin,OUTPUT);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ab/>
      </w:r>
      <w:r>
        <w:rPr>
          <w:rFonts w:hint="eastAsia" w:ascii="Times New Roman" w:hAnsi="Times New Roman" w:eastAsia="仿宋_GB2312" w:cs="Times New Roman"/>
          <w:sz w:val="32"/>
          <w:szCs w:val="32"/>
          <w:lang w:val="en-US" w:eastAsia="zh-CN"/>
        </w:rPr>
        <w:t>_pin=pin;</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void Morse::dot()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ab/>
      </w:r>
      <w:r>
        <w:rPr>
          <w:rFonts w:hint="eastAsia" w:ascii="Times New Roman" w:hAnsi="Times New Roman" w:eastAsia="仿宋_GB2312" w:cs="Times New Roman"/>
          <w:sz w:val="32"/>
          <w:szCs w:val="32"/>
          <w:lang w:val="en-US" w:eastAsia="zh-CN"/>
        </w:rPr>
        <w:t>digitalWrite(_pin,HIGH);</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ab/>
      </w:r>
      <w:r>
        <w:rPr>
          <w:rFonts w:hint="eastAsia" w:ascii="Times New Roman" w:hAnsi="Times New Roman" w:eastAsia="仿宋_GB2312" w:cs="Times New Roman"/>
          <w:sz w:val="32"/>
          <w:szCs w:val="32"/>
          <w:lang w:val="en-US" w:eastAsia="zh-CN"/>
        </w:rPr>
        <w:t>delay(250);</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ab/>
      </w:r>
      <w:r>
        <w:rPr>
          <w:rFonts w:hint="eastAsia" w:ascii="Times New Roman" w:hAnsi="Times New Roman" w:eastAsia="仿宋_GB2312" w:cs="Times New Roman"/>
          <w:sz w:val="32"/>
          <w:szCs w:val="32"/>
          <w:lang w:val="en-US" w:eastAsia="zh-CN"/>
        </w:rPr>
        <w:t>digitalWrite(_pin,LOW);</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ab/>
      </w:r>
      <w:r>
        <w:rPr>
          <w:rFonts w:hint="eastAsia" w:ascii="Times New Roman" w:hAnsi="Times New Roman" w:eastAsia="仿宋_GB2312" w:cs="Times New Roman"/>
          <w:sz w:val="32"/>
          <w:szCs w:val="32"/>
          <w:lang w:val="en-US" w:eastAsia="zh-CN"/>
        </w:rPr>
        <w:t>delay(250);</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void Morse::dash()</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ab/>
      </w:r>
      <w:r>
        <w:rPr>
          <w:rFonts w:hint="eastAsia" w:ascii="Times New Roman" w:hAnsi="Times New Roman" w:eastAsia="仿宋_GB2312" w:cs="Times New Roman"/>
          <w:sz w:val="32"/>
          <w:szCs w:val="32"/>
          <w:lang w:val="en-US" w:eastAsia="zh-CN"/>
        </w:rPr>
        <w:t>digitalWrite(_pin,HIGH);</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ab/>
      </w:r>
      <w:r>
        <w:rPr>
          <w:rFonts w:hint="eastAsia" w:ascii="Times New Roman" w:hAnsi="Times New Roman" w:eastAsia="仿宋_GB2312" w:cs="Times New Roman"/>
          <w:sz w:val="32"/>
          <w:szCs w:val="32"/>
          <w:lang w:val="en-US" w:eastAsia="zh-CN"/>
        </w:rPr>
        <w:t>delay(1000);</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ab/>
      </w:r>
      <w:r>
        <w:rPr>
          <w:rFonts w:hint="eastAsia" w:ascii="Times New Roman" w:hAnsi="Times New Roman" w:eastAsia="仿宋_GB2312" w:cs="Times New Roman"/>
          <w:sz w:val="32"/>
          <w:szCs w:val="32"/>
          <w:lang w:val="en-US" w:eastAsia="zh-CN"/>
        </w:rPr>
        <w:t>digitalWrite(_pin,LOW);</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ab/>
      </w:r>
      <w:r>
        <w:rPr>
          <w:rFonts w:hint="eastAsia" w:ascii="Times New Roman" w:hAnsi="Times New Roman" w:eastAsia="仿宋_GB2312" w:cs="Times New Roman"/>
          <w:sz w:val="32"/>
          <w:szCs w:val="32"/>
          <w:lang w:val="en-US" w:eastAsia="zh-CN"/>
        </w:rPr>
        <w:t>delay(250);</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3、与</w:t>
      </w:r>
      <w:r>
        <w:rPr>
          <w:rFonts w:hint="default" w:ascii="Times New Roman" w:hAnsi="Times New Roman" w:eastAsia="仿宋_GB2312" w:cs="Times New Roman"/>
          <w:sz w:val="32"/>
          <w:szCs w:val="32"/>
          <w:lang w:val="en-US" w:eastAsia="zh-CN"/>
        </w:rPr>
        <w:t>Morse</w:t>
      </w:r>
      <w:r>
        <w:rPr>
          <w:rFonts w:hint="default" w:ascii="仿宋_GB2312" w:hAnsi="仿宋_GB2312" w:eastAsia="仿宋_GB2312" w:cs="仿宋_GB2312"/>
          <w:sz w:val="32"/>
          <w:szCs w:val="32"/>
          <w:lang w:val="en-US" w:eastAsia="zh-CN"/>
        </w:rPr>
        <w:t>相关实现功能代码</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功能：从电脑接收一串字符，通过</w:t>
      </w:r>
      <w:r>
        <w:rPr>
          <w:rFonts w:hint="default" w:ascii="Times New Roman" w:hAnsi="Times New Roman" w:eastAsia="仿宋_GB2312" w:cs="Times New Roman"/>
          <w:sz w:val="32"/>
          <w:szCs w:val="32"/>
          <w:lang w:val="en-US" w:eastAsia="zh-CN"/>
        </w:rPr>
        <w:t>Morse</w:t>
      </w:r>
      <w:r>
        <w:rPr>
          <w:rFonts w:hint="default" w:ascii="仿宋_GB2312" w:hAnsi="仿宋_GB2312" w:eastAsia="仿宋_GB2312" w:cs="仿宋_GB2312"/>
          <w:sz w:val="32"/>
          <w:szCs w:val="32"/>
          <w:lang w:val="en-US" w:eastAsia="zh-CN"/>
        </w:rPr>
        <w:t>电码格式发出。(使用库函数)</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&lt;Morse_led&gt;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#include "Morse.h"</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char x;</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Morse morse(13);</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void setup()</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Serial.begin(9600);</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void loop()</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if(Serial.available()&gt;0)</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x = char(Serial.read());</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switch(x)</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case 'a':</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case 'A':morse.dot();morse.dash();break;</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case 'b':</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640" w:firstLineChars="20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case'B':morse.dash();morse.dot();morse.dot();morse.dot();break;</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case 'c':</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640" w:leftChars="0" w:right="0" w:rightChars="0" w:hanging="640" w:hangingChars="20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Case'C':morse.dash();morse.dot();morse.dash();morse.dot();break;</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case 'd':</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case 'D':morse.dash();morse.dot();morse.dot();break;</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case 'e':</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case 'E':morse.dot();break;</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case 'f':</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640" w:firstLineChars="20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case'F':morse.dot();morse.dot();morse.dash();morse.dot();break;</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case 'g':</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case 'G':morse.dash();morse.dash();morse.dot();break;</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case 'h':</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640" w:leftChars="0" w:right="0" w:rightChars="0" w:hanging="640" w:hangingChars="20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case'H':morse.dot();morse.dot();morse.dot();morse.dot();break;</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case 'i':</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case 'I':morse.dot();morse.dot();break;</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case 'j':</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640" w:firstLineChars="20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case'J':morse.dot();morse.dash();morse.dash();morse.dash();break;</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case 'k':</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case 'K':morse.dash();morse.dot();morse.dash();break;</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case 'l':</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640" w:firstLineChars="20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case'L':morse.dot();morse.dash();morse.dot();morse.dot();break;</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case 'm':</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case 'M':morse.dash();morse.dash();break;</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case 'n':</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case 'N':morse.dash();morse.dot();break;</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case 'o':</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case 'O':morse.dash();morse.dash();morse.dash();break;</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case 'p':</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640" w:firstLineChars="20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case'P':morse.dot();morse.dash();morse.dash();morse.dot();break;</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case 'q':</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640" w:firstLineChars="20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case'Q':morse.dash();morse.dash();morse.dot();morse.dash();break;</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case 'r':</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case 'R':morse.dot();morse.dash();morse.dot();break;</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case 's':</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case 'S':morse.dot();morse.dash();morse.dot();break;</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case 't':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case 'T':morse.dash();break;</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case 'u':</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case 'U':morse.dot();morse.dot();morse.dash();break;</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case 'v':</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640" w:firstLineChars="20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case'V':morse.dot();morse.dot();morse.dot();morse.dash();break;</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case 'w':</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case 'W':morse.dot();morse.dash();morse.dash();break;</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case 'x':</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640" w:firstLineChars="20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case'X':morse.dash();morse.dot();morse.dot();morse.dash();break;</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case 'y':</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640" w:firstLineChars="20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case'Y':morse.dash();morse.dot();morse.dash();morse.dash();break;</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case 'z':</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640" w:firstLineChars="20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case'Z':morse.dash();morse.dash();morse.dot();morse.dot();break;</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case ' ':break;</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case '\n':break;</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0704认识电子元器件及操作</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1、小车代码及电路图</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&lt;car.&gt;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void setup()</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pinMode(5, OUTPUT);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pinMode(6, OUTPUT);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pinMode(9, OUTPUT);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pinMode(10, OUTPUT);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pinMode(2, OUTPUT);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pinMode(3, OUTPUT);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pinMode(4, OUTPUT);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pinMode(8, OUTPUT);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Serial.begin(9600);</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int income=0;</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void loop()</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ab/>
      </w:r>
      <w:r>
        <w:rPr>
          <w:rFonts w:hint="eastAsia" w:ascii="Times New Roman" w:hAnsi="Times New Roman" w:eastAsia="仿宋_GB2312" w:cs="Times New Roman"/>
          <w:sz w:val="32"/>
          <w:szCs w:val="32"/>
          <w:lang w:val="en-US" w:eastAsia="zh-CN"/>
        </w:rPr>
        <w:t>if(Serial.available()&gt;0)</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w:t>
      </w:r>
      <w:r>
        <w:rPr>
          <w:rFonts w:hint="eastAsia" w:ascii="Times New Roman" w:hAnsi="Times New Roman" w:eastAsia="仿宋_GB2312" w:cs="Times New Roman"/>
          <w:sz w:val="32"/>
          <w:szCs w:val="32"/>
          <w:lang w:val="en-US" w:eastAsia="zh-CN"/>
        </w:rPr>
        <w:tab/>
      </w:r>
      <w:r>
        <w:rPr>
          <w:rFonts w:hint="eastAsia" w:ascii="Times New Roman" w:hAnsi="Times New Roman" w:eastAsia="仿宋_GB2312" w:cs="Times New Roman"/>
          <w:sz w:val="32"/>
          <w:szCs w:val="32"/>
          <w:lang w:val="en-US" w:eastAsia="zh-CN"/>
        </w:rPr>
        <w:t>income=Serial.read();</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w:t>
      </w:r>
      <w:r>
        <w:rPr>
          <w:rFonts w:hint="eastAsia" w:ascii="Times New Roman" w:hAnsi="Times New Roman" w:eastAsia="仿宋_GB2312" w:cs="Times New Roman"/>
          <w:sz w:val="32"/>
          <w:szCs w:val="32"/>
          <w:lang w:val="en-US" w:eastAsia="zh-CN"/>
        </w:rPr>
        <w:tab/>
      </w:r>
      <w:r>
        <w:rPr>
          <w:rFonts w:hint="eastAsia" w:ascii="Times New Roman" w:hAnsi="Times New Roman" w:eastAsia="仿宋_GB2312" w:cs="Times New Roman"/>
          <w:sz w:val="32"/>
          <w:szCs w:val="32"/>
          <w:lang w:val="en-US" w:eastAsia="zh-CN"/>
        </w:rPr>
        <w:t>switch(income)</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w:t>
      </w:r>
      <w:r>
        <w:rPr>
          <w:rFonts w:hint="eastAsia" w:ascii="Times New Roman" w:hAnsi="Times New Roman" w:eastAsia="仿宋_GB2312" w:cs="Times New Roman"/>
          <w:sz w:val="32"/>
          <w:szCs w:val="32"/>
          <w:lang w:val="en-US" w:eastAsia="zh-CN"/>
        </w:rPr>
        <w:tab/>
      </w:r>
      <w:r>
        <w:rPr>
          <w:rFonts w:hint="eastAsia" w:ascii="Times New Roman" w:hAnsi="Times New Roman" w:eastAsia="仿宋_GB2312" w:cs="Times New Roman"/>
          <w:sz w:val="32"/>
          <w:szCs w:val="32"/>
          <w:lang w:val="en-US" w:eastAsia="zh-CN"/>
        </w:rPr>
        <w:t>case 'f':</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w:t>
      </w:r>
      <w:r>
        <w:rPr>
          <w:rFonts w:hint="eastAsia" w:ascii="Times New Roman" w:hAnsi="Times New Roman" w:eastAsia="仿宋_GB2312" w:cs="Times New Roman"/>
          <w:sz w:val="32"/>
          <w:szCs w:val="32"/>
          <w:lang w:val="en-US" w:eastAsia="zh-CN"/>
        </w:rPr>
        <w:tab/>
      </w:r>
      <w:r>
        <w:rPr>
          <w:rFonts w:hint="eastAsia" w:ascii="Times New Roman" w:hAnsi="Times New Roman" w:eastAsia="仿宋_GB2312" w:cs="Times New Roman"/>
          <w:sz w:val="32"/>
          <w:szCs w:val="32"/>
          <w:lang w:val="en-US" w:eastAsia="zh-CN"/>
        </w:rPr>
        <w:tab/>
      </w:r>
      <w:r>
        <w:rPr>
          <w:rFonts w:hint="eastAsia" w:ascii="Times New Roman" w:hAnsi="Times New Roman" w:eastAsia="仿宋_GB2312" w:cs="Times New Roman"/>
          <w:sz w:val="32"/>
          <w:szCs w:val="32"/>
          <w:lang w:val="en-US" w:eastAsia="zh-CN"/>
        </w:rPr>
        <w:t>forward();</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w:t>
      </w:r>
      <w:r>
        <w:rPr>
          <w:rFonts w:hint="eastAsia" w:ascii="Times New Roman" w:hAnsi="Times New Roman" w:eastAsia="仿宋_GB2312" w:cs="Times New Roman"/>
          <w:sz w:val="32"/>
          <w:szCs w:val="32"/>
          <w:lang w:val="en-US" w:eastAsia="zh-CN"/>
        </w:rPr>
        <w:tab/>
      </w:r>
      <w:r>
        <w:rPr>
          <w:rFonts w:hint="eastAsia" w:ascii="Times New Roman" w:hAnsi="Times New Roman" w:eastAsia="仿宋_GB2312" w:cs="Times New Roman"/>
          <w:sz w:val="32"/>
          <w:szCs w:val="32"/>
          <w:lang w:val="en-US" w:eastAsia="zh-CN"/>
        </w:rPr>
        <w:tab/>
      </w:r>
      <w:r>
        <w:rPr>
          <w:rFonts w:hint="eastAsia" w:ascii="Times New Roman" w:hAnsi="Times New Roman" w:eastAsia="仿宋_GB2312" w:cs="Times New Roman"/>
          <w:sz w:val="32"/>
          <w:szCs w:val="32"/>
          <w:lang w:val="en-US" w:eastAsia="zh-CN"/>
        </w:rPr>
        <w:t>break;</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w:t>
      </w:r>
      <w:r>
        <w:rPr>
          <w:rFonts w:hint="eastAsia" w:ascii="Times New Roman" w:hAnsi="Times New Roman" w:eastAsia="仿宋_GB2312" w:cs="Times New Roman"/>
          <w:sz w:val="32"/>
          <w:szCs w:val="32"/>
          <w:lang w:val="en-US" w:eastAsia="zh-CN"/>
        </w:rPr>
        <w:tab/>
      </w:r>
      <w:r>
        <w:rPr>
          <w:rFonts w:hint="eastAsia" w:ascii="Times New Roman" w:hAnsi="Times New Roman" w:eastAsia="仿宋_GB2312" w:cs="Times New Roman"/>
          <w:sz w:val="32"/>
          <w:szCs w:val="32"/>
          <w:lang w:val="en-US" w:eastAsia="zh-CN"/>
        </w:rPr>
        <w:t>case 'b':</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w:t>
      </w:r>
      <w:r>
        <w:rPr>
          <w:rFonts w:hint="eastAsia" w:ascii="Times New Roman" w:hAnsi="Times New Roman" w:eastAsia="仿宋_GB2312" w:cs="Times New Roman"/>
          <w:sz w:val="32"/>
          <w:szCs w:val="32"/>
          <w:lang w:val="en-US" w:eastAsia="zh-CN"/>
        </w:rPr>
        <w:tab/>
      </w:r>
      <w:r>
        <w:rPr>
          <w:rFonts w:hint="eastAsia" w:ascii="Times New Roman" w:hAnsi="Times New Roman" w:eastAsia="仿宋_GB2312" w:cs="Times New Roman"/>
          <w:sz w:val="32"/>
          <w:szCs w:val="32"/>
          <w:lang w:val="en-US" w:eastAsia="zh-CN"/>
        </w:rPr>
        <w:tab/>
      </w:r>
      <w:r>
        <w:rPr>
          <w:rFonts w:hint="eastAsia" w:ascii="Times New Roman" w:hAnsi="Times New Roman" w:eastAsia="仿宋_GB2312" w:cs="Times New Roman"/>
          <w:sz w:val="32"/>
          <w:szCs w:val="32"/>
          <w:lang w:val="en-US" w:eastAsia="zh-CN"/>
        </w:rPr>
        <w:t>backward();</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w:t>
      </w:r>
      <w:r>
        <w:rPr>
          <w:rFonts w:hint="eastAsia" w:ascii="Times New Roman" w:hAnsi="Times New Roman" w:eastAsia="仿宋_GB2312" w:cs="Times New Roman"/>
          <w:sz w:val="32"/>
          <w:szCs w:val="32"/>
          <w:lang w:val="en-US" w:eastAsia="zh-CN"/>
        </w:rPr>
        <w:tab/>
      </w:r>
      <w:r>
        <w:rPr>
          <w:rFonts w:hint="eastAsia" w:ascii="Times New Roman" w:hAnsi="Times New Roman" w:eastAsia="仿宋_GB2312" w:cs="Times New Roman"/>
          <w:sz w:val="32"/>
          <w:szCs w:val="32"/>
          <w:lang w:val="en-US" w:eastAsia="zh-CN"/>
        </w:rPr>
        <w:tab/>
      </w:r>
      <w:r>
        <w:rPr>
          <w:rFonts w:hint="eastAsia" w:ascii="Times New Roman" w:hAnsi="Times New Roman" w:eastAsia="仿宋_GB2312" w:cs="Times New Roman"/>
          <w:sz w:val="32"/>
          <w:szCs w:val="32"/>
          <w:lang w:val="en-US" w:eastAsia="zh-CN"/>
        </w:rPr>
        <w:t>break;</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w:t>
      </w:r>
      <w:r>
        <w:rPr>
          <w:rFonts w:hint="eastAsia" w:ascii="Times New Roman" w:hAnsi="Times New Roman" w:eastAsia="仿宋_GB2312" w:cs="Times New Roman"/>
          <w:sz w:val="32"/>
          <w:szCs w:val="32"/>
          <w:lang w:val="en-US" w:eastAsia="zh-CN"/>
        </w:rPr>
        <w:tab/>
      </w:r>
      <w:r>
        <w:rPr>
          <w:rFonts w:hint="eastAsia" w:ascii="Times New Roman" w:hAnsi="Times New Roman" w:eastAsia="仿宋_GB2312" w:cs="Times New Roman"/>
          <w:sz w:val="32"/>
          <w:szCs w:val="32"/>
          <w:lang w:val="en-US" w:eastAsia="zh-CN"/>
        </w:rPr>
        <w:t>case 'l':</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w:t>
      </w:r>
      <w:r>
        <w:rPr>
          <w:rFonts w:hint="eastAsia" w:ascii="Times New Roman" w:hAnsi="Times New Roman" w:eastAsia="仿宋_GB2312" w:cs="Times New Roman"/>
          <w:sz w:val="32"/>
          <w:szCs w:val="32"/>
          <w:lang w:val="en-US" w:eastAsia="zh-CN"/>
        </w:rPr>
        <w:tab/>
      </w:r>
      <w:r>
        <w:rPr>
          <w:rFonts w:hint="eastAsia" w:ascii="Times New Roman" w:hAnsi="Times New Roman" w:eastAsia="仿宋_GB2312" w:cs="Times New Roman"/>
          <w:sz w:val="32"/>
          <w:szCs w:val="32"/>
          <w:lang w:val="en-US" w:eastAsia="zh-CN"/>
        </w:rPr>
        <w:tab/>
      </w:r>
      <w:r>
        <w:rPr>
          <w:rFonts w:hint="eastAsia" w:ascii="Times New Roman" w:hAnsi="Times New Roman" w:eastAsia="仿宋_GB2312" w:cs="Times New Roman"/>
          <w:sz w:val="32"/>
          <w:szCs w:val="32"/>
          <w:lang w:val="en-US" w:eastAsia="zh-CN"/>
        </w:rPr>
        <w:t>left();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w:t>
      </w:r>
      <w:r>
        <w:rPr>
          <w:rFonts w:hint="eastAsia" w:ascii="Times New Roman" w:hAnsi="Times New Roman" w:eastAsia="仿宋_GB2312" w:cs="Times New Roman"/>
          <w:sz w:val="32"/>
          <w:szCs w:val="32"/>
          <w:lang w:val="en-US" w:eastAsia="zh-CN"/>
        </w:rPr>
        <w:tab/>
      </w:r>
      <w:r>
        <w:rPr>
          <w:rFonts w:hint="eastAsia" w:ascii="Times New Roman" w:hAnsi="Times New Roman" w:eastAsia="仿宋_GB2312" w:cs="Times New Roman"/>
          <w:sz w:val="32"/>
          <w:szCs w:val="32"/>
          <w:lang w:val="en-US" w:eastAsia="zh-CN"/>
        </w:rPr>
        <w:tab/>
      </w:r>
      <w:r>
        <w:rPr>
          <w:rFonts w:hint="eastAsia" w:ascii="Times New Roman" w:hAnsi="Times New Roman" w:eastAsia="仿宋_GB2312" w:cs="Times New Roman"/>
          <w:sz w:val="32"/>
          <w:szCs w:val="32"/>
          <w:lang w:val="en-US" w:eastAsia="zh-CN"/>
        </w:rPr>
        <w:t>break;</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w:t>
      </w:r>
      <w:r>
        <w:rPr>
          <w:rFonts w:hint="eastAsia" w:ascii="Times New Roman" w:hAnsi="Times New Roman" w:eastAsia="仿宋_GB2312" w:cs="Times New Roman"/>
          <w:sz w:val="32"/>
          <w:szCs w:val="32"/>
          <w:lang w:val="en-US" w:eastAsia="zh-CN"/>
        </w:rPr>
        <w:tab/>
      </w:r>
      <w:r>
        <w:rPr>
          <w:rFonts w:hint="eastAsia" w:ascii="Times New Roman" w:hAnsi="Times New Roman" w:eastAsia="仿宋_GB2312" w:cs="Times New Roman"/>
          <w:sz w:val="32"/>
          <w:szCs w:val="32"/>
          <w:lang w:val="en-US" w:eastAsia="zh-CN"/>
        </w:rPr>
        <w:t>case 'r':</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w:t>
      </w:r>
      <w:r>
        <w:rPr>
          <w:rFonts w:hint="eastAsia" w:ascii="Times New Roman" w:hAnsi="Times New Roman" w:eastAsia="仿宋_GB2312" w:cs="Times New Roman"/>
          <w:sz w:val="32"/>
          <w:szCs w:val="32"/>
          <w:lang w:val="en-US" w:eastAsia="zh-CN"/>
        </w:rPr>
        <w:tab/>
      </w:r>
      <w:r>
        <w:rPr>
          <w:rFonts w:hint="eastAsia" w:ascii="Times New Roman" w:hAnsi="Times New Roman" w:eastAsia="仿宋_GB2312" w:cs="Times New Roman"/>
          <w:sz w:val="32"/>
          <w:szCs w:val="32"/>
          <w:lang w:val="en-US" w:eastAsia="zh-CN"/>
        </w:rPr>
        <w:tab/>
      </w:r>
      <w:r>
        <w:rPr>
          <w:rFonts w:hint="eastAsia" w:ascii="Times New Roman" w:hAnsi="Times New Roman" w:eastAsia="仿宋_GB2312" w:cs="Times New Roman"/>
          <w:sz w:val="32"/>
          <w:szCs w:val="32"/>
          <w:lang w:val="en-US" w:eastAsia="zh-CN"/>
        </w:rPr>
        <w:t>right();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w:t>
      </w:r>
      <w:r>
        <w:rPr>
          <w:rFonts w:hint="eastAsia" w:ascii="Times New Roman" w:hAnsi="Times New Roman" w:eastAsia="仿宋_GB2312" w:cs="Times New Roman"/>
          <w:sz w:val="32"/>
          <w:szCs w:val="32"/>
          <w:lang w:val="en-US" w:eastAsia="zh-CN"/>
        </w:rPr>
        <w:tab/>
      </w:r>
      <w:r>
        <w:rPr>
          <w:rFonts w:hint="eastAsia" w:ascii="Times New Roman" w:hAnsi="Times New Roman" w:eastAsia="仿宋_GB2312" w:cs="Times New Roman"/>
          <w:sz w:val="32"/>
          <w:szCs w:val="32"/>
          <w:lang w:val="en-US" w:eastAsia="zh-CN"/>
        </w:rPr>
        <w:tab/>
      </w:r>
      <w:r>
        <w:rPr>
          <w:rFonts w:hint="eastAsia" w:ascii="Times New Roman" w:hAnsi="Times New Roman" w:eastAsia="仿宋_GB2312" w:cs="Times New Roman"/>
          <w:sz w:val="32"/>
          <w:szCs w:val="32"/>
          <w:lang w:val="en-US" w:eastAsia="zh-CN"/>
        </w:rPr>
        <w:t>break;</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w:t>
      </w:r>
      <w:r>
        <w:rPr>
          <w:rFonts w:hint="eastAsia" w:ascii="Times New Roman" w:hAnsi="Times New Roman" w:eastAsia="仿宋_GB2312" w:cs="Times New Roman"/>
          <w:sz w:val="32"/>
          <w:szCs w:val="32"/>
          <w:lang w:val="en-US" w:eastAsia="zh-CN"/>
        </w:rPr>
        <w:tab/>
      </w:r>
      <w:r>
        <w:rPr>
          <w:rFonts w:hint="eastAsia" w:ascii="Times New Roman" w:hAnsi="Times New Roman" w:eastAsia="仿宋_GB2312" w:cs="Times New Roman"/>
          <w:sz w:val="32"/>
          <w:szCs w:val="32"/>
          <w:lang w:val="en-US" w:eastAsia="zh-CN"/>
        </w:rPr>
        <w:t>case 's':</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w:t>
      </w:r>
      <w:r>
        <w:rPr>
          <w:rFonts w:hint="eastAsia" w:ascii="Times New Roman" w:hAnsi="Times New Roman" w:eastAsia="仿宋_GB2312" w:cs="Times New Roman"/>
          <w:sz w:val="32"/>
          <w:szCs w:val="32"/>
          <w:lang w:val="en-US" w:eastAsia="zh-CN"/>
        </w:rPr>
        <w:tab/>
      </w:r>
      <w:r>
        <w:rPr>
          <w:rFonts w:hint="eastAsia" w:ascii="Times New Roman" w:hAnsi="Times New Roman" w:eastAsia="仿宋_GB2312" w:cs="Times New Roman"/>
          <w:sz w:val="32"/>
          <w:szCs w:val="32"/>
          <w:lang w:val="en-US" w:eastAsia="zh-CN"/>
        </w:rPr>
        <w:tab/>
      </w:r>
      <w:r>
        <w:rPr>
          <w:rFonts w:hint="eastAsia" w:ascii="Times New Roman" w:hAnsi="Times New Roman" w:eastAsia="仿宋_GB2312" w:cs="Times New Roman"/>
          <w:sz w:val="32"/>
          <w:szCs w:val="32"/>
          <w:lang w:val="en-US" w:eastAsia="zh-CN"/>
        </w:rPr>
        <w:t>stop();</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w:t>
      </w:r>
      <w:r>
        <w:rPr>
          <w:rFonts w:hint="eastAsia" w:ascii="Times New Roman" w:hAnsi="Times New Roman" w:eastAsia="仿宋_GB2312" w:cs="Times New Roman"/>
          <w:sz w:val="32"/>
          <w:szCs w:val="32"/>
          <w:lang w:val="en-US" w:eastAsia="zh-CN"/>
        </w:rPr>
        <w:tab/>
      </w:r>
      <w:r>
        <w:rPr>
          <w:rFonts w:hint="eastAsia" w:ascii="Times New Roman" w:hAnsi="Times New Roman" w:eastAsia="仿宋_GB2312" w:cs="Times New Roman"/>
          <w:sz w:val="32"/>
          <w:szCs w:val="32"/>
          <w:lang w:val="en-US" w:eastAsia="zh-CN"/>
        </w:rPr>
        <w:tab/>
      </w:r>
      <w:r>
        <w:rPr>
          <w:rFonts w:hint="eastAsia" w:ascii="Times New Roman" w:hAnsi="Times New Roman" w:eastAsia="仿宋_GB2312" w:cs="Times New Roman"/>
          <w:sz w:val="32"/>
          <w:szCs w:val="32"/>
          <w:lang w:val="en-US" w:eastAsia="zh-CN"/>
        </w:rPr>
        <w:t>break;</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w:t>
      </w:r>
      <w:r>
        <w:rPr>
          <w:rFonts w:hint="eastAsia" w:ascii="Times New Roman" w:hAnsi="Times New Roman" w:eastAsia="仿宋_GB2312" w:cs="Times New Roman"/>
          <w:sz w:val="32"/>
          <w:szCs w:val="32"/>
          <w:lang w:val="en-US" w:eastAsia="zh-CN"/>
        </w:rPr>
        <w:tab/>
      </w:r>
      <w:r>
        <w:rPr>
          <w:rFonts w:hint="eastAsia" w:ascii="Times New Roman" w:hAnsi="Times New Roman" w:eastAsia="仿宋_GB2312" w:cs="Times New Roman"/>
          <w:sz w:val="32"/>
          <w:szCs w:val="32"/>
          <w:lang w:val="en-US" w:eastAsia="zh-CN"/>
        </w:rPr>
        <w:t>default: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w:t>
      </w:r>
      <w:r>
        <w:rPr>
          <w:rFonts w:hint="eastAsia" w:ascii="Times New Roman" w:hAnsi="Times New Roman" w:eastAsia="仿宋_GB2312" w:cs="Times New Roman"/>
          <w:sz w:val="32"/>
          <w:szCs w:val="32"/>
          <w:lang w:val="en-US" w:eastAsia="zh-CN"/>
        </w:rPr>
        <w:tab/>
      </w:r>
      <w:r>
        <w:rPr>
          <w:rFonts w:hint="eastAsia" w:ascii="Times New Roman" w:hAnsi="Times New Roman" w:eastAsia="仿宋_GB2312" w:cs="Times New Roman"/>
          <w:sz w:val="32"/>
          <w:szCs w:val="32"/>
          <w:lang w:val="en-US" w:eastAsia="zh-CN"/>
        </w:rPr>
        <w:tab/>
      </w:r>
      <w:r>
        <w:rPr>
          <w:rFonts w:hint="eastAsia" w:ascii="Times New Roman" w:hAnsi="Times New Roman" w:eastAsia="仿宋_GB2312" w:cs="Times New Roman"/>
          <w:sz w:val="32"/>
          <w:szCs w:val="32"/>
          <w:lang w:val="en-US" w:eastAsia="zh-CN"/>
        </w:rPr>
        <w:t>break;</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void forward()</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digitalWrite(5,HIGH);</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digitalWrite(6,LOW);</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digitalWrite(9,HIGH);</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digitalWrite(10,LOW);</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digitalWrite(2,HIGH);</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digitalWrite(3,LOW);</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digitalWrite(4,LOW);</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digitalWrite(8,LOW);</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void backward()</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digitalWrite(6,HIGH);</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digitalWrite(5,LOW);</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digitalWrite(10,HIGH);</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digitalWrite(9,LOW);</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digitalWrite(3,HIGH);</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digitalWrite(2,LOW);</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digitalWrite(4,LOW);</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digitalWrite(8,LOW);</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void left()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digitalWrite(5,HIGH);</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digitalWrite(6,LOW);</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digitalWrite(10,HIGH);</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digitalWrite(9,LOW);</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digitalWrite(4,HIGH);</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digitalWrite(3,LOW);</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digitalWrite(2,LOW);</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digitalWrite(8,LOW);</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void right()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digitalWrite(6,HIGH);</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digitalWrite(5,LOW);</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digitalWrite(9,HIGH);</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digitalWrite(10,LOW);</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digitalWrite(8,HIGH);</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digitalWrite(3,LOW);</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digitalWrite(4,LOW);</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digitalWrite(2,LOW);</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void stop()</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digitalWrite(5,LOW);</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digitalWrite(6,LOW);</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digitalWrite(9,LOW);</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digitalWrite(10,LOW);</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drawing>
          <wp:inline distT="0" distB="0" distL="114300" distR="114300">
            <wp:extent cx="5156200" cy="3738245"/>
            <wp:effectExtent l="0" t="0" r="10160" b="10795"/>
            <wp:docPr id="7" name="图片 7" descr="7.4课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7.4课堂"/>
                    <pic:cNvPicPr>
                      <a:picLocks noChangeAspect="1"/>
                    </pic:cNvPicPr>
                  </pic:nvPicPr>
                  <pic:blipFill>
                    <a:blip r:embed="rId5"/>
                    <a:stretch>
                      <a:fillRect/>
                    </a:stretch>
                  </pic:blipFill>
                  <pic:spPr>
                    <a:xfrm>
                      <a:off x="0" y="0"/>
                      <a:ext cx="5156200" cy="373824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2、数码管代码及电路图</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&lt;数码管&gt;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void setup()</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pinMode(6, OUTPUT);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pinMode(5, OUTPUT);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pinMode(4, OUTPUT);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pinMode(3, OUTPUT);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pinMode(2, OUTPUT);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Serial.begin(9600);</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int a=0;</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void loop()</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if(Serial.available()&gt;0)</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a=Serial.read();</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switch(a)</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case '0':</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zero();</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break;</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case '1':</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one();</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break;</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case '2':</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two();</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break;</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case '3':</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three();</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break;</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case '4':</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four();</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break;</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case '5':</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five();</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break;</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case '6':</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six();</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break;</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case '7':</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seven();</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break;</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case '8':</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eight();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break;</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case '9':</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nine();</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break;</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default: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break;</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void zero()</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digitalWrite(2,LOW);</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delay(1000);</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digitalWrite(3,LOW);</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digitalWrite(4,LOW);</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digitalWrite(5,LOW);</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digitalWrite(6,LOW);</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void one()</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digitalWrite(2,LOW);</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delay(1000);</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digitalWrite(3,LOW);</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digitalWrite(4,LOW);</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digitalWrite(5,LOW);</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digitalWrite(6,HIGH);</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void two()</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digitalWrite(2,LOW);</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delay(1000);</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digitalWrite(3,LOW);</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digitalWrite(4,LOW);</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digitalWrite(5,HIGH);</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digitalWrite(6,LOW);</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void three()</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digitalWrite(2,LOW);</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delay(1000);</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digitalWrite(3,LOW);</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digitalWrite(4,LOW);</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digitalWrite(5,HIGH);</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digitalWrite(6,HIGH);</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void four()</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digitalWrite(2,LOW);</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delay(1000);</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digitalWrite(3,LOW);</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digitalWrite(4,HIGH);</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digitalWrite(5,LOW);</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digitalWrite(6,LOW);</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void five()</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digitalWrite(2,LOW);</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delay(1000);</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digitalWrite(3,LOW);</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digitalWrite(4,HIGH);</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digitalWrite(5,LOW);</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digitalWrite(6,HIGH);</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void six()</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digitalWrite(2,LOW);</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delay(1000);</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digitalWrite(3,LOW);</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digitalWrite(4,HIGH);</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digitalWrite(5,HIGH);</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digitalWrite(6,LOW);</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void seven()</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digitalWrite(2,LOW);</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delay(1000);</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digitalWrite(3,LOW);</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digitalWrite(4,HIGH);</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digitalWrite(5,HIGH);</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digitalWrite(6,HIGH);</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void eight()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digitalWrite(2,LOW);</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delay(1000);</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digitalWrite(3,HIGH);</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digitalWrite(4,LOW);</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digitalWrite(5,LOW);</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digitalWrite(6,LOW);</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void nine()</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digitalWrite(2,LOW);</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delay(1000);</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digitalWrite(3,HIGH);</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digitalWrite(4,LOW);</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digitalWrite(5,LOW);</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digitalWrite(6,HIGH);</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drawing>
          <wp:inline distT="0" distB="0" distL="114300" distR="114300">
            <wp:extent cx="5272405" cy="3954780"/>
            <wp:effectExtent l="0" t="0" r="635" b="7620"/>
            <wp:docPr id="8" name="图片 8" descr="7.4课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7.4课后"/>
                    <pic:cNvPicPr>
                      <a:picLocks noChangeAspect="1"/>
                    </pic:cNvPicPr>
                  </pic:nvPicPr>
                  <pic:blipFill>
                    <a:blip r:embed="rId6"/>
                    <a:stretch>
                      <a:fillRect/>
                    </a:stretch>
                  </pic:blipFill>
                  <pic:spPr>
                    <a:xfrm>
                      <a:off x="0" y="0"/>
                      <a:ext cx="5272405" cy="395478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0705总结</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1、</w:t>
      </w:r>
      <w:r>
        <w:rPr>
          <w:rFonts w:hint="default" w:ascii="Times New Roman" w:hAnsi="Times New Roman" w:eastAsia="仿宋_GB2312" w:cs="Times New Roman"/>
          <w:sz w:val="32"/>
          <w:szCs w:val="32"/>
          <w:lang w:val="en-US" w:eastAsia="zh-CN"/>
        </w:rPr>
        <w:t>Morse</w:t>
      </w:r>
      <w:r>
        <w:rPr>
          <w:rFonts w:hint="default" w:ascii="仿宋_GB2312" w:hAnsi="仿宋_GB2312" w:eastAsia="仿宋_GB2312" w:cs="仿宋_GB2312"/>
          <w:sz w:val="32"/>
          <w:szCs w:val="32"/>
          <w:lang w:val="en-US" w:eastAsia="zh-CN"/>
        </w:rPr>
        <w:t>项目</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&lt;</w:t>
      </w:r>
      <w:r>
        <w:rPr>
          <w:rFonts w:hint="default" w:ascii="Times New Roman" w:hAnsi="Times New Roman" w:eastAsia="仿宋_GB2312" w:cs="Times New Roman"/>
          <w:sz w:val="32"/>
          <w:szCs w:val="32"/>
          <w:lang w:val="en-US" w:eastAsia="zh-CN"/>
        </w:rPr>
        <w:t>Morse</w:t>
      </w:r>
      <w:r>
        <w:rPr>
          <w:rFonts w:hint="default" w:ascii="仿宋_GB2312" w:hAnsi="仿宋_GB2312" w:eastAsia="仿宋_GB2312" w:cs="仿宋_GB2312"/>
          <w:sz w:val="32"/>
          <w:szCs w:val="32"/>
          <w:lang w:val="en-US" w:eastAsia="zh-CN"/>
        </w:rPr>
        <w:t>代码&gt;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#define _time 1000</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char x;</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void setup() </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pinMode(8, OUTPUT);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Serial.begin(9600);</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void loop()</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if(Serial.available()&gt;0)</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x = Serial.read();</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switch(x)</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case 'a':</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case 'A':Morse_dot();Morse_dash();break;</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case 'b':</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640" w:firstLineChars="20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case'B':Morse_dash();Morse_dot();Morse_dot();Morse_dot();break;</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case 'c':</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640" w:firstLineChars="20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case'C':Morse_dash();Morse_dot();Morse_dash();Morse_dot();break;</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case 'd':</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case 'D':Morse_dash();Morse_dot();Morse_dot();break;</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case 'e':</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case 'E':Morse_dot();break;</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case 'f':</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640" w:firstLineChars="20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case'F':Morse_dot();Morse_dot();Morse_dash();Morse_dot();break;</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case 'g':</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case 'G':Morse_dash();Morse_dash();Morse_dot();break;</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case 'h':</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640" w:firstLineChars="20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case'H':Morse_dot();Morse_dot();Morse_dot();Morse_dot();break;</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case 'i':</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case 'I':Morse_dot();Morse_dot();break;</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case 'j':</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640" w:firstLineChars="20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case'J':Morse_dot();Morse_dash();Morse_dash();Morse_dash();break;</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case 'k':</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case 'K':Morse_dash();Morse_dot();Morse_dash();break;</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case 'l':</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640" w:firstLineChars="20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case'L':Morse_dot();Morse_dash();Morse_dot();Morse_dot();break;</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case 'm':</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case 'M':Morse_dash();Morse_dash();break;</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case 'n':</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case 'N':Morse_dash();Morse_dot();break;</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case 'o':</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case 'O':Morse_dash();Morse_dash();Morse_dash();break;</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case 'p':</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640" w:firstLineChars="20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case'P':Morse_dot();Morse_dash();Morse_dash();Morse_dot();break;</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case 'q':</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right="0" w:rightChars="0" w:firstLine="640" w:firstLineChars="20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case'Q':Morse_dash();Morse_dash();Morse_dot();Morse_dash();break;</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case 'r':</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case 'R':Morse_dot();Morse_dash();Morse_dot();break;</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case 's':</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case 'S':Morse_dot();Morse_dash();Morse_dot();break;</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case 't':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case 'T':Morse_dash();break;</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case 'u':</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case 'U':Morse_dot();Morse_dot();Morse_dash();break;</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case 'v':</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640" w:firstLineChars="20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case'V':Morse_dot();Morse_dot();Morse_dot();Morse_dash();break;</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case 'w':</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case 'W':Morse_dot();Morse_dash();Morse_dash();break;</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case 'x':</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640" w:firstLineChars="20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case'X':Morse_dash();Morse_dot();Morse_dot();Morse_dash();break;</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640" w:leftChars="0" w:right="0" w:rightChars="0" w:hanging="640" w:hangingChars="20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Case'y': case'Y':Morse_dash();Morse_dot();Morse_dash();Morse_dash();break;</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case 'z':</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640" w:firstLineChars="20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case'Z':Morse_dash();Morse_dash();Morse_dot();Morse_dot();break;</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case ' ':break;</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case '\n':break;</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void Morse_dot()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digitalWrite(8,HIGH);</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delay(_time);</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digitalWrite(8,LOW);</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delay(_time);</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void Morse_dash()</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digitalWrite(8,HIGH);</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delay(_time*4);</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digitalWrite(8,LOW);</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delay(_time);</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drawing>
          <wp:inline distT="0" distB="0" distL="114300" distR="114300">
            <wp:extent cx="5271135" cy="3644265"/>
            <wp:effectExtent l="0" t="0" r="1905" b="13335"/>
            <wp:docPr id="9" name="图片 9" descr="7.5mo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7.5morse"/>
                    <pic:cNvPicPr>
                      <a:picLocks noChangeAspect="1"/>
                    </pic:cNvPicPr>
                  </pic:nvPicPr>
                  <pic:blipFill>
                    <a:blip r:embed="rId7"/>
                    <a:stretch>
                      <a:fillRect/>
                    </a:stretch>
                  </pic:blipFill>
                  <pic:spPr>
                    <a:xfrm>
                      <a:off x="0" y="0"/>
                      <a:ext cx="5271135" cy="364426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Times New Roman" w:hAnsi="Times New Roman" w:eastAsia="仿宋_GB2312" w:cs="Times New Roman"/>
          <w:sz w:val="32"/>
          <w:szCs w:val="32"/>
          <w:lang w:val="en-US" w:eastAsia="zh-CN"/>
        </w:rPr>
        <w:t>Markdown</w:t>
      </w:r>
      <w:r>
        <w:rPr>
          <w:rFonts w:hint="eastAsia" w:ascii="仿宋_GB2312" w:hAnsi="仿宋_GB2312" w:eastAsia="仿宋_GB2312" w:cs="仿宋_GB2312"/>
          <w:sz w:val="32"/>
          <w:szCs w:val="32"/>
          <w:lang w:val="en-US" w:eastAsia="zh-CN"/>
        </w:rPr>
        <w:t>形式文档书写</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drawing>
          <wp:inline distT="0" distB="0" distL="114300" distR="114300">
            <wp:extent cx="5242560" cy="3756025"/>
            <wp:effectExtent l="0" t="0" r="0" b="825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8"/>
                    <a:srcRect b="19825"/>
                    <a:stretch>
                      <a:fillRect/>
                    </a:stretch>
                  </pic:blipFill>
                  <pic:spPr>
                    <a:xfrm>
                      <a:off x="0" y="0"/>
                      <a:ext cx="5242560" cy="37560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p>
    <w:p>
      <w:pPr>
        <w:numPr>
          <w:ilvl w:val="0"/>
          <w:numId w:val="1"/>
        </w:numPr>
        <w:ind w:left="0" w:leftChars="0" w:firstLine="0" w:firstLineChars="0"/>
        <w:rPr>
          <w:rFonts w:hint="eastAsia" w:ascii="黑体" w:hAnsi="黑体" w:eastAsia="黑体" w:cs="黑体"/>
          <w:sz w:val="44"/>
          <w:szCs w:val="44"/>
          <w:lang w:val="en-US" w:eastAsia="zh-CN"/>
        </w:rPr>
      </w:pPr>
      <w:r>
        <w:rPr>
          <w:rFonts w:hint="eastAsia" w:ascii="黑体" w:hAnsi="黑体" w:eastAsia="黑体" w:cs="黑体"/>
          <w:sz w:val="44"/>
          <w:szCs w:val="44"/>
          <w:lang w:val="en-US" w:eastAsia="zh-CN"/>
        </w:rPr>
        <w:t>意见与建议</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意见：选课时，由于课程人数设置不够导致的第二次选课；有限选要求并没有在该课程旁边注释导致不得已退课、另选。</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建议：认真核对所有所开课程人数总和是否大于等于将要选课人数；限选要求在该课程旁边有注释，减少不必要的麻烦，方便你我他。</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 w:name="华文新魏">
    <w:panose1 w:val="02010800040101010101"/>
    <w:charset w:val="86"/>
    <w:family w:val="auto"/>
    <w:pitch w:val="default"/>
    <w:sig w:usb0="00000001" w:usb1="080F0000" w:usb2="00000000" w:usb3="00000000" w:csb0="00040000"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Adobe 仿宋 Std R">
    <w:panose1 w:val="02020400000000000000"/>
    <w:charset w:val="86"/>
    <w:family w:val="auto"/>
    <w:pitch w:val="default"/>
    <w:sig w:usb0="00000001" w:usb1="0A0F1810" w:usb2="00000016" w:usb3="00000000" w:csb0="00060007" w:csb1="00000000"/>
  </w:font>
  <w:font w:name="Kozuka Gothic Pr6N B">
    <w:panose1 w:val="020B0800000000000000"/>
    <w:charset w:val="80"/>
    <w:family w:val="auto"/>
    <w:pitch w:val="default"/>
    <w:sig w:usb0="000002D7" w:usb1="2AC71C11" w:usb2="00000012" w:usb3="00000000" w:csb0="2002009F" w:csb1="00000000"/>
  </w:font>
  <w:font w:name="Kozuka Gothic Pr6N EL">
    <w:panose1 w:val="020B0200000000000000"/>
    <w:charset w:val="80"/>
    <w:family w:val="auto"/>
    <w:pitch w:val="default"/>
    <w:sig w:usb0="000002D7" w:usb1="2AC71C11" w:usb2="00000012" w:usb3="00000000" w:csb0="2002009F" w:csb1="00000000"/>
  </w:font>
  <w:font w:name="Kozuka Gothic Pr6N M">
    <w:panose1 w:val="020B0700000000000000"/>
    <w:charset w:val="80"/>
    <w:family w:val="auto"/>
    <w:pitch w:val="default"/>
    <w:sig w:usb0="000002D7" w:usb1="2AC71C11" w:usb2="00000012" w:usb3="00000000" w:csb0="2002009F" w:csb1="00000000"/>
  </w:font>
  <w:font w:name="Kozuka Gothic Pr6N R">
    <w:panose1 w:val="020B0400000000000000"/>
    <w:charset w:val="80"/>
    <w:family w:val="auto"/>
    <w:pitch w:val="default"/>
    <w:sig w:usb0="000002D7" w:usb1="2AC71C11" w:usb2="00000012" w:usb3="00000000" w:csb0="2002009F" w:csb1="00000000"/>
  </w:font>
  <w:font w:name="Kozuka Gothic Pro B">
    <w:panose1 w:val="020B0800000000000000"/>
    <w:charset w:val="80"/>
    <w:family w:val="auto"/>
    <w:pitch w:val="default"/>
    <w:sig w:usb0="00000083" w:usb1="2AC71C11" w:usb2="00000012" w:usb3="00000000" w:csb0="20020005" w:csb1="00000000"/>
  </w:font>
  <w:font w:name="Kozuka Mincho Pro EL">
    <w:panose1 w:val="02020200000000000000"/>
    <w:charset w:val="80"/>
    <w:family w:val="auto"/>
    <w:pitch w:val="default"/>
    <w:sig w:usb0="00000083" w:usb1="2AC71C11" w:usb2="00000012" w:usb3="00000000" w:csb0="20020005" w:csb1="00000000"/>
  </w:font>
  <w:font w:name="Kozuka Mincho Pro L">
    <w:panose1 w:val="02020300000000000000"/>
    <w:charset w:val="80"/>
    <w:family w:val="auto"/>
    <w:pitch w:val="default"/>
    <w:sig w:usb0="00000083" w:usb1="2AC71C11" w:usb2="00000012" w:usb3="00000000" w:csb0="20020005" w:csb1="00000000"/>
  </w:font>
  <w:font w:name="Kozuka Mincho Pro M">
    <w:panose1 w:val="02020600000000000000"/>
    <w:charset w:val="80"/>
    <w:family w:val="auto"/>
    <w:pitch w:val="default"/>
    <w:sig w:usb0="00000083" w:usb1="2AC71C11" w:usb2="00000012" w:usb3="00000000" w:csb0="20020005" w:csb1="00000000"/>
  </w:font>
  <w:font w:name="Malgun Gothic Semilight">
    <w:panose1 w:val="020B0502040204020203"/>
    <w:charset w:val="86"/>
    <w:family w:val="auto"/>
    <w:pitch w:val="default"/>
    <w:sig w:usb0="900002AF" w:usb1="01D77CFB" w:usb2="00000012" w:usb3="00000000" w:csb0="203E01BD" w:csb1="D7FF0000"/>
  </w:font>
  <w:font w:name="Microsoft JhengHei UI Light">
    <w:panose1 w:val="020B0304030504040204"/>
    <w:charset w:val="88"/>
    <w:family w:val="auto"/>
    <w:pitch w:val="default"/>
    <w:sig w:usb0="800002A7" w:usb1="28CF4400" w:usb2="00000016" w:usb3="00000000" w:csb0="00100009" w:csb1="00000000"/>
  </w:font>
  <w:font w:name="Microsoft YaHei UI">
    <w:panose1 w:val="020B0503020204020204"/>
    <w:charset w:val="86"/>
    <w:family w:val="auto"/>
    <w:pitch w:val="default"/>
    <w:sig w:usb0="80000287" w:usb1="2ACF3C50" w:usb2="00000016" w:usb3="00000000" w:csb0="0004001F" w:csb1="00000000"/>
  </w:font>
  <w:font w:name="Microsoft YaHei UI Light">
    <w:panose1 w:val="020B0502040204020203"/>
    <w:charset w:val="86"/>
    <w:family w:val="auto"/>
    <w:pitch w:val="default"/>
    <w:sig w:usb0="80000287" w:usb1="2ACF0010" w:usb2="00000016" w:usb3="00000000" w:csb0="0004001F"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Kozuka Gothic Pr6N H">
    <w:panose1 w:val="020B0800000000000000"/>
    <w:charset w:val="80"/>
    <w:family w:val="auto"/>
    <w:pitch w:val="default"/>
    <w:sig w:usb0="000002D7" w:usb1="2AC71C11" w:usb2="00000012" w:usb3="00000000" w:csb0="2002009F" w:csb1="00000000"/>
  </w:font>
  <w:font w:name="方正小标宋简体">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Adobe 楷体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黑体 Std R">
    <w:panose1 w:val="020B0400000000000000"/>
    <w:charset w:val="86"/>
    <w:family w:val="auto"/>
    <w:pitch w:val="default"/>
    <w:sig w:usb0="00000001" w:usb1="0A0F1810" w:usb2="00000016" w:usb3="00000000" w:csb0="00060007" w:csb1="00000000"/>
  </w:font>
  <w:font w:name="仿宋_GB2312">
    <w:altName w:val="仿宋"/>
    <w:panose1 w:val="00000000000000000000"/>
    <w:charset w:val="00"/>
    <w:family w:val="auto"/>
    <w:pitch w:val="default"/>
    <w:sig w:usb0="00000000" w:usb1="00000000" w:usb2="00000000" w:usb3="00000000" w:csb0="00000000" w:csb1="00000000"/>
  </w:font>
  <w:font w:name="Adobe 宋体 Std L">
    <w:panose1 w:val="02020300000000000000"/>
    <w:charset w:val="86"/>
    <w:family w:val="auto"/>
    <w:pitch w:val="default"/>
    <w:sig w:usb0="00000001" w:usb1="0A0F1810" w:usb2="00000016" w:usb3="00000000" w:csb0="00060007" w:csb1="00000000"/>
  </w:font>
  <w:font w:name="Kozuka Gothic Pr6N L">
    <w:panose1 w:val="020B0200000000000000"/>
    <w:charset w:val="80"/>
    <w:family w:val="auto"/>
    <w:pitch w:val="default"/>
    <w:sig w:usb0="000002D7" w:usb1="2AC71C11" w:usb2="00000012" w:usb3="00000000" w:csb0="2002009F" w:csb1="00000000"/>
  </w:font>
  <w:font w:name="Kozuka Mincho Pr6N L">
    <w:panose1 w:val="02020300000000000000"/>
    <w:charset w:val="80"/>
    <w:family w:val="auto"/>
    <w:pitch w:val="default"/>
    <w:sig w:usb0="000002D7" w:usb1="2AC71C11" w:usb2="00000012" w:usb3="00000000" w:csb0="2002009F" w:csb1="00000000"/>
  </w:font>
  <w:font w:name="Kozuka Mincho Pro R">
    <w:panose1 w:val="02020400000000000000"/>
    <w:charset w:val="80"/>
    <w:family w:val="auto"/>
    <w:pitch w:val="default"/>
    <w:sig w:usb0="00000083" w:usb1="2AC71C11" w:usb2="00000012" w:usb3="00000000" w:csb0="20020005" w:csb1="00000000"/>
  </w:font>
  <w:font w:name="Malgun Gothic">
    <w:panose1 w:val="020B0503020000020004"/>
    <w:charset w:val="81"/>
    <w:family w:val="auto"/>
    <w:pitch w:val="default"/>
    <w:sig w:usb0="9000002F" w:usb1="29D77CFB" w:usb2="00000012" w:usb3="00000000" w:csb0="00080001" w:csb1="00000000"/>
  </w:font>
  <w:font w:name="MingLiU-ExtB">
    <w:panose1 w:val="02020500000000000000"/>
    <w:charset w:val="88"/>
    <w:family w:val="auto"/>
    <w:pitch w:val="default"/>
    <w:sig w:usb0="8000002F" w:usb1="02000008" w:usb2="00000000" w:usb3="00000000" w:csb0="00100001" w:csb1="00000000"/>
  </w:font>
  <w:font w:name="Adobe Garamond Pro">
    <w:panose1 w:val="02020502060506020403"/>
    <w:charset w:val="00"/>
    <w:family w:val="auto"/>
    <w:pitch w:val="default"/>
    <w:sig w:usb0="00000007" w:usb1="00000001" w:usb2="00000000" w:usb3="00000000" w:csb0="20000093" w:csb1="00000000"/>
  </w:font>
  <w:font w:name="Blackoak Std">
    <w:panose1 w:val="04050907060602020202"/>
    <w:charset w:val="00"/>
    <w:family w:val="auto"/>
    <w:pitch w:val="default"/>
    <w:sig w:usb0="00000003" w:usb1="00000000" w:usb2="00000000" w:usb3="00000000" w:csb0="20000001" w:csb1="00000000"/>
  </w:font>
  <w:font w:name="Corbel">
    <w:panose1 w:val="020B0503020204020204"/>
    <w:charset w:val="00"/>
    <w:family w:val="auto"/>
    <w:pitch w:val="default"/>
    <w:sig w:usb0="A00002EF" w:usb1="4000A44B" w:usb2="00000000" w:usb3="00000000" w:csb0="2000019F" w:csb1="00000000"/>
  </w:font>
  <w:font w:name="Hobo Std">
    <w:panose1 w:val="020B0803040709020204"/>
    <w:charset w:val="00"/>
    <w:family w:val="auto"/>
    <w:pitch w:val="default"/>
    <w:sig w:usb0="00000003" w:usb1="00000000" w:usb2="00000000" w:usb3="00000000" w:csb0="20000001" w:csb1="00000000"/>
  </w:font>
  <w:font w:name="Impact">
    <w:panose1 w:val="020B0806030902050204"/>
    <w:charset w:val="00"/>
    <w:family w:val="auto"/>
    <w:pitch w:val="default"/>
    <w:sig w:usb0="00000287" w:usb1="00000000" w:usb2="00000000" w:usb3="00000000" w:csb0="2000009F" w:csb1="DFD70000"/>
  </w:font>
  <w:font w:name="Ink Free">
    <w:panose1 w:val="03080402000500000000"/>
    <w:charset w:val="00"/>
    <w:family w:val="auto"/>
    <w:pitch w:val="default"/>
    <w:sig w:usb0="80000003" w:usb1="00000000" w:usb2="00000000" w:usb3="00000000" w:csb0="00000001" w:csb1="00000000"/>
  </w:font>
  <w:font w:name="Javanese Text">
    <w:panose1 w:val="02000000000000000000"/>
    <w:charset w:val="00"/>
    <w:family w:val="auto"/>
    <w:pitch w:val="default"/>
    <w:sig w:usb0="80000003" w:usb1="00002000" w:usb2="00000000" w:usb3="00000000" w:csb0="00000001" w:csb1="00000000"/>
  </w:font>
  <w:font w:name="Juice ITC">
    <w:panose1 w:val="04040403040A02020202"/>
    <w:charset w:val="00"/>
    <w:family w:val="auto"/>
    <w:pitch w:val="default"/>
    <w:sig w:usb0="00000003" w:usb1="00000000" w:usb2="00000000" w:usb3="00000000" w:csb0="20000001" w:csb1="00000000"/>
  </w:font>
  <w:font w:name="Leelawadee UI Semilight">
    <w:panose1 w:val="020B0402040204020203"/>
    <w:charset w:val="00"/>
    <w:family w:val="auto"/>
    <w:pitch w:val="default"/>
    <w:sig w:usb0="83000003" w:usb1="00000000" w:usb2="00010000" w:usb3="00000001" w:csb0="00010101" w:csb1="00000000"/>
  </w:font>
  <w:font w:name="Lucida Console">
    <w:panose1 w:val="020B0609040504020204"/>
    <w:charset w:val="00"/>
    <w:family w:val="auto"/>
    <w:pitch w:val="default"/>
    <w:sig w:usb0="8000028F" w:usb1="00001800" w:usb2="00000000" w:usb3="00000000" w:csb0="0000001F" w:csb1="D7D70000"/>
  </w:font>
  <w:font w:name="Microsoft Himalaya">
    <w:panose1 w:val="01010100010101010101"/>
    <w:charset w:val="00"/>
    <w:family w:val="auto"/>
    <w:pitch w:val="default"/>
    <w:sig w:usb0="80000003" w:usb1="00010000" w:usb2="00000040" w:usb3="00000000" w:csb0="00000001" w:csb1="00000000"/>
  </w:font>
  <w:font w:name="Mesquite Std">
    <w:panose1 w:val="04090703060E02020A04"/>
    <w:charset w:val="00"/>
    <w:family w:val="auto"/>
    <w:pitch w:val="default"/>
    <w:sig w:usb0="00000003" w:usb1="00000000" w:usb2="00000000" w:usb3="00000000" w:csb0="20000001" w:csb1="00000000"/>
  </w:font>
  <w:font w:name="Microsoft Tai Le">
    <w:panose1 w:val="020B0502040204020203"/>
    <w:charset w:val="00"/>
    <w:family w:val="auto"/>
    <w:pitch w:val="default"/>
    <w:sig w:usb0="00000003" w:usb1="00000000" w:usb2="40000000" w:usb3="00000000" w:csb0="00000001" w:csb1="00000000"/>
  </w:font>
  <w:font w:name="Microsoft Sans Serif">
    <w:panose1 w:val="020B0604020202020204"/>
    <w:charset w:val="00"/>
    <w:family w:val="auto"/>
    <w:pitch w:val="default"/>
    <w:sig w:usb0="E5002EFF" w:usb1="C000605B" w:usb2="00000029" w:usb3="00000000" w:csb0="200101FF" w:csb1="20280000"/>
  </w:font>
  <w:font w:name="Myriad Pro Cond">
    <w:panose1 w:val="020B0506030403020204"/>
    <w:charset w:val="00"/>
    <w:family w:val="auto"/>
    <w:pitch w:val="default"/>
    <w:sig w:usb0="20000287" w:usb1="00000001" w:usb2="00000000" w:usb3="00000000" w:csb0="2000019F" w:csb1="00000000"/>
  </w:font>
  <w:font w:name="Nirmala UI Semilight">
    <w:panose1 w:val="020B0402040204020203"/>
    <w:charset w:val="00"/>
    <w:family w:val="auto"/>
    <w:pitch w:val="default"/>
    <w:sig w:usb0="80FF8023" w:usb1="0000004A" w:usb2="00000200" w:usb3="00040000" w:csb0="00000001" w:csb1="00000000"/>
  </w:font>
  <w:font w:name="Prestige Elite Std">
    <w:panose1 w:val="02060509020206020304"/>
    <w:charset w:val="00"/>
    <w:family w:val="auto"/>
    <w:pitch w:val="default"/>
    <w:sig w:usb0="00000003" w:usb1="00000000" w:usb2="00000000" w:usb3="00000000" w:csb0="60000001" w:csb1="00000000"/>
  </w:font>
  <w:font w:name="Segoe Script">
    <w:panose1 w:val="030B0504020000000003"/>
    <w:charset w:val="00"/>
    <w:family w:val="auto"/>
    <w:pitch w:val="default"/>
    <w:sig w:usb0="0000028F" w:usb1="00000000" w:usb2="00000000" w:usb3="00000000" w:csb0="0000009F" w:csb1="00000000"/>
  </w:font>
  <w:font w:name="Segoe UI Black">
    <w:panose1 w:val="020B0A02040204020203"/>
    <w:charset w:val="00"/>
    <w:family w:val="auto"/>
    <w:pitch w:val="default"/>
    <w:sig w:usb0="E00002FF" w:usb1="4000E47F" w:usb2="00000021" w:usb3="00000000" w:csb0="2000019F" w:csb1="00000000"/>
  </w:font>
  <w:font w:name="Segoe UI Emoji">
    <w:panose1 w:val="020B0502040204020203"/>
    <w:charset w:val="00"/>
    <w:family w:val="auto"/>
    <w:pitch w:val="default"/>
    <w:sig w:usb0="00000001" w:usb1="02000000" w:usb2="00000000" w:usb3="00000000" w:csb0="00000001" w:csb1="00000000"/>
  </w:font>
  <w:font w:name="Segoe UI Historic">
    <w:panose1 w:val="020B0502040204020203"/>
    <w:charset w:val="00"/>
    <w:family w:val="auto"/>
    <w:pitch w:val="default"/>
    <w:sig w:usb0="800001EF" w:usb1="02000002" w:usb2="0060C080" w:usb3="00000002" w:csb0="00000001" w:csb1="40000000"/>
  </w:font>
  <w:font w:name="Sitka Banner">
    <w:panose1 w:val="02000505000000020004"/>
    <w:charset w:val="00"/>
    <w:family w:val="auto"/>
    <w:pitch w:val="default"/>
    <w:sig w:usb0="A00002EF" w:usb1="4000204B" w:usb2="00000000" w:usb3="00000000" w:csb0="2000019F" w:csb1="00000000"/>
  </w:font>
  <w:font w:name="Segoe UI Symbol">
    <w:panose1 w:val="020B0502040204020203"/>
    <w:charset w:val="00"/>
    <w:family w:val="auto"/>
    <w:pitch w:val="default"/>
    <w:sig w:usb0="800001E3" w:usb1="1200FFEF" w:usb2="00040000" w:usb3="04000000" w:csb0="00000001" w:csb1="40000000"/>
  </w:font>
  <w:font w:name="Sitka Display">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Sitka Text">
    <w:panose1 w:val="02000505000000020004"/>
    <w:charset w:val="00"/>
    <w:family w:val="auto"/>
    <w:pitch w:val="default"/>
    <w:sig w:usb0="A00002EF" w:usb1="4000204B" w:usb2="00000000" w:usb3="00000000" w:csb0="2000019F" w:csb1="00000000"/>
  </w:font>
  <w:font w:name="Stencil Std">
    <w:panose1 w:val="04020904080802020404"/>
    <w:charset w:val="00"/>
    <w:family w:val="auto"/>
    <w:pitch w:val="default"/>
    <w:sig w:usb0="00000003" w:usb1="00000000" w:usb2="00000000" w:usb3="00000000" w:csb0="20000001" w:csb1="00000000"/>
  </w:font>
  <w:font w:name="Verdana">
    <w:panose1 w:val="020B0604030504040204"/>
    <w:charset w:val="00"/>
    <w:family w:val="auto"/>
    <w:pitch w:val="default"/>
    <w:sig w:usb0="A00006FF" w:usb1="4000205B" w:usb2="00000010" w:usb3="00000000" w:csb0="2000019F" w:csb1="00000000"/>
  </w:font>
  <w:font w:name="Trajan Pro">
    <w:panose1 w:val="02020502050506020301"/>
    <w:charset w:val="00"/>
    <w:family w:val="auto"/>
    <w:pitch w:val="default"/>
    <w:sig w:usb0="00000007" w:usb1="00000000" w:usb2="00000000" w:usb3="00000000" w:csb0="20000093" w:csb1="00000000"/>
  </w:font>
  <w:font w:name="Tekton Pro Cond">
    <w:panose1 w:val="020F0606020208020904"/>
    <w:charset w:val="00"/>
    <w:family w:val="auto"/>
    <w:pitch w:val="default"/>
    <w:sig w:usb0="00000007" w:usb1="00000001" w:usb2="00000000" w:usb3="00000000" w:csb0="20000093" w:csb1="00000000"/>
  </w:font>
  <w:font w:name="Wingdings 2">
    <w:panose1 w:val="050201020105070707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5008B9"/>
    <w:multiLevelType w:val="singleLevel"/>
    <w:tmpl w:val="3E5008B9"/>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E3512D"/>
    <w:rsid w:val="1DF502B6"/>
    <w:rsid w:val="2266004B"/>
    <w:rsid w:val="2B1C477B"/>
    <w:rsid w:val="2E163696"/>
    <w:rsid w:val="2F3439DD"/>
    <w:rsid w:val="506C43D0"/>
    <w:rsid w:val="7D430D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7">
    <w:name w:val="Default Paragraph Font"/>
    <w:semiHidden/>
    <w:qFormat/>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6">
    <w:name w:val="Normal (Web)"/>
    <w:basedOn w:val="1"/>
    <w:uiPriority w:val="0"/>
    <w:rPr>
      <w:sz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wujiayu</dc:creator>
  <cp:lastModifiedBy>让</cp:lastModifiedBy>
  <dcterms:modified xsi:type="dcterms:W3CDTF">2019-07-05T07:57:51Z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