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F90EC" w14:textId="77777777" w:rsidR="000260D2" w:rsidRDefault="000260D2">
      <w:pPr>
        <w:spacing w:line="480" w:lineRule="auto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w w:val="98"/>
          <w:sz w:val="24"/>
        </w:rPr>
        <w:t>文件编号：</w:t>
      </w:r>
      <w:r>
        <w:rPr>
          <w:rFonts w:ascii="Arial" w:hAnsi="Arial" w:cs="Arial"/>
          <w:w w:val="98"/>
          <w:sz w:val="24"/>
        </w:rPr>
        <w:t>JDG/A05A033-02</w:t>
      </w:r>
      <w:r>
        <w:rPr>
          <w:rFonts w:ascii="Arial" w:hAnsi="Arial" w:cs="Arial" w:hint="eastAsia"/>
          <w:w w:val="98"/>
          <w:sz w:val="24"/>
          <w:lang w:val="en-US"/>
        </w:rPr>
        <w:t>.2</w:t>
      </w:r>
    </w:p>
    <w:p w14:paraId="53C76122" w14:textId="77777777" w:rsidR="000260D2" w:rsidRDefault="000260D2">
      <w:pPr>
        <w:spacing w:line="480" w:lineRule="auto"/>
        <w:rPr>
          <w:rFonts w:ascii="SimHei" w:eastAsia="SimHei"/>
          <w:b/>
          <w:sz w:val="36"/>
        </w:rPr>
      </w:pPr>
      <w:r>
        <w:rPr>
          <w:rFonts w:ascii="SimHei" w:eastAsia="SimHei" w:hint="eastAsia"/>
          <w:b/>
          <w:sz w:val="36"/>
        </w:rPr>
        <w:t>上  海  市  计  量  测  试  技  术  研  究  院</w:t>
      </w:r>
    </w:p>
    <w:p w14:paraId="22E6466C" w14:textId="77777777" w:rsidR="000260D2" w:rsidRDefault="000260D2">
      <w:pPr>
        <w:jc w:val="center"/>
        <w:rPr>
          <w:rFonts w:ascii="SimHei" w:eastAsia="SimHei"/>
          <w:b/>
          <w:sz w:val="30"/>
        </w:rPr>
      </w:pPr>
    </w:p>
    <w:p w14:paraId="77285461" w14:textId="77777777" w:rsidR="000260D2" w:rsidRDefault="000260D2">
      <w:pPr>
        <w:jc w:val="center"/>
        <w:rPr>
          <w:rFonts w:ascii="SimHei" w:eastAsia="SimHei"/>
          <w:b/>
          <w:sz w:val="32"/>
        </w:rPr>
      </w:pPr>
      <w:r>
        <w:rPr>
          <w:rFonts w:ascii="SimHei" w:eastAsia="SimHei" w:hint="eastAsia"/>
          <w:b/>
          <w:sz w:val="32"/>
        </w:rPr>
        <w:t>计量器具型式评价大纲</w:t>
      </w:r>
      <w:r w:rsidR="00CD311B">
        <w:rPr>
          <w:rFonts w:ascii="SimHei" w:eastAsia="SimHei" w:hint="eastAsia"/>
          <w:b/>
          <w:sz w:val="32"/>
        </w:rPr>
        <w:t>补充件</w:t>
      </w:r>
    </w:p>
    <w:p w14:paraId="613A0173" w14:textId="77777777" w:rsidR="000260D2" w:rsidRDefault="000260D2">
      <w:pPr>
        <w:ind w:left="960"/>
        <w:rPr>
          <w:rFonts w:ascii="KaiTi_GB2312" w:eastAsia="KaiTi_GB2312"/>
          <w:sz w:val="28"/>
        </w:rPr>
      </w:pPr>
      <w:r>
        <w:rPr>
          <w:rFonts w:ascii="KaiTi_GB2312" w:eastAsia="KaiTi_GB2312" w:hint="eastAsia"/>
          <w:sz w:val="30"/>
        </w:rPr>
        <w:t xml:space="preserve">         </w:t>
      </w:r>
      <w:r>
        <w:rPr>
          <w:rFonts w:ascii="KaiTi_GB2312" w:eastAsia="KaiTi_GB2312" w:hint="eastAsia"/>
          <w:sz w:val="28"/>
        </w:rPr>
        <w:t xml:space="preserve"> </w:t>
      </w:r>
      <w:r>
        <w:rPr>
          <w:rFonts w:ascii="KaiTi_GB2312" w:eastAsia="KaiTi_GB2312"/>
          <w:sz w:val="28"/>
        </w:rPr>
        <w:t xml:space="preserve"> </w:t>
      </w:r>
    </w:p>
    <w:p w14:paraId="09568E7E" w14:textId="77777777" w:rsidR="000260D2" w:rsidRDefault="000260D2">
      <w:pPr>
        <w:ind w:left="960"/>
        <w:rPr>
          <w:rFonts w:ascii="Arial" w:hAnsi="Arial" w:cs="Arial"/>
          <w:sz w:val="28"/>
        </w:rPr>
      </w:pPr>
      <w:r>
        <w:rPr>
          <w:rFonts w:ascii="KaiTi_GB2312" w:eastAsia="KaiTi_GB2312" w:hint="eastAsia"/>
          <w:sz w:val="28"/>
        </w:rPr>
        <w:t xml:space="preserve">          </w:t>
      </w:r>
      <w:r>
        <w:rPr>
          <w:rFonts w:ascii="SimSun" w:hAnsi="SimSun" w:hint="eastAsia"/>
          <w:sz w:val="28"/>
        </w:rPr>
        <w:t>编</w:t>
      </w:r>
      <w:r>
        <w:rPr>
          <w:rFonts w:ascii="SimSun" w:hAnsi="SimSun"/>
          <w:sz w:val="28"/>
        </w:rPr>
        <w:t xml:space="preserve"> </w:t>
      </w:r>
      <w:r>
        <w:rPr>
          <w:rFonts w:ascii="SimSun" w:hAnsi="SimSun" w:hint="eastAsia"/>
          <w:sz w:val="28"/>
        </w:rPr>
        <w:t>号</w:t>
      </w:r>
      <w:r>
        <w:rPr>
          <w:rFonts w:ascii="SimSun" w:hAnsi="SimSun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D    </w:t>
      </w:r>
      <w:r>
        <w:rPr>
          <w:rFonts w:ascii="Arial" w:hAnsi="Arial" w:cs="Arial" w:hint="eastAsia"/>
          <w:sz w:val="28"/>
          <w:u w:val="single"/>
          <w:lang w:val="en-US"/>
        </w:rPr>
        <w:t>[20</w:t>
      </w:r>
      <w:r w:rsidR="002F0507">
        <w:rPr>
          <w:rFonts w:ascii="Arial" w:hAnsi="Arial" w:cs="Arial" w:hint="eastAsia"/>
          <w:sz w:val="28"/>
          <w:u w:val="single"/>
          <w:lang w:val="en-US"/>
        </w:rPr>
        <w:t>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</w:t>
      </w:r>
      <w:r w:rsidR="008106C4">
        <w:rPr>
          <w:rFonts w:ascii="Arial" w:hAnsi="Arial" w:cs="Arial" w:hint="eastAsia"/>
          <w:sz w:val="28"/>
          <w:u w:val="single"/>
          <w:lang w:val="en-US"/>
        </w:rPr>
        <w:t>9</w:t>
      </w:r>
      <w:r w:rsidR="000A52BF">
        <w:rPr>
          <w:rFonts w:ascii="Arial" w:hAnsi="Arial" w:cs="Arial" w:hint="eastAsia"/>
          <w:sz w:val="28"/>
          <w:u w:val="single"/>
          <w:lang w:val="en-US"/>
        </w:rPr>
        <w:t>7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 w:rsidR="0086220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     </w:t>
      </w:r>
      <w:r>
        <w:rPr>
          <w:rFonts w:ascii="Arial" w:hAnsi="Arial" w:cs="Arial"/>
          <w:sz w:val="28"/>
        </w:rPr>
        <w:t xml:space="preserve">                                            </w:t>
      </w:r>
    </w:p>
    <w:p w14:paraId="58A538F6" w14:textId="77777777" w:rsidR="000260D2" w:rsidRDefault="000260D2">
      <w:pPr>
        <w:spacing w:line="600" w:lineRule="auto"/>
        <w:ind w:left="960"/>
        <w:rPr>
          <w:rFonts w:ascii="Arial" w:hAnsi="Arial" w:cs="Arial"/>
          <w:sz w:val="30"/>
        </w:rPr>
      </w:pPr>
    </w:p>
    <w:p w14:paraId="55871041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计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量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器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名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称</w:t>
      </w:r>
      <w:r>
        <w:rPr>
          <w:rFonts w:ascii="Arial" w:hAnsi="Arial" w:cs="Arial"/>
          <w:sz w:val="28"/>
          <w:lang w:val="en-US"/>
        </w:rPr>
        <w:t xml:space="preserve"> </w:t>
      </w:r>
      <w:r w:rsidR="00A40DFA">
        <w:rPr>
          <w:rFonts w:ascii="Arial" w:hAnsi="Arial" w:cs="Arial"/>
          <w:sz w:val="28"/>
          <w:u w:val="single"/>
        </w:rPr>
        <w:t xml:space="preserve">    </w:t>
      </w:r>
      <w:r w:rsidR="00F017E5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AA5C02">
        <w:rPr>
          <w:rFonts w:ascii="Arial" w:hAnsi="Arial" w:cs="Arial" w:hint="eastAsia"/>
          <w:sz w:val="28"/>
          <w:u w:val="single"/>
          <w:lang w:val="en-US"/>
        </w:rPr>
        <w:t>容积式</w:t>
      </w:r>
      <w:r w:rsidR="008106C4" w:rsidRPr="008106C4">
        <w:rPr>
          <w:rFonts w:ascii="Arial" w:hAnsi="Arial" w:cs="Arial" w:hint="eastAsia"/>
          <w:sz w:val="28"/>
          <w:u w:val="single"/>
          <w:lang w:val="en-US"/>
        </w:rPr>
        <w:t>齿轮流量计</w:t>
      </w:r>
      <w:r>
        <w:rPr>
          <w:rFonts w:ascii="Arial" w:hAnsi="Arial" w:cs="Arial"/>
          <w:sz w:val="28"/>
          <w:u w:val="single"/>
        </w:rPr>
        <w:t xml:space="preserve"> </w:t>
      </w:r>
      <w:r w:rsidR="000404E1">
        <w:rPr>
          <w:rFonts w:ascii="Arial" w:hAnsi="Arial" w:cs="Arial" w:hint="eastAsia"/>
          <w:sz w:val="28"/>
          <w:u w:val="single"/>
        </w:rPr>
        <w:t xml:space="preserve">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0A52BF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F017E5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B6940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</w:p>
    <w:p w14:paraId="3987741E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  <w:lang w:val="en-US"/>
        </w:rPr>
      </w:pPr>
      <w:r>
        <w:rPr>
          <w:rFonts w:ascii="Arial" w:hAnsi="Arial" w:cs="Arial"/>
          <w:sz w:val="28"/>
        </w:rPr>
        <w:t>型</w:t>
      </w:r>
      <w:r>
        <w:rPr>
          <w:rFonts w:ascii="Arial" w:hAnsi="Arial" w:cs="Arial"/>
          <w:sz w:val="28"/>
        </w:rPr>
        <w:t xml:space="preserve">            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r w:rsidR="00A40DFA">
        <w:rPr>
          <w:rFonts w:ascii="Arial" w:hAnsi="Arial" w:cs="Arial" w:hint="eastAsia"/>
          <w:sz w:val="28"/>
          <w:u w:val="single"/>
        </w:rPr>
        <w:t xml:space="preserve"> </w:t>
      </w:r>
      <w:r w:rsidR="000C47D6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 </w:t>
      </w:r>
      <w:r w:rsidR="00AA5C02">
        <w:rPr>
          <w:rFonts w:ascii="Arial" w:hAnsi="Arial" w:cs="Arial" w:hint="eastAsia"/>
          <w:sz w:val="28"/>
          <w:u w:val="single"/>
        </w:rPr>
        <w:t xml:space="preserve"> </w:t>
      </w:r>
      <w:r w:rsidR="000A52BF">
        <w:rPr>
          <w:rFonts w:ascii="Arial" w:hAnsi="Arial" w:cs="Arial" w:hint="eastAsia"/>
          <w:sz w:val="28"/>
          <w:u w:val="single"/>
        </w:rPr>
        <w:t xml:space="preserve"> </w:t>
      </w:r>
      <w:r w:rsidR="008106C4" w:rsidRPr="008106C4">
        <w:rPr>
          <w:rFonts w:ascii="Arial" w:hAnsi="Arial" w:cs="Arial" w:hint="eastAsia"/>
          <w:sz w:val="28"/>
          <w:u w:val="single"/>
        </w:rPr>
        <w:t>H</w:t>
      </w:r>
      <w:r w:rsidR="000A52BF">
        <w:rPr>
          <w:rFonts w:ascii="Arial" w:hAnsi="Arial" w:cs="Arial" w:hint="eastAsia"/>
          <w:sz w:val="28"/>
          <w:u w:val="single"/>
        </w:rPr>
        <w:t>GF</w:t>
      </w:r>
      <w:r w:rsidR="000404E1">
        <w:rPr>
          <w:rFonts w:ascii="Arial" w:hAnsi="Arial" w:cs="Arial" w:hint="eastAsia"/>
          <w:sz w:val="28"/>
          <w:u w:val="single"/>
        </w:rPr>
        <w:t>系列</w:t>
      </w:r>
      <w:r w:rsidR="000404E1">
        <w:rPr>
          <w:rFonts w:ascii="Arial" w:hAnsi="Arial" w:cs="Arial" w:hint="eastAsia"/>
          <w:sz w:val="28"/>
          <w:u w:val="single"/>
        </w:rPr>
        <w:t xml:space="preserve"> </w:t>
      </w:r>
      <w:r w:rsidR="00E231AE">
        <w:rPr>
          <w:rFonts w:ascii="Arial" w:hAnsi="Arial" w:cs="Arial" w:hint="eastAsia"/>
          <w:sz w:val="28"/>
          <w:u w:val="single"/>
        </w:rPr>
        <w:t xml:space="preserve">   </w:t>
      </w:r>
      <w:r w:rsidR="002F0507">
        <w:rPr>
          <w:rFonts w:ascii="Arial" w:hAnsi="Arial" w:cs="Arial" w:hint="eastAsia"/>
          <w:sz w:val="28"/>
          <w:u w:val="single"/>
        </w:rPr>
        <w:t xml:space="preserve"> </w:t>
      </w:r>
      <w:r w:rsidR="00AA5C02">
        <w:rPr>
          <w:rFonts w:ascii="Arial" w:hAnsi="Arial" w:cs="Arial" w:hint="eastAsia"/>
          <w:sz w:val="28"/>
          <w:u w:val="single"/>
        </w:rPr>
        <w:t xml:space="preserve"> </w:t>
      </w:r>
      <w:r w:rsidR="002F0507">
        <w:rPr>
          <w:rFonts w:ascii="Arial" w:hAnsi="Arial" w:cs="Arial" w:hint="eastAsia"/>
          <w:sz w:val="28"/>
          <w:u w:val="single"/>
        </w:rPr>
        <w:t xml:space="preserve">     </w:t>
      </w:r>
      <w:r w:rsidR="00EE5023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A40DFA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1C7E68F5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制</w:t>
      </w:r>
      <w:r>
        <w:rPr>
          <w:rFonts w:ascii="Arial" w:hAnsi="Arial" w:cs="Arial"/>
          <w:sz w:val="28"/>
        </w:rPr>
        <w:t xml:space="preserve">     </w:t>
      </w:r>
      <w:r>
        <w:rPr>
          <w:rFonts w:ascii="Arial" w:hAnsi="Arial" w:cs="Arial"/>
          <w:sz w:val="28"/>
        </w:rPr>
        <w:t>造</w:t>
      </w:r>
      <w:r>
        <w:rPr>
          <w:rFonts w:ascii="Arial" w:hAnsi="Arial" w:cs="Arial"/>
          <w:sz w:val="28"/>
        </w:rPr>
        <w:t xml:space="preserve">      </w:t>
      </w:r>
      <w:r>
        <w:rPr>
          <w:rFonts w:ascii="Arial" w:hAnsi="Arial" w:cs="Arial"/>
          <w:sz w:val="28"/>
        </w:rPr>
        <w:t>厂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</w:t>
      </w:r>
      <w:bookmarkStart w:id="0" w:name="OLE_LINK1"/>
      <w:bookmarkStart w:id="1" w:name="OLE_LINK2"/>
      <w:r w:rsidR="008106C4">
        <w:rPr>
          <w:rFonts w:ascii="Arial" w:hAnsi="Arial" w:cs="Arial" w:hint="eastAsia"/>
          <w:sz w:val="28"/>
          <w:u w:val="single"/>
          <w:lang w:val="en-US"/>
        </w:rPr>
        <w:t>华鹍仪器仪表制造（上海）有限</w:t>
      </w:r>
      <w:r w:rsidR="002F0507">
        <w:rPr>
          <w:rFonts w:ascii="Arial" w:hAnsi="Arial" w:cs="Arial" w:hint="eastAsia"/>
          <w:sz w:val="28"/>
          <w:u w:val="single"/>
          <w:lang w:val="en-US"/>
        </w:rPr>
        <w:t>公司</w:t>
      </w:r>
      <w:bookmarkEnd w:id="0"/>
      <w:bookmarkEnd w:id="1"/>
      <w:r w:rsidR="00E231AE">
        <w:rPr>
          <w:rFonts w:ascii="Arial" w:hAnsi="Arial" w:cs="Arial" w:hint="eastAsia"/>
          <w:sz w:val="28"/>
          <w:u w:val="single"/>
          <w:lang w:val="en-US"/>
        </w:rPr>
        <w:t xml:space="preserve"> </w:t>
      </w:r>
    </w:p>
    <w:p w14:paraId="388D527A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sz w:val="28"/>
        </w:rPr>
        <w:t>申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请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书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号</w:t>
      </w:r>
      <w:r>
        <w:rPr>
          <w:rFonts w:ascii="Arial" w:hAnsi="Arial" w:cs="Arial"/>
          <w:sz w:val="28"/>
          <w:lang w:val="en-US"/>
        </w:rPr>
        <w:t xml:space="preserve"> </w:t>
      </w:r>
      <w:r w:rsidR="00A119CA"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u w:val="single"/>
        </w:rPr>
        <w:t xml:space="preserve"> </w:t>
      </w:r>
      <w:r w:rsidR="00A119CA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u w:val="single"/>
        </w:rPr>
        <w:t xml:space="preserve"> </w:t>
      </w:r>
      <w:r w:rsidR="008106C4">
        <w:rPr>
          <w:rFonts w:ascii="Arial" w:hAnsi="Arial" w:cs="Arial" w:hint="eastAsia"/>
          <w:sz w:val="28"/>
          <w:u w:val="single"/>
        </w:rPr>
        <w:t xml:space="preserve"> </w:t>
      </w:r>
      <w:r>
        <w:rPr>
          <w:rFonts w:ascii="Arial" w:hAnsi="Arial" w:cs="Arial" w:hint="eastAsia"/>
          <w:sz w:val="28"/>
          <w:u w:val="single"/>
          <w:lang w:val="en-US"/>
        </w:rPr>
        <w:t>[202</w:t>
      </w:r>
      <w:r w:rsidR="00A119CA">
        <w:rPr>
          <w:rFonts w:ascii="Arial" w:hAnsi="Arial" w:cs="Arial" w:hint="eastAsia"/>
          <w:sz w:val="28"/>
          <w:u w:val="single"/>
          <w:lang w:val="en-US"/>
        </w:rPr>
        <w:t>6</w:t>
      </w:r>
      <w:r>
        <w:rPr>
          <w:rFonts w:ascii="Arial" w:hAnsi="Arial" w:cs="Arial" w:hint="eastAsia"/>
          <w:sz w:val="28"/>
          <w:u w:val="single"/>
          <w:lang w:val="en-US"/>
        </w:rPr>
        <w:t>]</w:t>
      </w:r>
      <w:r>
        <w:rPr>
          <w:rFonts w:ascii="Arial" w:hAnsi="Arial" w:cs="Arial" w:hint="eastAsia"/>
          <w:sz w:val="28"/>
          <w:u w:val="single"/>
          <w:lang w:val="en-US"/>
        </w:rPr>
        <w:t>第</w:t>
      </w:r>
      <w:r w:rsidR="00A119CA">
        <w:rPr>
          <w:rFonts w:ascii="Arial" w:hAnsi="Arial" w:cs="Arial" w:hint="eastAsia"/>
          <w:sz w:val="28"/>
          <w:u w:val="single"/>
          <w:lang w:val="en-US"/>
        </w:rPr>
        <w:t>0</w:t>
      </w:r>
      <w:r w:rsidR="008106C4">
        <w:rPr>
          <w:rFonts w:ascii="Arial" w:hAnsi="Arial" w:cs="Arial" w:hint="eastAsia"/>
          <w:sz w:val="28"/>
          <w:u w:val="single"/>
          <w:lang w:val="en-US"/>
        </w:rPr>
        <w:t>9</w:t>
      </w:r>
      <w:r w:rsidR="000A52BF">
        <w:rPr>
          <w:rFonts w:ascii="Arial" w:hAnsi="Arial" w:cs="Arial" w:hint="eastAsia"/>
          <w:sz w:val="28"/>
          <w:u w:val="single"/>
          <w:lang w:val="en-US"/>
        </w:rPr>
        <w:t>7</w:t>
      </w:r>
      <w:r>
        <w:rPr>
          <w:rFonts w:ascii="Arial" w:hAnsi="Arial" w:cs="Arial" w:hint="eastAsia"/>
          <w:sz w:val="28"/>
          <w:u w:val="single"/>
          <w:lang w:val="en-US"/>
        </w:rPr>
        <w:t>号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 </w:t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 w:rsidR="00DB6940">
        <w:rPr>
          <w:rFonts w:ascii="Arial" w:hAnsi="Arial" w:cs="Arial" w:hint="eastAsia"/>
          <w:sz w:val="28"/>
          <w:szCs w:val="28"/>
          <w:u w:val="single"/>
        </w:rPr>
        <w:t xml:space="preserve"> </w:t>
      </w:r>
      <w:r>
        <w:rPr>
          <w:rFonts w:ascii="Arial" w:hAnsi="Arial" w:cs="Arial" w:hint="eastAsia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 xml:space="preserve">   </w:t>
      </w:r>
    </w:p>
    <w:p w14:paraId="20A1D323" w14:textId="77777777" w:rsidR="000260D2" w:rsidRDefault="000260D2">
      <w:pPr>
        <w:spacing w:line="60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</w:t>
      </w: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编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写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</w:p>
    <w:p w14:paraId="7B2D9DC2" w14:textId="77777777" w:rsidR="000260D2" w:rsidRDefault="000260D2">
      <w:pPr>
        <w:spacing w:line="600" w:lineRule="auto"/>
        <w:ind w:left="9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审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核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  </w:t>
      </w:r>
      <w:r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</w:t>
      </w:r>
      <w:r>
        <w:rPr>
          <w:rFonts w:ascii="Arial" w:hAnsi="Arial" w:cs="Arial"/>
          <w:sz w:val="28"/>
        </w:rPr>
        <w:t xml:space="preserve"> </w:t>
      </w:r>
    </w:p>
    <w:p w14:paraId="200A1696" w14:textId="77777777" w:rsidR="000260D2" w:rsidRDefault="000260D2">
      <w:pPr>
        <w:spacing w:line="600" w:lineRule="auto"/>
        <w:ind w:left="960"/>
        <w:rPr>
          <w:rFonts w:ascii="SimSun" w:hAnsi="SimSun"/>
          <w:sz w:val="28"/>
        </w:rPr>
      </w:pPr>
      <w:r>
        <w:rPr>
          <w:rFonts w:ascii="Arial" w:hAnsi="Arial" w:cs="Arial"/>
          <w:sz w:val="28"/>
        </w:rPr>
        <w:t>大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纲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批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sz w:val="28"/>
        </w:rPr>
        <w:t>准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人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                   </w:t>
      </w:r>
      <w:r>
        <w:rPr>
          <w:rFonts w:ascii="SimSun" w:hAnsi="SimSun" w:hint="eastAsia"/>
          <w:sz w:val="28"/>
          <w:u w:val="single"/>
        </w:rPr>
        <w:t xml:space="preserve">           </w:t>
      </w:r>
    </w:p>
    <w:p w14:paraId="3E113CC1" w14:textId="77777777" w:rsidR="000260D2" w:rsidRDefault="000260D2">
      <w:pPr>
        <w:spacing w:line="600" w:lineRule="auto"/>
        <w:rPr>
          <w:rFonts w:ascii="SimSun" w:hAnsi="SimSun"/>
          <w:sz w:val="28"/>
        </w:rPr>
      </w:pPr>
      <w:r>
        <w:rPr>
          <w:rFonts w:ascii="SimSun" w:hAnsi="SimSun"/>
          <w:sz w:val="28"/>
        </w:rPr>
        <w:t xml:space="preserve">           </w:t>
      </w:r>
    </w:p>
    <w:p w14:paraId="36547DCC" w14:textId="77777777" w:rsidR="000260D2" w:rsidRDefault="000260D2">
      <w:pPr>
        <w:rPr>
          <w:rFonts w:ascii="SimSun" w:hAnsi="SimSun"/>
          <w:sz w:val="28"/>
        </w:rPr>
      </w:pPr>
    </w:p>
    <w:p w14:paraId="626AD219" w14:textId="77777777" w:rsidR="000260D2" w:rsidRDefault="000260D2">
      <w:pPr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 xml:space="preserve">      批准日期：                年     月     日  </w:t>
      </w:r>
    </w:p>
    <w:p w14:paraId="370B04DD" w14:textId="77777777" w:rsidR="000260D2" w:rsidRDefault="000260D2">
      <w:pPr>
        <w:spacing w:line="520" w:lineRule="exact"/>
        <w:jc w:val="center"/>
        <w:rPr>
          <w:rFonts w:ascii="SimHei" w:eastAsia="SimHei" w:hAnsi="Arial"/>
          <w:w w:val="98"/>
          <w:sz w:val="30"/>
          <w:szCs w:val="30"/>
        </w:rPr>
        <w:sectPr w:rsidR="000260D2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3CC66ED2" w14:textId="77777777" w:rsidR="000260D2" w:rsidRDefault="00AA5C02">
      <w:pPr>
        <w:spacing w:line="520" w:lineRule="exact"/>
        <w:jc w:val="center"/>
        <w:rPr>
          <w:rFonts w:ascii="SimSun" w:hAnsi="SimSun" w:cs="SimSun"/>
          <w:w w:val="98"/>
          <w:sz w:val="30"/>
          <w:szCs w:val="30"/>
        </w:rPr>
      </w:pPr>
      <w:r w:rsidRPr="00AA5C02">
        <w:rPr>
          <w:rFonts w:ascii="SimSun" w:hAnsi="SimSun" w:cs="SimSun" w:hint="eastAsia"/>
          <w:w w:val="98"/>
          <w:sz w:val="30"/>
          <w:szCs w:val="30"/>
        </w:rPr>
        <w:lastRenderedPageBreak/>
        <w:t>容积式齿轮流量计</w:t>
      </w:r>
      <w:r w:rsidR="000260D2">
        <w:rPr>
          <w:rFonts w:ascii="SimSun" w:hAnsi="SimSun" w:cs="SimSun" w:hint="eastAsia"/>
          <w:w w:val="98"/>
          <w:sz w:val="30"/>
          <w:szCs w:val="30"/>
        </w:rPr>
        <w:t>型式评价大纲</w:t>
      </w:r>
      <w:r w:rsidR="00CD311B">
        <w:rPr>
          <w:rFonts w:ascii="SimSun" w:hAnsi="SimSun" w:cs="SimSun" w:hint="eastAsia"/>
          <w:w w:val="98"/>
          <w:sz w:val="30"/>
          <w:szCs w:val="30"/>
        </w:rPr>
        <w:t>补充件</w:t>
      </w:r>
    </w:p>
    <w:p w14:paraId="239654A5" w14:textId="77777777" w:rsidR="000260D2" w:rsidRDefault="000260D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2" w:name="_Toc78192432"/>
      <w:r>
        <w:rPr>
          <w:rFonts w:ascii="Arial" w:hAnsi="Arial" w:cs="Arial"/>
          <w:sz w:val="24"/>
          <w:szCs w:val="24"/>
        </w:rPr>
        <w:t>适用范围</w:t>
      </w:r>
      <w:bookmarkEnd w:id="2"/>
    </w:p>
    <w:p w14:paraId="5939F610" w14:textId="77777777" w:rsidR="000260D2" w:rsidRPr="0076102E" w:rsidRDefault="000260D2" w:rsidP="0076102E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本大纲适用于对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华鹍仪器仪表制造（上海）有限公司</w:t>
      </w:r>
      <w:r w:rsidR="00AA5C02" w:rsidRPr="00AA5C02">
        <w:rPr>
          <w:rFonts w:ascii="Arial" w:hAnsi="Arial" w:cs="Arial"/>
          <w:sz w:val="24"/>
          <w:szCs w:val="24"/>
          <w:lang w:val="en-US"/>
        </w:rPr>
        <w:t>HGF</w:t>
      </w:r>
      <w:r w:rsidR="00D1773E">
        <w:rPr>
          <w:rFonts w:ascii="Arial" w:hAnsi="Arial" w:cs="Arial" w:hint="eastAsia"/>
          <w:sz w:val="24"/>
          <w:szCs w:val="24"/>
          <w:lang w:val="en-US"/>
        </w:rPr>
        <w:t>系列</w:t>
      </w:r>
      <w:r w:rsidR="00AA5C02" w:rsidRPr="00AA5C02">
        <w:rPr>
          <w:rFonts w:ascii="Arial" w:hAnsi="Arial" w:cs="Arial" w:hint="eastAsia"/>
          <w:sz w:val="24"/>
          <w:szCs w:val="24"/>
          <w:lang w:val="en-US"/>
        </w:rPr>
        <w:t>容积式齿轮流量计</w:t>
      </w:r>
      <w:r>
        <w:rPr>
          <w:rFonts w:ascii="Arial" w:hAnsi="Arial" w:cs="Arial" w:hint="eastAsia"/>
          <w:sz w:val="24"/>
          <w:szCs w:val="24"/>
        </w:rPr>
        <w:t>进行型式评价</w:t>
      </w:r>
      <w:bookmarkStart w:id="3" w:name="_Toc78192433"/>
      <w:r>
        <w:rPr>
          <w:rFonts w:ascii="Arial" w:hAnsi="Arial" w:cs="Arial" w:hint="eastAsia"/>
          <w:sz w:val="24"/>
          <w:szCs w:val="24"/>
        </w:rPr>
        <w:t>。</w:t>
      </w:r>
    </w:p>
    <w:p w14:paraId="1FA19F87" w14:textId="77777777" w:rsidR="000260D2" w:rsidRDefault="000260D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技术依据</w:t>
      </w:r>
    </w:p>
    <w:p w14:paraId="1671BE1C" w14:textId="77777777" w:rsidR="000260D2" w:rsidRDefault="000260D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  <w:lang w:val="en-US"/>
        </w:rPr>
        <w:t>J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JF 2248-2025</w:t>
      </w:r>
      <w:r w:rsidR="008106C4" w:rsidRPr="008106C4">
        <w:rPr>
          <w:rFonts w:ascii="Arial" w:hAnsi="Arial" w:cs="Arial" w:hint="eastAsia"/>
          <w:sz w:val="24"/>
          <w:szCs w:val="24"/>
          <w:lang w:val="en-US"/>
        </w:rPr>
        <w:t>液体容积式流量计型式评价大纲</w:t>
      </w:r>
    </w:p>
    <w:p w14:paraId="2496F743" w14:textId="77777777" w:rsidR="000260D2" w:rsidRDefault="000260D2">
      <w:pPr>
        <w:numPr>
          <w:ilvl w:val="0"/>
          <w:numId w:val="4"/>
        </w:num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提供审查的技术文件</w:t>
      </w:r>
    </w:p>
    <w:p w14:paraId="4E989CEE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3.1 </w:t>
      </w:r>
      <w:r>
        <w:rPr>
          <w:rFonts w:ascii="Arial" w:hAnsi="SimSun" w:cs="Arial" w:hint="eastAsia"/>
          <w:sz w:val="24"/>
          <w:szCs w:val="24"/>
          <w:lang w:val="en-US"/>
        </w:rPr>
        <w:t>《计量器具型式批准申请书》；</w:t>
      </w:r>
    </w:p>
    <w:p w14:paraId="4FC93D43" w14:textId="62E8A65A" w:rsidR="000260D2" w:rsidRDefault="000260D2">
      <w:pPr>
        <w:spacing w:line="480" w:lineRule="exact"/>
        <w:ind w:left="1440" w:hangingChars="600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>2</w:t>
      </w:r>
      <w:r w:rsidR="002D49AC">
        <w:rPr>
          <w:rFonts w:ascii="Arial" w:hAnsi="Arial" w:cs="Arial"/>
          <w:sz w:val="24"/>
          <w:szCs w:val="24"/>
          <w:lang w:val="en-US"/>
        </w:rPr>
        <w:t xml:space="preserve"> </w:t>
      </w:r>
      <w:r w:rsidR="005A77DC">
        <w:rPr>
          <w:rFonts w:ascii="Arial" w:hAnsi="Arial" w:cs="Arial" w:hint="eastAsia"/>
          <w:sz w:val="24"/>
          <w:szCs w:val="24"/>
          <w:lang w:val="en-US"/>
        </w:rPr>
        <w:t>产品标准（</w:t>
      </w:r>
      <w:r w:rsidR="00817E63">
        <w:rPr>
          <w:rFonts w:ascii="Arial" w:hAnsi="Arial" w:cs="Arial" w:hint="eastAsia"/>
          <w:sz w:val="24"/>
          <w:szCs w:val="24"/>
          <w:lang w:val="en-US"/>
        </w:rPr>
        <w:t>Q/HK 1.0-2023</w:t>
      </w:r>
      <w:r w:rsidR="00817E63">
        <w:rPr>
          <w:rFonts w:ascii="Arial" w:hAnsi="Arial" w:cs="Arial" w:hint="eastAsia"/>
          <w:sz w:val="24"/>
          <w:szCs w:val="24"/>
          <w:lang w:val="en-US"/>
        </w:rPr>
        <w:t>容积式齿轮流量计</w:t>
      </w:r>
      <w:r w:rsidR="00E078B6">
        <w:rPr>
          <w:rFonts w:ascii="Arial" w:hAnsi="Arial" w:cs="Arial" w:hint="eastAsia"/>
          <w:sz w:val="24"/>
          <w:szCs w:val="24"/>
          <w:lang w:val="en-US"/>
        </w:rPr>
        <w:t>企业标准</w:t>
      </w:r>
      <w:r w:rsidR="005A77DC">
        <w:rPr>
          <w:rFonts w:ascii="Arial" w:hAnsi="Arial" w:cs="Arial" w:hint="eastAsia"/>
          <w:sz w:val="24"/>
          <w:szCs w:val="24"/>
          <w:lang w:val="en-US"/>
        </w:rPr>
        <w:t>）</w:t>
      </w:r>
      <w:r>
        <w:rPr>
          <w:rFonts w:ascii="Arial" w:hAnsi="Arial" w:cs="Arial" w:hint="eastAsia"/>
          <w:sz w:val="24"/>
          <w:szCs w:val="24"/>
          <w:lang w:val="en-US"/>
        </w:rPr>
        <w:t>；</w:t>
      </w:r>
    </w:p>
    <w:p w14:paraId="76401545" w14:textId="77777777" w:rsidR="000260D2" w:rsidRDefault="000260D2">
      <w:pPr>
        <w:spacing w:line="48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3 </w:t>
      </w:r>
      <w:r>
        <w:rPr>
          <w:rFonts w:ascii="Arial" w:hAnsi="SimSun" w:cs="Arial" w:hint="eastAsia"/>
          <w:sz w:val="24"/>
          <w:szCs w:val="24"/>
        </w:rPr>
        <w:t>总装图、电路图和关键零部件图；</w:t>
      </w:r>
    </w:p>
    <w:p w14:paraId="137CE16B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 w:hint="eastAsia"/>
          <w:sz w:val="24"/>
          <w:szCs w:val="24"/>
          <w:lang w:val="en-US"/>
        </w:rPr>
        <w:t xml:space="preserve">4 </w:t>
      </w:r>
      <w:r>
        <w:rPr>
          <w:rFonts w:ascii="Arial" w:hAnsi="SimSun" w:cs="Arial" w:hint="eastAsia"/>
          <w:sz w:val="24"/>
          <w:szCs w:val="24"/>
        </w:rPr>
        <w:t>使用说明书；</w:t>
      </w:r>
    </w:p>
    <w:p w14:paraId="38E0882F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3.</w:t>
      </w:r>
      <w:r>
        <w:rPr>
          <w:rFonts w:ascii="Arial" w:hAnsi="SimSun" w:cs="Arial" w:hint="eastAsia"/>
          <w:sz w:val="24"/>
          <w:szCs w:val="24"/>
          <w:lang w:val="en-US"/>
        </w:rPr>
        <w:t xml:space="preserve">5 </w:t>
      </w:r>
      <w:r>
        <w:rPr>
          <w:rFonts w:ascii="Arial" w:hAnsi="SimSun" w:cs="Arial" w:hint="eastAsia"/>
          <w:sz w:val="24"/>
          <w:szCs w:val="24"/>
        </w:rPr>
        <w:t>制造单位或技术机构所做的试验报告；</w:t>
      </w:r>
    </w:p>
    <w:p w14:paraId="18D54366" w14:textId="77777777" w:rsidR="000260D2" w:rsidRDefault="000260D2">
      <w:p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 xml:space="preserve">3.6 </w:t>
      </w:r>
      <w:r>
        <w:rPr>
          <w:rFonts w:ascii="Arial" w:hAnsi="SimSun" w:cs="Arial" w:hint="eastAsia"/>
          <w:sz w:val="24"/>
          <w:szCs w:val="24"/>
          <w:lang w:val="en-US"/>
        </w:rPr>
        <w:t>无防爆合格证（</w:t>
      </w:r>
      <w:r w:rsidR="00D7491D">
        <w:rPr>
          <w:rFonts w:ascii="Arial" w:hAnsi="SimSun" w:cs="Arial" w:hint="eastAsia"/>
          <w:sz w:val="24"/>
          <w:szCs w:val="24"/>
          <w:lang w:val="en-US"/>
        </w:rPr>
        <w:t>防爆合格证证书编号：</w:t>
      </w:r>
      <w:r w:rsidR="00D7491D">
        <w:rPr>
          <w:rFonts w:ascii="Arial" w:hAnsi="SimSun" w:cs="Arial" w:hint="eastAsia"/>
          <w:sz w:val="24"/>
          <w:szCs w:val="24"/>
          <w:lang w:val="en-US"/>
        </w:rPr>
        <w:t>CLEx24.4535</w:t>
      </w:r>
      <w:r>
        <w:rPr>
          <w:rFonts w:ascii="Arial" w:hAnsi="SimSun" w:cs="Arial" w:hint="eastAsia"/>
          <w:sz w:val="24"/>
          <w:szCs w:val="24"/>
          <w:lang w:val="en-US"/>
        </w:rPr>
        <w:t>）；</w:t>
      </w:r>
    </w:p>
    <w:p w14:paraId="48876F1B" w14:textId="77777777" w:rsidR="000260D2" w:rsidRDefault="000260D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 w:hint="eastAsia"/>
          <w:sz w:val="24"/>
          <w:szCs w:val="24"/>
          <w:lang w:val="en-US"/>
        </w:rPr>
        <w:t>关键零部件和材料表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567"/>
        <w:gridCol w:w="1276"/>
        <w:gridCol w:w="1275"/>
        <w:gridCol w:w="3402"/>
        <w:gridCol w:w="709"/>
      </w:tblGrid>
      <w:tr w:rsidR="004724F6" w:rsidRPr="00347A82" w14:paraId="6867C93C" w14:textId="099DF882" w:rsidTr="00401596">
        <w:trPr>
          <w:trHeight w:val="454"/>
        </w:trPr>
        <w:tc>
          <w:tcPr>
            <w:tcW w:w="846" w:type="dxa"/>
            <w:vAlign w:val="center"/>
          </w:tcPr>
          <w:p w14:paraId="0EBE2A7D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序号</w:t>
            </w:r>
          </w:p>
        </w:tc>
        <w:tc>
          <w:tcPr>
            <w:tcW w:w="2410" w:type="dxa"/>
            <w:gridSpan w:val="3"/>
            <w:vAlign w:val="center"/>
          </w:tcPr>
          <w:p w14:paraId="45A0D085" w14:textId="7F182494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名称</w:t>
            </w:r>
          </w:p>
        </w:tc>
        <w:tc>
          <w:tcPr>
            <w:tcW w:w="1275" w:type="dxa"/>
            <w:vAlign w:val="center"/>
          </w:tcPr>
          <w:p w14:paraId="227B9349" w14:textId="36205994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t>型号</w:t>
            </w:r>
          </w:p>
        </w:tc>
        <w:tc>
          <w:tcPr>
            <w:tcW w:w="3402" w:type="dxa"/>
            <w:vAlign w:val="center"/>
          </w:tcPr>
          <w:p w14:paraId="456C578E" w14:textId="2CCADED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主要性能指标</w:t>
            </w:r>
          </w:p>
        </w:tc>
        <w:tc>
          <w:tcPr>
            <w:tcW w:w="709" w:type="dxa"/>
            <w:vAlign w:val="center"/>
          </w:tcPr>
          <w:p w14:paraId="0C53480E" w14:textId="447697A4" w:rsidR="004724F6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备注</w:t>
            </w:r>
          </w:p>
        </w:tc>
      </w:tr>
      <w:tr w:rsidR="004724F6" w:rsidRPr="00347A82" w14:paraId="1E8A594E" w14:textId="71FFF6BB" w:rsidTr="00401596">
        <w:trPr>
          <w:trHeight w:val="454"/>
        </w:trPr>
        <w:tc>
          <w:tcPr>
            <w:tcW w:w="846" w:type="dxa"/>
            <w:vAlign w:val="center"/>
          </w:tcPr>
          <w:p w14:paraId="709FFD27" w14:textId="2AC6C6CC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 w:rsidRPr="00347A8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44BFB2C2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机械部件</w:t>
            </w:r>
          </w:p>
        </w:tc>
        <w:tc>
          <w:tcPr>
            <w:tcW w:w="567" w:type="dxa"/>
            <w:vMerge w:val="restart"/>
            <w:vAlign w:val="center"/>
          </w:tcPr>
          <w:p w14:paraId="0939A468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承压部件</w:t>
            </w:r>
          </w:p>
        </w:tc>
        <w:tc>
          <w:tcPr>
            <w:tcW w:w="1276" w:type="dxa"/>
            <w:vAlign w:val="center"/>
          </w:tcPr>
          <w:p w14:paraId="0364DACA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本体</w:t>
            </w:r>
          </w:p>
        </w:tc>
        <w:tc>
          <w:tcPr>
            <w:tcW w:w="1275" w:type="dxa"/>
            <w:vAlign w:val="center"/>
          </w:tcPr>
          <w:p w14:paraId="72D30FEC" w14:textId="2EEAF8BC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LC-A</w:t>
            </w:r>
          </w:p>
        </w:tc>
        <w:tc>
          <w:tcPr>
            <w:tcW w:w="3402" w:type="dxa"/>
            <w:vAlign w:val="center"/>
          </w:tcPr>
          <w:p w14:paraId="4F2A22EA" w14:textId="72BD4F92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材质：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316L/304</w:t>
            </w:r>
          </w:p>
        </w:tc>
        <w:tc>
          <w:tcPr>
            <w:tcW w:w="709" w:type="dxa"/>
            <w:vAlign w:val="center"/>
          </w:tcPr>
          <w:p w14:paraId="03A9663D" w14:textId="14A444AC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7121FB9A" w14:textId="14C3E0D8" w:rsidTr="00401596">
        <w:trPr>
          <w:trHeight w:val="454"/>
        </w:trPr>
        <w:tc>
          <w:tcPr>
            <w:tcW w:w="846" w:type="dxa"/>
            <w:vAlign w:val="center"/>
          </w:tcPr>
          <w:p w14:paraId="3C90C733" w14:textId="26C558AD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</w:p>
        </w:tc>
        <w:tc>
          <w:tcPr>
            <w:tcW w:w="567" w:type="dxa"/>
            <w:vMerge/>
            <w:vAlign w:val="center"/>
          </w:tcPr>
          <w:p w14:paraId="1936BC68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63E6A331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20F7E99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上盖</w:t>
            </w:r>
          </w:p>
        </w:tc>
        <w:tc>
          <w:tcPr>
            <w:tcW w:w="1275" w:type="dxa"/>
            <w:vAlign w:val="center"/>
          </w:tcPr>
          <w:p w14:paraId="54C79405" w14:textId="0755094F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LC-B</w:t>
            </w:r>
          </w:p>
        </w:tc>
        <w:tc>
          <w:tcPr>
            <w:tcW w:w="3402" w:type="dxa"/>
            <w:vAlign w:val="center"/>
          </w:tcPr>
          <w:p w14:paraId="4778675B" w14:textId="5F733BD2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材质：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316L/304</w:t>
            </w:r>
          </w:p>
        </w:tc>
        <w:tc>
          <w:tcPr>
            <w:tcW w:w="709" w:type="dxa"/>
            <w:vAlign w:val="center"/>
          </w:tcPr>
          <w:p w14:paraId="3995782A" w14:textId="7CEB4901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7FFDCDB2" w14:textId="362FB7DA" w:rsidTr="00401596">
        <w:trPr>
          <w:trHeight w:val="454"/>
        </w:trPr>
        <w:tc>
          <w:tcPr>
            <w:tcW w:w="846" w:type="dxa"/>
            <w:vAlign w:val="center"/>
          </w:tcPr>
          <w:p w14:paraId="3FBE3237" w14:textId="7BE7B325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</w:p>
        </w:tc>
        <w:tc>
          <w:tcPr>
            <w:tcW w:w="567" w:type="dxa"/>
            <w:vMerge/>
            <w:vAlign w:val="center"/>
          </w:tcPr>
          <w:p w14:paraId="7E9937C7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56FDB84A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E93D768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防爆表壳</w:t>
            </w:r>
          </w:p>
        </w:tc>
        <w:tc>
          <w:tcPr>
            <w:tcW w:w="1275" w:type="dxa"/>
            <w:vAlign w:val="center"/>
          </w:tcPr>
          <w:p w14:paraId="494521E2" w14:textId="34438331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BK-001</w:t>
            </w:r>
          </w:p>
        </w:tc>
        <w:tc>
          <w:tcPr>
            <w:tcW w:w="3402" w:type="dxa"/>
            <w:vAlign w:val="center"/>
          </w:tcPr>
          <w:p w14:paraId="68BB9987" w14:textId="290EB507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材质：高强度合金铝</w:t>
            </w:r>
          </w:p>
        </w:tc>
        <w:tc>
          <w:tcPr>
            <w:tcW w:w="709" w:type="dxa"/>
            <w:vAlign w:val="center"/>
          </w:tcPr>
          <w:p w14:paraId="5FAD02CE" w14:textId="695CB95A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70C90925" w14:textId="0B518629" w:rsidTr="00401596">
        <w:trPr>
          <w:trHeight w:val="454"/>
        </w:trPr>
        <w:tc>
          <w:tcPr>
            <w:tcW w:w="846" w:type="dxa"/>
            <w:vAlign w:val="center"/>
          </w:tcPr>
          <w:p w14:paraId="46C916F5" w14:textId="02D08B88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</w:t>
            </w:r>
          </w:p>
        </w:tc>
        <w:tc>
          <w:tcPr>
            <w:tcW w:w="567" w:type="dxa"/>
            <w:vMerge/>
            <w:vAlign w:val="center"/>
          </w:tcPr>
          <w:p w14:paraId="2B82810F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489DDDF0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流量传感部件</w:t>
            </w:r>
          </w:p>
        </w:tc>
        <w:tc>
          <w:tcPr>
            <w:tcW w:w="1276" w:type="dxa"/>
            <w:vAlign w:val="center"/>
          </w:tcPr>
          <w:p w14:paraId="6B581095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齿轮</w:t>
            </w:r>
          </w:p>
        </w:tc>
        <w:tc>
          <w:tcPr>
            <w:tcW w:w="1275" w:type="dxa"/>
            <w:vAlign w:val="center"/>
          </w:tcPr>
          <w:p w14:paraId="1ADA6902" w14:textId="6452DA56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LC-C</w:t>
            </w:r>
          </w:p>
        </w:tc>
        <w:tc>
          <w:tcPr>
            <w:tcW w:w="3402" w:type="dxa"/>
            <w:vAlign w:val="center"/>
          </w:tcPr>
          <w:p w14:paraId="2C812083" w14:textId="0B0EBE95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材质：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316L/304</w:t>
            </w:r>
          </w:p>
        </w:tc>
        <w:tc>
          <w:tcPr>
            <w:tcW w:w="709" w:type="dxa"/>
            <w:vAlign w:val="center"/>
          </w:tcPr>
          <w:p w14:paraId="519486E5" w14:textId="253F93A1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316B4081" w14:textId="4A07DB47" w:rsidTr="00401596">
        <w:trPr>
          <w:trHeight w:val="77"/>
        </w:trPr>
        <w:tc>
          <w:tcPr>
            <w:tcW w:w="846" w:type="dxa"/>
            <w:vAlign w:val="center"/>
          </w:tcPr>
          <w:p w14:paraId="6B70BC30" w14:textId="158581E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5EF05EEB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46764359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028F57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轴承</w:t>
            </w:r>
          </w:p>
        </w:tc>
        <w:tc>
          <w:tcPr>
            <w:tcW w:w="1275" w:type="dxa"/>
            <w:vAlign w:val="center"/>
          </w:tcPr>
          <w:p w14:paraId="0BB4AC33" w14:textId="799E28B4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LC-D</w:t>
            </w:r>
          </w:p>
        </w:tc>
        <w:tc>
          <w:tcPr>
            <w:tcW w:w="3402" w:type="dxa"/>
            <w:vAlign w:val="center"/>
          </w:tcPr>
          <w:p w14:paraId="7741C68F" w14:textId="4890E496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材质：轴承钢</w:t>
            </w:r>
          </w:p>
        </w:tc>
        <w:tc>
          <w:tcPr>
            <w:tcW w:w="709" w:type="dxa"/>
            <w:vAlign w:val="center"/>
          </w:tcPr>
          <w:p w14:paraId="2A7415B3" w14:textId="130F4A7A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33CF28F4" w14:textId="427144E0" w:rsidTr="00401596">
        <w:trPr>
          <w:trHeight w:val="454"/>
        </w:trPr>
        <w:tc>
          <w:tcPr>
            <w:tcW w:w="846" w:type="dxa"/>
            <w:vAlign w:val="center"/>
          </w:tcPr>
          <w:p w14:paraId="7A96658F" w14:textId="3DD535D0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567" w:type="dxa"/>
            <w:vMerge w:val="restart"/>
            <w:vAlign w:val="center"/>
          </w:tcPr>
          <w:p w14:paraId="76C310D6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电子部件</w:t>
            </w:r>
          </w:p>
        </w:tc>
        <w:tc>
          <w:tcPr>
            <w:tcW w:w="567" w:type="dxa"/>
            <w:vMerge w:val="restart"/>
            <w:vAlign w:val="center"/>
          </w:tcPr>
          <w:p w14:paraId="3469E58B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电子装置</w:t>
            </w:r>
          </w:p>
        </w:tc>
        <w:tc>
          <w:tcPr>
            <w:tcW w:w="1276" w:type="dxa"/>
            <w:vAlign w:val="center"/>
          </w:tcPr>
          <w:p w14:paraId="5D97CC74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电路板</w:t>
            </w:r>
          </w:p>
        </w:tc>
        <w:tc>
          <w:tcPr>
            <w:tcW w:w="1275" w:type="dxa"/>
            <w:vAlign w:val="center"/>
          </w:tcPr>
          <w:p w14:paraId="5FEA69EE" w14:textId="4B1949B2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PCB-00</w:t>
            </w:r>
            <w:r>
              <w:rPr>
                <w:rFonts w:ascii="Arial" w:hAnsi="Arial" w:cs="Arial" w:hint="eastAsia"/>
                <w:bCs/>
                <w:sz w:val="24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14:paraId="238B5882" w14:textId="1055DE26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供主控芯片型号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：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STM32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供电电压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:24VDC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，具备脉冲采样、数据处理、累积计算、电子显示、信号输出与参数设置功能、超低功耗，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1X16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位高级定时器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（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支持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PWM/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电机控制</w:t>
            </w:r>
            <w:r w:rsidRPr="00347A82">
              <w:rPr>
                <w:rFonts w:ascii="Arial" w:hAnsi="Arial" w:cs="Arial"/>
                <w:bCs/>
                <w:sz w:val="24"/>
                <w:szCs w:val="24"/>
              </w:rPr>
              <w:t>）。</w:t>
            </w:r>
          </w:p>
        </w:tc>
        <w:tc>
          <w:tcPr>
            <w:tcW w:w="709" w:type="dxa"/>
            <w:vAlign w:val="center"/>
          </w:tcPr>
          <w:p w14:paraId="0E6C1ED8" w14:textId="4CA8ECA2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bCs/>
                <w:sz w:val="24"/>
                <w:szCs w:val="24"/>
              </w:rPr>
            </w:pPr>
            <w:r>
              <w:rPr>
                <w:rFonts w:ascii="Arial" w:hAnsi="SimSun" w:cs="Arial" w:hint="eastAsia"/>
                <w:bCs/>
                <w:sz w:val="24"/>
                <w:szCs w:val="24"/>
              </w:rPr>
              <w:t>/</w:t>
            </w:r>
          </w:p>
        </w:tc>
      </w:tr>
      <w:tr w:rsidR="004724F6" w:rsidRPr="00347A82" w14:paraId="02729476" w14:textId="64E7F34C" w:rsidTr="00401596">
        <w:trPr>
          <w:trHeight w:val="454"/>
        </w:trPr>
        <w:tc>
          <w:tcPr>
            <w:tcW w:w="846" w:type="dxa"/>
            <w:vAlign w:val="center"/>
          </w:tcPr>
          <w:p w14:paraId="2D62D52F" w14:textId="377E5490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7</w:t>
            </w:r>
          </w:p>
        </w:tc>
        <w:tc>
          <w:tcPr>
            <w:tcW w:w="567" w:type="dxa"/>
            <w:vMerge/>
            <w:vAlign w:val="center"/>
          </w:tcPr>
          <w:p w14:paraId="43993CEC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68C30332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C5E90B9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SimSun" w:cs="Arial"/>
                <w:bCs/>
                <w:sz w:val="24"/>
                <w:szCs w:val="24"/>
              </w:rPr>
              <w:t>霍尔传感器</w:t>
            </w:r>
          </w:p>
        </w:tc>
        <w:tc>
          <w:tcPr>
            <w:tcW w:w="1275" w:type="dxa"/>
            <w:vAlign w:val="center"/>
          </w:tcPr>
          <w:p w14:paraId="64970401" w14:textId="21FC170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Arial" w:cs="Arial"/>
                <w:sz w:val="24"/>
                <w:szCs w:val="24"/>
              </w:rPr>
              <w:t>GF00-03-A</w:t>
            </w:r>
          </w:p>
        </w:tc>
        <w:tc>
          <w:tcPr>
            <w:tcW w:w="3402" w:type="dxa"/>
            <w:vAlign w:val="center"/>
          </w:tcPr>
          <w:p w14:paraId="72E2D0D6" w14:textId="242D21D5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347A82">
              <w:rPr>
                <w:rFonts w:ascii="Arial" w:hAnsi="SimSun" w:cs="Arial"/>
                <w:sz w:val="24"/>
                <w:szCs w:val="24"/>
              </w:rPr>
              <w:t>作为机电转换装置，将流量计转子的机械转动信号转换为电脉冲信号，实现机械量到电信</w:t>
            </w:r>
            <w:r w:rsidRPr="00347A82">
              <w:rPr>
                <w:rFonts w:ascii="Arial" w:hAnsi="SimSun" w:cs="Arial"/>
                <w:sz w:val="24"/>
                <w:szCs w:val="24"/>
              </w:rPr>
              <w:lastRenderedPageBreak/>
              <w:t>号的转换。</w:t>
            </w:r>
          </w:p>
        </w:tc>
        <w:tc>
          <w:tcPr>
            <w:tcW w:w="709" w:type="dxa"/>
            <w:vAlign w:val="center"/>
          </w:tcPr>
          <w:p w14:paraId="316D989B" w14:textId="078AD32E" w:rsidR="004724F6" w:rsidRPr="00347A82" w:rsidRDefault="004724F6" w:rsidP="004724F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</w:rPr>
              <w:lastRenderedPageBreak/>
              <w:t>/</w:t>
            </w:r>
          </w:p>
        </w:tc>
      </w:tr>
      <w:tr w:rsidR="004724F6" w:rsidRPr="00347A82" w14:paraId="54AF8C18" w14:textId="54843EA9" w:rsidTr="00401596">
        <w:trPr>
          <w:trHeight w:val="454"/>
        </w:trPr>
        <w:tc>
          <w:tcPr>
            <w:tcW w:w="846" w:type="dxa"/>
            <w:vAlign w:val="center"/>
          </w:tcPr>
          <w:p w14:paraId="00B629F2" w14:textId="047EF6A7" w:rsidR="004724F6" w:rsidRPr="002D49AC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8</w:t>
            </w:r>
          </w:p>
        </w:tc>
        <w:tc>
          <w:tcPr>
            <w:tcW w:w="567" w:type="dxa"/>
            <w:vMerge/>
            <w:vAlign w:val="center"/>
          </w:tcPr>
          <w:p w14:paraId="6773C96F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600391B7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3FA03E2" w14:textId="77777777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47A82">
              <w:rPr>
                <w:rFonts w:ascii="Arial" w:hAnsi="Arial" w:cs="Arial"/>
                <w:bCs/>
                <w:sz w:val="24"/>
                <w:szCs w:val="24"/>
              </w:rPr>
              <w:t>LCD</w:t>
            </w:r>
            <w:r w:rsidRPr="00347A82">
              <w:rPr>
                <w:rFonts w:ascii="Arial" w:hAnsi="SimSun" w:cs="Arial"/>
                <w:bCs/>
                <w:sz w:val="24"/>
                <w:szCs w:val="24"/>
              </w:rPr>
              <w:t>液晶屏</w:t>
            </w:r>
          </w:p>
        </w:tc>
        <w:tc>
          <w:tcPr>
            <w:tcW w:w="1275" w:type="dxa"/>
            <w:vAlign w:val="center"/>
          </w:tcPr>
          <w:p w14:paraId="55D18CD5" w14:textId="5F0C297A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  <w:tc>
          <w:tcPr>
            <w:tcW w:w="3402" w:type="dxa"/>
            <w:vAlign w:val="center"/>
          </w:tcPr>
          <w:p w14:paraId="2973A5E2" w14:textId="1081922D" w:rsidR="004724F6" w:rsidRPr="00347A82" w:rsidRDefault="004724F6" w:rsidP="004724F6">
            <w:pPr>
              <w:spacing w:line="240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347A82">
              <w:rPr>
                <w:rFonts w:ascii="Arial" w:hAnsi="Arial" w:cs="Arial"/>
                <w:sz w:val="24"/>
                <w:szCs w:val="24"/>
              </w:rPr>
              <w:t>LCD</w:t>
            </w:r>
            <w:r w:rsidRPr="00347A82">
              <w:rPr>
                <w:rFonts w:ascii="Arial" w:hAnsi="SimSun" w:cs="Arial"/>
                <w:sz w:val="24"/>
                <w:szCs w:val="24"/>
              </w:rPr>
              <w:t>液晶屏</w:t>
            </w:r>
            <w:r>
              <w:rPr>
                <w:rFonts w:ascii="Arial" w:hAnsi="Arial" w:cs="Arial"/>
                <w:sz w:val="24"/>
                <w:szCs w:val="24"/>
              </w:rPr>
              <w:t>；</w:t>
            </w:r>
            <w:r w:rsidRPr="00347A82">
              <w:rPr>
                <w:rFonts w:ascii="Arial" w:hAnsi="SimSun" w:cs="Arial"/>
                <w:sz w:val="24"/>
                <w:szCs w:val="24"/>
              </w:rPr>
              <w:t>低功耗，</w:t>
            </w:r>
            <w:r w:rsidRPr="00347A82">
              <w:rPr>
                <w:rFonts w:ascii="Arial" w:hAnsi="Arial" w:cs="Arial"/>
                <w:sz w:val="24"/>
                <w:szCs w:val="24"/>
              </w:rPr>
              <w:t>9</w:t>
            </w:r>
            <w:r w:rsidRPr="00347A82">
              <w:rPr>
                <w:rFonts w:ascii="Arial" w:hAnsi="SimSun" w:cs="Arial"/>
                <w:sz w:val="24"/>
                <w:szCs w:val="24"/>
              </w:rPr>
              <w:t>位显示位数，可显示流量累积量、瞬时流量显示、流速及频率。</w:t>
            </w:r>
          </w:p>
        </w:tc>
        <w:tc>
          <w:tcPr>
            <w:tcW w:w="709" w:type="dxa"/>
            <w:vAlign w:val="center"/>
          </w:tcPr>
          <w:p w14:paraId="7064B6C1" w14:textId="73D43465" w:rsidR="004724F6" w:rsidRPr="00347A82" w:rsidRDefault="004724F6" w:rsidP="004724F6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</w:tbl>
    <w:p w14:paraId="6D9E4903" w14:textId="77777777" w:rsidR="000260D2" w:rsidRDefault="000260D2">
      <w:pPr>
        <w:numPr>
          <w:ilvl w:val="0"/>
          <w:numId w:val="6"/>
        </w:numPr>
        <w:spacing w:line="520" w:lineRule="exact"/>
        <w:rPr>
          <w:rFonts w:ascii="Arial" w:hAnsi="Arial" w:cs="Arial"/>
          <w:sz w:val="24"/>
          <w:szCs w:val="24"/>
        </w:rPr>
      </w:pPr>
      <w:r>
        <w:rPr>
          <w:rFonts w:ascii="Arial" w:hAnsi="SimSun" w:cs="Arial"/>
          <w:sz w:val="24"/>
          <w:szCs w:val="24"/>
        </w:rPr>
        <w:t>提供试验样机</w:t>
      </w:r>
    </w:p>
    <w:bookmarkEnd w:id="3"/>
    <w:p w14:paraId="6C63DF30" w14:textId="77777777" w:rsidR="00DD5FC1" w:rsidRDefault="00DD5FC1" w:rsidP="00DD5FC1">
      <w:pPr>
        <w:tabs>
          <w:tab w:val="left" w:pos="840"/>
        </w:tabs>
        <w:spacing w:line="360" w:lineRule="auto"/>
        <w:ind w:left="48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AA5C02" w:rsidRPr="00AA5C02">
        <w:rPr>
          <w:rFonts w:ascii="Arial" w:hAnsi="Arial" w:cs="Arial" w:hint="eastAsia"/>
          <w:sz w:val="24"/>
          <w:szCs w:val="24"/>
        </w:rPr>
        <w:t>容积式齿轮流量计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1515"/>
        <w:gridCol w:w="2064"/>
        <w:gridCol w:w="1484"/>
        <w:gridCol w:w="1215"/>
        <w:gridCol w:w="1051"/>
      </w:tblGrid>
      <w:tr w:rsidR="00DD5FC1" w:rsidRPr="00255F1A" w14:paraId="4F25AA39" w14:textId="77777777" w:rsidTr="00347A82">
        <w:trPr>
          <w:trHeight w:val="510"/>
        </w:trPr>
        <w:tc>
          <w:tcPr>
            <w:tcW w:w="1391" w:type="dxa"/>
            <w:vAlign w:val="center"/>
          </w:tcPr>
          <w:p w14:paraId="4E76323E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515" w:type="dxa"/>
            <w:vAlign w:val="center"/>
          </w:tcPr>
          <w:p w14:paraId="27724D77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口径</w:t>
            </w:r>
          </w:p>
        </w:tc>
        <w:tc>
          <w:tcPr>
            <w:tcW w:w="2064" w:type="dxa"/>
            <w:vAlign w:val="center"/>
          </w:tcPr>
          <w:p w14:paraId="67129902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流量范围（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m</w:t>
            </w:r>
            <w:r w:rsidRPr="00255F1A">
              <w:rPr>
                <w:rFonts w:ascii="Arial" w:hAnsi="Arial" w:cs="Arial" w:hint="eastAsia"/>
                <w:sz w:val="24"/>
                <w:szCs w:val="24"/>
                <w:vertAlign w:val="superscript"/>
              </w:rPr>
              <w:t>3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/h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）</w:t>
            </w:r>
          </w:p>
        </w:tc>
        <w:tc>
          <w:tcPr>
            <w:tcW w:w="1484" w:type="dxa"/>
            <w:vAlign w:val="center"/>
          </w:tcPr>
          <w:p w14:paraId="4F84C634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215" w:type="dxa"/>
            <w:vAlign w:val="center"/>
          </w:tcPr>
          <w:p w14:paraId="33B4A8FC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5F1A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  <w:tc>
          <w:tcPr>
            <w:tcW w:w="1051" w:type="dxa"/>
            <w:vAlign w:val="center"/>
          </w:tcPr>
          <w:p w14:paraId="34C39B32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备注</w:t>
            </w:r>
          </w:p>
        </w:tc>
      </w:tr>
      <w:tr w:rsidR="00DD5FC1" w:rsidRPr="00255F1A" w14:paraId="3EFE8B62" w14:textId="77777777" w:rsidTr="00347A82">
        <w:trPr>
          <w:trHeight w:val="510"/>
        </w:trPr>
        <w:tc>
          <w:tcPr>
            <w:tcW w:w="1391" w:type="dxa"/>
            <w:vAlign w:val="center"/>
          </w:tcPr>
          <w:p w14:paraId="73003D79" w14:textId="77777777" w:rsidR="00DD5FC1" w:rsidRPr="00255F1A" w:rsidRDefault="00DD5FC1" w:rsidP="00F017E5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</w:t>
            </w:r>
            <w:r w:rsidR="00F017E5">
              <w:rPr>
                <w:rFonts w:ascii="Arial" w:hAnsi="Arial" w:cs="Arial" w:hint="eastAsia"/>
                <w:sz w:val="24"/>
                <w:szCs w:val="24"/>
              </w:rPr>
              <w:t>06</w:t>
            </w:r>
          </w:p>
        </w:tc>
        <w:tc>
          <w:tcPr>
            <w:tcW w:w="1515" w:type="dxa"/>
            <w:vAlign w:val="center"/>
          </w:tcPr>
          <w:p w14:paraId="6B4332F5" w14:textId="77777777" w:rsidR="00DD5FC1" w:rsidRPr="00255F1A" w:rsidRDefault="00DD5FC1" w:rsidP="00F017E5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F017E5"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2064" w:type="dxa"/>
            <w:vAlign w:val="center"/>
          </w:tcPr>
          <w:p w14:paraId="0C06BF58" w14:textId="77777777" w:rsidR="00DD5FC1" w:rsidRPr="00D6364B" w:rsidRDefault="00DD5FC1" w:rsidP="00F017E5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0.04~</w:t>
            </w:r>
            <w:r w:rsidR="00F017E5"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0.5</w:t>
            </w:r>
          </w:p>
        </w:tc>
        <w:tc>
          <w:tcPr>
            <w:tcW w:w="1484" w:type="dxa"/>
            <w:vAlign w:val="center"/>
          </w:tcPr>
          <w:p w14:paraId="79E73A74" w14:textId="77777777" w:rsidR="00DD5FC1" w:rsidRPr="00255F1A" w:rsidRDefault="00DD5FC1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0.5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36BA69C7" w14:textId="77777777" w:rsidR="00DD5FC1" w:rsidRPr="00255F1A" w:rsidRDefault="00D96D17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="00DD5FC1"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2878D7E1" w14:textId="77777777" w:rsidR="00DD5FC1" w:rsidRPr="00F92588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DD5FC1" w:rsidRPr="00255F1A" w14:paraId="37AD90D3" w14:textId="77777777" w:rsidTr="00347A82">
        <w:trPr>
          <w:trHeight w:val="510"/>
        </w:trPr>
        <w:tc>
          <w:tcPr>
            <w:tcW w:w="1391" w:type="dxa"/>
            <w:vAlign w:val="center"/>
          </w:tcPr>
          <w:p w14:paraId="463614BB" w14:textId="77777777" w:rsidR="00DD5FC1" w:rsidRPr="00255F1A" w:rsidRDefault="00DD5FC1" w:rsidP="00F017E5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</w:t>
            </w:r>
            <w:r w:rsidR="00F017E5">
              <w:rPr>
                <w:rFonts w:ascii="Arial" w:hAnsi="Arial" w:cs="Arial" w:hint="eastAsia"/>
                <w:sz w:val="24"/>
                <w:szCs w:val="24"/>
              </w:rPr>
              <w:t>32</w:t>
            </w:r>
          </w:p>
        </w:tc>
        <w:tc>
          <w:tcPr>
            <w:tcW w:w="1515" w:type="dxa"/>
            <w:vAlign w:val="center"/>
          </w:tcPr>
          <w:p w14:paraId="23C61384" w14:textId="77777777" w:rsidR="00DD5FC1" w:rsidRPr="00255F1A" w:rsidRDefault="00DD5FC1" w:rsidP="00F017E5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</w:t>
            </w:r>
            <w:r w:rsidR="00F017E5">
              <w:rPr>
                <w:rFonts w:ascii="Arial" w:hAnsi="Arial" w:cs="Arial" w:hint="eastAsia"/>
                <w:sz w:val="24"/>
                <w:szCs w:val="24"/>
              </w:rPr>
              <w:t>32</w:t>
            </w:r>
          </w:p>
        </w:tc>
        <w:tc>
          <w:tcPr>
            <w:tcW w:w="2064" w:type="dxa"/>
            <w:vAlign w:val="center"/>
          </w:tcPr>
          <w:p w14:paraId="00E770AB" w14:textId="77777777" w:rsidR="00DD5FC1" w:rsidRPr="005E6405" w:rsidRDefault="00F017E5" w:rsidP="00F017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2</w:t>
            </w:r>
            <w:r w:rsidR="00DD5FC1"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~</w:t>
            </w:r>
            <w:r>
              <w:rPr>
                <w:rFonts w:ascii="Arial" w:hAnsi="Arial" w:cs="Arial" w:hint="eastAsia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484" w:type="dxa"/>
            <w:vAlign w:val="center"/>
          </w:tcPr>
          <w:p w14:paraId="49DA0F10" w14:textId="77777777" w:rsidR="00DD5FC1" w:rsidRPr="00255F1A" w:rsidRDefault="00DD5FC1" w:rsidP="00DD5FC1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0.5</w:t>
            </w:r>
            <w:r w:rsidRPr="00255F1A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215" w:type="dxa"/>
            <w:vAlign w:val="center"/>
          </w:tcPr>
          <w:p w14:paraId="4D80A278" w14:textId="77777777" w:rsidR="00DD5FC1" w:rsidRPr="00255F1A" w:rsidRDefault="00D96D17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="00DD5FC1" w:rsidRPr="00255F1A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  <w:tc>
          <w:tcPr>
            <w:tcW w:w="1051" w:type="dxa"/>
            <w:vAlign w:val="center"/>
          </w:tcPr>
          <w:p w14:paraId="5AE5A9BD" w14:textId="77777777" w:rsidR="00DD5FC1" w:rsidRPr="00255F1A" w:rsidRDefault="00DD5FC1" w:rsidP="00347A82">
            <w:pPr>
              <w:tabs>
                <w:tab w:val="left" w:pos="840"/>
              </w:tabs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/</w:t>
            </w:r>
          </w:p>
        </w:tc>
      </w:tr>
    </w:tbl>
    <w:p w14:paraId="1899CE57" w14:textId="77777777" w:rsidR="00DD5FC1" w:rsidRDefault="00DD5FC1" w:rsidP="00FB64D3">
      <w:pPr>
        <w:tabs>
          <w:tab w:val="left" w:pos="840"/>
        </w:tabs>
        <w:spacing w:line="360" w:lineRule="auto"/>
        <w:ind w:firstLineChars="200" w:firstLine="480"/>
        <w:rPr>
          <w:rFonts w:ascii="Arial" w:hAnsi="Arial" w:cs="Arial"/>
          <w:sz w:val="24"/>
          <w:szCs w:val="24"/>
        </w:rPr>
      </w:pPr>
      <w:r w:rsidRPr="0087037F">
        <w:rPr>
          <w:rFonts w:ascii="Arial" w:hAnsi="Arial" w:cs="Arial" w:hint="eastAsia"/>
          <w:sz w:val="24"/>
          <w:szCs w:val="24"/>
        </w:rPr>
        <w:t>注：</w:t>
      </w:r>
      <w:r>
        <w:rPr>
          <w:rFonts w:ascii="Arial" w:hAnsi="Arial" w:cs="Arial" w:hint="eastAsia"/>
          <w:sz w:val="24"/>
          <w:szCs w:val="24"/>
          <w:lang w:val="en-US"/>
        </w:rPr>
        <w:t>型号：</w:t>
      </w:r>
      <w:r>
        <w:rPr>
          <w:rFonts w:ascii="Arial" w:hAnsi="Arial" w:cs="Arial" w:hint="eastAsia"/>
          <w:sz w:val="24"/>
          <w:szCs w:val="24"/>
          <w:lang w:val="en-US"/>
        </w:rPr>
        <w:t>HGF-</w:t>
      </w:r>
      <w:r w:rsidR="0068605B">
        <w:rPr>
          <w:rFonts w:ascii="Arial" w:hAnsi="Arial" w:cs="Arial" w:hint="eastAsia"/>
          <w:sz w:val="24"/>
          <w:szCs w:val="24"/>
          <w:lang w:val="en-US"/>
        </w:rPr>
        <w:t>06</w:t>
      </w:r>
      <w:r>
        <w:rPr>
          <w:rFonts w:ascii="Arial" w:hAnsi="Arial" w:cs="Arial" w:hint="eastAsia"/>
          <w:sz w:val="24"/>
          <w:szCs w:val="24"/>
          <w:lang w:val="en-US"/>
        </w:rPr>
        <w:t>的</w:t>
      </w:r>
      <w:r w:rsidR="00D96D17">
        <w:rPr>
          <w:rFonts w:ascii="Arial" w:hAnsi="Arial" w:cs="Arial" w:hint="eastAsia"/>
          <w:sz w:val="24"/>
          <w:szCs w:val="24"/>
          <w:lang w:val="en-US"/>
        </w:rPr>
        <w:t>三</w:t>
      </w:r>
      <w:r>
        <w:rPr>
          <w:rFonts w:ascii="Arial" w:hAnsi="Arial" w:cs="Arial" w:hint="eastAsia"/>
          <w:sz w:val="24"/>
          <w:szCs w:val="24"/>
          <w:lang w:val="en-US"/>
        </w:rPr>
        <w:t>台</w:t>
      </w:r>
      <w:r w:rsidR="00AA5C02" w:rsidRPr="00AA5C02">
        <w:rPr>
          <w:rFonts w:ascii="Arial" w:hAnsi="Arial" w:cs="Arial" w:hint="eastAsia"/>
          <w:sz w:val="24"/>
          <w:szCs w:val="24"/>
        </w:rPr>
        <w:t>容积式齿轮流量计</w:t>
      </w:r>
      <w:r>
        <w:rPr>
          <w:rFonts w:ascii="Arial" w:hAnsi="Arial" w:cs="Arial" w:hint="eastAsia"/>
          <w:sz w:val="24"/>
          <w:szCs w:val="24"/>
          <w:lang w:val="en-US"/>
        </w:rPr>
        <w:t>中</w:t>
      </w:r>
      <w:r w:rsidRPr="0087037F">
        <w:rPr>
          <w:rFonts w:ascii="Arial" w:hAnsi="Arial" w:cs="Arial" w:hint="eastAsia"/>
          <w:sz w:val="24"/>
          <w:szCs w:val="24"/>
        </w:rPr>
        <w:t>选取编号最大的一台样机用于拆样，拍摄关键零部件，另外</w:t>
      </w:r>
      <w:r w:rsidR="00D96D17">
        <w:rPr>
          <w:rFonts w:ascii="Arial" w:hAnsi="Arial" w:cs="Arial" w:hint="eastAsia"/>
          <w:sz w:val="24"/>
          <w:szCs w:val="24"/>
        </w:rPr>
        <w:t>两</w:t>
      </w:r>
      <w:r w:rsidRPr="0087037F">
        <w:rPr>
          <w:rFonts w:ascii="Arial" w:hAnsi="Arial" w:cs="Arial" w:hint="eastAsia"/>
          <w:sz w:val="24"/>
          <w:szCs w:val="24"/>
        </w:rPr>
        <w:t>台作为试验样机。</w:t>
      </w:r>
    </w:p>
    <w:p w14:paraId="5F8D915B" w14:textId="77777777" w:rsidR="009A535A" w:rsidRDefault="009A535A" w:rsidP="00FB64D3">
      <w:pPr>
        <w:spacing w:line="360" w:lineRule="auto"/>
        <w:ind w:firstLineChars="218" w:firstLine="523"/>
        <w:rPr>
          <w:rFonts w:ascii="Arial" w:hAnsi="SimSun" w:cs="Arial"/>
          <w:sz w:val="24"/>
          <w:szCs w:val="24"/>
        </w:rPr>
      </w:pPr>
      <w:r w:rsidRPr="00FB64D3">
        <w:rPr>
          <w:rFonts w:ascii="Arial" w:hAnsi="Arial" w:cs="Arial" w:hint="eastAsia"/>
          <w:sz w:val="24"/>
          <w:szCs w:val="24"/>
          <w:lang w:val="en-US"/>
        </w:rPr>
        <w:t>因</w:t>
      </w:r>
      <w:r w:rsidR="00FB64D3">
        <w:rPr>
          <w:rFonts w:ascii="Arial" w:hAnsi="Arial" w:cs="Arial" w:hint="eastAsia"/>
          <w:sz w:val="24"/>
          <w:szCs w:val="24"/>
          <w:lang w:val="en-US"/>
        </w:rPr>
        <w:t>HGF</w:t>
      </w:r>
      <w:r w:rsidR="00FB64D3">
        <w:rPr>
          <w:rFonts w:ascii="Arial" w:hAnsi="Arial" w:cs="Arial" w:hint="eastAsia"/>
          <w:sz w:val="24"/>
          <w:szCs w:val="24"/>
          <w:lang w:val="en-US"/>
        </w:rPr>
        <w:t>系列</w:t>
      </w:r>
      <w:r w:rsidR="00AA5C02" w:rsidRPr="00AA5C02">
        <w:rPr>
          <w:rFonts w:ascii="Arial" w:hAnsi="Arial" w:cs="Arial" w:hint="eastAsia"/>
          <w:sz w:val="24"/>
          <w:szCs w:val="24"/>
        </w:rPr>
        <w:t>容积式齿轮流量计</w:t>
      </w:r>
      <w:r w:rsidRPr="00FB64D3">
        <w:rPr>
          <w:rFonts w:ascii="Arial" w:hAnsi="Arial" w:cs="Arial" w:hint="eastAsia"/>
          <w:sz w:val="24"/>
          <w:szCs w:val="24"/>
          <w:lang w:val="en-US"/>
        </w:rPr>
        <w:t>结构原理、性能、主关键零部件一致，仅口</w:t>
      </w:r>
      <w:r>
        <w:rPr>
          <w:rFonts w:ascii="Arial" w:hAnsi="SimSun" w:cs="Arial" w:hint="eastAsia"/>
          <w:sz w:val="24"/>
          <w:szCs w:val="24"/>
        </w:rPr>
        <w:t>径和流量范围不一样，故试验结果可覆盖下列型号</w:t>
      </w:r>
      <w:r w:rsidR="00E9186D">
        <w:rPr>
          <w:rFonts w:ascii="Arial" w:hAnsi="SimSun" w:cs="Arial" w:hint="eastAsia"/>
          <w:sz w:val="24"/>
          <w:szCs w:val="24"/>
        </w:rPr>
        <w:t>和规格</w:t>
      </w:r>
      <w:r>
        <w:rPr>
          <w:rFonts w:ascii="Arial" w:hAnsi="SimSun" w:cs="Arial" w:hint="eastAsia"/>
          <w:sz w:val="24"/>
          <w:szCs w:val="24"/>
        </w:rPr>
        <w:t>的</w:t>
      </w:r>
      <w:r w:rsidR="00E9186D">
        <w:rPr>
          <w:rFonts w:ascii="Arial" w:hAnsi="Arial" w:cs="Arial" w:hint="eastAsia"/>
          <w:sz w:val="24"/>
          <w:szCs w:val="24"/>
        </w:rPr>
        <w:t>椭圆齿轮流量计</w:t>
      </w:r>
      <w:r>
        <w:rPr>
          <w:rFonts w:ascii="Arial" w:hAnsi="SimSun" w:cs="Arial" w:hint="eastAsia"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761"/>
        <w:gridCol w:w="1559"/>
        <w:gridCol w:w="1418"/>
        <w:gridCol w:w="1733"/>
        <w:gridCol w:w="1527"/>
      </w:tblGrid>
      <w:tr w:rsidR="009A535A" w:rsidRPr="000260D2" w14:paraId="77225747" w14:textId="77777777" w:rsidTr="005D0300">
        <w:trPr>
          <w:tblHeader/>
        </w:trPr>
        <w:tc>
          <w:tcPr>
            <w:tcW w:w="757" w:type="dxa"/>
            <w:vAlign w:val="center"/>
          </w:tcPr>
          <w:p w14:paraId="550E4146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761" w:type="dxa"/>
            <w:vAlign w:val="center"/>
          </w:tcPr>
          <w:p w14:paraId="1EEB05E1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559" w:type="dxa"/>
            <w:vAlign w:val="center"/>
          </w:tcPr>
          <w:p w14:paraId="394D4E59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8" w:type="dxa"/>
            <w:vAlign w:val="center"/>
          </w:tcPr>
          <w:p w14:paraId="65C37C5A" w14:textId="77777777" w:rsidR="009A535A" w:rsidRPr="000260D2" w:rsidRDefault="00791D14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口径</w:t>
            </w:r>
          </w:p>
        </w:tc>
        <w:tc>
          <w:tcPr>
            <w:tcW w:w="1733" w:type="dxa"/>
            <w:vAlign w:val="center"/>
          </w:tcPr>
          <w:p w14:paraId="1786889A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vertAlign w:val="subscript"/>
                <w:lang w:val="en-US"/>
              </w:rPr>
            </w:pPr>
            <w:r w:rsidRPr="000260D2">
              <w:rPr>
                <w:rFonts w:hint="eastAsia"/>
                <w:sz w:val="24"/>
              </w:rPr>
              <w:t>流量</w:t>
            </w:r>
            <w:r w:rsidR="009A363D">
              <w:rPr>
                <w:rFonts w:hint="eastAsia"/>
                <w:sz w:val="24"/>
              </w:rPr>
              <w:t>范围</w:t>
            </w:r>
          </w:p>
          <w:p w14:paraId="1F3331BF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（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m</w:t>
            </w:r>
            <w:r w:rsidRPr="000260D2">
              <w:rPr>
                <w:rFonts w:ascii="Arial" w:hAnsi="SimSun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/h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27" w:type="dxa"/>
            <w:vAlign w:val="center"/>
          </w:tcPr>
          <w:p w14:paraId="0A082FE7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</w:t>
            </w:r>
          </w:p>
        </w:tc>
      </w:tr>
      <w:tr w:rsidR="009A535A" w:rsidRPr="000260D2" w14:paraId="1D780C63" w14:textId="77777777" w:rsidTr="005D0300">
        <w:trPr>
          <w:trHeight w:val="510"/>
        </w:trPr>
        <w:tc>
          <w:tcPr>
            <w:tcW w:w="757" w:type="dxa"/>
            <w:vMerge w:val="restart"/>
            <w:vAlign w:val="center"/>
          </w:tcPr>
          <w:p w14:paraId="7B7B3EFE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1761" w:type="dxa"/>
            <w:vMerge w:val="restart"/>
            <w:vAlign w:val="center"/>
          </w:tcPr>
          <w:p w14:paraId="422C8E62" w14:textId="77777777" w:rsidR="002D7CC4" w:rsidRDefault="00AA5C02" w:rsidP="00FB64D3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A5C02">
              <w:rPr>
                <w:rFonts w:ascii="Arial" w:hAnsi="Arial" w:cs="Arial" w:hint="eastAsia"/>
                <w:sz w:val="24"/>
                <w:szCs w:val="24"/>
              </w:rPr>
              <w:t>容积式</w:t>
            </w:r>
          </w:p>
          <w:p w14:paraId="425F2609" w14:textId="77777777" w:rsidR="009A535A" w:rsidRPr="000260D2" w:rsidRDefault="00AA5C02" w:rsidP="00FB64D3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AA5C02">
              <w:rPr>
                <w:rFonts w:ascii="Arial" w:hAnsi="Arial" w:cs="Arial" w:hint="eastAsia"/>
                <w:sz w:val="24"/>
                <w:szCs w:val="24"/>
              </w:rPr>
              <w:t>齿轮流量计</w:t>
            </w:r>
          </w:p>
        </w:tc>
        <w:tc>
          <w:tcPr>
            <w:tcW w:w="1559" w:type="dxa"/>
            <w:vAlign w:val="center"/>
          </w:tcPr>
          <w:p w14:paraId="5742F857" w14:textId="77777777" w:rsidR="009A535A" w:rsidRPr="000260D2" w:rsidRDefault="00FB64D3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</w:t>
            </w:r>
            <w:r w:rsidR="0068605B">
              <w:rPr>
                <w:rFonts w:ascii="Arial" w:hAnsi="Arial" w:cs="Arial" w:hint="eastAsia"/>
                <w:sz w:val="24"/>
                <w:szCs w:val="24"/>
              </w:rPr>
              <w:t>0</w:t>
            </w:r>
            <w:r>
              <w:rPr>
                <w:rFonts w:ascii="Arial" w:hAnsi="Arial" w:cs="Arial" w:hint="eastAsia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14:paraId="3F3E0FFA" w14:textId="77777777" w:rsidR="009A535A" w:rsidRPr="000260D2" w:rsidRDefault="009A535A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FB64D3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1733" w:type="dxa"/>
            <w:vAlign w:val="center"/>
          </w:tcPr>
          <w:p w14:paraId="4AF7B2A6" w14:textId="77777777" w:rsidR="009A535A" w:rsidRPr="000260D2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0.04~0.5</w:t>
            </w:r>
          </w:p>
        </w:tc>
        <w:tc>
          <w:tcPr>
            <w:tcW w:w="1527" w:type="dxa"/>
            <w:vMerge w:val="restart"/>
            <w:vAlign w:val="center"/>
          </w:tcPr>
          <w:p w14:paraId="1B8D796D" w14:textId="77777777" w:rsidR="009A535A" w:rsidRPr="000260D2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0.5</w:t>
            </w:r>
            <w:r w:rsidR="009A535A"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级</w:t>
            </w:r>
          </w:p>
        </w:tc>
      </w:tr>
      <w:tr w:rsidR="009A535A" w:rsidRPr="000260D2" w14:paraId="6164C625" w14:textId="77777777" w:rsidTr="005D0300">
        <w:trPr>
          <w:trHeight w:val="510"/>
        </w:trPr>
        <w:tc>
          <w:tcPr>
            <w:tcW w:w="757" w:type="dxa"/>
            <w:vMerge/>
            <w:vAlign w:val="center"/>
          </w:tcPr>
          <w:p w14:paraId="217FF7E0" w14:textId="77777777" w:rsidR="009A535A" w:rsidRPr="000260D2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455511E9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9CE0B3" w14:textId="77777777" w:rsidR="009A535A" w:rsidRDefault="00FB64D3" w:rsidP="00F4466C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HGF-10</w:t>
            </w:r>
          </w:p>
        </w:tc>
        <w:tc>
          <w:tcPr>
            <w:tcW w:w="1418" w:type="dxa"/>
            <w:vAlign w:val="center"/>
          </w:tcPr>
          <w:p w14:paraId="7C6510AF" w14:textId="77777777" w:rsidR="009A535A" w:rsidRPr="000260D2" w:rsidRDefault="009A535A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9A363D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  <w:r w:rsidR="00FB64D3"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733" w:type="dxa"/>
            <w:vAlign w:val="center"/>
          </w:tcPr>
          <w:p w14:paraId="4C3E0BB9" w14:textId="77777777" w:rsidR="009A535A" w:rsidRDefault="00FB64D3" w:rsidP="0068605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0.04~</w:t>
            </w:r>
            <w:r w:rsidR="0068605B">
              <w:rPr>
                <w:rFonts w:ascii="Arial" w:hAnsi="SimSun" w:cs="Arial" w:hint="eastAsia"/>
                <w:sz w:val="24"/>
                <w:szCs w:val="24"/>
                <w:lang w:val="en-US"/>
              </w:rPr>
              <w:t>0.6</w:t>
            </w:r>
          </w:p>
        </w:tc>
        <w:tc>
          <w:tcPr>
            <w:tcW w:w="1527" w:type="dxa"/>
            <w:vMerge/>
            <w:vAlign w:val="center"/>
          </w:tcPr>
          <w:p w14:paraId="0354A5AE" w14:textId="77777777" w:rsidR="009A535A" w:rsidRDefault="009A535A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9A363D" w:rsidRPr="000260D2" w14:paraId="63F700A6" w14:textId="77777777" w:rsidTr="005D0300">
        <w:trPr>
          <w:trHeight w:val="510"/>
        </w:trPr>
        <w:tc>
          <w:tcPr>
            <w:tcW w:w="757" w:type="dxa"/>
            <w:vMerge/>
            <w:vAlign w:val="center"/>
          </w:tcPr>
          <w:p w14:paraId="721273A6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48EBA1F6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2B1418C" w14:textId="77777777" w:rsidR="009A363D" w:rsidRDefault="00FB64D3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HGF-15</w:t>
            </w:r>
          </w:p>
        </w:tc>
        <w:tc>
          <w:tcPr>
            <w:tcW w:w="1418" w:type="dxa"/>
            <w:vAlign w:val="center"/>
          </w:tcPr>
          <w:p w14:paraId="352C4FE8" w14:textId="77777777" w:rsidR="009A363D" w:rsidRDefault="009A363D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FB64D3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3" w:type="dxa"/>
            <w:vAlign w:val="center"/>
          </w:tcPr>
          <w:p w14:paraId="00024C08" w14:textId="77777777" w:rsidR="009A363D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0.2~3</w:t>
            </w:r>
          </w:p>
        </w:tc>
        <w:tc>
          <w:tcPr>
            <w:tcW w:w="1527" w:type="dxa"/>
            <w:vMerge/>
            <w:vAlign w:val="center"/>
          </w:tcPr>
          <w:p w14:paraId="732B6CBA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9A363D" w:rsidRPr="000260D2" w14:paraId="38E83556" w14:textId="77777777" w:rsidTr="005D0300">
        <w:trPr>
          <w:trHeight w:val="510"/>
        </w:trPr>
        <w:tc>
          <w:tcPr>
            <w:tcW w:w="757" w:type="dxa"/>
            <w:vMerge/>
            <w:vAlign w:val="center"/>
          </w:tcPr>
          <w:p w14:paraId="15E0C948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6B9694FD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DE92D8" w14:textId="77777777" w:rsidR="009A363D" w:rsidRDefault="00FB64D3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HGF-20</w:t>
            </w:r>
          </w:p>
        </w:tc>
        <w:tc>
          <w:tcPr>
            <w:tcW w:w="1418" w:type="dxa"/>
            <w:vAlign w:val="center"/>
          </w:tcPr>
          <w:p w14:paraId="17B40F5C" w14:textId="77777777" w:rsidR="009A363D" w:rsidRDefault="009A363D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1C78B8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  <w:r w:rsidR="00FB64D3">
              <w:rPr>
                <w:rFonts w:ascii="Arial" w:hAnsi="SimSun" w:cs="Arial" w:hint="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1733" w:type="dxa"/>
            <w:vAlign w:val="center"/>
          </w:tcPr>
          <w:p w14:paraId="71BDFA4F" w14:textId="77777777" w:rsidR="009A363D" w:rsidRDefault="00FB64D3" w:rsidP="0068605B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0.3~</w:t>
            </w:r>
            <w:r w:rsidR="0068605B">
              <w:rPr>
                <w:rFonts w:ascii="Arial" w:hAnsi="SimSun" w:cs="Arial" w:hint="eastAsia"/>
                <w:sz w:val="24"/>
                <w:szCs w:val="24"/>
                <w:lang w:val="en-US"/>
              </w:rPr>
              <w:t>4.5</w:t>
            </w:r>
          </w:p>
        </w:tc>
        <w:tc>
          <w:tcPr>
            <w:tcW w:w="1527" w:type="dxa"/>
            <w:vMerge/>
            <w:vAlign w:val="center"/>
          </w:tcPr>
          <w:p w14:paraId="2038AA41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FB64D3" w:rsidRPr="000260D2" w14:paraId="215D24E1" w14:textId="77777777" w:rsidTr="005D0300">
        <w:trPr>
          <w:trHeight w:val="510"/>
        </w:trPr>
        <w:tc>
          <w:tcPr>
            <w:tcW w:w="757" w:type="dxa"/>
            <w:vMerge/>
            <w:vAlign w:val="center"/>
          </w:tcPr>
          <w:p w14:paraId="3F530726" w14:textId="77777777" w:rsidR="00FB64D3" w:rsidRPr="000260D2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6F460DA6" w14:textId="77777777" w:rsidR="00FB64D3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D869921" w14:textId="77777777" w:rsidR="00FB64D3" w:rsidRDefault="00FB64D3" w:rsidP="00FB64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HGF-25</w:t>
            </w:r>
          </w:p>
        </w:tc>
        <w:tc>
          <w:tcPr>
            <w:tcW w:w="1418" w:type="dxa"/>
            <w:vAlign w:val="center"/>
          </w:tcPr>
          <w:p w14:paraId="5FAD828B" w14:textId="77777777" w:rsidR="00FB64D3" w:rsidRDefault="00FB64D3" w:rsidP="001C78B8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33" w:type="dxa"/>
            <w:vAlign w:val="center"/>
          </w:tcPr>
          <w:p w14:paraId="1E75FC91" w14:textId="77777777" w:rsidR="00FB64D3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1~9</w:t>
            </w:r>
          </w:p>
        </w:tc>
        <w:tc>
          <w:tcPr>
            <w:tcW w:w="1527" w:type="dxa"/>
            <w:vMerge/>
            <w:vAlign w:val="center"/>
          </w:tcPr>
          <w:p w14:paraId="2F6719FF" w14:textId="77777777" w:rsidR="00FB64D3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  <w:tr w:rsidR="009A363D" w:rsidRPr="000260D2" w14:paraId="43A77F07" w14:textId="77777777" w:rsidTr="005D0300">
        <w:trPr>
          <w:trHeight w:val="510"/>
        </w:trPr>
        <w:tc>
          <w:tcPr>
            <w:tcW w:w="757" w:type="dxa"/>
            <w:vMerge/>
            <w:vAlign w:val="center"/>
          </w:tcPr>
          <w:p w14:paraId="0D5C8C08" w14:textId="77777777" w:rsidR="009A363D" w:rsidRPr="000260D2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1761" w:type="dxa"/>
            <w:vMerge/>
            <w:vAlign w:val="center"/>
          </w:tcPr>
          <w:p w14:paraId="3274BC8A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371C55C" w14:textId="77777777" w:rsidR="009A363D" w:rsidRDefault="00FB64D3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HGF-32</w:t>
            </w:r>
          </w:p>
        </w:tc>
        <w:tc>
          <w:tcPr>
            <w:tcW w:w="1418" w:type="dxa"/>
            <w:vAlign w:val="center"/>
          </w:tcPr>
          <w:p w14:paraId="7EAD4258" w14:textId="77777777" w:rsidR="009A363D" w:rsidRDefault="009A363D" w:rsidP="00FB64D3">
            <w:pPr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DN</w:t>
            </w:r>
            <w:r w:rsidR="00FB64D3">
              <w:rPr>
                <w:rFonts w:ascii="Arial" w:hAnsi="SimSun" w:cs="Arial" w:hint="eastAsia"/>
                <w:sz w:val="24"/>
                <w:szCs w:val="24"/>
                <w:lang w:val="en-US"/>
              </w:rPr>
              <w:t>32</w:t>
            </w:r>
          </w:p>
        </w:tc>
        <w:tc>
          <w:tcPr>
            <w:tcW w:w="1733" w:type="dxa"/>
            <w:vAlign w:val="center"/>
          </w:tcPr>
          <w:p w14:paraId="57D727B3" w14:textId="77777777" w:rsidR="009A363D" w:rsidRDefault="00FB64D3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2~20</w:t>
            </w:r>
          </w:p>
        </w:tc>
        <w:tc>
          <w:tcPr>
            <w:tcW w:w="1527" w:type="dxa"/>
            <w:vMerge/>
            <w:vAlign w:val="center"/>
          </w:tcPr>
          <w:p w14:paraId="741ACFEC" w14:textId="77777777" w:rsidR="009A363D" w:rsidRDefault="009A363D" w:rsidP="00F4466C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</w:tr>
    </w:tbl>
    <w:p w14:paraId="0BC117C6" w14:textId="77777777" w:rsidR="0068605B" w:rsidRDefault="0068605B" w:rsidP="0068605B">
      <w:pPr>
        <w:spacing w:line="360" w:lineRule="auto"/>
        <w:ind w:firstLineChars="200" w:firstLine="480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测量介质：液体</w:t>
      </w:r>
    </w:p>
    <w:p w14:paraId="09B9AD72" w14:textId="77777777" w:rsidR="000260D2" w:rsidRDefault="00CC1FDF">
      <w:pPr>
        <w:numPr>
          <w:ilvl w:val="0"/>
          <w:numId w:val="7"/>
        </w:numPr>
        <w:spacing w:line="360" w:lineRule="auto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本</w:t>
      </w:r>
      <w:r w:rsidR="000260D2">
        <w:rPr>
          <w:rFonts w:ascii="Arial" w:hAnsi="SimSun" w:cs="Arial" w:hint="eastAsia"/>
          <w:sz w:val="24"/>
          <w:szCs w:val="24"/>
          <w:lang w:val="en-US"/>
        </w:rPr>
        <w:t>次型式评价项目及所用设备一览表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690"/>
        <w:gridCol w:w="277"/>
        <w:gridCol w:w="709"/>
        <w:gridCol w:w="1985"/>
        <w:gridCol w:w="2268"/>
        <w:gridCol w:w="1984"/>
      </w:tblGrid>
      <w:tr w:rsidR="001A50A8" w:rsidRPr="005D0300" w14:paraId="70C6B078" w14:textId="77777777" w:rsidTr="0068605B">
        <w:trPr>
          <w:trHeight w:val="442"/>
          <w:tblHeader/>
        </w:trPr>
        <w:tc>
          <w:tcPr>
            <w:tcW w:w="724" w:type="dxa"/>
            <w:vAlign w:val="center"/>
          </w:tcPr>
          <w:p w14:paraId="333FAFD4" w14:textId="77777777" w:rsidR="001A50A8" w:rsidRPr="005D0300" w:rsidRDefault="001A50A8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4" w:name="_Hlk78369875"/>
            <w:r w:rsidRPr="005D0300">
              <w:rPr>
                <w:rFonts w:ascii="Arial" w:hAnsi="SimSun" w:cs="Arial"/>
                <w:sz w:val="24"/>
                <w:szCs w:val="24"/>
              </w:rPr>
              <w:t>序号</w:t>
            </w:r>
          </w:p>
        </w:tc>
        <w:tc>
          <w:tcPr>
            <w:tcW w:w="3661" w:type="dxa"/>
            <w:gridSpan w:val="4"/>
            <w:vAlign w:val="center"/>
          </w:tcPr>
          <w:p w14:paraId="2D492172" w14:textId="77777777" w:rsidR="001A50A8" w:rsidRPr="005D0300" w:rsidRDefault="001A50A8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型式评价大纲中的项目</w:t>
            </w:r>
          </w:p>
        </w:tc>
        <w:tc>
          <w:tcPr>
            <w:tcW w:w="2268" w:type="dxa"/>
            <w:vAlign w:val="center"/>
          </w:tcPr>
          <w:p w14:paraId="6994EC8D" w14:textId="77777777" w:rsidR="001A50A8" w:rsidRPr="005D0300" w:rsidRDefault="001A50A8" w:rsidP="001A50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本次型式评价项目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143CAC5" w14:textId="77777777" w:rsidR="001A50A8" w:rsidRPr="005D0300" w:rsidRDefault="001A50A8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试验设备名称</w:t>
            </w:r>
          </w:p>
        </w:tc>
      </w:tr>
      <w:tr w:rsidR="005D0300" w:rsidRPr="005D0300" w14:paraId="191AB43E" w14:textId="77777777" w:rsidTr="00347A82">
        <w:trPr>
          <w:trHeight w:val="442"/>
        </w:trPr>
        <w:tc>
          <w:tcPr>
            <w:tcW w:w="8637" w:type="dxa"/>
            <w:gridSpan w:val="7"/>
            <w:vAlign w:val="center"/>
          </w:tcPr>
          <w:p w14:paraId="116CE1AF" w14:textId="77777777" w:rsidR="005D0300" w:rsidRPr="005D0300" w:rsidRDefault="005D0300" w:rsidP="005D03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法制管理要求</w:t>
            </w:r>
          </w:p>
        </w:tc>
      </w:tr>
      <w:tr w:rsidR="001A50A8" w:rsidRPr="005D0300" w14:paraId="08167A52" w14:textId="77777777" w:rsidTr="0068605B">
        <w:trPr>
          <w:trHeight w:val="442"/>
        </w:trPr>
        <w:tc>
          <w:tcPr>
            <w:tcW w:w="724" w:type="dxa"/>
            <w:vAlign w:val="center"/>
          </w:tcPr>
          <w:p w14:paraId="308174CF" w14:textId="77777777" w:rsidR="001A50A8" w:rsidRPr="005D0300" w:rsidRDefault="001A50A8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61" w:type="dxa"/>
            <w:gridSpan w:val="4"/>
            <w:vAlign w:val="center"/>
          </w:tcPr>
          <w:p w14:paraId="716AEB35" w14:textId="77777777" w:rsidR="001A50A8" w:rsidRPr="005D0300" w:rsidRDefault="001A50A8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计量单位</w:t>
            </w:r>
          </w:p>
        </w:tc>
        <w:tc>
          <w:tcPr>
            <w:tcW w:w="2268" w:type="dxa"/>
            <w:vAlign w:val="center"/>
          </w:tcPr>
          <w:p w14:paraId="2DCE516F" w14:textId="77777777" w:rsidR="001A50A8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5F16C87E" w14:textId="77777777" w:rsidR="001A50A8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</w:t>
            </w:r>
            <w:r w:rsidR="001A50A8" w:rsidRPr="005D0300">
              <w:rPr>
                <w:rFonts w:ascii="Arial" w:hAnsi="SimSun" w:cs="Arial"/>
                <w:sz w:val="24"/>
                <w:szCs w:val="24"/>
              </w:rPr>
              <w:t>观察</w:t>
            </w:r>
          </w:p>
        </w:tc>
      </w:tr>
      <w:tr w:rsidR="001A50A8" w:rsidRPr="005D0300" w14:paraId="0DFCAA02" w14:textId="77777777" w:rsidTr="0068605B">
        <w:trPr>
          <w:trHeight w:val="442"/>
        </w:trPr>
        <w:tc>
          <w:tcPr>
            <w:tcW w:w="724" w:type="dxa"/>
            <w:vAlign w:val="center"/>
          </w:tcPr>
          <w:p w14:paraId="615F4885" w14:textId="77777777" w:rsidR="001A50A8" w:rsidRPr="005D0300" w:rsidRDefault="001A50A8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61" w:type="dxa"/>
            <w:gridSpan w:val="4"/>
            <w:vAlign w:val="center"/>
          </w:tcPr>
          <w:p w14:paraId="1F6E0104" w14:textId="77777777" w:rsidR="001A50A8" w:rsidRPr="005D0300" w:rsidRDefault="001A50A8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外部结构设计要求</w:t>
            </w:r>
          </w:p>
        </w:tc>
        <w:tc>
          <w:tcPr>
            <w:tcW w:w="2268" w:type="dxa"/>
            <w:vAlign w:val="center"/>
          </w:tcPr>
          <w:p w14:paraId="5A29C31A" w14:textId="77777777" w:rsidR="001A50A8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F2EB5AF" w14:textId="77777777" w:rsidR="001A50A8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</w:t>
            </w:r>
            <w:r w:rsidR="001A50A8" w:rsidRPr="005D0300">
              <w:rPr>
                <w:rFonts w:ascii="Arial" w:hAnsi="SimSun" w:cs="Arial"/>
                <w:sz w:val="24"/>
                <w:szCs w:val="24"/>
              </w:rPr>
              <w:t>观察</w:t>
            </w:r>
          </w:p>
        </w:tc>
      </w:tr>
      <w:tr w:rsidR="001C481D" w:rsidRPr="005D0300" w14:paraId="294B0F2D" w14:textId="77777777" w:rsidTr="0068605B">
        <w:trPr>
          <w:trHeight w:val="442"/>
        </w:trPr>
        <w:tc>
          <w:tcPr>
            <w:tcW w:w="724" w:type="dxa"/>
            <w:vMerge w:val="restart"/>
            <w:vAlign w:val="center"/>
          </w:tcPr>
          <w:p w14:paraId="3112C161" w14:textId="77777777" w:rsidR="001C481D" w:rsidRPr="005D0300" w:rsidRDefault="001C481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379177FC" w14:textId="77777777" w:rsidR="001C481D" w:rsidRPr="005D0300" w:rsidRDefault="001C481D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标志和标识</w:t>
            </w:r>
          </w:p>
        </w:tc>
        <w:tc>
          <w:tcPr>
            <w:tcW w:w="2694" w:type="dxa"/>
            <w:gridSpan w:val="2"/>
            <w:vAlign w:val="center"/>
          </w:tcPr>
          <w:p w14:paraId="62B4DEE7" w14:textId="77777777" w:rsidR="001C481D" w:rsidRPr="005D0300" w:rsidRDefault="001C481D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计量法制标志</w:t>
            </w:r>
          </w:p>
        </w:tc>
        <w:tc>
          <w:tcPr>
            <w:tcW w:w="2268" w:type="dxa"/>
            <w:vAlign w:val="center"/>
          </w:tcPr>
          <w:p w14:paraId="4FD83462" w14:textId="77777777" w:rsidR="001C481D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45E8618" w14:textId="77777777" w:rsidR="001C481D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</w:t>
            </w:r>
            <w:r w:rsidR="001C481D" w:rsidRPr="005D0300">
              <w:rPr>
                <w:rFonts w:ascii="Arial" w:hAnsi="SimSun" w:cs="Arial"/>
                <w:sz w:val="24"/>
                <w:szCs w:val="24"/>
              </w:rPr>
              <w:t>观察</w:t>
            </w:r>
          </w:p>
        </w:tc>
      </w:tr>
      <w:tr w:rsidR="006A4FE6" w:rsidRPr="005D0300" w14:paraId="121A4261" w14:textId="77777777" w:rsidTr="0068605B">
        <w:trPr>
          <w:trHeight w:val="442"/>
        </w:trPr>
        <w:tc>
          <w:tcPr>
            <w:tcW w:w="724" w:type="dxa"/>
            <w:vMerge/>
            <w:vAlign w:val="center"/>
          </w:tcPr>
          <w:p w14:paraId="3F91FDA0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5EBBB984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62C8E759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计量器具标识</w:t>
            </w:r>
          </w:p>
        </w:tc>
        <w:tc>
          <w:tcPr>
            <w:tcW w:w="2268" w:type="dxa"/>
            <w:vAlign w:val="center"/>
          </w:tcPr>
          <w:p w14:paraId="50603ED6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7577B1A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B4F0B" w:rsidRPr="005D0300" w14:paraId="247042DD" w14:textId="77777777" w:rsidTr="0068605B">
        <w:trPr>
          <w:trHeight w:val="442"/>
        </w:trPr>
        <w:tc>
          <w:tcPr>
            <w:tcW w:w="724" w:type="dxa"/>
            <w:vMerge/>
            <w:vAlign w:val="center"/>
          </w:tcPr>
          <w:p w14:paraId="147143FB" w14:textId="77777777" w:rsidR="008B4F0B" w:rsidRPr="005D0300" w:rsidRDefault="008B4F0B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5849A543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1C55D435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防爆和防护性能要求</w:t>
            </w:r>
          </w:p>
        </w:tc>
        <w:tc>
          <w:tcPr>
            <w:tcW w:w="2268" w:type="dxa"/>
            <w:vAlign w:val="center"/>
          </w:tcPr>
          <w:p w14:paraId="23BAB911" w14:textId="77777777" w:rsidR="008B4F0B" w:rsidRPr="005D0300" w:rsidRDefault="008B4F0B" w:rsidP="008B4F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D5A8369" w14:textId="77777777" w:rsidR="008B4F0B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B4F0B" w:rsidRPr="005D0300" w14:paraId="22927534" w14:textId="77777777" w:rsidTr="0068605B">
        <w:trPr>
          <w:trHeight w:val="442"/>
        </w:trPr>
        <w:tc>
          <w:tcPr>
            <w:tcW w:w="724" w:type="dxa"/>
            <w:vMerge w:val="restart"/>
            <w:vAlign w:val="center"/>
          </w:tcPr>
          <w:p w14:paraId="01C1EB76" w14:textId="77777777" w:rsidR="008B4F0B" w:rsidRPr="005D0300" w:rsidRDefault="008B4F0B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0772B2D0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保护装置和封印</w:t>
            </w:r>
          </w:p>
        </w:tc>
        <w:tc>
          <w:tcPr>
            <w:tcW w:w="2694" w:type="dxa"/>
            <w:gridSpan w:val="2"/>
            <w:vAlign w:val="center"/>
          </w:tcPr>
          <w:p w14:paraId="564277BB" w14:textId="77777777" w:rsidR="008B4F0B" w:rsidRPr="005D0300" w:rsidRDefault="008B4F0B" w:rsidP="001C481D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总体要求</w:t>
            </w:r>
          </w:p>
        </w:tc>
        <w:tc>
          <w:tcPr>
            <w:tcW w:w="2268" w:type="dxa"/>
            <w:vAlign w:val="center"/>
          </w:tcPr>
          <w:p w14:paraId="4EF82B2C" w14:textId="77777777" w:rsidR="008B4F0B" w:rsidRPr="005D0300" w:rsidRDefault="008B4F0B" w:rsidP="008B4F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219D1745" w14:textId="77777777" w:rsidR="008B4F0B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B4F0B" w:rsidRPr="005D0300" w14:paraId="7FC7C319" w14:textId="77777777" w:rsidTr="0068605B">
        <w:trPr>
          <w:trHeight w:val="442"/>
        </w:trPr>
        <w:tc>
          <w:tcPr>
            <w:tcW w:w="724" w:type="dxa"/>
            <w:vMerge/>
            <w:vAlign w:val="center"/>
          </w:tcPr>
          <w:p w14:paraId="67A71C23" w14:textId="77777777" w:rsidR="008B4F0B" w:rsidRPr="005D0300" w:rsidRDefault="008B4F0B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10EF592A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493C49B1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机械封印</w:t>
            </w:r>
          </w:p>
        </w:tc>
        <w:tc>
          <w:tcPr>
            <w:tcW w:w="2268" w:type="dxa"/>
            <w:vAlign w:val="center"/>
          </w:tcPr>
          <w:p w14:paraId="28E3F64D" w14:textId="77777777" w:rsidR="008B4F0B" w:rsidRPr="005D0300" w:rsidRDefault="008B4F0B" w:rsidP="008B4F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C6CAA22" w14:textId="77777777" w:rsidR="008B4F0B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8B4F0B" w:rsidRPr="005D0300" w14:paraId="45F2A723" w14:textId="77777777" w:rsidTr="0068605B">
        <w:trPr>
          <w:trHeight w:val="442"/>
        </w:trPr>
        <w:tc>
          <w:tcPr>
            <w:tcW w:w="724" w:type="dxa"/>
            <w:vMerge/>
            <w:vAlign w:val="center"/>
          </w:tcPr>
          <w:p w14:paraId="2D9493BD" w14:textId="77777777" w:rsidR="008B4F0B" w:rsidRPr="005D0300" w:rsidRDefault="008B4F0B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37F484AA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3A9240C7" w14:textId="77777777" w:rsidR="008B4F0B" w:rsidRPr="005D0300" w:rsidRDefault="008B4F0B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电子封印</w:t>
            </w:r>
          </w:p>
        </w:tc>
        <w:tc>
          <w:tcPr>
            <w:tcW w:w="2268" w:type="dxa"/>
            <w:vAlign w:val="center"/>
          </w:tcPr>
          <w:p w14:paraId="17CBF606" w14:textId="77777777" w:rsidR="008B4F0B" w:rsidRPr="005D0300" w:rsidRDefault="008B4F0B" w:rsidP="008B4F0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6AA14F5" w14:textId="77777777" w:rsidR="008B4F0B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5D0300" w:rsidRPr="005D0300" w14:paraId="4A00D12A" w14:textId="77777777" w:rsidTr="00347A82">
        <w:trPr>
          <w:trHeight w:val="442"/>
        </w:trPr>
        <w:tc>
          <w:tcPr>
            <w:tcW w:w="8637" w:type="dxa"/>
            <w:gridSpan w:val="7"/>
            <w:vAlign w:val="center"/>
          </w:tcPr>
          <w:p w14:paraId="0902C308" w14:textId="77777777" w:rsidR="005D0300" w:rsidRPr="005D0300" w:rsidRDefault="005D0300" w:rsidP="005D0300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计量要求</w:t>
            </w:r>
          </w:p>
        </w:tc>
      </w:tr>
      <w:tr w:rsidR="006A4FE6" w:rsidRPr="005D0300" w14:paraId="2F30401C" w14:textId="77777777" w:rsidTr="0068605B">
        <w:trPr>
          <w:trHeight w:val="442"/>
        </w:trPr>
        <w:tc>
          <w:tcPr>
            <w:tcW w:w="724" w:type="dxa"/>
            <w:vAlign w:val="center"/>
          </w:tcPr>
          <w:p w14:paraId="1C650822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61" w:type="dxa"/>
            <w:gridSpan w:val="4"/>
            <w:vAlign w:val="center"/>
          </w:tcPr>
          <w:p w14:paraId="6AF5CBF4" w14:textId="77777777" w:rsidR="006A4FE6" w:rsidRPr="005D0300" w:rsidRDefault="006A4FE6" w:rsidP="001C481D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准确度等级、最大允许误差和线性度</w:t>
            </w:r>
          </w:p>
        </w:tc>
        <w:tc>
          <w:tcPr>
            <w:tcW w:w="2268" w:type="dxa"/>
            <w:vAlign w:val="center"/>
          </w:tcPr>
          <w:p w14:paraId="729E340B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A3F731F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  <w:tr w:rsidR="006A4FE6" w:rsidRPr="005D0300" w14:paraId="203F0AA3" w14:textId="77777777" w:rsidTr="0068605B">
        <w:trPr>
          <w:trHeight w:val="442"/>
        </w:trPr>
        <w:tc>
          <w:tcPr>
            <w:tcW w:w="724" w:type="dxa"/>
            <w:vAlign w:val="center"/>
          </w:tcPr>
          <w:p w14:paraId="69182F76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61" w:type="dxa"/>
            <w:gridSpan w:val="4"/>
            <w:vAlign w:val="center"/>
          </w:tcPr>
          <w:p w14:paraId="5FE1B209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重复性</w:t>
            </w:r>
          </w:p>
        </w:tc>
        <w:tc>
          <w:tcPr>
            <w:tcW w:w="2268" w:type="dxa"/>
            <w:vAlign w:val="center"/>
          </w:tcPr>
          <w:p w14:paraId="7077D9E2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0EEB268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  <w:tr w:rsidR="006A4FE6" w:rsidRPr="005D0300" w14:paraId="47C52BEA" w14:textId="77777777" w:rsidTr="0068605B">
        <w:trPr>
          <w:trHeight w:val="442"/>
        </w:trPr>
        <w:tc>
          <w:tcPr>
            <w:tcW w:w="724" w:type="dxa"/>
            <w:vAlign w:val="center"/>
          </w:tcPr>
          <w:p w14:paraId="2D87D44D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61" w:type="dxa"/>
            <w:gridSpan w:val="4"/>
            <w:vAlign w:val="center"/>
          </w:tcPr>
          <w:p w14:paraId="4EE85395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过载能力</w:t>
            </w:r>
          </w:p>
        </w:tc>
        <w:tc>
          <w:tcPr>
            <w:tcW w:w="2268" w:type="dxa"/>
            <w:vAlign w:val="center"/>
          </w:tcPr>
          <w:p w14:paraId="41DB4B27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4DEF0B6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  <w:tr w:rsidR="00F017E5" w:rsidRPr="005D0300" w14:paraId="1A463FD5" w14:textId="77777777" w:rsidTr="001C0FFB">
        <w:trPr>
          <w:trHeight w:val="424"/>
        </w:trPr>
        <w:tc>
          <w:tcPr>
            <w:tcW w:w="8637" w:type="dxa"/>
            <w:gridSpan w:val="7"/>
            <w:vAlign w:val="center"/>
          </w:tcPr>
          <w:p w14:paraId="723299E1" w14:textId="77777777" w:rsidR="00F017E5" w:rsidRPr="005D0300" w:rsidRDefault="00F017E5" w:rsidP="00F017E5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通用技术要求</w:t>
            </w:r>
          </w:p>
        </w:tc>
      </w:tr>
      <w:tr w:rsidR="006A4FE6" w:rsidRPr="005D0300" w14:paraId="4FD86F7D" w14:textId="77777777" w:rsidTr="0068605B">
        <w:trPr>
          <w:trHeight w:val="425"/>
        </w:trPr>
        <w:tc>
          <w:tcPr>
            <w:tcW w:w="724" w:type="dxa"/>
            <w:vAlign w:val="center"/>
          </w:tcPr>
          <w:p w14:paraId="140B81DC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61" w:type="dxa"/>
            <w:gridSpan w:val="4"/>
            <w:vAlign w:val="center"/>
          </w:tcPr>
          <w:p w14:paraId="1881803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外观</w:t>
            </w:r>
          </w:p>
        </w:tc>
        <w:tc>
          <w:tcPr>
            <w:tcW w:w="2268" w:type="dxa"/>
            <w:vAlign w:val="center"/>
          </w:tcPr>
          <w:p w14:paraId="3B2130D3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35ADCE2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6A4FE6" w:rsidRPr="005D0300" w14:paraId="087FC49D" w14:textId="77777777" w:rsidTr="0068605B">
        <w:trPr>
          <w:trHeight w:val="425"/>
        </w:trPr>
        <w:tc>
          <w:tcPr>
            <w:tcW w:w="724" w:type="dxa"/>
            <w:vAlign w:val="center"/>
          </w:tcPr>
          <w:p w14:paraId="3D3A00C0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61" w:type="dxa"/>
            <w:gridSpan w:val="4"/>
            <w:vAlign w:val="center"/>
          </w:tcPr>
          <w:p w14:paraId="753BA6A1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材料与结构</w:t>
            </w:r>
          </w:p>
        </w:tc>
        <w:tc>
          <w:tcPr>
            <w:tcW w:w="2268" w:type="dxa"/>
            <w:vAlign w:val="center"/>
          </w:tcPr>
          <w:p w14:paraId="0C746960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8FB3727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6A4FE6" w:rsidRPr="005D0300" w14:paraId="2DCCEB63" w14:textId="77777777" w:rsidTr="0068605B">
        <w:trPr>
          <w:trHeight w:val="425"/>
        </w:trPr>
        <w:tc>
          <w:tcPr>
            <w:tcW w:w="724" w:type="dxa"/>
            <w:vAlign w:val="center"/>
          </w:tcPr>
          <w:p w14:paraId="28A66EAA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661" w:type="dxa"/>
            <w:gridSpan w:val="4"/>
            <w:vAlign w:val="center"/>
          </w:tcPr>
          <w:p w14:paraId="13F02902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指示装置</w:t>
            </w:r>
          </w:p>
        </w:tc>
        <w:tc>
          <w:tcPr>
            <w:tcW w:w="2268" w:type="dxa"/>
            <w:vAlign w:val="center"/>
          </w:tcPr>
          <w:p w14:paraId="7F61DC82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8555C90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1A50A8" w:rsidRPr="005D0300" w14:paraId="6D98AB97" w14:textId="77777777" w:rsidTr="0068605B">
        <w:trPr>
          <w:trHeight w:val="425"/>
        </w:trPr>
        <w:tc>
          <w:tcPr>
            <w:tcW w:w="724" w:type="dxa"/>
            <w:vAlign w:val="center"/>
          </w:tcPr>
          <w:p w14:paraId="296EFE19" w14:textId="77777777" w:rsidR="001A50A8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661" w:type="dxa"/>
            <w:gridSpan w:val="4"/>
            <w:vAlign w:val="center"/>
          </w:tcPr>
          <w:p w14:paraId="2216C359" w14:textId="77777777" w:rsidR="001A50A8" w:rsidRPr="005D0300" w:rsidRDefault="001A50A8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耐压强度</w:t>
            </w:r>
          </w:p>
        </w:tc>
        <w:tc>
          <w:tcPr>
            <w:tcW w:w="2268" w:type="dxa"/>
            <w:vAlign w:val="center"/>
          </w:tcPr>
          <w:p w14:paraId="5E5104FF" w14:textId="77777777" w:rsidR="001A50A8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5399868" w14:textId="77777777" w:rsidR="001A50A8" w:rsidRPr="005D0300" w:rsidRDefault="00194D75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  <w:lang w:val="en-US"/>
              </w:rPr>
              <w:t>压力表</w:t>
            </w:r>
          </w:p>
        </w:tc>
      </w:tr>
      <w:tr w:rsidR="00F27F0E" w:rsidRPr="005D0300" w14:paraId="33743654" w14:textId="77777777" w:rsidTr="0068605B">
        <w:trPr>
          <w:trHeight w:val="425"/>
        </w:trPr>
        <w:tc>
          <w:tcPr>
            <w:tcW w:w="724" w:type="dxa"/>
            <w:vMerge w:val="restart"/>
            <w:vAlign w:val="center"/>
          </w:tcPr>
          <w:p w14:paraId="14FBA995" w14:textId="77777777" w:rsidR="00F27F0E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90" w:type="dxa"/>
            <w:vMerge w:val="restart"/>
            <w:vAlign w:val="center"/>
          </w:tcPr>
          <w:p w14:paraId="15A577FF" w14:textId="77777777" w:rsidR="00F27F0E" w:rsidRPr="005D0300" w:rsidRDefault="00F27F0E" w:rsidP="002D7C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电源</w:t>
            </w:r>
          </w:p>
        </w:tc>
        <w:tc>
          <w:tcPr>
            <w:tcW w:w="2971" w:type="dxa"/>
            <w:gridSpan w:val="3"/>
            <w:vAlign w:val="center"/>
          </w:tcPr>
          <w:p w14:paraId="07F93454" w14:textId="77777777" w:rsidR="00F27F0E" w:rsidRPr="005D0300" w:rsidRDefault="00F27F0E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总要求</w:t>
            </w:r>
          </w:p>
        </w:tc>
        <w:tc>
          <w:tcPr>
            <w:tcW w:w="2268" w:type="dxa"/>
            <w:vAlign w:val="center"/>
          </w:tcPr>
          <w:p w14:paraId="7E5920F3" w14:textId="77777777" w:rsidR="00F27F0E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C521173" w14:textId="77777777" w:rsidR="00F27F0E" w:rsidRPr="005D0300" w:rsidRDefault="00FB64D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6A4FE6" w:rsidRPr="005D0300" w14:paraId="5318D058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0C550E48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3611AAD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5ED4976E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外部电源</w:t>
            </w:r>
          </w:p>
        </w:tc>
        <w:tc>
          <w:tcPr>
            <w:tcW w:w="2268" w:type="dxa"/>
            <w:vAlign w:val="center"/>
          </w:tcPr>
          <w:p w14:paraId="1CC24B2D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4CACC9F" w14:textId="77777777" w:rsidR="006A4FE6" w:rsidRPr="005D0300" w:rsidRDefault="00FB64D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6A4FE6" w:rsidRPr="005D0300" w14:paraId="2AA5B664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79FD9EFA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11C8C2F3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5DEBADEE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可更换电池</w:t>
            </w:r>
          </w:p>
        </w:tc>
        <w:tc>
          <w:tcPr>
            <w:tcW w:w="2268" w:type="dxa"/>
            <w:vAlign w:val="center"/>
          </w:tcPr>
          <w:p w14:paraId="357C7281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241A00D" w14:textId="77777777" w:rsidR="006A4FE6" w:rsidRPr="005D0300" w:rsidRDefault="00FB64D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目测观察</w:t>
            </w:r>
          </w:p>
        </w:tc>
      </w:tr>
      <w:tr w:rsidR="006A4FE6" w:rsidRPr="005D0300" w14:paraId="2453B8EB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3252DF7E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3054A1FE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39D7501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电源电压变化</w:t>
            </w:r>
          </w:p>
        </w:tc>
        <w:tc>
          <w:tcPr>
            <w:tcW w:w="2268" w:type="dxa"/>
            <w:vAlign w:val="center"/>
          </w:tcPr>
          <w:p w14:paraId="14291CEA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846EF37" w14:textId="77777777" w:rsidR="006A4FE6" w:rsidRPr="005D0300" w:rsidRDefault="00194D75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  <w:tr w:rsidR="006A4FE6" w:rsidRPr="005D0300" w14:paraId="09EDAFE3" w14:textId="77777777" w:rsidTr="0068605B">
        <w:trPr>
          <w:trHeight w:val="425"/>
        </w:trPr>
        <w:tc>
          <w:tcPr>
            <w:tcW w:w="724" w:type="dxa"/>
            <w:vMerge w:val="restart"/>
            <w:vAlign w:val="center"/>
          </w:tcPr>
          <w:p w14:paraId="3AE9E218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90" w:type="dxa"/>
            <w:vMerge w:val="restart"/>
            <w:vAlign w:val="center"/>
          </w:tcPr>
          <w:p w14:paraId="39937A93" w14:textId="77777777" w:rsidR="006A4FE6" w:rsidRPr="005D0300" w:rsidRDefault="006A4FE6" w:rsidP="002D7CC4">
            <w:pPr>
              <w:pStyle w:val="Char"/>
              <w:jc w:val="center"/>
              <w:rPr>
                <w:rFonts w:ascii="Arial" w:eastAsia="SimSun" w:hAnsi="Arial" w:cs="Arial"/>
                <w:sz w:val="24"/>
                <w:szCs w:val="24"/>
              </w:rPr>
            </w:pPr>
            <w:r w:rsidRPr="005D0300">
              <w:rPr>
                <w:rFonts w:ascii="Arial" w:eastAsia="SimSun" w:hAnsi="SimSun" w:cs="Arial"/>
                <w:sz w:val="24"/>
                <w:szCs w:val="24"/>
              </w:rPr>
              <w:t>安全性能</w:t>
            </w:r>
          </w:p>
        </w:tc>
        <w:tc>
          <w:tcPr>
            <w:tcW w:w="2971" w:type="dxa"/>
            <w:gridSpan w:val="3"/>
            <w:vAlign w:val="center"/>
          </w:tcPr>
          <w:p w14:paraId="69D23AA8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绝缘电阻</w:t>
            </w:r>
          </w:p>
        </w:tc>
        <w:tc>
          <w:tcPr>
            <w:tcW w:w="2268" w:type="dxa"/>
            <w:vAlign w:val="center"/>
          </w:tcPr>
          <w:p w14:paraId="41213664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23081BB" w14:textId="77777777" w:rsidR="006A4FE6" w:rsidRPr="005D0300" w:rsidRDefault="0031267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安规测试仪</w:t>
            </w:r>
          </w:p>
        </w:tc>
      </w:tr>
      <w:tr w:rsidR="006A4FE6" w:rsidRPr="005D0300" w14:paraId="79A48D4A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7E815FD8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4446CD24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6B38B8AA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绝缘强度</w:t>
            </w:r>
          </w:p>
        </w:tc>
        <w:tc>
          <w:tcPr>
            <w:tcW w:w="2268" w:type="dxa"/>
            <w:vAlign w:val="center"/>
          </w:tcPr>
          <w:p w14:paraId="7A1142BF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33A964C" w14:textId="77777777" w:rsidR="006A4FE6" w:rsidRPr="005D0300" w:rsidRDefault="0031267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安规测试仪</w:t>
            </w:r>
          </w:p>
        </w:tc>
      </w:tr>
      <w:tr w:rsidR="006A4FE6" w:rsidRPr="005D0300" w14:paraId="2E48D63F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38CD4C1E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36EDEB72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606E585E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直流反向保护</w:t>
            </w:r>
          </w:p>
        </w:tc>
        <w:tc>
          <w:tcPr>
            <w:tcW w:w="2268" w:type="dxa"/>
            <w:vAlign w:val="center"/>
          </w:tcPr>
          <w:p w14:paraId="0440F3D5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AD6D226" w14:textId="77777777" w:rsidR="006A4FE6" w:rsidRPr="005D0300" w:rsidRDefault="00FB64D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直流稳压源</w:t>
            </w:r>
          </w:p>
        </w:tc>
      </w:tr>
      <w:tr w:rsidR="006A4FE6" w:rsidRPr="005D0300" w14:paraId="37D50654" w14:textId="77777777" w:rsidTr="0068605B">
        <w:trPr>
          <w:trHeight w:val="425"/>
        </w:trPr>
        <w:tc>
          <w:tcPr>
            <w:tcW w:w="724" w:type="dxa"/>
            <w:vMerge w:val="restart"/>
            <w:vAlign w:val="center"/>
          </w:tcPr>
          <w:p w14:paraId="3B4FEB94" w14:textId="77777777" w:rsidR="006A4FE6" w:rsidRPr="005D0300" w:rsidRDefault="00E9186D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90" w:type="dxa"/>
            <w:vMerge w:val="restart"/>
            <w:vAlign w:val="center"/>
          </w:tcPr>
          <w:p w14:paraId="040D6B8E" w14:textId="77777777" w:rsidR="006A4FE6" w:rsidRPr="005D0300" w:rsidRDefault="006A4FE6" w:rsidP="002D7C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环境适应性</w:t>
            </w:r>
          </w:p>
        </w:tc>
        <w:tc>
          <w:tcPr>
            <w:tcW w:w="986" w:type="dxa"/>
            <w:gridSpan w:val="2"/>
            <w:vMerge w:val="restart"/>
            <w:vAlign w:val="center"/>
          </w:tcPr>
          <w:p w14:paraId="11E3D173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气候和机械环境适应性</w:t>
            </w:r>
          </w:p>
        </w:tc>
        <w:tc>
          <w:tcPr>
            <w:tcW w:w="1985" w:type="dxa"/>
            <w:vAlign w:val="center"/>
          </w:tcPr>
          <w:p w14:paraId="6BE6D85B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低温</w:t>
            </w:r>
          </w:p>
        </w:tc>
        <w:tc>
          <w:tcPr>
            <w:tcW w:w="2268" w:type="dxa"/>
            <w:vAlign w:val="center"/>
          </w:tcPr>
          <w:p w14:paraId="12070203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1E4F698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高低温湿热试验箱</w:t>
            </w:r>
          </w:p>
        </w:tc>
      </w:tr>
      <w:tr w:rsidR="006A4FE6" w:rsidRPr="005D0300" w14:paraId="0085E6BA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02608795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4C3E020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01E15291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C2944BD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高温</w:t>
            </w:r>
          </w:p>
        </w:tc>
        <w:tc>
          <w:tcPr>
            <w:tcW w:w="2268" w:type="dxa"/>
            <w:vAlign w:val="center"/>
          </w:tcPr>
          <w:p w14:paraId="163EEC1E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6F50322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高低温湿热试验箱</w:t>
            </w:r>
          </w:p>
        </w:tc>
      </w:tr>
      <w:tr w:rsidR="006A4FE6" w:rsidRPr="005D0300" w14:paraId="11A1388B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2BF129F7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5DE3ABA4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023C9FCA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ACAC526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恒定湿热</w:t>
            </w:r>
          </w:p>
        </w:tc>
        <w:tc>
          <w:tcPr>
            <w:tcW w:w="2268" w:type="dxa"/>
            <w:vAlign w:val="center"/>
          </w:tcPr>
          <w:p w14:paraId="7FFA288E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AF2D9FB" w14:textId="77777777" w:rsidR="006A4FE6" w:rsidRPr="005D0300" w:rsidRDefault="009C049C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高低温湿热试验箱</w:t>
            </w:r>
          </w:p>
        </w:tc>
      </w:tr>
      <w:tr w:rsidR="006A4FE6" w:rsidRPr="005D0300" w14:paraId="56567B42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7102F579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19902004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4928F313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301ED87" w14:textId="77777777" w:rsidR="006A4FE6" w:rsidRPr="005D0300" w:rsidRDefault="006A4FE6" w:rsidP="001C481D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冲击</w:t>
            </w:r>
          </w:p>
        </w:tc>
        <w:tc>
          <w:tcPr>
            <w:tcW w:w="2268" w:type="dxa"/>
            <w:vAlign w:val="center"/>
          </w:tcPr>
          <w:p w14:paraId="3C0234C7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BAF7CE0" w14:textId="77777777" w:rsidR="006A4FE6" w:rsidRPr="005D0300" w:rsidRDefault="00FB64D3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冲击试验台</w:t>
            </w:r>
          </w:p>
        </w:tc>
      </w:tr>
      <w:tr w:rsidR="006A4FE6" w:rsidRPr="005D0300" w14:paraId="5DA067C3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4EC383AB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3D9F1827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 w:val="restart"/>
            <w:vAlign w:val="center"/>
          </w:tcPr>
          <w:p w14:paraId="1B6E72A0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电磁兼容适应性</w:t>
            </w:r>
          </w:p>
        </w:tc>
        <w:tc>
          <w:tcPr>
            <w:tcW w:w="1985" w:type="dxa"/>
            <w:vAlign w:val="center"/>
          </w:tcPr>
          <w:p w14:paraId="77303186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静电放电抗扰度</w:t>
            </w:r>
          </w:p>
        </w:tc>
        <w:tc>
          <w:tcPr>
            <w:tcW w:w="2268" w:type="dxa"/>
            <w:vAlign w:val="center"/>
          </w:tcPr>
          <w:p w14:paraId="0EE8D3E0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514E4F6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静电放电测试仪</w:t>
            </w:r>
          </w:p>
        </w:tc>
      </w:tr>
      <w:tr w:rsidR="006A4FE6" w:rsidRPr="005D0300" w14:paraId="7A9A731F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6DB99F18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05195435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37C02BBA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25A5A6E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射频电磁场辐射抗扰度</w:t>
            </w:r>
          </w:p>
        </w:tc>
        <w:tc>
          <w:tcPr>
            <w:tcW w:w="2268" w:type="dxa"/>
            <w:vAlign w:val="center"/>
          </w:tcPr>
          <w:p w14:paraId="3F4C2253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66CDA75C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 w:hint="eastAsia"/>
                <w:sz w:val="24"/>
                <w:szCs w:val="24"/>
              </w:rPr>
              <w:t>功率放大器、磁场天线</w:t>
            </w:r>
          </w:p>
        </w:tc>
      </w:tr>
      <w:tr w:rsidR="006A4FE6" w:rsidRPr="005D0300" w14:paraId="255F9C12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123F7263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2713F8B0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44383EAB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CC911F2" w14:textId="77777777" w:rsidR="006A4FE6" w:rsidRPr="005D0300" w:rsidRDefault="006A4FE6" w:rsidP="001C481D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工频磁场抗扰度</w:t>
            </w:r>
          </w:p>
        </w:tc>
        <w:tc>
          <w:tcPr>
            <w:tcW w:w="2268" w:type="dxa"/>
            <w:vAlign w:val="center"/>
          </w:tcPr>
          <w:p w14:paraId="08C23301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D2B68C9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 w:hint="eastAsia"/>
                <w:sz w:val="24"/>
                <w:szCs w:val="24"/>
              </w:rPr>
              <w:t>磁场线圈、传导干扰模拟器</w:t>
            </w:r>
          </w:p>
        </w:tc>
      </w:tr>
      <w:tr w:rsidR="006A4FE6" w:rsidRPr="005D0300" w14:paraId="2A3E3A36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5FF32917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0E7C4D4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51AE0C57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D1C3422" w14:textId="77777777" w:rsidR="006A4FE6" w:rsidRPr="005D0300" w:rsidRDefault="006A4FE6" w:rsidP="001C481D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电快速瞬变脉冲群抗扰度</w:t>
            </w:r>
          </w:p>
        </w:tc>
        <w:tc>
          <w:tcPr>
            <w:tcW w:w="2268" w:type="dxa"/>
            <w:vAlign w:val="center"/>
          </w:tcPr>
          <w:p w14:paraId="5E08BD9D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105F11E5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 w:hint="eastAsia"/>
                <w:sz w:val="24"/>
                <w:szCs w:val="24"/>
              </w:rPr>
              <w:t>传导干扰模拟器、三相耦合网</w:t>
            </w:r>
            <w:r w:rsidRPr="005D0300">
              <w:rPr>
                <w:rFonts w:ascii="Arial" w:hAnsi="Arial" w:cs="Arial" w:hint="eastAsia"/>
                <w:sz w:val="24"/>
                <w:szCs w:val="24"/>
              </w:rPr>
              <w:lastRenderedPageBreak/>
              <w:t>络</w:t>
            </w:r>
          </w:p>
        </w:tc>
      </w:tr>
      <w:tr w:rsidR="006A4FE6" w:rsidRPr="005D0300" w14:paraId="27D906AB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304BF00D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6C44F2AB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2C1E830F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996905F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浪涌（冲击）抗扰度</w:t>
            </w:r>
          </w:p>
        </w:tc>
        <w:tc>
          <w:tcPr>
            <w:tcW w:w="2268" w:type="dxa"/>
            <w:vAlign w:val="center"/>
          </w:tcPr>
          <w:p w14:paraId="102D4FA7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3555638E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 w:hint="eastAsia"/>
                <w:sz w:val="24"/>
                <w:szCs w:val="24"/>
              </w:rPr>
              <w:t>传导干扰模拟器、三相耦合网络</w:t>
            </w:r>
          </w:p>
        </w:tc>
      </w:tr>
      <w:tr w:rsidR="006A4FE6" w:rsidRPr="005D0300" w14:paraId="4B45BA92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4BE19DEB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29742B5F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6" w:type="dxa"/>
            <w:gridSpan w:val="2"/>
            <w:vMerge/>
            <w:vAlign w:val="center"/>
          </w:tcPr>
          <w:p w14:paraId="68B09DA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5A9DB83C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电压暂降和短时中断抗扰度</w:t>
            </w:r>
          </w:p>
        </w:tc>
        <w:tc>
          <w:tcPr>
            <w:tcW w:w="2268" w:type="dxa"/>
            <w:vAlign w:val="center"/>
          </w:tcPr>
          <w:p w14:paraId="6FB1AD16" w14:textId="77777777" w:rsidR="006A4FE6" w:rsidRPr="005D0300" w:rsidRDefault="006A4FE6" w:rsidP="006A4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0E4A164A" w14:textId="77777777" w:rsidR="006A4FE6" w:rsidRPr="005D0300" w:rsidRDefault="000A3AC1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电源故障模拟发生器</w:t>
            </w:r>
          </w:p>
        </w:tc>
      </w:tr>
      <w:tr w:rsidR="006A4FE6" w:rsidRPr="005D0300" w14:paraId="29503CD0" w14:textId="77777777" w:rsidTr="0068605B">
        <w:trPr>
          <w:trHeight w:val="425"/>
        </w:trPr>
        <w:tc>
          <w:tcPr>
            <w:tcW w:w="724" w:type="dxa"/>
            <w:vMerge/>
            <w:vAlign w:val="center"/>
          </w:tcPr>
          <w:p w14:paraId="4D135AE4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vMerge/>
            <w:vAlign w:val="center"/>
          </w:tcPr>
          <w:p w14:paraId="7A92AD39" w14:textId="77777777" w:rsidR="006A4FE6" w:rsidRPr="005D0300" w:rsidRDefault="006A4FE6" w:rsidP="009412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1" w:type="dxa"/>
            <w:gridSpan w:val="3"/>
            <w:vAlign w:val="center"/>
          </w:tcPr>
          <w:p w14:paraId="680C6016" w14:textId="77777777" w:rsidR="006A4FE6" w:rsidRPr="005D0300" w:rsidRDefault="006A4FE6" w:rsidP="00294F9B">
            <w:pPr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计量性能影响</w:t>
            </w:r>
          </w:p>
        </w:tc>
        <w:tc>
          <w:tcPr>
            <w:tcW w:w="2268" w:type="dxa"/>
            <w:vAlign w:val="center"/>
          </w:tcPr>
          <w:p w14:paraId="3DCF19EA" w14:textId="77777777" w:rsidR="006A4FE6" w:rsidRPr="005D0300" w:rsidRDefault="006A4FE6" w:rsidP="0094121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Arial" w:cs="Arial"/>
                <w:sz w:val="24"/>
                <w:szCs w:val="24"/>
              </w:rPr>
              <w:t>×</w:t>
            </w:r>
          </w:p>
        </w:tc>
        <w:tc>
          <w:tcPr>
            <w:tcW w:w="1984" w:type="dxa"/>
            <w:vAlign w:val="center"/>
          </w:tcPr>
          <w:p w14:paraId="4D21EB64" w14:textId="77777777" w:rsidR="006A4FE6" w:rsidRPr="005D0300" w:rsidRDefault="009C049C" w:rsidP="00FB64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D0300">
              <w:rPr>
                <w:rFonts w:ascii="Arial" w:hAnsi="SimSun" w:cs="Arial"/>
                <w:sz w:val="24"/>
                <w:szCs w:val="24"/>
              </w:rPr>
              <w:t>水流量标准装置</w:t>
            </w:r>
          </w:p>
        </w:tc>
      </w:tr>
    </w:tbl>
    <w:bookmarkEnd w:id="4"/>
    <w:p w14:paraId="0639B71B" w14:textId="77777777" w:rsidR="000260D2" w:rsidRDefault="000260D2" w:rsidP="009F6C14">
      <w:pPr>
        <w:spacing w:line="480" w:lineRule="exact"/>
        <w:ind w:firstLineChars="200" w:firstLine="480"/>
        <w:rPr>
          <w:rFonts w:ascii="Arial" w:hAnsi="Arial" w:cs="Arial"/>
          <w:sz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注：</w:t>
      </w:r>
      <w:r>
        <w:rPr>
          <w:rFonts w:ascii="Arial" w:hAnsi="Arial" w:cs="Arial"/>
          <w:sz w:val="24"/>
        </w:rPr>
        <w:t>×</w:t>
      </w:r>
      <w:r>
        <w:rPr>
          <w:rFonts w:ascii="Arial" w:hAnsi="Arial" w:cs="Arial" w:hint="eastAsia"/>
          <w:sz w:val="24"/>
        </w:rPr>
        <w:t>表示需要做此项目</w:t>
      </w:r>
    </w:p>
    <w:p w14:paraId="6F323B7B" w14:textId="77777777" w:rsidR="000260D2" w:rsidRDefault="000260D2">
      <w:pPr>
        <w:numPr>
          <w:ilvl w:val="0"/>
          <w:numId w:val="7"/>
        </w:numPr>
        <w:spacing w:line="480" w:lineRule="exact"/>
        <w:rPr>
          <w:rFonts w:ascii="Arial" w:hAnsi="SimSun" w:cs="Arial"/>
          <w:sz w:val="24"/>
          <w:szCs w:val="24"/>
          <w:lang w:val="en-US"/>
        </w:rPr>
      </w:pPr>
      <w:r>
        <w:rPr>
          <w:rFonts w:ascii="Arial" w:hAnsi="SimSun" w:cs="Arial" w:hint="eastAsia"/>
          <w:sz w:val="24"/>
          <w:szCs w:val="24"/>
          <w:lang w:val="en-US"/>
        </w:rPr>
        <w:t>补充说明</w:t>
      </w:r>
    </w:p>
    <w:p w14:paraId="7520D21F" w14:textId="77777777" w:rsidR="00F217BA" w:rsidRDefault="00F217BA" w:rsidP="00F217BA">
      <w:pPr>
        <w:spacing w:line="480" w:lineRule="exact"/>
        <w:ind w:firstLineChars="200" w:firstLine="480"/>
        <w:rPr>
          <w:rFonts w:ascii="Arial" w:hAnsi="SimSun" w:cs="Arial"/>
          <w:sz w:val="24"/>
          <w:szCs w:val="24"/>
        </w:rPr>
      </w:pPr>
      <w:r>
        <w:rPr>
          <w:rFonts w:ascii="Arial" w:hAnsi="SimSun" w:cs="Arial" w:hint="eastAsia"/>
          <w:sz w:val="24"/>
          <w:szCs w:val="24"/>
        </w:rPr>
        <w:t>本次型式评价其样机提供方式、技术要求、测试环境要求和仪器设备、型式评价的方式、型式评价结果的处理和判定原则均依照</w:t>
      </w:r>
      <w:r w:rsidR="005D0300" w:rsidRPr="005D0300">
        <w:rPr>
          <w:rFonts w:ascii="Arial" w:hAnsi="Arial" w:cs="Arial" w:hint="eastAsia"/>
          <w:sz w:val="24"/>
          <w:szCs w:val="24"/>
          <w:lang w:val="en-US"/>
        </w:rPr>
        <w:t>JJF</w:t>
      </w:r>
      <w:r w:rsidR="005D0300">
        <w:rPr>
          <w:rFonts w:ascii="Arial" w:hAnsi="Arial" w:cs="Arial" w:hint="eastAsia"/>
          <w:sz w:val="24"/>
          <w:szCs w:val="24"/>
          <w:lang w:val="en-US"/>
        </w:rPr>
        <w:t xml:space="preserve"> </w:t>
      </w:r>
      <w:r w:rsidR="005D0300" w:rsidRPr="005D0300">
        <w:rPr>
          <w:rFonts w:ascii="Arial" w:hAnsi="Arial" w:cs="Arial" w:hint="eastAsia"/>
          <w:sz w:val="24"/>
          <w:szCs w:val="24"/>
          <w:lang w:val="en-US"/>
        </w:rPr>
        <w:t>2248-202</w:t>
      </w:r>
      <w:r w:rsidR="005D0300">
        <w:rPr>
          <w:rFonts w:ascii="Arial" w:hAnsi="Arial" w:cs="Arial" w:hint="eastAsia"/>
          <w:sz w:val="24"/>
          <w:szCs w:val="24"/>
          <w:lang w:val="en-US"/>
        </w:rPr>
        <w:t>5</w:t>
      </w:r>
      <w:r w:rsidR="005D0300" w:rsidRPr="005D0300">
        <w:rPr>
          <w:rFonts w:ascii="Arial" w:hAnsi="Arial" w:cs="Arial" w:hint="eastAsia"/>
          <w:sz w:val="24"/>
          <w:szCs w:val="24"/>
          <w:lang w:val="en-US"/>
        </w:rPr>
        <w:t>液体容积式流量计型式评价大纲进行。</w:t>
      </w:r>
    </w:p>
    <w:p w14:paraId="0729D372" w14:textId="77777777" w:rsidR="000260D2" w:rsidRPr="005D0300" w:rsidRDefault="000260D2" w:rsidP="00F217BA">
      <w:pPr>
        <w:spacing w:line="480" w:lineRule="exact"/>
        <w:ind w:firstLineChars="200" w:firstLine="480"/>
        <w:rPr>
          <w:rFonts w:ascii="Arial" w:hAnsi="SimSun" w:cs="Arial"/>
          <w:sz w:val="24"/>
          <w:szCs w:val="24"/>
        </w:rPr>
      </w:pPr>
    </w:p>
    <w:sectPr w:rsidR="000260D2" w:rsidRPr="005D0300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2F4550" w14:textId="77777777" w:rsidR="000164AF" w:rsidRDefault="000164AF">
      <w:pPr>
        <w:spacing w:line="240" w:lineRule="auto"/>
      </w:pPr>
      <w:r>
        <w:separator/>
      </w:r>
    </w:p>
  </w:endnote>
  <w:endnote w:type="continuationSeparator" w:id="0">
    <w:p w14:paraId="2E7D09C7" w14:textId="77777777" w:rsidR="000164AF" w:rsidRDefault="000164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CBA30" w14:textId="77777777" w:rsidR="000260D2" w:rsidRDefault="000260D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557F72B7" w14:textId="77777777" w:rsidR="000260D2" w:rsidRDefault="000260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282B9" w14:textId="77777777" w:rsidR="000260D2" w:rsidRDefault="0065271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A950E9" wp14:editId="1891B8E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04786649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08E4F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17E5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17E5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A950E9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09B08E4F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17E5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17E5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D6D14" w14:textId="77777777" w:rsidR="000260D2" w:rsidRDefault="0065271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6F9A50" wp14:editId="397FB67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1003068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6B5C5" w14:textId="77777777" w:rsidR="000260D2" w:rsidRDefault="000260D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9F6C14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9F6C14">
                            <w:rPr>
                              <w:rFonts w:ascii="Arial" w:hAnsi="Arial" w:cs="Arial"/>
                              <w:noProof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6F9A50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0036B5C5" w14:textId="77777777" w:rsidR="000260D2" w:rsidRDefault="000260D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9F6C14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9F6C14">
                      <w:rPr>
                        <w:rFonts w:ascii="Arial" w:hAnsi="Arial" w:cs="Arial"/>
                        <w:noProof/>
                      </w:rPr>
                      <w:t>5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E76B80" w14:textId="77777777" w:rsidR="000164AF" w:rsidRDefault="000164AF">
      <w:pPr>
        <w:spacing w:line="240" w:lineRule="auto"/>
      </w:pPr>
      <w:r>
        <w:separator/>
      </w:r>
    </w:p>
  </w:footnote>
  <w:footnote w:type="continuationSeparator" w:id="0">
    <w:p w14:paraId="5D1CE991" w14:textId="77777777" w:rsidR="000164AF" w:rsidRDefault="000164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47F310" w14:textId="77777777" w:rsidR="000260D2" w:rsidRDefault="000260D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3F42143"/>
    <w:multiLevelType w:val="hybridMultilevel"/>
    <w:tmpl w:val="BA68D9F2"/>
    <w:lvl w:ilvl="0" w:tplc="F83EF326">
      <w:start w:val="1"/>
      <w:numFmt w:val="decimalEnclosedCircle"/>
      <w:lvlText w:val="%1"/>
      <w:lvlJc w:val="left"/>
      <w:pPr>
        <w:ind w:left="883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363" w:hanging="420"/>
      </w:pPr>
    </w:lvl>
    <w:lvl w:ilvl="2" w:tplc="0409001B" w:tentative="1">
      <w:start w:val="1"/>
      <w:numFmt w:val="lowerRoman"/>
      <w:lvlText w:val="%3."/>
      <w:lvlJc w:val="right"/>
      <w:pPr>
        <w:ind w:left="1783" w:hanging="420"/>
      </w:pPr>
    </w:lvl>
    <w:lvl w:ilvl="3" w:tplc="0409000F" w:tentative="1">
      <w:start w:val="1"/>
      <w:numFmt w:val="decimal"/>
      <w:lvlText w:val="%4."/>
      <w:lvlJc w:val="left"/>
      <w:pPr>
        <w:ind w:left="2203" w:hanging="420"/>
      </w:pPr>
    </w:lvl>
    <w:lvl w:ilvl="4" w:tplc="04090019" w:tentative="1">
      <w:start w:val="1"/>
      <w:numFmt w:val="lowerLetter"/>
      <w:lvlText w:val="%5)"/>
      <w:lvlJc w:val="left"/>
      <w:pPr>
        <w:ind w:left="2623" w:hanging="420"/>
      </w:pPr>
    </w:lvl>
    <w:lvl w:ilvl="5" w:tplc="0409001B" w:tentative="1">
      <w:start w:val="1"/>
      <w:numFmt w:val="lowerRoman"/>
      <w:lvlText w:val="%6."/>
      <w:lvlJc w:val="right"/>
      <w:pPr>
        <w:ind w:left="3043" w:hanging="420"/>
      </w:pPr>
    </w:lvl>
    <w:lvl w:ilvl="6" w:tplc="0409000F" w:tentative="1">
      <w:start w:val="1"/>
      <w:numFmt w:val="decimal"/>
      <w:lvlText w:val="%7."/>
      <w:lvlJc w:val="left"/>
      <w:pPr>
        <w:ind w:left="3463" w:hanging="420"/>
      </w:pPr>
    </w:lvl>
    <w:lvl w:ilvl="7" w:tplc="04090019" w:tentative="1">
      <w:start w:val="1"/>
      <w:numFmt w:val="lowerLetter"/>
      <w:lvlText w:val="%8)"/>
      <w:lvlJc w:val="left"/>
      <w:pPr>
        <w:ind w:left="3883" w:hanging="420"/>
      </w:pPr>
    </w:lvl>
    <w:lvl w:ilvl="8" w:tplc="0409001B" w:tentative="1">
      <w:start w:val="1"/>
      <w:numFmt w:val="lowerRoman"/>
      <w:lvlText w:val="%9."/>
      <w:lvlJc w:val="right"/>
      <w:pPr>
        <w:ind w:left="4303" w:hanging="420"/>
      </w:pPr>
    </w:lvl>
  </w:abstractNum>
  <w:abstractNum w:abstractNumId="4" w15:restartNumberingAfterBreak="0">
    <w:nsid w:val="372C5B4E"/>
    <w:multiLevelType w:val="hybridMultilevel"/>
    <w:tmpl w:val="64E04D10"/>
    <w:lvl w:ilvl="0" w:tplc="D6CCE5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E89B8"/>
    <w:multiLevelType w:val="singleLevel"/>
    <w:tmpl w:val="4BDE89B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5588034D"/>
    <w:multiLevelType w:val="hybridMultilevel"/>
    <w:tmpl w:val="F536BFC4"/>
    <w:lvl w:ilvl="0" w:tplc="2F08BB68">
      <w:start w:val="1"/>
      <w:numFmt w:val="decimalEnclosedCircle"/>
      <w:lvlText w:val="%1"/>
      <w:lvlJc w:val="left"/>
      <w:pPr>
        <w:ind w:left="12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3" w:hanging="420"/>
      </w:pPr>
    </w:lvl>
    <w:lvl w:ilvl="2" w:tplc="0409001B" w:tentative="1">
      <w:start w:val="1"/>
      <w:numFmt w:val="lowerRoman"/>
      <w:lvlText w:val="%3."/>
      <w:lvlJc w:val="right"/>
      <w:pPr>
        <w:ind w:left="2143" w:hanging="420"/>
      </w:pPr>
    </w:lvl>
    <w:lvl w:ilvl="3" w:tplc="0409000F" w:tentative="1">
      <w:start w:val="1"/>
      <w:numFmt w:val="decimal"/>
      <w:lvlText w:val="%4."/>
      <w:lvlJc w:val="left"/>
      <w:pPr>
        <w:ind w:left="2563" w:hanging="420"/>
      </w:pPr>
    </w:lvl>
    <w:lvl w:ilvl="4" w:tplc="04090019" w:tentative="1">
      <w:start w:val="1"/>
      <w:numFmt w:val="lowerLetter"/>
      <w:lvlText w:val="%5)"/>
      <w:lvlJc w:val="left"/>
      <w:pPr>
        <w:ind w:left="2983" w:hanging="420"/>
      </w:pPr>
    </w:lvl>
    <w:lvl w:ilvl="5" w:tplc="0409001B" w:tentative="1">
      <w:start w:val="1"/>
      <w:numFmt w:val="lowerRoman"/>
      <w:lvlText w:val="%6."/>
      <w:lvlJc w:val="right"/>
      <w:pPr>
        <w:ind w:left="3403" w:hanging="420"/>
      </w:pPr>
    </w:lvl>
    <w:lvl w:ilvl="6" w:tplc="0409000F" w:tentative="1">
      <w:start w:val="1"/>
      <w:numFmt w:val="decimal"/>
      <w:lvlText w:val="%7."/>
      <w:lvlJc w:val="left"/>
      <w:pPr>
        <w:ind w:left="3823" w:hanging="420"/>
      </w:pPr>
    </w:lvl>
    <w:lvl w:ilvl="7" w:tplc="04090019" w:tentative="1">
      <w:start w:val="1"/>
      <w:numFmt w:val="lowerLetter"/>
      <w:lvlText w:val="%8)"/>
      <w:lvlJc w:val="left"/>
      <w:pPr>
        <w:ind w:left="4243" w:hanging="420"/>
      </w:pPr>
    </w:lvl>
    <w:lvl w:ilvl="8" w:tplc="0409001B" w:tentative="1">
      <w:start w:val="1"/>
      <w:numFmt w:val="lowerRoman"/>
      <w:lvlText w:val="%9."/>
      <w:lvlJc w:val="right"/>
      <w:pPr>
        <w:ind w:left="4663" w:hanging="420"/>
      </w:pPr>
    </w:lvl>
  </w:abstractNum>
  <w:abstractNum w:abstractNumId="7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</w:lvl>
  </w:abstractNum>
  <w:abstractNum w:abstractNumId="8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9" w15:restartNumberingAfterBreak="0">
    <w:nsid w:val="67974978"/>
    <w:multiLevelType w:val="multilevel"/>
    <w:tmpl w:val="67974978"/>
    <w:lvl w:ilvl="0">
      <w:start w:val="1"/>
      <w:numFmt w:val="lowerLetter"/>
      <w:lvlText w:val="%1."/>
      <w:lvlJc w:val="left"/>
      <w:pPr>
        <w:ind w:left="900" w:hanging="42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6CEA2025"/>
    <w:multiLevelType w:val="multilevel"/>
    <w:tmpl w:val="6CEA2025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75812BBF"/>
    <w:multiLevelType w:val="hybridMultilevel"/>
    <w:tmpl w:val="B16058E6"/>
    <w:lvl w:ilvl="0" w:tplc="C45CAB0E">
      <w:start w:val="1"/>
      <w:numFmt w:val="decimalEnclosedCircle"/>
      <w:lvlText w:val="%1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5" w:hanging="420"/>
      </w:pPr>
    </w:lvl>
    <w:lvl w:ilvl="2" w:tplc="0409001B" w:tentative="1">
      <w:start w:val="1"/>
      <w:numFmt w:val="lowerRoman"/>
      <w:lvlText w:val="%3."/>
      <w:lvlJc w:val="right"/>
      <w:pPr>
        <w:ind w:left="1965" w:hanging="420"/>
      </w:pPr>
    </w:lvl>
    <w:lvl w:ilvl="3" w:tplc="0409000F" w:tentative="1">
      <w:start w:val="1"/>
      <w:numFmt w:val="decimal"/>
      <w:lvlText w:val="%4."/>
      <w:lvlJc w:val="left"/>
      <w:pPr>
        <w:ind w:left="2385" w:hanging="420"/>
      </w:pPr>
    </w:lvl>
    <w:lvl w:ilvl="4" w:tplc="04090019" w:tentative="1">
      <w:start w:val="1"/>
      <w:numFmt w:val="lowerLetter"/>
      <w:lvlText w:val="%5)"/>
      <w:lvlJc w:val="left"/>
      <w:pPr>
        <w:ind w:left="2805" w:hanging="420"/>
      </w:pPr>
    </w:lvl>
    <w:lvl w:ilvl="5" w:tplc="0409001B" w:tentative="1">
      <w:start w:val="1"/>
      <w:numFmt w:val="lowerRoman"/>
      <w:lvlText w:val="%6."/>
      <w:lvlJc w:val="right"/>
      <w:pPr>
        <w:ind w:left="3225" w:hanging="420"/>
      </w:pPr>
    </w:lvl>
    <w:lvl w:ilvl="6" w:tplc="0409000F" w:tentative="1">
      <w:start w:val="1"/>
      <w:numFmt w:val="decimal"/>
      <w:lvlText w:val="%7."/>
      <w:lvlJc w:val="left"/>
      <w:pPr>
        <w:ind w:left="3645" w:hanging="420"/>
      </w:pPr>
    </w:lvl>
    <w:lvl w:ilvl="7" w:tplc="04090019" w:tentative="1">
      <w:start w:val="1"/>
      <w:numFmt w:val="lowerLetter"/>
      <w:lvlText w:val="%8)"/>
      <w:lvlJc w:val="left"/>
      <w:pPr>
        <w:ind w:left="4065" w:hanging="420"/>
      </w:pPr>
    </w:lvl>
    <w:lvl w:ilvl="8" w:tplc="0409001B" w:tentative="1">
      <w:start w:val="1"/>
      <w:numFmt w:val="lowerRoman"/>
      <w:lvlText w:val="%9."/>
      <w:lvlJc w:val="right"/>
      <w:pPr>
        <w:ind w:left="4485" w:hanging="420"/>
      </w:p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1912351589">
    <w:abstractNumId w:val="11"/>
  </w:num>
  <w:num w:numId="2" w16cid:durableId="227082428">
    <w:abstractNumId w:val="2"/>
  </w:num>
  <w:num w:numId="3" w16cid:durableId="1547378045">
    <w:abstractNumId w:val="10"/>
  </w:num>
  <w:num w:numId="4" w16cid:durableId="1831411568">
    <w:abstractNumId w:val="13"/>
  </w:num>
  <w:num w:numId="5" w16cid:durableId="1132989755">
    <w:abstractNumId w:val="1"/>
  </w:num>
  <w:num w:numId="6" w16cid:durableId="1181352158">
    <w:abstractNumId w:val="8"/>
  </w:num>
  <w:num w:numId="7" w16cid:durableId="1858108773">
    <w:abstractNumId w:val="0"/>
  </w:num>
  <w:num w:numId="8" w16cid:durableId="1368484337">
    <w:abstractNumId w:val="3"/>
  </w:num>
  <w:num w:numId="9" w16cid:durableId="556863162">
    <w:abstractNumId w:val="6"/>
  </w:num>
  <w:num w:numId="10" w16cid:durableId="569581987">
    <w:abstractNumId w:val="4"/>
  </w:num>
  <w:num w:numId="11" w16cid:durableId="451289804">
    <w:abstractNumId w:val="12"/>
  </w:num>
  <w:num w:numId="12" w16cid:durableId="324434995">
    <w:abstractNumId w:val="7"/>
  </w:num>
  <w:num w:numId="13" w16cid:durableId="1930693498">
    <w:abstractNumId w:val="5"/>
  </w:num>
  <w:num w:numId="14" w16cid:durableId="202127192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03FB5"/>
    <w:rsid w:val="000119AD"/>
    <w:rsid w:val="00012092"/>
    <w:rsid w:val="000164AF"/>
    <w:rsid w:val="00024C4A"/>
    <w:rsid w:val="000260D2"/>
    <w:rsid w:val="00030DF1"/>
    <w:rsid w:val="000404E1"/>
    <w:rsid w:val="0005041C"/>
    <w:rsid w:val="00050DCA"/>
    <w:rsid w:val="0006315C"/>
    <w:rsid w:val="00064A36"/>
    <w:rsid w:val="000676FE"/>
    <w:rsid w:val="0008359E"/>
    <w:rsid w:val="00095B88"/>
    <w:rsid w:val="0009653F"/>
    <w:rsid w:val="000A3AC1"/>
    <w:rsid w:val="000A3E69"/>
    <w:rsid w:val="000A52BF"/>
    <w:rsid w:val="000C2BBF"/>
    <w:rsid w:val="000C47D6"/>
    <w:rsid w:val="000C6839"/>
    <w:rsid w:val="000D3B23"/>
    <w:rsid w:val="000D647C"/>
    <w:rsid w:val="000E4AF0"/>
    <w:rsid w:val="000E55EE"/>
    <w:rsid w:val="000E6640"/>
    <w:rsid w:val="000E7286"/>
    <w:rsid w:val="00110F29"/>
    <w:rsid w:val="001532B9"/>
    <w:rsid w:val="00160109"/>
    <w:rsid w:val="00161009"/>
    <w:rsid w:val="001848AB"/>
    <w:rsid w:val="00184BA5"/>
    <w:rsid w:val="00185AF9"/>
    <w:rsid w:val="00194AC1"/>
    <w:rsid w:val="00194D75"/>
    <w:rsid w:val="001A2D1E"/>
    <w:rsid w:val="001A468E"/>
    <w:rsid w:val="001A50A8"/>
    <w:rsid w:val="001B02EC"/>
    <w:rsid w:val="001C0FFB"/>
    <w:rsid w:val="001C252F"/>
    <w:rsid w:val="001C481D"/>
    <w:rsid w:val="001C78B8"/>
    <w:rsid w:val="001E0763"/>
    <w:rsid w:val="001F25BE"/>
    <w:rsid w:val="0023380C"/>
    <w:rsid w:val="00235870"/>
    <w:rsid w:val="00236C4B"/>
    <w:rsid w:val="00240479"/>
    <w:rsid w:val="00242E24"/>
    <w:rsid w:val="00243C3F"/>
    <w:rsid w:val="002441B5"/>
    <w:rsid w:val="00245AC0"/>
    <w:rsid w:val="00246B79"/>
    <w:rsid w:val="002613E5"/>
    <w:rsid w:val="002705CB"/>
    <w:rsid w:val="002805A8"/>
    <w:rsid w:val="0029130E"/>
    <w:rsid w:val="0029313E"/>
    <w:rsid w:val="00293CAA"/>
    <w:rsid w:val="002946B5"/>
    <w:rsid w:val="00294F9B"/>
    <w:rsid w:val="002A55F6"/>
    <w:rsid w:val="002B52B8"/>
    <w:rsid w:val="002D49AC"/>
    <w:rsid w:val="002D7CC4"/>
    <w:rsid w:val="002E145E"/>
    <w:rsid w:val="002E3B2A"/>
    <w:rsid w:val="002F0507"/>
    <w:rsid w:val="002F4DD9"/>
    <w:rsid w:val="00312673"/>
    <w:rsid w:val="00313CCE"/>
    <w:rsid w:val="00334A01"/>
    <w:rsid w:val="00347A82"/>
    <w:rsid w:val="003553D1"/>
    <w:rsid w:val="00376580"/>
    <w:rsid w:val="00376DE7"/>
    <w:rsid w:val="0038083E"/>
    <w:rsid w:val="003810D2"/>
    <w:rsid w:val="003A0E46"/>
    <w:rsid w:val="003A3B7F"/>
    <w:rsid w:val="003B1A81"/>
    <w:rsid w:val="003C1954"/>
    <w:rsid w:val="003D3687"/>
    <w:rsid w:val="003D540F"/>
    <w:rsid w:val="003D5D11"/>
    <w:rsid w:val="003D78BE"/>
    <w:rsid w:val="003E3F40"/>
    <w:rsid w:val="003F5CA1"/>
    <w:rsid w:val="00400A6D"/>
    <w:rsid w:val="00401596"/>
    <w:rsid w:val="004057E6"/>
    <w:rsid w:val="00412197"/>
    <w:rsid w:val="00420759"/>
    <w:rsid w:val="004302DE"/>
    <w:rsid w:val="004360FF"/>
    <w:rsid w:val="00442FFB"/>
    <w:rsid w:val="00444AC3"/>
    <w:rsid w:val="004605EB"/>
    <w:rsid w:val="00460D7E"/>
    <w:rsid w:val="0047050B"/>
    <w:rsid w:val="004724F6"/>
    <w:rsid w:val="004768D9"/>
    <w:rsid w:val="00480BF1"/>
    <w:rsid w:val="004842F9"/>
    <w:rsid w:val="00484968"/>
    <w:rsid w:val="00494D1F"/>
    <w:rsid w:val="00496743"/>
    <w:rsid w:val="004A26BF"/>
    <w:rsid w:val="004A2710"/>
    <w:rsid w:val="004B45A6"/>
    <w:rsid w:val="004C02A8"/>
    <w:rsid w:val="004C4662"/>
    <w:rsid w:val="004E3201"/>
    <w:rsid w:val="004E4929"/>
    <w:rsid w:val="004E75B0"/>
    <w:rsid w:val="004F1A1A"/>
    <w:rsid w:val="004F30D7"/>
    <w:rsid w:val="004F66A7"/>
    <w:rsid w:val="004F784B"/>
    <w:rsid w:val="005076A4"/>
    <w:rsid w:val="00513C9C"/>
    <w:rsid w:val="00515168"/>
    <w:rsid w:val="00524DA0"/>
    <w:rsid w:val="0053425D"/>
    <w:rsid w:val="00571170"/>
    <w:rsid w:val="00584E4C"/>
    <w:rsid w:val="005A55BF"/>
    <w:rsid w:val="005A77DC"/>
    <w:rsid w:val="005A7D09"/>
    <w:rsid w:val="005B7F0C"/>
    <w:rsid w:val="005C05B2"/>
    <w:rsid w:val="005C4E39"/>
    <w:rsid w:val="005C6731"/>
    <w:rsid w:val="005D0300"/>
    <w:rsid w:val="005E776D"/>
    <w:rsid w:val="005F53CC"/>
    <w:rsid w:val="0062559A"/>
    <w:rsid w:val="006259FE"/>
    <w:rsid w:val="00645066"/>
    <w:rsid w:val="006473FB"/>
    <w:rsid w:val="00652716"/>
    <w:rsid w:val="00660456"/>
    <w:rsid w:val="006707A9"/>
    <w:rsid w:val="00670ECE"/>
    <w:rsid w:val="006835B2"/>
    <w:rsid w:val="0068605B"/>
    <w:rsid w:val="006865CF"/>
    <w:rsid w:val="00694F39"/>
    <w:rsid w:val="006A4FE6"/>
    <w:rsid w:val="006A6BF2"/>
    <w:rsid w:val="006B548D"/>
    <w:rsid w:val="006B7E6C"/>
    <w:rsid w:val="006C75FE"/>
    <w:rsid w:val="006F45DD"/>
    <w:rsid w:val="007070DE"/>
    <w:rsid w:val="00710730"/>
    <w:rsid w:val="00727657"/>
    <w:rsid w:val="00730CB4"/>
    <w:rsid w:val="00733430"/>
    <w:rsid w:val="00734EFB"/>
    <w:rsid w:val="00736850"/>
    <w:rsid w:val="00747A2E"/>
    <w:rsid w:val="00760FB8"/>
    <w:rsid w:val="0076102E"/>
    <w:rsid w:val="007663C0"/>
    <w:rsid w:val="00766C41"/>
    <w:rsid w:val="00774A59"/>
    <w:rsid w:val="00784D83"/>
    <w:rsid w:val="00790C42"/>
    <w:rsid w:val="00791D14"/>
    <w:rsid w:val="007A2DD0"/>
    <w:rsid w:val="007A4898"/>
    <w:rsid w:val="007C6E24"/>
    <w:rsid w:val="007E06AE"/>
    <w:rsid w:val="007E636B"/>
    <w:rsid w:val="007F31D8"/>
    <w:rsid w:val="00800F07"/>
    <w:rsid w:val="008106C4"/>
    <w:rsid w:val="00812BA3"/>
    <w:rsid w:val="00812CD3"/>
    <w:rsid w:val="0081487E"/>
    <w:rsid w:val="00817E63"/>
    <w:rsid w:val="008224D3"/>
    <w:rsid w:val="00825FE9"/>
    <w:rsid w:val="008261C9"/>
    <w:rsid w:val="008349DB"/>
    <w:rsid w:val="008423D0"/>
    <w:rsid w:val="008434E2"/>
    <w:rsid w:val="008574C6"/>
    <w:rsid w:val="00862209"/>
    <w:rsid w:val="00865B64"/>
    <w:rsid w:val="0087163D"/>
    <w:rsid w:val="00873665"/>
    <w:rsid w:val="008775C9"/>
    <w:rsid w:val="0088138C"/>
    <w:rsid w:val="008833CC"/>
    <w:rsid w:val="008851A1"/>
    <w:rsid w:val="00892413"/>
    <w:rsid w:val="008A5DD3"/>
    <w:rsid w:val="008B4F0B"/>
    <w:rsid w:val="008D5A95"/>
    <w:rsid w:val="008F1633"/>
    <w:rsid w:val="008F3B38"/>
    <w:rsid w:val="009017A1"/>
    <w:rsid w:val="009131F7"/>
    <w:rsid w:val="00941212"/>
    <w:rsid w:val="0094763B"/>
    <w:rsid w:val="00951D6F"/>
    <w:rsid w:val="0095215E"/>
    <w:rsid w:val="00952A16"/>
    <w:rsid w:val="00954469"/>
    <w:rsid w:val="0096584B"/>
    <w:rsid w:val="00965BB9"/>
    <w:rsid w:val="00966CD8"/>
    <w:rsid w:val="00985489"/>
    <w:rsid w:val="009912B5"/>
    <w:rsid w:val="00995E4D"/>
    <w:rsid w:val="009A363D"/>
    <w:rsid w:val="009A535A"/>
    <w:rsid w:val="009A5FE5"/>
    <w:rsid w:val="009B5EA1"/>
    <w:rsid w:val="009C049C"/>
    <w:rsid w:val="009C6330"/>
    <w:rsid w:val="009D0AF6"/>
    <w:rsid w:val="009D2C67"/>
    <w:rsid w:val="009D47F4"/>
    <w:rsid w:val="009E65B0"/>
    <w:rsid w:val="009F06EB"/>
    <w:rsid w:val="009F6C14"/>
    <w:rsid w:val="00A0700F"/>
    <w:rsid w:val="00A119CA"/>
    <w:rsid w:val="00A2597A"/>
    <w:rsid w:val="00A3300C"/>
    <w:rsid w:val="00A40DFA"/>
    <w:rsid w:val="00A457E8"/>
    <w:rsid w:val="00A52B07"/>
    <w:rsid w:val="00A65C62"/>
    <w:rsid w:val="00A6607F"/>
    <w:rsid w:val="00A66F61"/>
    <w:rsid w:val="00A67E65"/>
    <w:rsid w:val="00A7315C"/>
    <w:rsid w:val="00A74E43"/>
    <w:rsid w:val="00A83AF1"/>
    <w:rsid w:val="00AA5C02"/>
    <w:rsid w:val="00AB5B08"/>
    <w:rsid w:val="00AB7871"/>
    <w:rsid w:val="00AC1185"/>
    <w:rsid w:val="00AF17F6"/>
    <w:rsid w:val="00AF7A02"/>
    <w:rsid w:val="00B2052C"/>
    <w:rsid w:val="00B34044"/>
    <w:rsid w:val="00B36F63"/>
    <w:rsid w:val="00B45489"/>
    <w:rsid w:val="00B51542"/>
    <w:rsid w:val="00B5191C"/>
    <w:rsid w:val="00B725AB"/>
    <w:rsid w:val="00B72FEB"/>
    <w:rsid w:val="00B73594"/>
    <w:rsid w:val="00B85FBF"/>
    <w:rsid w:val="00B913DD"/>
    <w:rsid w:val="00B93BB2"/>
    <w:rsid w:val="00BA07B4"/>
    <w:rsid w:val="00BA2E09"/>
    <w:rsid w:val="00BB6D6C"/>
    <w:rsid w:val="00BC03C4"/>
    <w:rsid w:val="00BC41A3"/>
    <w:rsid w:val="00BC62FB"/>
    <w:rsid w:val="00BD3995"/>
    <w:rsid w:val="00BD62F5"/>
    <w:rsid w:val="00BE62FD"/>
    <w:rsid w:val="00BF1958"/>
    <w:rsid w:val="00BF3084"/>
    <w:rsid w:val="00C0292C"/>
    <w:rsid w:val="00C07B22"/>
    <w:rsid w:val="00C15637"/>
    <w:rsid w:val="00C33EE7"/>
    <w:rsid w:val="00C36398"/>
    <w:rsid w:val="00C36FB1"/>
    <w:rsid w:val="00C518C4"/>
    <w:rsid w:val="00C861B8"/>
    <w:rsid w:val="00CA50AF"/>
    <w:rsid w:val="00CA793C"/>
    <w:rsid w:val="00CC1FDF"/>
    <w:rsid w:val="00CD311B"/>
    <w:rsid w:val="00CD75C4"/>
    <w:rsid w:val="00CE042C"/>
    <w:rsid w:val="00CE3C31"/>
    <w:rsid w:val="00D11FD4"/>
    <w:rsid w:val="00D1773E"/>
    <w:rsid w:val="00D2248D"/>
    <w:rsid w:val="00D33980"/>
    <w:rsid w:val="00D34870"/>
    <w:rsid w:val="00D37601"/>
    <w:rsid w:val="00D52717"/>
    <w:rsid w:val="00D548E8"/>
    <w:rsid w:val="00D60471"/>
    <w:rsid w:val="00D7290D"/>
    <w:rsid w:val="00D7491D"/>
    <w:rsid w:val="00D8216B"/>
    <w:rsid w:val="00D86A26"/>
    <w:rsid w:val="00D91450"/>
    <w:rsid w:val="00D96D17"/>
    <w:rsid w:val="00DA1084"/>
    <w:rsid w:val="00DB1CA2"/>
    <w:rsid w:val="00DB4294"/>
    <w:rsid w:val="00DB6940"/>
    <w:rsid w:val="00DC0E46"/>
    <w:rsid w:val="00DC27F2"/>
    <w:rsid w:val="00DC2C89"/>
    <w:rsid w:val="00DC3F08"/>
    <w:rsid w:val="00DC7EE6"/>
    <w:rsid w:val="00DD1A84"/>
    <w:rsid w:val="00DD32CE"/>
    <w:rsid w:val="00DD3F4F"/>
    <w:rsid w:val="00DD4044"/>
    <w:rsid w:val="00DD5FC1"/>
    <w:rsid w:val="00DD7B38"/>
    <w:rsid w:val="00DE2321"/>
    <w:rsid w:val="00DF634C"/>
    <w:rsid w:val="00DF6903"/>
    <w:rsid w:val="00DF69F7"/>
    <w:rsid w:val="00E05105"/>
    <w:rsid w:val="00E06291"/>
    <w:rsid w:val="00E078B6"/>
    <w:rsid w:val="00E231AE"/>
    <w:rsid w:val="00E24457"/>
    <w:rsid w:val="00E519CC"/>
    <w:rsid w:val="00E60ADB"/>
    <w:rsid w:val="00E661EC"/>
    <w:rsid w:val="00E7362B"/>
    <w:rsid w:val="00E86BA7"/>
    <w:rsid w:val="00E9186D"/>
    <w:rsid w:val="00E95843"/>
    <w:rsid w:val="00EA4B7A"/>
    <w:rsid w:val="00EA6520"/>
    <w:rsid w:val="00EB1EA1"/>
    <w:rsid w:val="00EC186B"/>
    <w:rsid w:val="00EE3368"/>
    <w:rsid w:val="00EE5023"/>
    <w:rsid w:val="00EF17CB"/>
    <w:rsid w:val="00F017E5"/>
    <w:rsid w:val="00F217BA"/>
    <w:rsid w:val="00F27F0E"/>
    <w:rsid w:val="00F33A42"/>
    <w:rsid w:val="00F35BB0"/>
    <w:rsid w:val="00F37419"/>
    <w:rsid w:val="00F42318"/>
    <w:rsid w:val="00F4466C"/>
    <w:rsid w:val="00F52061"/>
    <w:rsid w:val="00F576DA"/>
    <w:rsid w:val="00F76A85"/>
    <w:rsid w:val="00F86089"/>
    <w:rsid w:val="00F86200"/>
    <w:rsid w:val="00FB64D3"/>
    <w:rsid w:val="00FC085E"/>
    <w:rsid w:val="00FC2AE9"/>
    <w:rsid w:val="00FC5C28"/>
    <w:rsid w:val="00FD1675"/>
    <w:rsid w:val="00FE5BC8"/>
    <w:rsid w:val="03FA2B91"/>
    <w:rsid w:val="05A22583"/>
    <w:rsid w:val="062B1039"/>
    <w:rsid w:val="099110FD"/>
    <w:rsid w:val="0AA10BA2"/>
    <w:rsid w:val="0B51539B"/>
    <w:rsid w:val="0BD72454"/>
    <w:rsid w:val="0CE4719C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6B20488"/>
    <w:rsid w:val="272209B9"/>
    <w:rsid w:val="29135902"/>
    <w:rsid w:val="291649FE"/>
    <w:rsid w:val="2B1A0CAE"/>
    <w:rsid w:val="2B695536"/>
    <w:rsid w:val="2DA57F19"/>
    <w:rsid w:val="2F591027"/>
    <w:rsid w:val="2FDC2CA4"/>
    <w:rsid w:val="30932721"/>
    <w:rsid w:val="31500A8C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C5810B1"/>
    <w:rsid w:val="3E4A0737"/>
    <w:rsid w:val="413B729D"/>
    <w:rsid w:val="421E3412"/>
    <w:rsid w:val="423F1FE4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6AC0F59"/>
    <w:rsid w:val="5E867894"/>
    <w:rsid w:val="5ED17938"/>
    <w:rsid w:val="60C766E8"/>
    <w:rsid w:val="615D66E9"/>
    <w:rsid w:val="61EF6D40"/>
    <w:rsid w:val="6330645E"/>
    <w:rsid w:val="64D75212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FBFD7"/>
  <w15:chartTrackingRefBased/>
  <w15:docId w15:val="{422CA721-7E3D-AA4F-A064-7A9FF08F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">
    <w:name w:val="Body Text"/>
    <w:basedOn w:val="Normal"/>
    <w:uiPriority w:val="1"/>
    <w:qFormat/>
    <w:pPr>
      <w:snapToGrid w:val="0"/>
      <w:spacing w:line="360" w:lineRule="auto"/>
      <w:ind w:firstLineChars="200" w:firstLine="200"/>
    </w:pPr>
    <w:rPr>
      <w:rFonts w:ascii="SimSun" w:hAnsi="SimSun" w:cs="SimSun"/>
      <w:sz w:val="24"/>
      <w:szCs w:val="24"/>
      <w:lang w:val="zh-CN" w:bidi="zh-CN"/>
    </w:rPr>
  </w:style>
  <w:style w:type="paragraph" w:customStyle="1" w:styleId="a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a5">
    <w:name w:val="五级条标题"/>
    <w:basedOn w:val="a4"/>
    <w:next w:val="Normal"/>
    <w:pPr>
      <w:numPr>
        <w:ilvl w:val="6"/>
      </w:numPr>
      <w:outlineLvl w:val="6"/>
    </w:pPr>
  </w:style>
  <w:style w:type="paragraph" w:customStyle="1" w:styleId="a4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3">
    <w:name w:val="三级条标题"/>
    <w:basedOn w:val="a2"/>
    <w:next w:val="Normal"/>
    <w:pPr>
      <w:numPr>
        <w:ilvl w:val="4"/>
      </w:numPr>
      <w:outlineLvl w:val="4"/>
    </w:pPr>
  </w:style>
  <w:style w:type="paragraph" w:customStyle="1" w:styleId="a2">
    <w:name w:val="二级条标题"/>
    <w:basedOn w:val="a1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1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A77DC"/>
    <w:pPr>
      <w:autoSpaceDE w:val="0"/>
      <w:autoSpaceDN w:val="0"/>
      <w:adjustRightInd/>
      <w:spacing w:line="240" w:lineRule="auto"/>
      <w:jc w:val="left"/>
      <w:textAlignment w:val="auto"/>
    </w:pPr>
    <w:rPr>
      <w:rFonts w:ascii="SimSun" w:hAnsi="SimSun" w:cs="SimSun"/>
      <w:sz w:val="22"/>
      <w:szCs w:val="22"/>
      <w:lang w:val="zh-CN" w:bidi="zh-CN"/>
    </w:rPr>
  </w:style>
  <w:style w:type="paragraph" w:customStyle="1" w:styleId="Char">
    <w:name w:val="三级条标题 Char"/>
    <w:basedOn w:val="a2"/>
    <w:next w:val="Normal"/>
    <w:rsid w:val="004842F9"/>
    <w:pPr>
      <w:numPr>
        <w:ilvl w:val="0"/>
        <w:numId w:val="0"/>
      </w:numPr>
      <w:tabs>
        <w:tab w:val="clear" w:pos="360"/>
      </w:tabs>
      <w:jc w:val="left"/>
      <w:outlineLvl w:val="4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08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57836BD-4E10-4621-9741-9B085A7A15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1135</Words>
  <Characters>1364</Characters>
  <Application>Microsoft Office Word</Application>
  <DocSecurity>0</DocSecurity>
  <PresentationFormat/>
  <Lines>341</Lines>
  <Paragraphs>312</Paragraphs>
  <Slides>0</Slides>
  <Notes>0</Notes>
  <HiddenSlides>0</HiddenSlides>
  <MMClips>0</MMClips>
  <ScaleCrop>false</ScaleCrop>
  <Manager/>
  <Company>simt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dc:description/>
  <cp:lastModifiedBy>Jing Xu</cp:lastModifiedBy>
  <cp:revision>10</cp:revision>
  <cp:lastPrinted>2026-05-07T01:32:00Z</cp:lastPrinted>
  <dcterms:created xsi:type="dcterms:W3CDTF">2026-09-24T12:35:00Z</dcterms:created>
  <dcterms:modified xsi:type="dcterms:W3CDTF">2026-09-30T04:39:00Z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