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4507F" w14:textId="1764A580" w:rsidR="00C43080" w:rsidRDefault="005E5B25" w:rsidP="00C4308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C43080">
        <w:rPr>
          <w:rFonts w:ascii="Arial" w:hAnsi="Arial" w:cs="Arial" w:hint="eastAsia" w:eastAsia="宋体"/>
          <w:b/>
          <w:sz w:val="24"/>
        </w:rPr>
        <w:t>环境适应性</w:t>
      </w:r>
    </w:p>
    <w:p w14:paraId="0C710D1A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631830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647165">
        <w:rPr>
          <w:rFonts w:ascii="Arial" w:hAnsi="Arial" w:cs="Arial" w:hint="eastAsia" w:eastAsia="宋体"/>
          <w:sz w:val="24"/>
        </w:rPr>
        <w:t>2</w:t>
      </w:r>
      <w:r w:rsidR="005249A3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681066C0" w14:textId="77777777" w:rsidR="002B4FC4" w:rsidRDefault="002B4FC4" w:rsidP="002B4FC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5249A3">
        <w:rPr>
          <w:rFonts w:ascii="Arial" w:hAnsi="Arial" w:cs="Arial" w:hint="eastAsia" w:eastAsia="宋体"/>
          <w:sz w:val="24"/>
        </w:rPr>
        <w:t>26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5249A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7CE5E8" w14:textId="68660DC7" w:rsidR="00413485" w:rsidRDefault="0097130D" w:rsidP="00C43080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97"/>
        <w:gridCol w:w="1318"/>
        <w:gridCol w:w="2098"/>
        <w:gridCol w:w="1417"/>
      </w:tblGrid>
      <w:tr w:rsidR="000F3CD3" w14:paraId="295AF5A5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12AB18C7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8E24D9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2CC704F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A15C47A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1948264" w14:textId="275AB797" w:rsidR="000F3CD3" w:rsidRDefault="000F3CD3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30</w:t>
            </w:r>
          </w:p>
        </w:tc>
        <w:tc>
          <w:tcPr>
            <w:tcW w:w="1417" w:type="dxa"/>
            <w:vMerge w:val="restart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环境适应性复测</w:t>
            </w:r>
          </w:p>
        </w:tc>
        <w:tc>
          <w:tcPr>
            <w:tcW w:w="2197" w:type="dxa"/>
            <w:vMerge w:val="restart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  <w:p w14:paraId="7FA3FE2D" w14:textId="14EA096A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±1.5%</w:t>
            </w:r>
          </w:p>
        </w:tc>
        <w:tc>
          <w:tcPr>
            <w:tcW w:w="1318" w:type="dxa"/>
            <w:vMerge w:val="restart"/>
            <w:vAlign w:val="center"/>
          </w:tcPr>
          <w:p w14:paraId="515AFBEF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69717309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A7FD5C5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0538A729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continue"/>
            <w:vAlign w:val="center"/>
          </w:tcPr>
          <w:p w14:paraId="7177E0E6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318" w:type="dxa"/>
            <w:vMerge w:val="restart"/>
            <w:vAlign w:val="center"/>
          </w:tcPr>
          <w:p w14:paraId="1149E1B8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0.2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373CAFDD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A651826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35C4E81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197" w:type="dxa"/>
            <w:vMerge w:val="restart"/>
            <w:vAlign w:val="center"/>
          </w:tcPr>
          <w:p w14:paraId="7A1E54FC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</w:p>
          <w:p w14:paraId="593E1919" w14:textId="70153EFD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</w:p>
        </w:tc>
        <w:tc>
          <w:tcPr>
            <w:tcW w:w="1318" w:type="dxa"/>
            <w:vMerge w:val="restart"/>
            <w:vAlign w:val="center"/>
          </w:tcPr>
          <w:p w14:paraId="3E55C659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197"/>
        <w:gridCol w:w="1318"/>
        <w:gridCol w:w="2098"/>
        <w:gridCol w:w="1417"/>
      </w:tblGrid>
      <w:tr w:rsidR="000F3CD3" w14:paraId="295AF5A5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12AB18C7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8E24D9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2CC704F4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A15C47A" w14:textId="77777777" w:rsidR="000F3CD3" w:rsidRDefault="000F3CD3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1948264" w14:textId="275AB797" w:rsidR="000F3CD3" w:rsidRDefault="000F3CD3" w:rsidP="00413485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218E8114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30</w:t>
            </w:r>
          </w:p>
        </w:tc>
        <w:tc>
          <w:tcPr>
            <w:tcW w:w="1417" w:type="dxa"/>
            <w:vMerge w:val="restart"/>
            <w:vAlign w:val="center"/>
          </w:tcPr>
          <w:p w14:paraId="72FA9057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环境适应性复测</w:t>
            </w:r>
          </w:p>
        </w:tc>
        <w:tc>
          <w:tcPr>
            <w:tcW w:w="2197" w:type="dxa"/>
            <w:vMerge w:val="restart"/>
            <w:vAlign w:val="center"/>
          </w:tcPr>
          <w:p w14:paraId="7A1E54FC" w14:textId="77777777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≤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&lt;</w:t>
            </w:r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t</w:t>
            </w:r>
          </w:p>
          <w:p w14:paraId="593E1919" w14:textId="70153EFD" w:rsidR="00413485" w:rsidRDefault="00413485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最大允许误差</w:t>
            </w: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±3%</w:t>
            </w:r>
          </w:p>
        </w:tc>
        <w:tc>
          <w:tcPr>
            <w:tcW w:w="1318" w:type="dxa"/>
            <w:vMerge w:val="restart"/>
            <w:vAlign w:val="center"/>
          </w:tcPr>
          <w:p w14:paraId="3E55C659" w14:textId="77777777" w:rsidR="00413485" w:rsidRDefault="00413485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proofErr w:type="spellStart"/>
            <w:r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413485" w14:paraId="1A6C2364" w14:textId="77777777" w:rsidTr="00413485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31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7BA71E3E" w14:textId="77777777" w:rsidR="00413485" w:rsidRPr="008C0A6D" w:rsidRDefault="00413485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5402F87" w14:textId="77777777" w:rsidR="00413485" w:rsidRDefault="00413485" w:rsidP="005249A3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0EEAE047" w14:textId="77777777" w:rsidR="000F14DE" w:rsidRPr="00943828" w:rsidRDefault="000F14DE" w:rsidP="000F14DE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63AAC08F" w14:textId="77777777" w:rsidR="000F14DE" w:rsidRDefault="000F14DE" w:rsidP="000F3CD3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（54~56）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