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023170" w14:textId="77777777" w:rsidR="00BB2C97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4D2F8974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2</w:t>
      </w:r>
      <w:r w:rsidR="008610B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16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30</w:t>
      </w:r>
      <w:r>
        <w:rPr>
          <w:rFonts w:ascii="Arial" w:hAnsi="Arial" w:cs="Arial" w:eastAsia="宋体"/>
          <w:sz w:val="24"/>
        </w:rPr>
        <w:t>分</w:t>
      </w:r>
    </w:p>
    <w:p w14:paraId="33B8F30B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2</w:t>
      </w:r>
      <w:r w:rsidR="008610B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30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23037408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950C6E9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AEBB14A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0EFD12CB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DC69DFC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67A794C7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1288E" w:rsidRPr="00A56365" w14:paraId="05410646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687134C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16FC33E3" w14:textId="77777777" w:rsidR="00D1288E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（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无冷凝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</w:t>
            </w:r>
          </w:p>
        </w:tc>
        <w:tc>
          <w:tcPr>
            <w:tcW w:w="3515" w:type="dxa"/>
            <w:vMerge w:val="restart"/>
            <w:vAlign w:val="center"/>
          </w:tcPr>
          <w:p w14:paraId="645F46CE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气候和机械环境等级：</w:t>
            </w:r>
            <w:r w:rsidR="008610BD">
              <w:rPr>
                <w:rFonts w:ascii="Arial" w:hAnsi="Arial" w:cs="Arial" w:hint="eastAsia" w:eastAsia="宋体"/>
                <w:sz w:val="24"/>
                <w:lang w:val="en-US"/>
              </w:rPr>
              <w:t>O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362C47A5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严酷度等级：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3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5BC5539D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室温：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55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  <w:r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</w:p>
          <w:p w14:paraId="3C25A399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持续时间：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2h</w:t>
            </w:r>
          </w:p>
          <w:p w14:paraId="0B01FE33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试验循环数：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次</w:t>
            </w:r>
          </w:p>
          <w:p w14:paraId="6681A74B" w14:textId="77777777" w:rsidR="00D1288E" w:rsidRDefault="00D1288E" w:rsidP="00BB2C97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施加试验条件期间，水表的所有功能应符合设计要求。</w:t>
            </w:r>
          </w:p>
          <w:p w14:paraId="16FBCE00" w14:textId="77777777" w:rsidR="00DC5879" w:rsidRDefault="00DC5879" w:rsidP="00BB2C97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水表累积量的变化应不大于检定标度分度或显示分格值。</w:t>
            </w:r>
          </w:p>
        </w:tc>
        <w:tc>
          <w:tcPr>
            <w:tcW w:w="2098" w:type="dxa"/>
            <w:vAlign w:val="center"/>
          </w:tcPr>
          <w:p w14:paraId="551AA31A" w14:textId="77777777" w:rsidR="00D1288E" w:rsidRPr="00A56365" w:rsidRDefault="00D03646" w:rsidP="00497F09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9EFF2C2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2A9A6068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7F71395D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7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25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59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吴锦川、张宇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